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6FFD1" w14:textId="4973DF1E" w:rsidR="001016DE" w:rsidRDefault="001016DE" w:rsidP="001016DE">
      <w:pPr>
        <w:pStyle w:val="Heading1"/>
      </w:pPr>
      <w:r w:rsidRPr="001016DE">
        <w:t>The Canonical Fields (52 Bordereaux Columns + 6 Treaty Figures)</w:t>
      </w:r>
    </w:p>
    <w:p w14:paraId="53654934" w14:textId="38D73B7E" w:rsidR="001016DE" w:rsidRDefault="001016DE" w:rsidP="001016DE">
      <w:pPr>
        <w:rPr>
          <w:b/>
          <w:bCs/>
        </w:rPr>
      </w:pPr>
      <w:r w:rsidRPr="001016DE">
        <w:rPr>
          <w:b/>
          <w:bCs/>
          <w:highlight w:val="yellow"/>
        </w:rPr>
        <w:t>Important Points:</w:t>
      </w:r>
    </w:p>
    <w:p w14:paraId="145A3D14" w14:textId="504FEC37" w:rsidR="001016DE" w:rsidRPr="001016DE" w:rsidRDefault="001016DE" w:rsidP="001016DE">
      <w:pPr>
        <w:rPr>
          <w:b/>
          <w:bCs/>
        </w:rPr>
      </w:pPr>
      <w:r w:rsidRPr="001016DE">
        <w:rPr>
          <w:b/>
          <w:bCs/>
        </w:rPr>
        <w:t>S</w:t>
      </w:r>
      <w:r w:rsidR="003C308E">
        <w:rPr>
          <w:b/>
          <w:bCs/>
        </w:rPr>
        <w:t xml:space="preserve">ituation: </w:t>
      </w:r>
      <w:r w:rsidRPr="001016DE">
        <w:rPr>
          <w:b/>
          <w:bCs/>
        </w:rPr>
        <w:t>Matching an Incoming Column When No Synonym Fits</w:t>
      </w:r>
    </w:p>
    <w:p w14:paraId="64E5D4D9" w14:textId="77777777" w:rsidR="001016DE" w:rsidRPr="001016DE" w:rsidRDefault="001016DE" w:rsidP="001016DE">
      <w:r w:rsidRPr="001016DE">
        <w:t xml:space="preserve">When a column header on an </w:t>
      </w:r>
      <w:proofErr w:type="gramStart"/>
      <w:r w:rsidRPr="001016DE">
        <w:t>incoming bordereaux</w:t>
      </w:r>
      <w:proofErr w:type="gramEnd"/>
      <w:r w:rsidRPr="001016DE">
        <w:t xml:space="preserve"> does not appear on any field's synonym list, the system does </w:t>
      </w:r>
      <w:r w:rsidRPr="001016DE">
        <w:rPr>
          <w:b/>
          <w:bCs/>
        </w:rPr>
        <w:t>not</w:t>
      </w:r>
      <w:r w:rsidRPr="001016DE">
        <w:t xml:space="preserve"> fail or discard the column. It attempts progressively broader matching strategies before concluding that the column is genuinely new.</w:t>
      </w:r>
    </w:p>
    <w:p w14:paraId="60236597" w14:textId="77777777" w:rsidR="001016DE" w:rsidRPr="001016DE" w:rsidRDefault="001016DE" w:rsidP="001016DE">
      <w:r w:rsidRPr="001016DE">
        <w:t>The resolution runs in the following order, stopping as soon as a confident match is found: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7"/>
        <w:gridCol w:w="3186"/>
        <w:gridCol w:w="2634"/>
        <w:gridCol w:w="1809"/>
      </w:tblGrid>
      <w:tr w:rsidR="001016DE" w:rsidRPr="001016DE" w14:paraId="1F10CF98" w14:textId="77777777" w:rsidTr="001016DE">
        <w:trPr>
          <w:tblHeader/>
          <w:tblCellSpacing w:w="15" w:type="dxa"/>
        </w:trPr>
        <w:tc>
          <w:tcPr>
            <w:tcW w:w="0" w:type="auto"/>
            <w:vAlign w:val="center"/>
            <w:hideMark/>
          </w:tcPr>
          <w:p w14:paraId="48FD4D1D" w14:textId="77777777" w:rsidR="001016DE" w:rsidRPr="001016DE" w:rsidRDefault="001016DE" w:rsidP="001016DE">
            <w:pPr>
              <w:rPr>
                <w:b/>
                <w:bCs/>
              </w:rPr>
            </w:pPr>
            <w:r w:rsidRPr="001016DE">
              <w:rPr>
                <w:b/>
                <w:bCs/>
              </w:rPr>
              <w:t>Stage</w:t>
            </w:r>
          </w:p>
        </w:tc>
        <w:tc>
          <w:tcPr>
            <w:tcW w:w="0" w:type="auto"/>
            <w:vAlign w:val="center"/>
            <w:hideMark/>
          </w:tcPr>
          <w:p w14:paraId="388423A8" w14:textId="77777777" w:rsidR="001016DE" w:rsidRPr="001016DE" w:rsidRDefault="001016DE" w:rsidP="001016DE">
            <w:pPr>
              <w:rPr>
                <w:b/>
                <w:bCs/>
              </w:rPr>
            </w:pPr>
            <w:r w:rsidRPr="001016DE">
              <w:rPr>
                <w:b/>
                <w:bCs/>
              </w:rPr>
              <w:t>Strategy</w:t>
            </w:r>
          </w:p>
        </w:tc>
        <w:tc>
          <w:tcPr>
            <w:tcW w:w="0" w:type="auto"/>
            <w:vAlign w:val="center"/>
            <w:hideMark/>
          </w:tcPr>
          <w:p w14:paraId="4058C0DE" w14:textId="77777777" w:rsidR="001016DE" w:rsidRPr="001016DE" w:rsidRDefault="001016DE" w:rsidP="001016DE">
            <w:pPr>
              <w:rPr>
                <w:b/>
                <w:bCs/>
              </w:rPr>
            </w:pPr>
            <w:r w:rsidRPr="001016DE">
              <w:rPr>
                <w:b/>
                <w:bCs/>
              </w:rPr>
              <w:t>What it does</w:t>
            </w:r>
          </w:p>
        </w:tc>
        <w:tc>
          <w:tcPr>
            <w:tcW w:w="0" w:type="auto"/>
            <w:vAlign w:val="center"/>
            <w:hideMark/>
          </w:tcPr>
          <w:p w14:paraId="27EBE083" w14:textId="77777777" w:rsidR="001016DE" w:rsidRPr="001016DE" w:rsidRDefault="001016DE" w:rsidP="001016DE">
            <w:pPr>
              <w:rPr>
                <w:b/>
                <w:bCs/>
              </w:rPr>
            </w:pPr>
            <w:r w:rsidRPr="001016DE">
              <w:rPr>
                <w:b/>
                <w:bCs/>
              </w:rPr>
              <w:t>Confidence</w:t>
            </w:r>
          </w:p>
        </w:tc>
      </w:tr>
      <w:tr w:rsidR="001016DE" w:rsidRPr="001016DE" w14:paraId="64C8565D" w14:textId="77777777" w:rsidTr="001016DE">
        <w:trPr>
          <w:tblCellSpacing w:w="15" w:type="dxa"/>
        </w:trPr>
        <w:tc>
          <w:tcPr>
            <w:tcW w:w="0" w:type="auto"/>
            <w:vAlign w:val="center"/>
            <w:hideMark/>
          </w:tcPr>
          <w:p w14:paraId="62F8B111" w14:textId="77777777" w:rsidR="001016DE" w:rsidRPr="001016DE" w:rsidRDefault="001016DE" w:rsidP="001016DE">
            <w:r w:rsidRPr="001016DE">
              <w:rPr>
                <w:b/>
                <w:bCs/>
              </w:rPr>
              <w:t>1. Exact match</w:t>
            </w:r>
          </w:p>
        </w:tc>
        <w:tc>
          <w:tcPr>
            <w:tcW w:w="0" w:type="auto"/>
            <w:vAlign w:val="center"/>
            <w:hideMark/>
          </w:tcPr>
          <w:p w14:paraId="79ADB183" w14:textId="77777777" w:rsidR="001016DE" w:rsidRPr="001016DE" w:rsidRDefault="001016DE" w:rsidP="001016DE">
            <w:r w:rsidRPr="001016DE">
              <w:t>Direct lookup against the synonyms list after basic normalisation (trim, lowercase, collapse spaces, strip punctuation).</w:t>
            </w:r>
          </w:p>
        </w:tc>
        <w:tc>
          <w:tcPr>
            <w:tcW w:w="0" w:type="auto"/>
            <w:vAlign w:val="center"/>
            <w:hideMark/>
          </w:tcPr>
          <w:p w14:paraId="177FF4B7" w14:textId="77777777" w:rsidR="001016DE" w:rsidRPr="001016DE" w:rsidRDefault="001016DE" w:rsidP="001016DE">
            <w:r w:rsidRPr="001016DE">
              <w:t xml:space="preserve">Gross Prem. → gross prem → matches </w:t>
            </w:r>
            <w:proofErr w:type="spellStart"/>
            <w:r w:rsidRPr="001016DE">
              <w:t>gross_premium</w:t>
            </w:r>
            <w:proofErr w:type="spellEnd"/>
            <w:r w:rsidRPr="001016DE">
              <w:t>.</w:t>
            </w:r>
          </w:p>
        </w:tc>
        <w:tc>
          <w:tcPr>
            <w:tcW w:w="0" w:type="auto"/>
            <w:vAlign w:val="center"/>
            <w:hideMark/>
          </w:tcPr>
          <w:p w14:paraId="22DBC95A" w14:textId="77777777" w:rsidR="001016DE" w:rsidRPr="001016DE" w:rsidRDefault="001016DE" w:rsidP="001016DE">
            <w:r w:rsidRPr="001016DE">
              <w:t>100% — auto-mapped.</w:t>
            </w:r>
          </w:p>
        </w:tc>
      </w:tr>
      <w:tr w:rsidR="001016DE" w:rsidRPr="001016DE" w14:paraId="4A9F464B" w14:textId="77777777" w:rsidTr="001016DE">
        <w:trPr>
          <w:tblCellSpacing w:w="15" w:type="dxa"/>
        </w:trPr>
        <w:tc>
          <w:tcPr>
            <w:tcW w:w="0" w:type="auto"/>
            <w:vAlign w:val="center"/>
            <w:hideMark/>
          </w:tcPr>
          <w:p w14:paraId="74A6115D" w14:textId="77777777" w:rsidR="001016DE" w:rsidRPr="001016DE" w:rsidRDefault="001016DE" w:rsidP="001016DE">
            <w:r w:rsidRPr="001016DE">
              <w:rPr>
                <w:b/>
                <w:bCs/>
              </w:rPr>
              <w:t>2. Fuzzy match</w:t>
            </w:r>
          </w:p>
        </w:tc>
        <w:tc>
          <w:tcPr>
            <w:tcW w:w="0" w:type="auto"/>
            <w:vAlign w:val="center"/>
            <w:hideMark/>
          </w:tcPr>
          <w:p w14:paraId="21F505FD" w14:textId="77777777" w:rsidR="001016DE" w:rsidRPr="001016DE" w:rsidRDefault="001016DE" w:rsidP="001016DE">
            <w:r w:rsidRPr="001016DE">
              <w:t xml:space="preserve">String-similarity comparison (e.g., </w:t>
            </w:r>
            <w:proofErr w:type="spellStart"/>
            <w:r w:rsidRPr="001016DE">
              <w:t>Levenshtein</w:t>
            </w:r>
            <w:proofErr w:type="spellEnd"/>
            <w:r w:rsidRPr="001016DE">
              <w:t xml:space="preserve"> / token-set ratio) against all synonyms, with a configurable threshold (default ≥ 90%).</w:t>
            </w:r>
          </w:p>
        </w:tc>
        <w:tc>
          <w:tcPr>
            <w:tcW w:w="0" w:type="auto"/>
            <w:vAlign w:val="center"/>
            <w:hideMark/>
          </w:tcPr>
          <w:p w14:paraId="4FF36F49" w14:textId="77777777" w:rsidR="001016DE" w:rsidRPr="001016DE" w:rsidRDefault="001016DE" w:rsidP="001016DE">
            <w:r w:rsidRPr="001016DE">
              <w:t xml:space="preserve">Nett Prem → Net Prem at 92% → matches </w:t>
            </w:r>
            <w:proofErr w:type="spellStart"/>
            <w:r w:rsidRPr="001016DE">
              <w:t>net_premium</w:t>
            </w:r>
            <w:proofErr w:type="spellEnd"/>
            <w:r w:rsidRPr="001016DE">
              <w:t>.</w:t>
            </w:r>
          </w:p>
        </w:tc>
        <w:tc>
          <w:tcPr>
            <w:tcW w:w="0" w:type="auto"/>
            <w:vAlign w:val="center"/>
            <w:hideMark/>
          </w:tcPr>
          <w:p w14:paraId="49011C16" w14:textId="77777777" w:rsidR="001016DE" w:rsidRPr="001016DE" w:rsidRDefault="001016DE" w:rsidP="001016DE">
            <w:r w:rsidRPr="001016DE">
              <w:t>High — auto-mapped, logged as "fuzzy".</w:t>
            </w:r>
          </w:p>
        </w:tc>
      </w:tr>
      <w:tr w:rsidR="001016DE" w:rsidRPr="001016DE" w14:paraId="193AA359" w14:textId="77777777" w:rsidTr="001016DE">
        <w:trPr>
          <w:tblCellSpacing w:w="15" w:type="dxa"/>
        </w:trPr>
        <w:tc>
          <w:tcPr>
            <w:tcW w:w="0" w:type="auto"/>
            <w:vAlign w:val="center"/>
            <w:hideMark/>
          </w:tcPr>
          <w:p w14:paraId="5B587DF7" w14:textId="77777777" w:rsidR="001016DE" w:rsidRPr="001016DE" w:rsidRDefault="001016DE" w:rsidP="001016DE">
            <w:r w:rsidRPr="001016DE">
              <w:rPr>
                <w:b/>
                <w:bCs/>
              </w:rPr>
              <w:t>3. Semantic &amp; arithmetic match</w:t>
            </w:r>
          </w:p>
        </w:tc>
        <w:tc>
          <w:tcPr>
            <w:tcW w:w="0" w:type="auto"/>
            <w:vAlign w:val="center"/>
            <w:hideMark/>
          </w:tcPr>
          <w:p w14:paraId="6CE55AF3" w14:textId="77777777" w:rsidR="001016DE" w:rsidRPr="001016DE" w:rsidRDefault="001016DE" w:rsidP="001016DE">
            <w:r w:rsidRPr="001016DE">
              <w:t xml:space="preserve">If the header gives no clear signal, examine the column's </w:t>
            </w:r>
            <w:r w:rsidRPr="001016DE">
              <w:rPr>
                <w:b/>
                <w:bCs/>
              </w:rPr>
              <w:t>content</w:t>
            </w:r>
            <w:r w:rsidRPr="001016DE">
              <w:t>: data type, value range, position in the file, keywords in the header, and — most importantly — whether its values satisfy any of the Money Column Resolution Rules (A–G) against the treaty figures.</w:t>
            </w:r>
          </w:p>
        </w:tc>
        <w:tc>
          <w:tcPr>
            <w:tcW w:w="0" w:type="auto"/>
            <w:vAlign w:val="center"/>
            <w:hideMark/>
          </w:tcPr>
          <w:p w14:paraId="35DEFD89" w14:textId="77777777" w:rsidR="001016DE" w:rsidRPr="001016DE" w:rsidRDefault="001016DE" w:rsidP="001016DE">
            <w:r w:rsidRPr="001016DE">
              <w:t xml:space="preserve">A numeric column labelled Prime </w:t>
            </w:r>
            <w:proofErr w:type="spellStart"/>
            <w:r w:rsidRPr="001016DE">
              <w:t>Acquise</w:t>
            </w:r>
            <w:proofErr w:type="spellEnd"/>
            <w:r w:rsidRPr="001016DE">
              <w:t xml:space="preserve"> whose values consistently equal gross − commission − tax → resolved as </w:t>
            </w:r>
            <w:proofErr w:type="spellStart"/>
            <w:r w:rsidRPr="001016DE">
              <w:t>net_premium</w:t>
            </w:r>
            <w:proofErr w:type="spellEnd"/>
            <w:r w:rsidRPr="001016DE">
              <w:t xml:space="preserve"> via Rule MCR-A1.</w:t>
            </w:r>
          </w:p>
        </w:tc>
        <w:tc>
          <w:tcPr>
            <w:tcW w:w="0" w:type="auto"/>
            <w:vAlign w:val="center"/>
            <w:hideMark/>
          </w:tcPr>
          <w:p w14:paraId="46B141EB" w14:textId="77777777" w:rsidR="001016DE" w:rsidRPr="001016DE" w:rsidRDefault="001016DE" w:rsidP="001016DE">
            <w:r w:rsidRPr="001016DE">
              <w:t>Medium–High — auto-mapped if row-agreement ≥ 90%, logged with evidence.</w:t>
            </w:r>
          </w:p>
        </w:tc>
      </w:tr>
      <w:tr w:rsidR="001016DE" w:rsidRPr="001016DE" w14:paraId="6D66FFB6" w14:textId="77777777" w:rsidTr="001016DE">
        <w:trPr>
          <w:tblCellSpacing w:w="15" w:type="dxa"/>
        </w:trPr>
        <w:tc>
          <w:tcPr>
            <w:tcW w:w="0" w:type="auto"/>
            <w:vAlign w:val="center"/>
            <w:hideMark/>
          </w:tcPr>
          <w:p w14:paraId="7999520A" w14:textId="77777777" w:rsidR="001016DE" w:rsidRPr="001016DE" w:rsidRDefault="001016DE" w:rsidP="001016DE">
            <w:r w:rsidRPr="001016DE">
              <w:rPr>
                <w:b/>
                <w:bCs/>
              </w:rPr>
              <w:t>4. Human review</w:t>
            </w:r>
          </w:p>
        </w:tc>
        <w:tc>
          <w:tcPr>
            <w:tcW w:w="0" w:type="auto"/>
            <w:vAlign w:val="center"/>
            <w:hideMark/>
          </w:tcPr>
          <w:p w14:paraId="09ED3921" w14:textId="77777777" w:rsidR="001016DE" w:rsidRPr="001016DE" w:rsidRDefault="001016DE" w:rsidP="001016DE">
            <w:r w:rsidRPr="001016DE">
              <w:t xml:space="preserve">If no stage above produces a confident match, the column is surfaced in the Column </w:t>
            </w:r>
            <w:r w:rsidRPr="001016DE">
              <w:lastRenderedPageBreak/>
              <w:t>Mapping Review panel with the system's best guesses, sample values, and the option for the user to confirm, remap, or classify.</w:t>
            </w:r>
          </w:p>
        </w:tc>
        <w:tc>
          <w:tcPr>
            <w:tcW w:w="0" w:type="auto"/>
            <w:vAlign w:val="center"/>
            <w:hideMark/>
          </w:tcPr>
          <w:p w14:paraId="6CB56540" w14:textId="77777777" w:rsidR="001016DE" w:rsidRPr="001016DE" w:rsidRDefault="001016DE" w:rsidP="001016DE">
            <w:r w:rsidRPr="001016DE">
              <w:lastRenderedPageBreak/>
              <w:t xml:space="preserve">User sees Prime </w:t>
            </w:r>
            <w:proofErr w:type="spellStart"/>
            <w:r w:rsidRPr="001016DE">
              <w:t>Acquise</w:t>
            </w:r>
            <w:proofErr w:type="spellEnd"/>
            <w:r w:rsidRPr="001016DE">
              <w:t xml:space="preserve">, system suggests </w:t>
            </w:r>
            <w:proofErr w:type="spellStart"/>
            <w:r w:rsidRPr="001016DE">
              <w:t>net_premium</w:t>
            </w:r>
            <w:proofErr w:type="spellEnd"/>
            <w:r w:rsidRPr="001016DE">
              <w:t xml:space="preserve"> </w:t>
            </w:r>
            <w:r w:rsidRPr="001016DE">
              <w:lastRenderedPageBreak/>
              <w:t>with reasoning; user confirms with one click.</w:t>
            </w:r>
          </w:p>
        </w:tc>
        <w:tc>
          <w:tcPr>
            <w:tcW w:w="0" w:type="auto"/>
            <w:vAlign w:val="center"/>
            <w:hideMark/>
          </w:tcPr>
          <w:p w14:paraId="05FA4649" w14:textId="77777777" w:rsidR="001016DE" w:rsidRPr="001016DE" w:rsidRDefault="001016DE" w:rsidP="001016DE">
            <w:r w:rsidRPr="001016DE">
              <w:lastRenderedPageBreak/>
              <w:t>User-confirmed — definitive.</w:t>
            </w:r>
          </w:p>
        </w:tc>
      </w:tr>
    </w:tbl>
    <w:p w14:paraId="06101A8E" w14:textId="77777777" w:rsidR="001016DE" w:rsidRDefault="001016DE" w:rsidP="001016DE">
      <w:pPr>
        <w:rPr>
          <w:b/>
          <w:bCs/>
        </w:rPr>
      </w:pPr>
    </w:p>
    <w:p w14:paraId="64788332" w14:textId="260E1A35" w:rsidR="001016DE" w:rsidRPr="001016DE" w:rsidRDefault="001016DE" w:rsidP="001016DE">
      <w:r w:rsidRPr="001016DE">
        <w:rPr>
          <w:b/>
          <w:bCs/>
        </w:rPr>
        <w:t>Guarantees of the pipeline:</w:t>
      </w:r>
    </w:p>
    <w:p w14:paraId="7E4E0CE5" w14:textId="77777777" w:rsidR="001016DE" w:rsidRPr="001016DE" w:rsidRDefault="001016DE" w:rsidP="001016DE">
      <w:pPr>
        <w:numPr>
          <w:ilvl w:val="0"/>
          <w:numId w:val="5"/>
        </w:numPr>
      </w:pPr>
      <w:r w:rsidRPr="001016DE">
        <w:t>No column is silently dropped.</w:t>
      </w:r>
    </w:p>
    <w:p w14:paraId="1351B770" w14:textId="77777777" w:rsidR="001016DE" w:rsidRPr="001016DE" w:rsidRDefault="001016DE" w:rsidP="001016DE">
      <w:pPr>
        <w:numPr>
          <w:ilvl w:val="0"/>
          <w:numId w:val="5"/>
        </w:numPr>
      </w:pPr>
      <w:r w:rsidRPr="001016DE">
        <w:t>No file is blocked by an unrecognised header.</w:t>
      </w:r>
    </w:p>
    <w:p w14:paraId="7C35E93C" w14:textId="6E1C4CF4" w:rsidR="001016DE" w:rsidRDefault="001016DE" w:rsidP="001016DE">
      <w:pPr>
        <w:numPr>
          <w:ilvl w:val="0"/>
          <w:numId w:val="5"/>
        </w:numPr>
      </w:pPr>
      <w:r w:rsidRPr="001016DE">
        <w:t>Every auto-mapping below 100% confidence is logged with the basis for the decision.</w:t>
      </w:r>
    </w:p>
    <w:p w14:paraId="54B3EBA2" w14:textId="7B0B512B" w:rsidR="001016DE" w:rsidRPr="001016DE" w:rsidRDefault="001016DE" w:rsidP="001016DE">
      <w:r w:rsidRPr="001016DE">
        <w:pict w14:anchorId="543026CB">
          <v:rect id="_x0000_i1369" style="width:410.3pt;height:2.2pt" o:hrpct="988" o:hralign="center" o:hrstd="t" o:hr="t" fillcolor="#a0a0a0" stroked="f"/>
        </w:pict>
      </w:r>
    </w:p>
    <w:p w14:paraId="15638CCE" w14:textId="1F10B23D" w:rsidR="001016DE" w:rsidRPr="001016DE" w:rsidRDefault="001016DE" w:rsidP="001016DE">
      <w:pPr>
        <w:rPr>
          <w:b/>
          <w:bCs/>
        </w:rPr>
      </w:pPr>
      <w:r w:rsidRPr="001016DE">
        <w:rPr>
          <w:b/>
          <w:bCs/>
        </w:rPr>
        <w:t>S</w:t>
      </w:r>
      <w:r w:rsidR="003C308E">
        <w:rPr>
          <w:b/>
          <w:bCs/>
        </w:rPr>
        <w:t xml:space="preserve">ituation: </w:t>
      </w:r>
      <w:r w:rsidRPr="001016DE">
        <w:rPr>
          <w:b/>
          <w:bCs/>
        </w:rPr>
        <w:t>Handling Columns That Represent Entirely New Concepts</w:t>
      </w:r>
    </w:p>
    <w:p w14:paraId="271D8458" w14:textId="77777777" w:rsidR="001016DE" w:rsidRPr="001016DE" w:rsidRDefault="001016DE" w:rsidP="001016DE">
      <w:r w:rsidRPr="001016DE">
        <w:t xml:space="preserve">An </w:t>
      </w:r>
      <w:proofErr w:type="gramStart"/>
      <w:r w:rsidRPr="001016DE">
        <w:t>incoming bordereaux</w:t>
      </w:r>
      <w:proofErr w:type="gramEnd"/>
      <w:r w:rsidRPr="001016DE">
        <w:t xml:space="preserve"> may contain columns that are </w:t>
      </w:r>
      <w:r w:rsidRPr="001016DE">
        <w:rPr>
          <w:b/>
          <w:bCs/>
        </w:rPr>
        <w:t>not</w:t>
      </w:r>
      <w:r w:rsidRPr="001016DE">
        <w:t xml:space="preserve"> synonyms of any canonical field but represent concepts the dictionary doesn't cover at all — for example Underwriter Initials, Flood Zone, Vessel IMO No, or an internal operational reference used only by a particular </w:t>
      </w:r>
      <w:proofErr w:type="spellStart"/>
      <w:r w:rsidRPr="001016DE">
        <w:t>coverholder</w:t>
      </w:r>
      <w:proofErr w:type="spellEnd"/>
      <w:r w:rsidRPr="001016DE">
        <w:t>.</w:t>
      </w:r>
    </w:p>
    <w:p w14:paraId="326ADEB7" w14:textId="61A8866C" w:rsidR="001016DE" w:rsidRPr="001016DE" w:rsidRDefault="001016DE" w:rsidP="001016DE">
      <w:r>
        <w:t xml:space="preserve">In such cases, </w:t>
      </w:r>
      <w:r w:rsidRPr="001016DE">
        <w:t>a deliberately simple default is applied:</w:t>
      </w:r>
    </w:p>
    <w:p w14:paraId="48EED58B" w14:textId="77777777" w:rsidR="001016DE" w:rsidRPr="001016DE" w:rsidRDefault="001016DE" w:rsidP="001016DE">
      <w:r w:rsidRPr="001016DE">
        <w:rPr>
          <w:b/>
          <w:bCs/>
        </w:rPr>
        <w:t>All unrecognised columns are treated as "pass-through" by default.</w:t>
      </w:r>
    </w:p>
    <w:p w14:paraId="0D82FEC8" w14:textId="77777777" w:rsidR="001016DE" w:rsidRPr="001016DE" w:rsidRDefault="001016DE" w:rsidP="001016DE">
      <w:r w:rsidRPr="001016DE">
        <w:t>This means: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7"/>
        <w:gridCol w:w="7529"/>
      </w:tblGrid>
      <w:tr w:rsidR="001016DE" w:rsidRPr="001016DE" w14:paraId="50B87B78" w14:textId="77777777" w:rsidTr="001016DE">
        <w:trPr>
          <w:tblHeader/>
          <w:tblCellSpacing w:w="15" w:type="dxa"/>
        </w:trPr>
        <w:tc>
          <w:tcPr>
            <w:tcW w:w="0" w:type="auto"/>
            <w:vAlign w:val="center"/>
            <w:hideMark/>
          </w:tcPr>
          <w:p w14:paraId="7574E47E" w14:textId="77777777" w:rsidR="001016DE" w:rsidRPr="001016DE" w:rsidRDefault="001016DE" w:rsidP="001016DE">
            <w:pPr>
              <w:rPr>
                <w:b/>
                <w:bCs/>
              </w:rPr>
            </w:pPr>
            <w:r w:rsidRPr="001016DE">
              <w:rPr>
                <w:b/>
                <w:bCs/>
              </w:rPr>
              <w:t>Behaviour</w:t>
            </w:r>
          </w:p>
        </w:tc>
        <w:tc>
          <w:tcPr>
            <w:tcW w:w="0" w:type="auto"/>
            <w:vAlign w:val="center"/>
            <w:hideMark/>
          </w:tcPr>
          <w:p w14:paraId="206EAB90" w14:textId="77777777" w:rsidR="001016DE" w:rsidRPr="001016DE" w:rsidRDefault="001016DE" w:rsidP="001016DE">
            <w:pPr>
              <w:rPr>
                <w:b/>
                <w:bCs/>
              </w:rPr>
            </w:pPr>
            <w:r w:rsidRPr="001016DE">
              <w:rPr>
                <w:b/>
                <w:bCs/>
              </w:rPr>
              <w:t>What happens</w:t>
            </w:r>
          </w:p>
        </w:tc>
      </w:tr>
      <w:tr w:rsidR="001016DE" w:rsidRPr="001016DE" w14:paraId="38D98582" w14:textId="77777777" w:rsidTr="001016DE">
        <w:trPr>
          <w:tblCellSpacing w:w="15" w:type="dxa"/>
        </w:trPr>
        <w:tc>
          <w:tcPr>
            <w:tcW w:w="0" w:type="auto"/>
            <w:vAlign w:val="center"/>
            <w:hideMark/>
          </w:tcPr>
          <w:p w14:paraId="5065815C" w14:textId="77777777" w:rsidR="001016DE" w:rsidRPr="001016DE" w:rsidRDefault="001016DE" w:rsidP="001016DE">
            <w:r w:rsidRPr="001016DE">
              <w:rPr>
                <w:b/>
                <w:bCs/>
              </w:rPr>
              <w:t>Preserved</w:t>
            </w:r>
          </w:p>
        </w:tc>
        <w:tc>
          <w:tcPr>
            <w:tcW w:w="0" w:type="auto"/>
            <w:vAlign w:val="center"/>
            <w:hideMark/>
          </w:tcPr>
          <w:p w14:paraId="61208D4C" w14:textId="77777777" w:rsidR="001016DE" w:rsidRPr="001016DE" w:rsidRDefault="001016DE" w:rsidP="001016DE">
            <w:r w:rsidRPr="001016DE">
              <w:t>The column and all its values are retained in the processed output, under a clearly tagged name (e.g., extra_&lt;</w:t>
            </w:r>
            <w:proofErr w:type="spellStart"/>
            <w:r w:rsidRPr="001016DE">
              <w:t>original_header</w:t>
            </w:r>
            <w:proofErr w:type="spellEnd"/>
            <w:r w:rsidRPr="001016DE">
              <w:t>&gt;).</w:t>
            </w:r>
          </w:p>
        </w:tc>
      </w:tr>
      <w:tr w:rsidR="001016DE" w:rsidRPr="001016DE" w14:paraId="72AA5C99" w14:textId="77777777" w:rsidTr="001016DE">
        <w:trPr>
          <w:tblCellSpacing w:w="15" w:type="dxa"/>
        </w:trPr>
        <w:tc>
          <w:tcPr>
            <w:tcW w:w="0" w:type="auto"/>
            <w:vAlign w:val="center"/>
            <w:hideMark/>
          </w:tcPr>
          <w:p w14:paraId="0BE3B175" w14:textId="77777777" w:rsidR="001016DE" w:rsidRPr="001016DE" w:rsidRDefault="001016DE" w:rsidP="001016DE">
            <w:r w:rsidRPr="001016DE">
              <w:rPr>
                <w:b/>
                <w:bCs/>
              </w:rPr>
              <w:t>Not validated</w:t>
            </w:r>
          </w:p>
        </w:tc>
        <w:tc>
          <w:tcPr>
            <w:tcW w:w="0" w:type="auto"/>
            <w:vAlign w:val="center"/>
            <w:hideMark/>
          </w:tcPr>
          <w:p w14:paraId="391B9831" w14:textId="77777777" w:rsidR="001016DE" w:rsidRPr="001016DE" w:rsidRDefault="001016DE" w:rsidP="001016DE">
            <w:r w:rsidRPr="001016DE">
              <w:t>The column is excluded from all BR-DH / BR-TF validation rules and from the money-column resolver.</w:t>
            </w:r>
          </w:p>
        </w:tc>
      </w:tr>
      <w:tr w:rsidR="001016DE" w:rsidRPr="001016DE" w14:paraId="3A56E886" w14:textId="77777777" w:rsidTr="001016DE">
        <w:trPr>
          <w:tblCellSpacing w:w="15" w:type="dxa"/>
        </w:trPr>
        <w:tc>
          <w:tcPr>
            <w:tcW w:w="0" w:type="auto"/>
            <w:vAlign w:val="center"/>
            <w:hideMark/>
          </w:tcPr>
          <w:p w14:paraId="0CAF60C2" w14:textId="77777777" w:rsidR="001016DE" w:rsidRPr="001016DE" w:rsidRDefault="001016DE" w:rsidP="001016DE">
            <w:r w:rsidRPr="001016DE">
              <w:rPr>
                <w:b/>
                <w:bCs/>
              </w:rPr>
              <w:t>Not blocking</w:t>
            </w:r>
          </w:p>
        </w:tc>
        <w:tc>
          <w:tcPr>
            <w:tcW w:w="0" w:type="auto"/>
            <w:vAlign w:val="center"/>
            <w:hideMark/>
          </w:tcPr>
          <w:p w14:paraId="3F1F99AA" w14:textId="77777777" w:rsidR="001016DE" w:rsidRPr="001016DE" w:rsidRDefault="001016DE" w:rsidP="001016DE">
            <w:r w:rsidRPr="001016DE">
              <w:t>The file processes normally; the unknown column has no effect on the resolution of the canonical fields.</w:t>
            </w:r>
          </w:p>
        </w:tc>
      </w:tr>
      <w:tr w:rsidR="001016DE" w:rsidRPr="001016DE" w14:paraId="3E65FE63" w14:textId="77777777" w:rsidTr="001016DE">
        <w:trPr>
          <w:tblCellSpacing w:w="15" w:type="dxa"/>
        </w:trPr>
        <w:tc>
          <w:tcPr>
            <w:tcW w:w="0" w:type="auto"/>
            <w:vAlign w:val="center"/>
            <w:hideMark/>
          </w:tcPr>
          <w:p w14:paraId="33232762" w14:textId="77777777" w:rsidR="001016DE" w:rsidRPr="001016DE" w:rsidRDefault="001016DE" w:rsidP="001016DE">
            <w:r w:rsidRPr="001016DE">
              <w:rPr>
                <w:b/>
                <w:bCs/>
              </w:rPr>
              <w:lastRenderedPageBreak/>
              <w:t>Logged</w:t>
            </w:r>
          </w:p>
        </w:tc>
        <w:tc>
          <w:tcPr>
            <w:tcW w:w="0" w:type="auto"/>
            <w:vAlign w:val="center"/>
            <w:hideMark/>
          </w:tcPr>
          <w:p w14:paraId="66AAB81C" w14:textId="77777777" w:rsidR="001016DE" w:rsidRPr="001016DE" w:rsidRDefault="001016DE" w:rsidP="001016DE">
            <w:r w:rsidRPr="001016DE">
              <w:t>The column is recorded in the audit trail as "unrecognised — passed through," so there is a complete record of what the system received and how it handled it.</w:t>
            </w:r>
          </w:p>
        </w:tc>
      </w:tr>
      <w:tr w:rsidR="001016DE" w:rsidRPr="001016DE" w14:paraId="43B44F08" w14:textId="77777777" w:rsidTr="001016DE">
        <w:trPr>
          <w:tblCellSpacing w:w="15" w:type="dxa"/>
        </w:trPr>
        <w:tc>
          <w:tcPr>
            <w:tcW w:w="0" w:type="auto"/>
            <w:vAlign w:val="center"/>
            <w:hideMark/>
          </w:tcPr>
          <w:p w14:paraId="69DCEB3D" w14:textId="77777777" w:rsidR="001016DE" w:rsidRPr="001016DE" w:rsidRDefault="001016DE" w:rsidP="001016DE">
            <w:r w:rsidRPr="001016DE">
              <w:rPr>
                <w:b/>
                <w:bCs/>
              </w:rPr>
              <w:t>Visible to the user</w:t>
            </w:r>
          </w:p>
        </w:tc>
        <w:tc>
          <w:tcPr>
            <w:tcW w:w="0" w:type="auto"/>
            <w:vAlign w:val="center"/>
            <w:hideMark/>
          </w:tcPr>
          <w:p w14:paraId="5B3963BE" w14:textId="77777777" w:rsidR="001016DE" w:rsidRPr="001016DE" w:rsidRDefault="001016DE" w:rsidP="001016DE">
            <w:r w:rsidRPr="001016DE">
              <w:t>A summary count ("3 unrecognised columns passed through") appears in the output report, so the user knows these columns exist without needing to act on them.</w:t>
            </w:r>
          </w:p>
        </w:tc>
      </w:tr>
    </w:tbl>
    <w:p w14:paraId="49D034A1" w14:textId="77777777" w:rsidR="001016DE" w:rsidRPr="001016DE" w:rsidRDefault="001016DE" w:rsidP="001016DE">
      <w:pPr>
        <w:rPr>
          <w:b/>
          <w:bCs/>
        </w:rPr>
      </w:pPr>
    </w:p>
    <w:p w14:paraId="603D8DE1" w14:textId="77777777" w:rsidR="001016DE" w:rsidRPr="001016DE" w:rsidRDefault="001016DE" w:rsidP="001016DE">
      <w:r w:rsidRPr="001016DE">
        <w:pict w14:anchorId="20F4D402">
          <v:rect id="_x0000_i1310" style="width:0;height:1.5pt" o:hralign="center" o:hrstd="t" o:hr="t" fillcolor="#a0a0a0" stroked="f"/>
        </w:pict>
      </w:r>
    </w:p>
    <w:p w14:paraId="3478CBB4" w14:textId="77777777" w:rsidR="001016DE" w:rsidRPr="001016DE" w:rsidRDefault="001016DE" w:rsidP="001016DE">
      <w:pPr>
        <w:rPr>
          <w:b/>
          <w:bCs/>
        </w:rPr>
      </w:pPr>
      <w:r w:rsidRPr="001016DE">
        <w:rPr>
          <w:b/>
          <w:bCs/>
        </w:rPr>
        <w:t>Group A — Transaction Identity</w:t>
      </w:r>
    </w:p>
    <w:p w14:paraId="192B7F80" w14:textId="77777777" w:rsidR="001016DE" w:rsidRPr="001016DE" w:rsidRDefault="001016DE" w:rsidP="001016DE">
      <w:pPr>
        <w:rPr>
          <w:b/>
          <w:bCs/>
        </w:rPr>
      </w:pPr>
      <w:r w:rsidRPr="001016DE">
        <w:rPr>
          <w:b/>
          <w:bCs/>
        </w:rPr>
        <w:t xml:space="preserve">1. </w:t>
      </w:r>
      <w:proofErr w:type="spellStart"/>
      <w:r w:rsidRPr="001016DE">
        <w:rPr>
          <w:b/>
          <w:bCs/>
        </w:rPr>
        <w:t>line_id</w:t>
      </w:r>
      <w:proofErr w:type="spellEnd"/>
      <w:r w:rsidRPr="001016DE">
        <w:rPr>
          <w:b/>
          <w:bCs/>
        </w:rPr>
        <w:t xml:space="preserve"> — Line ID</w:t>
      </w:r>
    </w:p>
    <w:p w14:paraId="34C71370" w14:textId="77777777" w:rsidR="001016DE" w:rsidRPr="001016DE" w:rsidRDefault="001016DE" w:rsidP="001016DE">
      <w:r w:rsidRPr="001016DE">
        <w:rPr>
          <w:b/>
          <w:bCs/>
        </w:rPr>
        <w:t>Data type:</w:t>
      </w:r>
      <w:r w:rsidRPr="001016DE">
        <w:t xml:space="preserve"> integer | </w:t>
      </w:r>
      <w:r w:rsidRPr="001016DE">
        <w:rPr>
          <w:b/>
          <w:bCs/>
        </w:rPr>
        <w:t>Required:</w:t>
      </w:r>
      <w:r w:rsidRPr="001016DE">
        <w:t xml:space="preserve"> mandatory </w:t>
      </w:r>
      <w:r w:rsidRPr="001016DE">
        <w:rPr>
          <w:b/>
          <w:bCs/>
        </w:rPr>
        <w:t>Synonyms:</w:t>
      </w:r>
      <w:r w:rsidRPr="001016DE">
        <w:t xml:space="preserve"> Line, Line No, Line Number, Line #, Row, Row No, Row Number, Row #, Serial, Serial No, Sr No, Sr. No., </w:t>
      </w:r>
      <w:proofErr w:type="spellStart"/>
      <w:proofErr w:type="gramStart"/>
      <w:r w:rsidRPr="001016DE">
        <w:t>S.No</w:t>
      </w:r>
      <w:proofErr w:type="spellEnd"/>
      <w:proofErr w:type="gramEnd"/>
      <w:r w:rsidRPr="001016DE">
        <w:t xml:space="preserve">, S/N, </w:t>
      </w:r>
      <w:proofErr w:type="spellStart"/>
      <w:r w:rsidRPr="001016DE">
        <w:t>Seq</w:t>
      </w:r>
      <w:proofErr w:type="spellEnd"/>
      <w:r w:rsidRPr="001016DE">
        <w:t xml:space="preserve">, </w:t>
      </w:r>
      <w:proofErr w:type="spellStart"/>
      <w:r w:rsidRPr="001016DE">
        <w:t>Seq</w:t>
      </w:r>
      <w:proofErr w:type="spellEnd"/>
      <w:r w:rsidRPr="001016DE">
        <w:t xml:space="preserve"> No, Sequence, Sequence No, Index, </w:t>
      </w:r>
      <w:proofErr w:type="spellStart"/>
      <w:r w:rsidRPr="001016DE">
        <w:t>Idx</w:t>
      </w:r>
      <w:proofErr w:type="spellEnd"/>
      <w:r w:rsidRPr="001016DE">
        <w:t>, Record No, Entry No, #, No, Nr</w:t>
      </w:r>
    </w:p>
    <w:p w14:paraId="54418388" w14:textId="77777777" w:rsidR="001016DE" w:rsidRPr="001016DE" w:rsidRDefault="001016DE" w:rsidP="001016DE">
      <w:pPr>
        <w:rPr>
          <w:b/>
          <w:bCs/>
        </w:rPr>
      </w:pPr>
      <w:r w:rsidRPr="001016DE">
        <w:rPr>
          <w:b/>
          <w:bCs/>
        </w:rPr>
        <w:t xml:space="preserve">2. </w:t>
      </w:r>
      <w:proofErr w:type="spellStart"/>
      <w:r w:rsidRPr="001016DE">
        <w:rPr>
          <w:b/>
          <w:bCs/>
        </w:rPr>
        <w:t>transaction_ref</w:t>
      </w:r>
      <w:proofErr w:type="spellEnd"/>
      <w:r w:rsidRPr="001016DE">
        <w:rPr>
          <w:b/>
          <w:bCs/>
        </w:rPr>
        <w:t xml:space="preserve"> — Transaction Number</w:t>
      </w:r>
    </w:p>
    <w:p w14:paraId="705FDC0F" w14:textId="77777777" w:rsidR="001016DE" w:rsidRPr="001016DE" w:rsidRDefault="001016DE" w:rsidP="001016DE">
      <w:r w:rsidRPr="001016DE">
        <w:rPr>
          <w:b/>
          <w:bCs/>
        </w:rPr>
        <w:t>Data type:</w:t>
      </w:r>
      <w:r w:rsidRPr="001016DE">
        <w:t xml:space="preserve"> string | </w:t>
      </w:r>
      <w:r w:rsidRPr="001016DE">
        <w:rPr>
          <w:b/>
          <w:bCs/>
        </w:rPr>
        <w:t>Required:</w:t>
      </w:r>
      <w:r w:rsidRPr="001016DE">
        <w:t xml:space="preserve"> mandatory </w:t>
      </w:r>
      <w:r w:rsidRPr="001016DE">
        <w:rPr>
          <w:b/>
          <w:bCs/>
        </w:rPr>
        <w:t>Synonyms:</w:t>
      </w:r>
      <w:r w:rsidRPr="001016DE">
        <w:t xml:space="preserve"> Transaction No, Transaction Number, Transaction Ref, Transaction Reference, Transaction ID, </w:t>
      </w:r>
      <w:proofErr w:type="spellStart"/>
      <w:r w:rsidRPr="001016DE">
        <w:t>Txn</w:t>
      </w:r>
      <w:proofErr w:type="spellEnd"/>
      <w:r w:rsidRPr="001016DE">
        <w:t xml:space="preserve"> No, </w:t>
      </w:r>
      <w:proofErr w:type="spellStart"/>
      <w:r w:rsidRPr="001016DE">
        <w:t>Txn</w:t>
      </w:r>
      <w:proofErr w:type="spellEnd"/>
      <w:r w:rsidRPr="001016DE">
        <w:t xml:space="preserve"> Ref, </w:t>
      </w:r>
      <w:proofErr w:type="spellStart"/>
      <w:r w:rsidRPr="001016DE">
        <w:t>Txn</w:t>
      </w:r>
      <w:proofErr w:type="spellEnd"/>
      <w:r w:rsidRPr="001016DE">
        <w:t xml:space="preserve"> ID, Trans No, Trans Ref, Trans ID, Trn No, Trn Ref, Movement No, Movement Ref, Movement ID, Entry Ref, Booking No, Booking Ref, Record Ref, Event No, Event Ref</w:t>
      </w:r>
    </w:p>
    <w:p w14:paraId="288A1B9E" w14:textId="77777777" w:rsidR="001016DE" w:rsidRPr="001016DE" w:rsidRDefault="001016DE" w:rsidP="001016DE">
      <w:pPr>
        <w:rPr>
          <w:b/>
          <w:bCs/>
        </w:rPr>
      </w:pPr>
      <w:r w:rsidRPr="001016DE">
        <w:rPr>
          <w:b/>
          <w:bCs/>
        </w:rPr>
        <w:t xml:space="preserve">3. </w:t>
      </w:r>
      <w:proofErr w:type="spellStart"/>
      <w:r w:rsidRPr="001016DE">
        <w:rPr>
          <w:b/>
          <w:bCs/>
        </w:rPr>
        <w:t>transaction_type</w:t>
      </w:r>
      <w:proofErr w:type="spellEnd"/>
      <w:r w:rsidRPr="001016DE">
        <w:rPr>
          <w:b/>
          <w:bCs/>
        </w:rPr>
        <w:t xml:space="preserve"> — Trans Type</w:t>
      </w:r>
    </w:p>
    <w:p w14:paraId="55525317" w14:textId="77777777" w:rsidR="001016DE" w:rsidRPr="001016DE" w:rsidRDefault="001016DE" w:rsidP="001016DE">
      <w:r w:rsidRPr="001016DE">
        <w:rPr>
          <w:b/>
          <w:bCs/>
        </w:rPr>
        <w:t>Data type:</w:t>
      </w:r>
      <w:r w:rsidRPr="001016DE">
        <w:t xml:space="preserve"> </w:t>
      </w:r>
      <w:proofErr w:type="spellStart"/>
      <w:r w:rsidRPr="001016DE">
        <w:t>enum</w:t>
      </w:r>
      <w:proofErr w:type="spellEnd"/>
      <w:r w:rsidRPr="001016DE">
        <w:t xml:space="preserve"> | </w:t>
      </w:r>
      <w:r w:rsidRPr="001016DE">
        <w:rPr>
          <w:b/>
          <w:bCs/>
        </w:rPr>
        <w:t>Required:</w:t>
      </w:r>
      <w:r w:rsidRPr="001016DE">
        <w:t xml:space="preserve"> mandatory </w:t>
      </w:r>
      <w:r w:rsidRPr="001016DE">
        <w:rPr>
          <w:b/>
          <w:bCs/>
        </w:rPr>
        <w:t>Allowed values:</w:t>
      </w:r>
      <w:r w:rsidRPr="001016DE">
        <w:t xml:space="preserve"> New, Renewal, Endorsement, MTA, Cancellation </w:t>
      </w:r>
      <w:r w:rsidRPr="001016DE">
        <w:rPr>
          <w:b/>
          <w:bCs/>
        </w:rPr>
        <w:t>Synonyms:</w:t>
      </w:r>
      <w:r w:rsidRPr="001016DE">
        <w:t xml:space="preserve"> Type, Trans Type, Transaction Type, </w:t>
      </w:r>
      <w:proofErr w:type="spellStart"/>
      <w:r w:rsidRPr="001016DE">
        <w:t>Txn</w:t>
      </w:r>
      <w:proofErr w:type="spellEnd"/>
      <w:r w:rsidRPr="001016DE">
        <w:t xml:space="preserve"> Type, Trn Type, Movement, Movement Type, Mvmt, Mvmt Type, Entry Type, Transaction Category, Business Type, Policy Movement, Policy Type, Action, Action Type, Operation, Operation Type, Nature</w:t>
      </w:r>
    </w:p>
    <w:p w14:paraId="524A7943" w14:textId="77777777" w:rsidR="001016DE" w:rsidRPr="001016DE" w:rsidRDefault="001016DE" w:rsidP="001016DE">
      <w:pPr>
        <w:rPr>
          <w:b/>
          <w:bCs/>
        </w:rPr>
      </w:pPr>
      <w:r w:rsidRPr="001016DE">
        <w:rPr>
          <w:b/>
          <w:bCs/>
        </w:rPr>
        <w:t xml:space="preserve">4. </w:t>
      </w:r>
      <w:proofErr w:type="spellStart"/>
      <w:r w:rsidRPr="001016DE">
        <w:rPr>
          <w:b/>
          <w:bCs/>
        </w:rPr>
        <w:t>year_of_account</w:t>
      </w:r>
      <w:proofErr w:type="spellEnd"/>
      <w:r w:rsidRPr="001016DE">
        <w:rPr>
          <w:b/>
          <w:bCs/>
        </w:rPr>
        <w:t xml:space="preserve"> — Year of Account</w:t>
      </w:r>
    </w:p>
    <w:p w14:paraId="0E1AEC5D" w14:textId="77777777" w:rsidR="001016DE" w:rsidRPr="001016DE" w:rsidRDefault="001016DE" w:rsidP="001016DE">
      <w:r w:rsidRPr="001016DE">
        <w:rPr>
          <w:b/>
          <w:bCs/>
        </w:rPr>
        <w:t>Data type:</w:t>
      </w:r>
      <w:r w:rsidRPr="001016DE">
        <w:t xml:space="preserve"> integer | </w:t>
      </w:r>
      <w:r w:rsidRPr="001016DE">
        <w:rPr>
          <w:b/>
          <w:bCs/>
        </w:rPr>
        <w:t>Required:</w:t>
      </w:r>
      <w:r w:rsidRPr="001016DE">
        <w:t xml:space="preserve"> mandatory </w:t>
      </w:r>
      <w:r w:rsidRPr="001016DE">
        <w:rPr>
          <w:b/>
          <w:bCs/>
        </w:rPr>
        <w:t>Synonyms:</w:t>
      </w:r>
      <w:r w:rsidRPr="001016DE">
        <w:t xml:space="preserve"> YOA, Y.O.A., Year of Account, Underwriting Year, UW Year, UWY, U/W Year, Writing Year, Account Year, Accounting Year, Treaty Year, Contract Year, Year, Yr, Policy Year</w:t>
      </w:r>
    </w:p>
    <w:p w14:paraId="39EA6A47" w14:textId="77777777" w:rsidR="001016DE" w:rsidRPr="001016DE" w:rsidRDefault="001016DE" w:rsidP="001016DE">
      <w:pPr>
        <w:rPr>
          <w:b/>
          <w:bCs/>
        </w:rPr>
      </w:pPr>
      <w:r w:rsidRPr="001016DE">
        <w:rPr>
          <w:b/>
          <w:bCs/>
        </w:rPr>
        <w:t>5. section — Section</w:t>
      </w:r>
    </w:p>
    <w:p w14:paraId="70FBEC00" w14:textId="77777777" w:rsidR="001016DE" w:rsidRPr="001016DE" w:rsidRDefault="001016DE" w:rsidP="001016DE">
      <w:r w:rsidRPr="001016DE">
        <w:rPr>
          <w:b/>
          <w:bCs/>
        </w:rPr>
        <w:t>Data type:</w:t>
      </w:r>
      <w:r w:rsidRPr="001016DE">
        <w:t xml:space="preserve"> string | </w:t>
      </w:r>
      <w:r w:rsidRPr="001016DE">
        <w:rPr>
          <w:b/>
          <w:bCs/>
        </w:rPr>
        <w:t>Required:</w:t>
      </w:r>
      <w:r w:rsidRPr="001016DE">
        <w:t xml:space="preserve"> optional </w:t>
      </w:r>
      <w:r w:rsidRPr="001016DE">
        <w:rPr>
          <w:b/>
          <w:bCs/>
        </w:rPr>
        <w:t>Synonyms:</w:t>
      </w:r>
      <w:r w:rsidRPr="001016DE">
        <w:t xml:space="preserve"> Sec, Section, Section Code, Section No, Section Number, Treaty Section, Contract Section, Sub-Section, Subsection, Part, Sub Part, Layer, Layer Code, Tier, Band, Category</w:t>
      </w:r>
    </w:p>
    <w:p w14:paraId="0B999D69" w14:textId="77777777" w:rsidR="001016DE" w:rsidRPr="001016DE" w:rsidRDefault="001016DE" w:rsidP="001016DE">
      <w:r w:rsidRPr="001016DE">
        <w:lastRenderedPageBreak/>
        <w:pict w14:anchorId="6B7610B7">
          <v:rect id="_x0000_i1311" style="width:0;height:1.5pt" o:hralign="center" o:hrstd="t" o:hr="t" fillcolor="#a0a0a0" stroked="f"/>
        </w:pict>
      </w:r>
    </w:p>
    <w:p w14:paraId="1F387DB8" w14:textId="77777777" w:rsidR="001016DE" w:rsidRPr="001016DE" w:rsidRDefault="001016DE" w:rsidP="001016DE">
      <w:pPr>
        <w:rPr>
          <w:b/>
          <w:bCs/>
        </w:rPr>
      </w:pPr>
      <w:r w:rsidRPr="001016DE">
        <w:rPr>
          <w:b/>
          <w:bCs/>
        </w:rPr>
        <w:t>Group B — Policy &amp; Market References</w:t>
      </w:r>
    </w:p>
    <w:p w14:paraId="553BB4A3" w14:textId="77777777" w:rsidR="001016DE" w:rsidRPr="001016DE" w:rsidRDefault="001016DE" w:rsidP="001016DE">
      <w:pPr>
        <w:rPr>
          <w:b/>
          <w:bCs/>
        </w:rPr>
      </w:pPr>
      <w:r w:rsidRPr="001016DE">
        <w:rPr>
          <w:b/>
          <w:bCs/>
        </w:rPr>
        <w:t xml:space="preserve">6. </w:t>
      </w:r>
      <w:proofErr w:type="spellStart"/>
      <w:r w:rsidRPr="001016DE">
        <w:rPr>
          <w:b/>
          <w:bCs/>
        </w:rPr>
        <w:t>umr</w:t>
      </w:r>
      <w:proofErr w:type="spellEnd"/>
      <w:r w:rsidRPr="001016DE">
        <w:rPr>
          <w:b/>
          <w:bCs/>
        </w:rPr>
        <w:t xml:space="preserve"> — UMR</w:t>
      </w:r>
    </w:p>
    <w:p w14:paraId="6E8DC547" w14:textId="77777777" w:rsidR="001016DE" w:rsidRPr="001016DE" w:rsidRDefault="001016DE" w:rsidP="001016DE">
      <w:r w:rsidRPr="001016DE">
        <w:rPr>
          <w:b/>
          <w:bCs/>
        </w:rPr>
        <w:t>Data type:</w:t>
      </w:r>
      <w:r w:rsidRPr="001016DE">
        <w:t xml:space="preserve"> string | </w:t>
      </w:r>
      <w:r w:rsidRPr="001016DE">
        <w:rPr>
          <w:b/>
          <w:bCs/>
        </w:rPr>
        <w:t>Required:</w:t>
      </w:r>
      <w:r w:rsidRPr="001016DE">
        <w:t xml:space="preserve"> mandatory </w:t>
      </w:r>
      <w:r w:rsidRPr="001016DE">
        <w:rPr>
          <w:b/>
          <w:bCs/>
        </w:rPr>
        <w:t>Synonyms:</w:t>
      </w:r>
      <w:r w:rsidRPr="001016DE">
        <w:t xml:space="preserve"> UMR, UMR No, UMR Number, UMR Ref, UMR Reference, Unique Market Reference, Unique Market Ref, Market Reference, Market Ref, Contract Reference, Contract Ref, Contract No, Contract Number, Contract ID, Slip Reference, Slip Ref, Slip No, Slip Number, Placement Ref, Placement Reference, Placement No, Treaty Reference, Treaty Ref</w:t>
      </w:r>
    </w:p>
    <w:p w14:paraId="4FD61C7E" w14:textId="77777777" w:rsidR="001016DE" w:rsidRPr="001016DE" w:rsidRDefault="001016DE" w:rsidP="001016DE">
      <w:pPr>
        <w:rPr>
          <w:b/>
          <w:bCs/>
        </w:rPr>
      </w:pPr>
      <w:r w:rsidRPr="001016DE">
        <w:rPr>
          <w:b/>
          <w:bCs/>
        </w:rPr>
        <w:t xml:space="preserve">7. </w:t>
      </w:r>
      <w:proofErr w:type="spellStart"/>
      <w:r w:rsidRPr="001016DE">
        <w:rPr>
          <w:b/>
          <w:bCs/>
        </w:rPr>
        <w:t>risk_code</w:t>
      </w:r>
      <w:proofErr w:type="spellEnd"/>
      <w:r w:rsidRPr="001016DE">
        <w:rPr>
          <w:b/>
          <w:bCs/>
        </w:rPr>
        <w:t xml:space="preserve"> — Risk Code</w:t>
      </w:r>
    </w:p>
    <w:p w14:paraId="640FF699" w14:textId="77777777" w:rsidR="001016DE" w:rsidRPr="001016DE" w:rsidRDefault="001016DE" w:rsidP="001016DE">
      <w:r w:rsidRPr="001016DE">
        <w:rPr>
          <w:b/>
          <w:bCs/>
        </w:rPr>
        <w:t>Data type:</w:t>
      </w:r>
      <w:r w:rsidRPr="001016DE">
        <w:t xml:space="preserve"> string | </w:t>
      </w:r>
      <w:r w:rsidRPr="001016DE">
        <w:rPr>
          <w:b/>
          <w:bCs/>
        </w:rPr>
        <w:t>Required:</w:t>
      </w:r>
      <w:r w:rsidRPr="001016DE">
        <w:t xml:space="preserve"> mandatory </w:t>
      </w:r>
      <w:r w:rsidRPr="001016DE">
        <w:rPr>
          <w:b/>
          <w:bCs/>
        </w:rPr>
        <w:t>Synonyms:</w:t>
      </w:r>
      <w:r w:rsidRPr="001016DE">
        <w:t xml:space="preserve"> Risk Code, RC, LRC, Lloyd's Risk Code, Lloyds Risk Code, Lloyd Risk Code, Class Code, Class of Business Code, COB Code, Business Code, Product Code, Line Code, Peril Code, Category Code, Classification Code, Statutory Code</w:t>
      </w:r>
    </w:p>
    <w:p w14:paraId="537429D7" w14:textId="77777777" w:rsidR="001016DE" w:rsidRPr="001016DE" w:rsidRDefault="001016DE" w:rsidP="001016DE">
      <w:pPr>
        <w:rPr>
          <w:b/>
          <w:bCs/>
        </w:rPr>
      </w:pPr>
      <w:r w:rsidRPr="001016DE">
        <w:rPr>
          <w:b/>
          <w:bCs/>
        </w:rPr>
        <w:t xml:space="preserve">8. </w:t>
      </w:r>
      <w:proofErr w:type="spellStart"/>
      <w:r w:rsidRPr="001016DE">
        <w:rPr>
          <w:b/>
          <w:bCs/>
        </w:rPr>
        <w:t>class_of_business</w:t>
      </w:r>
      <w:proofErr w:type="spellEnd"/>
      <w:r w:rsidRPr="001016DE">
        <w:rPr>
          <w:b/>
          <w:bCs/>
        </w:rPr>
        <w:t xml:space="preserve"> — Type of Insurance</w:t>
      </w:r>
    </w:p>
    <w:p w14:paraId="2A760A47" w14:textId="77777777" w:rsidR="001016DE" w:rsidRPr="001016DE" w:rsidRDefault="001016DE" w:rsidP="001016DE">
      <w:r w:rsidRPr="001016DE">
        <w:rPr>
          <w:b/>
          <w:bCs/>
        </w:rPr>
        <w:t>Data type:</w:t>
      </w:r>
      <w:r w:rsidRPr="001016DE">
        <w:t xml:space="preserve"> string | </w:t>
      </w:r>
      <w:r w:rsidRPr="001016DE">
        <w:rPr>
          <w:b/>
          <w:bCs/>
        </w:rPr>
        <w:t>Required:</w:t>
      </w:r>
      <w:r w:rsidRPr="001016DE">
        <w:t xml:space="preserve"> mandatory </w:t>
      </w:r>
      <w:r w:rsidRPr="001016DE">
        <w:rPr>
          <w:b/>
          <w:bCs/>
        </w:rPr>
        <w:t>Synonyms:</w:t>
      </w:r>
      <w:r w:rsidRPr="001016DE">
        <w:t xml:space="preserve"> Type of Insurance, Insurance Type, Class of Business, Class, COB, Line of Business, LOB, Line, Product, Product Type, Product Line, Business Line, Insurance Class, Cover Type, Coverage Type, Risk Type, Risk Class, Branch, Category, Sub-Class</w:t>
      </w:r>
    </w:p>
    <w:p w14:paraId="0D751239" w14:textId="77777777" w:rsidR="001016DE" w:rsidRPr="001016DE" w:rsidRDefault="001016DE" w:rsidP="001016DE">
      <w:pPr>
        <w:rPr>
          <w:b/>
          <w:bCs/>
        </w:rPr>
      </w:pPr>
      <w:r w:rsidRPr="001016DE">
        <w:rPr>
          <w:b/>
          <w:bCs/>
        </w:rPr>
        <w:t xml:space="preserve">9. </w:t>
      </w:r>
      <w:proofErr w:type="spellStart"/>
      <w:r w:rsidRPr="001016DE">
        <w:rPr>
          <w:b/>
          <w:bCs/>
        </w:rPr>
        <w:t>coverholder_name</w:t>
      </w:r>
      <w:proofErr w:type="spellEnd"/>
      <w:r w:rsidRPr="001016DE">
        <w:rPr>
          <w:b/>
          <w:bCs/>
        </w:rPr>
        <w:t xml:space="preserve"> — </w:t>
      </w:r>
      <w:proofErr w:type="spellStart"/>
      <w:r w:rsidRPr="001016DE">
        <w:rPr>
          <w:b/>
          <w:bCs/>
        </w:rPr>
        <w:t>Coverholder</w:t>
      </w:r>
      <w:proofErr w:type="spellEnd"/>
      <w:r w:rsidRPr="001016DE">
        <w:rPr>
          <w:b/>
          <w:bCs/>
        </w:rPr>
        <w:t xml:space="preserve"> / Cedant</w:t>
      </w:r>
    </w:p>
    <w:p w14:paraId="5F48D2AC" w14:textId="77777777" w:rsidR="001016DE" w:rsidRPr="001016DE" w:rsidRDefault="001016DE" w:rsidP="001016DE">
      <w:r w:rsidRPr="001016DE">
        <w:rPr>
          <w:b/>
          <w:bCs/>
        </w:rPr>
        <w:t>Data type:</w:t>
      </w:r>
      <w:r w:rsidRPr="001016DE">
        <w:t xml:space="preserve"> string | </w:t>
      </w:r>
      <w:r w:rsidRPr="001016DE">
        <w:rPr>
          <w:b/>
          <w:bCs/>
        </w:rPr>
        <w:t>Required:</w:t>
      </w:r>
      <w:r w:rsidRPr="001016DE">
        <w:t xml:space="preserve"> mandatory </w:t>
      </w:r>
      <w:r w:rsidRPr="001016DE">
        <w:rPr>
          <w:b/>
          <w:bCs/>
        </w:rPr>
        <w:t>Synonyms:</w:t>
      </w:r>
      <w:r w:rsidRPr="001016DE">
        <w:t xml:space="preserve"> </w:t>
      </w:r>
      <w:proofErr w:type="spellStart"/>
      <w:r w:rsidRPr="001016DE">
        <w:t>Coverholder</w:t>
      </w:r>
      <w:proofErr w:type="spellEnd"/>
      <w:r w:rsidRPr="001016DE">
        <w:t>, Cover Holder, CH, CH Name, Cedant, Cedent, Ceding Company, Ceding Insurer, Ceding Party, Reinsured, Reinsured Name, Original Insurer, MGA, MGA Name, Managing General Agent, Managing Agent, Delegated Authority, DA, Agent, Agent Name, Agency, Agency Name, Underwriting Agent, Binder Holder, Binding Authority</w:t>
      </w:r>
    </w:p>
    <w:p w14:paraId="07C6F2A5" w14:textId="77777777" w:rsidR="001016DE" w:rsidRPr="001016DE" w:rsidRDefault="001016DE" w:rsidP="001016DE">
      <w:pPr>
        <w:rPr>
          <w:b/>
          <w:bCs/>
        </w:rPr>
      </w:pPr>
      <w:r w:rsidRPr="001016DE">
        <w:rPr>
          <w:b/>
          <w:bCs/>
        </w:rPr>
        <w:t xml:space="preserve">10. </w:t>
      </w:r>
      <w:proofErr w:type="spellStart"/>
      <w:r w:rsidRPr="001016DE">
        <w:rPr>
          <w:b/>
          <w:bCs/>
        </w:rPr>
        <w:t>producing_broker</w:t>
      </w:r>
      <w:proofErr w:type="spellEnd"/>
      <w:r w:rsidRPr="001016DE">
        <w:rPr>
          <w:b/>
          <w:bCs/>
        </w:rPr>
        <w:t xml:space="preserve"> — Producing Broker</w:t>
      </w:r>
    </w:p>
    <w:p w14:paraId="76575577" w14:textId="77777777" w:rsidR="001016DE" w:rsidRPr="001016DE" w:rsidRDefault="001016DE" w:rsidP="001016DE">
      <w:r w:rsidRPr="001016DE">
        <w:rPr>
          <w:b/>
          <w:bCs/>
        </w:rPr>
        <w:t>Data type:</w:t>
      </w:r>
      <w:r w:rsidRPr="001016DE">
        <w:t xml:space="preserve"> string | </w:t>
      </w:r>
      <w:r w:rsidRPr="001016DE">
        <w:rPr>
          <w:b/>
          <w:bCs/>
        </w:rPr>
        <w:t>Required:</w:t>
      </w:r>
      <w:r w:rsidRPr="001016DE">
        <w:t xml:space="preserve"> optional </w:t>
      </w:r>
      <w:r w:rsidRPr="001016DE">
        <w:rPr>
          <w:b/>
          <w:bCs/>
        </w:rPr>
        <w:t>Synonyms:</w:t>
      </w:r>
      <w:r w:rsidRPr="001016DE">
        <w:t xml:space="preserve"> Producing Broker, Prod Broker, Producer, Producer Name, Producing Agent, Originating Broker, Originating Agent, Originator, Retail Broker, Local Broker, Introducing Broker, Source Broker, Client Broker, Front Broker, First Broker</w:t>
      </w:r>
    </w:p>
    <w:p w14:paraId="0F76B8E9" w14:textId="77777777" w:rsidR="001016DE" w:rsidRPr="001016DE" w:rsidRDefault="001016DE" w:rsidP="001016DE">
      <w:pPr>
        <w:rPr>
          <w:b/>
          <w:bCs/>
        </w:rPr>
      </w:pPr>
      <w:r w:rsidRPr="001016DE">
        <w:rPr>
          <w:b/>
          <w:bCs/>
        </w:rPr>
        <w:t xml:space="preserve">11. </w:t>
      </w:r>
      <w:proofErr w:type="spellStart"/>
      <w:r w:rsidRPr="001016DE">
        <w:rPr>
          <w:b/>
          <w:bCs/>
        </w:rPr>
        <w:t>placing_broker</w:t>
      </w:r>
      <w:proofErr w:type="spellEnd"/>
      <w:r w:rsidRPr="001016DE">
        <w:rPr>
          <w:b/>
          <w:bCs/>
        </w:rPr>
        <w:t xml:space="preserve"> — Placing Broker</w:t>
      </w:r>
    </w:p>
    <w:p w14:paraId="58A06DBA" w14:textId="77777777" w:rsidR="001016DE" w:rsidRPr="001016DE" w:rsidRDefault="001016DE" w:rsidP="001016DE">
      <w:r w:rsidRPr="001016DE">
        <w:rPr>
          <w:b/>
          <w:bCs/>
        </w:rPr>
        <w:t>Data type:</w:t>
      </w:r>
      <w:r w:rsidRPr="001016DE">
        <w:t xml:space="preserve"> string | </w:t>
      </w:r>
      <w:r w:rsidRPr="001016DE">
        <w:rPr>
          <w:b/>
          <w:bCs/>
        </w:rPr>
        <w:t>Required:</w:t>
      </w:r>
      <w:r w:rsidRPr="001016DE">
        <w:t xml:space="preserve"> optional </w:t>
      </w:r>
      <w:r w:rsidRPr="001016DE">
        <w:rPr>
          <w:b/>
          <w:bCs/>
        </w:rPr>
        <w:t>Synonyms:</w:t>
      </w:r>
      <w:r w:rsidRPr="001016DE">
        <w:t xml:space="preserve"> Placing Broker, Place Broker, Placement Broker, Market Broker, Wholesale Broker, London Broker, Lead Broker, Settlement Broker, Intermediary, Intermediary Name, Broker, Broker Name, Reinsurance Broker, RI Broker</w:t>
      </w:r>
    </w:p>
    <w:p w14:paraId="1D9E636C" w14:textId="77777777" w:rsidR="001016DE" w:rsidRPr="001016DE" w:rsidRDefault="001016DE" w:rsidP="001016DE">
      <w:pPr>
        <w:rPr>
          <w:b/>
          <w:bCs/>
        </w:rPr>
      </w:pPr>
      <w:r w:rsidRPr="001016DE">
        <w:rPr>
          <w:b/>
          <w:bCs/>
        </w:rPr>
        <w:lastRenderedPageBreak/>
        <w:t xml:space="preserve">12. </w:t>
      </w:r>
      <w:proofErr w:type="spellStart"/>
      <w:r w:rsidRPr="001016DE">
        <w:rPr>
          <w:b/>
          <w:bCs/>
        </w:rPr>
        <w:t>policy_ref</w:t>
      </w:r>
      <w:proofErr w:type="spellEnd"/>
      <w:r w:rsidRPr="001016DE">
        <w:rPr>
          <w:b/>
          <w:bCs/>
        </w:rPr>
        <w:t xml:space="preserve"> — Policy Ref</w:t>
      </w:r>
    </w:p>
    <w:p w14:paraId="6058DA75" w14:textId="77777777" w:rsidR="001016DE" w:rsidRPr="001016DE" w:rsidRDefault="001016DE" w:rsidP="001016DE">
      <w:r w:rsidRPr="001016DE">
        <w:rPr>
          <w:b/>
          <w:bCs/>
        </w:rPr>
        <w:t>Data type:</w:t>
      </w:r>
      <w:r w:rsidRPr="001016DE">
        <w:t xml:space="preserve"> string | </w:t>
      </w:r>
      <w:r w:rsidRPr="001016DE">
        <w:rPr>
          <w:b/>
          <w:bCs/>
        </w:rPr>
        <w:t>Required:</w:t>
      </w:r>
      <w:r w:rsidRPr="001016DE">
        <w:t xml:space="preserve"> mandatory </w:t>
      </w:r>
      <w:r w:rsidRPr="001016DE">
        <w:rPr>
          <w:b/>
          <w:bCs/>
        </w:rPr>
        <w:t>Synonyms:</w:t>
      </w:r>
      <w:r w:rsidRPr="001016DE">
        <w:t xml:space="preserve"> Policy Ref, Policy Reference, Policy No, Policy Number, Pol No, Pol Ref, Pol Number, Pol#, Policy ID, Policy Code, Original Policy No, Original Policy Reference, Underlying Policy No, Underlying Policy Ref, Master Policy No, Risk Reference, Risk Ref, Risk No, Risk Number, Insurance Ref, Insurance Reference, Policy Identifier</w:t>
      </w:r>
    </w:p>
    <w:p w14:paraId="4BC1AB7F" w14:textId="77777777" w:rsidR="001016DE" w:rsidRPr="001016DE" w:rsidRDefault="001016DE" w:rsidP="001016DE">
      <w:pPr>
        <w:rPr>
          <w:b/>
          <w:bCs/>
        </w:rPr>
      </w:pPr>
      <w:r w:rsidRPr="001016DE">
        <w:rPr>
          <w:b/>
          <w:bCs/>
        </w:rPr>
        <w:t xml:space="preserve">13. </w:t>
      </w:r>
      <w:proofErr w:type="spellStart"/>
      <w:r w:rsidRPr="001016DE">
        <w:rPr>
          <w:b/>
          <w:bCs/>
        </w:rPr>
        <w:t>certificate_ref</w:t>
      </w:r>
      <w:proofErr w:type="spellEnd"/>
      <w:r w:rsidRPr="001016DE">
        <w:rPr>
          <w:b/>
          <w:bCs/>
        </w:rPr>
        <w:t xml:space="preserve"> — Certificate No</w:t>
      </w:r>
    </w:p>
    <w:p w14:paraId="5FDCFDAD" w14:textId="77777777" w:rsidR="001016DE" w:rsidRPr="001016DE" w:rsidRDefault="001016DE" w:rsidP="001016DE">
      <w:r w:rsidRPr="001016DE">
        <w:rPr>
          <w:b/>
          <w:bCs/>
        </w:rPr>
        <w:t>Data type:</w:t>
      </w:r>
      <w:r w:rsidRPr="001016DE">
        <w:t xml:space="preserve"> string | </w:t>
      </w:r>
      <w:r w:rsidRPr="001016DE">
        <w:rPr>
          <w:b/>
          <w:bCs/>
        </w:rPr>
        <w:t>Required:</w:t>
      </w:r>
      <w:r w:rsidRPr="001016DE">
        <w:t xml:space="preserve"> conditional </w:t>
      </w:r>
      <w:r w:rsidRPr="001016DE">
        <w:rPr>
          <w:b/>
          <w:bCs/>
        </w:rPr>
        <w:t>Synonyms:</w:t>
      </w:r>
      <w:r w:rsidRPr="001016DE">
        <w:t xml:space="preserve"> Certificate No, Certificate Number, Cert No, Cert Number, Cert Ref, Certificate Reference, Certificate ID, Cert ID, Cover Note No, Cover Note Number, Cover Note Ref, CN No, Binder Cert, Binder Certificate, Attachment No, Schedule No</w:t>
      </w:r>
    </w:p>
    <w:p w14:paraId="3BFCCE2F" w14:textId="77777777" w:rsidR="001016DE" w:rsidRPr="001016DE" w:rsidRDefault="001016DE" w:rsidP="001016DE">
      <w:pPr>
        <w:rPr>
          <w:b/>
          <w:bCs/>
        </w:rPr>
      </w:pPr>
      <w:r w:rsidRPr="001016DE">
        <w:rPr>
          <w:b/>
          <w:bCs/>
        </w:rPr>
        <w:t xml:space="preserve">14. </w:t>
      </w:r>
      <w:proofErr w:type="spellStart"/>
      <w:r w:rsidRPr="001016DE">
        <w:rPr>
          <w:b/>
          <w:bCs/>
        </w:rPr>
        <w:t>endorsement_ref</w:t>
      </w:r>
      <w:proofErr w:type="spellEnd"/>
      <w:r w:rsidRPr="001016DE">
        <w:rPr>
          <w:b/>
          <w:bCs/>
        </w:rPr>
        <w:t xml:space="preserve"> — Endorsement / MTA No</w:t>
      </w:r>
    </w:p>
    <w:p w14:paraId="6C7EAFF9" w14:textId="77777777" w:rsidR="001016DE" w:rsidRPr="001016DE" w:rsidRDefault="001016DE" w:rsidP="001016DE">
      <w:r w:rsidRPr="001016DE">
        <w:rPr>
          <w:b/>
          <w:bCs/>
        </w:rPr>
        <w:t>Data type:</w:t>
      </w:r>
      <w:r w:rsidRPr="001016DE">
        <w:t xml:space="preserve"> string | </w:t>
      </w:r>
      <w:r w:rsidRPr="001016DE">
        <w:rPr>
          <w:b/>
          <w:bCs/>
        </w:rPr>
        <w:t>Required:</w:t>
      </w:r>
      <w:r w:rsidRPr="001016DE">
        <w:t xml:space="preserve"> conditional </w:t>
      </w:r>
      <w:r w:rsidRPr="001016DE">
        <w:rPr>
          <w:b/>
          <w:bCs/>
        </w:rPr>
        <w:t>Synonyms:</w:t>
      </w:r>
      <w:r w:rsidRPr="001016DE">
        <w:t xml:space="preserve"> Endorsement No, Endorsement Number, Endorsement Ref, Endorsement Reference, End No, End Ref, Endt No, Endt Ref, MTA No, MTA Number, MTA Ref, MTA Reference, Mid-Term Adjustment No, Mid Term Adjustment, Amendment No, Amendment Number, Amendment Ref, Addendum No, Addendum Ref, Variation No, Variation Ref, Change No, Change Ref, Adjustment No, Adjustment Ref</w:t>
      </w:r>
    </w:p>
    <w:p w14:paraId="5331C78F" w14:textId="77777777" w:rsidR="001016DE" w:rsidRPr="001016DE" w:rsidRDefault="001016DE" w:rsidP="001016DE">
      <w:r w:rsidRPr="001016DE">
        <w:pict w14:anchorId="2B6C1AF7">
          <v:rect id="_x0000_i1312" style="width:0;height:1.5pt" o:hralign="center" o:hrstd="t" o:hr="t" fillcolor="#a0a0a0" stroked="f"/>
        </w:pict>
      </w:r>
    </w:p>
    <w:p w14:paraId="37C1AC90" w14:textId="77777777" w:rsidR="001016DE" w:rsidRPr="001016DE" w:rsidRDefault="001016DE" w:rsidP="001016DE">
      <w:pPr>
        <w:rPr>
          <w:b/>
          <w:bCs/>
        </w:rPr>
      </w:pPr>
      <w:r w:rsidRPr="001016DE">
        <w:rPr>
          <w:b/>
          <w:bCs/>
        </w:rPr>
        <w:t>Group C — Insured &amp; Risk Details</w:t>
      </w:r>
    </w:p>
    <w:p w14:paraId="1C05F492" w14:textId="77777777" w:rsidR="001016DE" w:rsidRPr="001016DE" w:rsidRDefault="001016DE" w:rsidP="001016DE">
      <w:pPr>
        <w:rPr>
          <w:b/>
          <w:bCs/>
        </w:rPr>
      </w:pPr>
      <w:r w:rsidRPr="001016DE">
        <w:rPr>
          <w:b/>
          <w:bCs/>
        </w:rPr>
        <w:t xml:space="preserve">15. </w:t>
      </w:r>
      <w:proofErr w:type="spellStart"/>
      <w:r w:rsidRPr="001016DE">
        <w:rPr>
          <w:b/>
          <w:bCs/>
        </w:rPr>
        <w:t>insured_name</w:t>
      </w:r>
      <w:proofErr w:type="spellEnd"/>
      <w:r w:rsidRPr="001016DE">
        <w:rPr>
          <w:b/>
          <w:bCs/>
        </w:rPr>
        <w:t xml:space="preserve"> — Insured Name</w:t>
      </w:r>
    </w:p>
    <w:p w14:paraId="2B8439DD" w14:textId="77777777" w:rsidR="001016DE" w:rsidRPr="001016DE" w:rsidRDefault="001016DE" w:rsidP="001016DE">
      <w:r w:rsidRPr="001016DE">
        <w:rPr>
          <w:b/>
          <w:bCs/>
        </w:rPr>
        <w:t>Data type:</w:t>
      </w:r>
      <w:r w:rsidRPr="001016DE">
        <w:t xml:space="preserve"> string | </w:t>
      </w:r>
      <w:r w:rsidRPr="001016DE">
        <w:rPr>
          <w:b/>
          <w:bCs/>
        </w:rPr>
        <w:t>Required:</w:t>
      </w:r>
      <w:r w:rsidRPr="001016DE">
        <w:t xml:space="preserve"> mandatory </w:t>
      </w:r>
      <w:r w:rsidRPr="001016DE">
        <w:rPr>
          <w:b/>
          <w:bCs/>
        </w:rPr>
        <w:t>Synonyms:</w:t>
      </w:r>
      <w:r w:rsidRPr="001016DE">
        <w:t xml:space="preserve"> Insured, Insured Name, Name of Insured, Assured, Assured Name, Named Insured, Policyholder, Policy Holder, Policyholder Name, Client, Client Name, Customer, Customer Name, Account Name, Account Holder, Risk Name, Original Insured, Beneficiary, Party Insured</w:t>
      </w:r>
    </w:p>
    <w:p w14:paraId="0AACAF4D" w14:textId="77777777" w:rsidR="001016DE" w:rsidRPr="001016DE" w:rsidRDefault="001016DE" w:rsidP="001016DE">
      <w:pPr>
        <w:rPr>
          <w:b/>
          <w:bCs/>
        </w:rPr>
      </w:pPr>
      <w:r w:rsidRPr="001016DE">
        <w:rPr>
          <w:b/>
          <w:bCs/>
        </w:rPr>
        <w:t xml:space="preserve">16. </w:t>
      </w:r>
      <w:proofErr w:type="spellStart"/>
      <w:r w:rsidRPr="001016DE">
        <w:rPr>
          <w:b/>
          <w:bCs/>
        </w:rPr>
        <w:t>insured_address</w:t>
      </w:r>
      <w:proofErr w:type="spellEnd"/>
      <w:r w:rsidRPr="001016DE">
        <w:rPr>
          <w:b/>
          <w:bCs/>
        </w:rPr>
        <w:t xml:space="preserve"> — Insured Address</w:t>
      </w:r>
    </w:p>
    <w:p w14:paraId="1DCDD28C" w14:textId="77777777" w:rsidR="001016DE" w:rsidRPr="001016DE" w:rsidRDefault="001016DE" w:rsidP="001016DE">
      <w:r w:rsidRPr="001016DE">
        <w:rPr>
          <w:b/>
          <w:bCs/>
        </w:rPr>
        <w:t>Data type:</w:t>
      </w:r>
      <w:r w:rsidRPr="001016DE">
        <w:t xml:space="preserve"> string | </w:t>
      </w:r>
      <w:r w:rsidRPr="001016DE">
        <w:rPr>
          <w:b/>
          <w:bCs/>
        </w:rPr>
        <w:t>Required:</w:t>
      </w:r>
      <w:r w:rsidRPr="001016DE">
        <w:t xml:space="preserve"> optional </w:t>
      </w:r>
      <w:r w:rsidRPr="001016DE">
        <w:rPr>
          <w:b/>
          <w:bCs/>
        </w:rPr>
        <w:t>Synonyms:</w:t>
      </w:r>
      <w:r w:rsidRPr="001016DE">
        <w:t xml:space="preserve"> Address, Insured Address, Address of Insured, Insured </w:t>
      </w:r>
      <w:proofErr w:type="spellStart"/>
      <w:r w:rsidRPr="001016DE">
        <w:t>Addr</w:t>
      </w:r>
      <w:proofErr w:type="spellEnd"/>
      <w:r w:rsidRPr="001016DE">
        <w:t>, Policyholder Address, Client Address, Customer Address, Mailing Address, Billing Address, Postal Address, Street Address, Correspondence Address, Registered Address</w:t>
      </w:r>
    </w:p>
    <w:p w14:paraId="7C1319D3" w14:textId="77777777" w:rsidR="001016DE" w:rsidRPr="001016DE" w:rsidRDefault="001016DE" w:rsidP="001016DE">
      <w:pPr>
        <w:rPr>
          <w:b/>
          <w:bCs/>
        </w:rPr>
      </w:pPr>
      <w:r w:rsidRPr="001016DE">
        <w:rPr>
          <w:b/>
          <w:bCs/>
        </w:rPr>
        <w:t xml:space="preserve">17. </w:t>
      </w:r>
      <w:proofErr w:type="spellStart"/>
      <w:r w:rsidRPr="001016DE">
        <w:rPr>
          <w:b/>
          <w:bCs/>
        </w:rPr>
        <w:t>insured_country</w:t>
      </w:r>
      <w:proofErr w:type="spellEnd"/>
      <w:r w:rsidRPr="001016DE">
        <w:rPr>
          <w:b/>
          <w:bCs/>
        </w:rPr>
        <w:t xml:space="preserve"> — Insured Country</w:t>
      </w:r>
    </w:p>
    <w:p w14:paraId="03D2B31C" w14:textId="77777777" w:rsidR="001016DE" w:rsidRPr="001016DE" w:rsidRDefault="001016DE" w:rsidP="001016DE">
      <w:r w:rsidRPr="001016DE">
        <w:rPr>
          <w:b/>
          <w:bCs/>
        </w:rPr>
        <w:t>Data type:</w:t>
      </w:r>
      <w:r w:rsidRPr="001016DE">
        <w:t xml:space="preserve"> </w:t>
      </w:r>
      <w:proofErr w:type="spellStart"/>
      <w:r w:rsidRPr="001016DE">
        <w:t>country_code</w:t>
      </w:r>
      <w:proofErr w:type="spellEnd"/>
      <w:r w:rsidRPr="001016DE">
        <w:t xml:space="preserve"> | </w:t>
      </w:r>
      <w:r w:rsidRPr="001016DE">
        <w:rPr>
          <w:b/>
          <w:bCs/>
        </w:rPr>
        <w:t>Required:</w:t>
      </w:r>
      <w:r w:rsidRPr="001016DE">
        <w:t xml:space="preserve"> mandatory </w:t>
      </w:r>
      <w:r w:rsidRPr="001016DE">
        <w:rPr>
          <w:b/>
          <w:bCs/>
        </w:rPr>
        <w:t>Synonyms:</w:t>
      </w:r>
      <w:r w:rsidRPr="001016DE">
        <w:t xml:space="preserve"> Country, Insured Country, Country of Insured, Insured </w:t>
      </w:r>
      <w:proofErr w:type="spellStart"/>
      <w:r w:rsidRPr="001016DE">
        <w:t>Ctry</w:t>
      </w:r>
      <w:proofErr w:type="spellEnd"/>
      <w:r w:rsidRPr="001016DE">
        <w:t xml:space="preserve">, </w:t>
      </w:r>
      <w:proofErr w:type="spellStart"/>
      <w:r w:rsidRPr="001016DE">
        <w:t>Cntry</w:t>
      </w:r>
      <w:proofErr w:type="spellEnd"/>
      <w:r w:rsidRPr="001016DE">
        <w:t xml:space="preserve">, </w:t>
      </w:r>
      <w:proofErr w:type="spellStart"/>
      <w:r w:rsidRPr="001016DE">
        <w:t>Ctry</w:t>
      </w:r>
      <w:proofErr w:type="spellEnd"/>
      <w:r w:rsidRPr="001016DE">
        <w:t>, Nation, Nationality, Domicile, Country of Domicile, Country of Residence, Residence Country, Home Country, Country Code, ISO Country, Nation Code, Country Name</w:t>
      </w:r>
    </w:p>
    <w:p w14:paraId="452DEB99" w14:textId="77777777" w:rsidR="001016DE" w:rsidRPr="001016DE" w:rsidRDefault="001016DE" w:rsidP="001016DE">
      <w:pPr>
        <w:rPr>
          <w:b/>
          <w:bCs/>
        </w:rPr>
      </w:pPr>
      <w:r w:rsidRPr="001016DE">
        <w:rPr>
          <w:b/>
          <w:bCs/>
        </w:rPr>
        <w:lastRenderedPageBreak/>
        <w:t xml:space="preserve">18. </w:t>
      </w:r>
      <w:proofErr w:type="spellStart"/>
      <w:r w:rsidRPr="001016DE">
        <w:rPr>
          <w:b/>
          <w:bCs/>
        </w:rPr>
        <w:t>risk_postcode</w:t>
      </w:r>
      <w:proofErr w:type="spellEnd"/>
      <w:r w:rsidRPr="001016DE">
        <w:rPr>
          <w:b/>
          <w:bCs/>
        </w:rPr>
        <w:t xml:space="preserve"> — Risk Postcode</w:t>
      </w:r>
    </w:p>
    <w:p w14:paraId="0DB42FCA" w14:textId="77777777" w:rsidR="001016DE" w:rsidRPr="001016DE" w:rsidRDefault="001016DE" w:rsidP="001016DE">
      <w:r w:rsidRPr="001016DE">
        <w:rPr>
          <w:b/>
          <w:bCs/>
        </w:rPr>
        <w:t>Data type:</w:t>
      </w:r>
      <w:r w:rsidRPr="001016DE">
        <w:t xml:space="preserve"> string | </w:t>
      </w:r>
      <w:r w:rsidRPr="001016DE">
        <w:rPr>
          <w:b/>
          <w:bCs/>
        </w:rPr>
        <w:t>Required:</w:t>
      </w:r>
      <w:r w:rsidRPr="001016DE">
        <w:t xml:space="preserve"> optional </w:t>
      </w:r>
      <w:r w:rsidRPr="001016DE">
        <w:rPr>
          <w:b/>
          <w:bCs/>
        </w:rPr>
        <w:t>Synonyms:</w:t>
      </w:r>
      <w:r w:rsidRPr="001016DE">
        <w:t xml:space="preserve"> Postcode, Post Code, Postal Code, ZIP, Zip Code, Risk Postcode, Risk Zip, Risk Postal Code, Location Postcode, Location Zip, Location Postal Code, Property Postcode, Site Postcode, Risk Location Postcode, Address Postcode</w:t>
      </w:r>
    </w:p>
    <w:p w14:paraId="549A1EBD" w14:textId="77777777" w:rsidR="001016DE" w:rsidRPr="001016DE" w:rsidRDefault="001016DE" w:rsidP="001016DE">
      <w:pPr>
        <w:rPr>
          <w:b/>
          <w:bCs/>
        </w:rPr>
      </w:pPr>
      <w:r w:rsidRPr="001016DE">
        <w:rPr>
          <w:b/>
          <w:bCs/>
        </w:rPr>
        <w:t xml:space="preserve">19. </w:t>
      </w:r>
      <w:proofErr w:type="spellStart"/>
      <w:r w:rsidRPr="001016DE">
        <w:rPr>
          <w:b/>
          <w:bCs/>
        </w:rPr>
        <w:t>risk_country</w:t>
      </w:r>
      <w:proofErr w:type="spellEnd"/>
      <w:r w:rsidRPr="001016DE">
        <w:rPr>
          <w:b/>
          <w:bCs/>
        </w:rPr>
        <w:t xml:space="preserve"> — Risk Location Country</w:t>
      </w:r>
    </w:p>
    <w:p w14:paraId="379A2801" w14:textId="77777777" w:rsidR="001016DE" w:rsidRPr="001016DE" w:rsidRDefault="001016DE" w:rsidP="001016DE">
      <w:r w:rsidRPr="001016DE">
        <w:rPr>
          <w:b/>
          <w:bCs/>
        </w:rPr>
        <w:t>Data type:</w:t>
      </w:r>
      <w:r w:rsidRPr="001016DE">
        <w:t xml:space="preserve"> </w:t>
      </w:r>
      <w:proofErr w:type="spellStart"/>
      <w:r w:rsidRPr="001016DE">
        <w:t>country_code</w:t>
      </w:r>
      <w:proofErr w:type="spellEnd"/>
      <w:r w:rsidRPr="001016DE">
        <w:t xml:space="preserve"> | </w:t>
      </w:r>
      <w:r w:rsidRPr="001016DE">
        <w:rPr>
          <w:b/>
          <w:bCs/>
        </w:rPr>
        <w:t>Required:</w:t>
      </w:r>
      <w:r w:rsidRPr="001016DE">
        <w:t xml:space="preserve"> mandatory </w:t>
      </w:r>
      <w:r w:rsidRPr="001016DE">
        <w:rPr>
          <w:b/>
          <w:bCs/>
        </w:rPr>
        <w:t>Synonyms:</w:t>
      </w:r>
      <w:r w:rsidRPr="001016DE">
        <w:t xml:space="preserve"> Risk Country, Risk Location Country, Risk </w:t>
      </w:r>
      <w:proofErr w:type="spellStart"/>
      <w:r w:rsidRPr="001016DE">
        <w:t>Ctry</w:t>
      </w:r>
      <w:proofErr w:type="spellEnd"/>
      <w:r w:rsidRPr="001016DE">
        <w:t>, Location Country, Country of Risk, Country of Location, Property Country, Site Country, Situs Country, Territory, Territory Code, Jurisdiction, Geography, Geographical Area</w:t>
      </w:r>
    </w:p>
    <w:p w14:paraId="2FFD850E" w14:textId="77777777" w:rsidR="001016DE" w:rsidRPr="001016DE" w:rsidRDefault="001016DE" w:rsidP="001016DE">
      <w:pPr>
        <w:rPr>
          <w:b/>
          <w:bCs/>
        </w:rPr>
      </w:pPr>
      <w:r w:rsidRPr="001016DE">
        <w:rPr>
          <w:b/>
          <w:bCs/>
        </w:rPr>
        <w:t>20. occupancy — Occupancy / Trade</w:t>
      </w:r>
    </w:p>
    <w:p w14:paraId="2BE649FF" w14:textId="77777777" w:rsidR="001016DE" w:rsidRPr="001016DE" w:rsidRDefault="001016DE" w:rsidP="001016DE">
      <w:r w:rsidRPr="001016DE">
        <w:rPr>
          <w:b/>
          <w:bCs/>
        </w:rPr>
        <w:t>Data type:</w:t>
      </w:r>
      <w:r w:rsidRPr="001016DE">
        <w:t xml:space="preserve"> string | </w:t>
      </w:r>
      <w:r w:rsidRPr="001016DE">
        <w:rPr>
          <w:b/>
          <w:bCs/>
        </w:rPr>
        <w:t>Required:</w:t>
      </w:r>
      <w:r w:rsidRPr="001016DE">
        <w:t xml:space="preserve"> optional </w:t>
      </w:r>
      <w:r w:rsidRPr="001016DE">
        <w:rPr>
          <w:b/>
          <w:bCs/>
        </w:rPr>
        <w:t>Synonyms:</w:t>
      </w:r>
      <w:r w:rsidRPr="001016DE">
        <w:t xml:space="preserve"> Occupancy, Trade, Business, Occupation, Business Activity, Nature of Business, Business Description, Industry, Industry Type, Industry Sector, Sector, Activity, Trade Description, Use, Building Use, Property Use, Business Type, SIC, SIC Code, NACE Code</w:t>
      </w:r>
    </w:p>
    <w:p w14:paraId="3CB1824B" w14:textId="77777777" w:rsidR="001016DE" w:rsidRPr="001016DE" w:rsidRDefault="001016DE" w:rsidP="001016DE">
      <w:r w:rsidRPr="001016DE">
        <w:pict w14:anchorId="6D535184">
          <v:rect id="_x0000_i1313" style="width:0;height:1.5pt" o:hralign="center" o:hrstd="t" o:hr="t" fillcolor="#a0a0a0" stroked="f"/>
        </w:pict>
      </w:r>
    </w:p>
    <w:p w14:paraId="00E05C1B" w14:textId="77777777" w:rsidR="001016DE" w:rsidRPr="001016DE" w:rsidRDefault="001016DE" w:rsidP="001016DE">
      <w:pPr>
        <w:rPr>
          <w:b/>
          <w:bCs/>
        </w:rPr>
      </w:pPr>
      <w:r w:rsidRPr="001016DE">
        <w:rPr>
          <w:b/>
          <w:bCs/>
        </w:rPr>
        <w:t>Group D — Dates</w:t>
      </w:r>
    </w:p>
    <w:p w14:paraId="3A3A17A7" w14:textId="0339ADCF" w:rsidR="001016DE" w:rsidRPr="001016DE" w:rsidRDefault="001016DE" w:rsidP="001016DE">
      <w:pPr>
        <w:rPr>
          <w:b/>
          <w:bCs/>
        </w:rPr>
      </w:pPr>
      <w:r w:rsidRPr="001016DE">
        <w:rPr>
          <w:b/>
          <w:bCs/>
        </w:rPr>
        <w:t xml:space="preserve">21. </w:t>
      </w:r>
      <w:proofErr w:type="spellStart"/>
      <w:r w:rsidRPr="001016DE">
        <w:rPr>
          <w:b/>
          <w:bCs/>
        </w:rPr>
        <w:t>inception_date</w:t>
      </w:r>
      <w:proofErr w:type="spellEnd"/>
      <w:r w:rsidRPr="001016DE">
        <w:rPr>
          <w:b/>
          <w:bCs/>
        </w:rPr>
        <w:t xml:space="preserve"> — </w:t>
      </w:r>
      <w:r w:rsidR="00E91156" w:rsidRPr="00E91156">
        <w:rPr>
          <w:b/>
          <w:bCs/>
        </w:rPr>
        <w:t>Inception Date</w:t>
      </w:r>
    </w:p>
    <w:p w14:paraId="61AA4313" w14:textId="77777777" w:rsidR="001016DE" w:rsidRPr="001016DE" w:rsidRDefault="001016DE" w:rsidP="001016DE">
      <w:r w:rsidRPr="001016DE">
        <w:rPr>
          <w:b/>
          <w:bCs/>
        </w:rPr>
        <w:t>Data type:</w:t>
      </w:r>
      <w:r w:rsidRPr="001016DE">
        <w:t xml:space="preserve"> date | </w:t>
      </w:r>
      <w:r w:rsidRPr="001016DE">
        <w:rPr>
          <w:b/>
          <w:bCs/>
        </w:rPr>
        <w:t>Required:</w:t>
      </w:r>
      <w:r w:rsidRPr="001016DE">
        <w:t xml:space="preserve"> mandatory </w:t>
      </w:r>
      <w:r w:rsidRPr="001016DE">
        <w:rPr>
          <w:b/>
          <w:bCs/>
        </w:rPr>
        <w:t>Synonyms:</w:t>
      </w:r>
      <w:r w:rsidRPr="001016DE">
        <w:t xml:space="preserve"> </w:t>
      </w:r>
      <w:proofErr w:type="spellStart"/>
      <w:r w:rsidRPr="001016DE">
        <w:t>Incep</w:t>
      </w:r>
      <w:proofErr w:type="spellEnd"/>
      <w:r w:rsidRPr="001016DE">
        <w:t xml:space="preserve">, Inception, Inception Date, </w:t>
      </w:r>
      <w:proofErr w:type="spellStart"/>
      <w:r w:rsidRPr="001016DE">
        <w:t>Incep</w:t>
      </w:r>
      <w:proofErr w:type="spellEnd"/>
      <w:r w:rsidRPr="001016DE">
        <w:t xml:space="preserve"> Dt, </w:t>
      </w:r>
      <w:proofErr w:type="spellStart"/>
      <w:r w:rsidRPr="001016DE">
        <w:t>Incep</w:t>
      </w:r>
      <w:proofErr w:type="spellEnd"/>
      <w:r w:rsidRPr="001016DE">
        <w:t xml:space="preserve"> Date, Policy Start, Policy Start Date, Start Date, Effective Date, Eff Date, Eff Dt, From Date, Date From, Risk Attaches, Risk Attachment, Attachment Date, Cover Start, Cover From, Period From</w:t>
      </w:r>
    </w:p>
    <w:p w14:paraId="5BDC1A4D" w14:textId="400B43A2" w:rsidR="001016DE" w:rsidRPr="001016DE" w:rsidRDefault="001016DE" w:rsidP="001016DE">
      <w:pPr>
        <w:rPr>
          <w:b/>
          <w:bCs/>
        </w:rPr>
      </w:pPr>
      <w:r w:rsidRPr="001016DE">
        <w:rPr>
          <w:b/>
          <w:bCs/>
        </w:rPr>
        <w:t xml:space="preserve">22. </w:t>
      </w:r>
      <w:proofErr w:type="spellStart"/>
      <w:r w:rsidRPr="001016DE">
        <w:rPr>
          <w:b/>
          <w:bCs/>
        </w:rPr>
        <w:t>expiry_date</w:t>
      </w:r>
      <w:proofErr w:type="spellEnd"/>
      <w:r w:rsidRPr="001016DE">
        <w:rPr>
          <w:b/>
          <w:bCs/>
        </w:rPr>
        <w:t xml:space="preserve"> — </w:t>
      </w:r>
      <w:r w:rsidR="00E91156" w:rsidRPr="00E91156">
        <w:rPr>
          <w:b/>
          <w:bCs/>
        </w:rPr>
        <w:t>Expiry Date</w:t>
      </w:r>
    </w:p>
    <w:p w14:paraId="25E9D31E" w14:textId="77777777" w:rsidR="001016DE" w:rsidRPr="001016DE" w:rsidRDefault="001016DE" w:rsidP="001016DE">
      <w:r w:rsidRPr="001016DE">
        <w:rPr>
          <w:b/>
          <w:bCs/>
        </w:rPr>
        <w:t>Data type:</w:t>
      </w:r>
      <w:r w:rsidRPr="001016DE">
        <w:t xml:space="preserve"> date | </w:t>
      </w:r>
      <w:r w:rsidRPr="001016DE">
        <w:rPr>
          <w:b/>
          <w:bCs/>
        </w:rPr>
        <w:t>Required:</w:t>
      </w:r>
      <w:r w:rsidRPr="001016DE">
        <w:t xml:space="preserve"> mandatory </w:t>
      </w:r>
      <w:r w:rsidRPr="001016DE">
        <w:rPr>
          <w:b/>
          <w:bCs/>
        </w:rPr>
        <w:t>Synonyms:</w:t>
      </w:r>
      <w:r w:rsidRPr="001016DE">
        <w:t xml:space="preserve"> Exp, Expiry, Expiry Date, Exp Dt, Exp Date, Expiration, Expiration Date, Policy End, Policy End Date, End Date, To Date, Date To, Risk Expires, Expiration of Cover, Cover End, Cover To, Period To, Renewal Date, Natural Expiry</w:t>
      </w:r>
    </w:p>
    <w:p w14:paraId="1654E2E5" w14:textId="18A09FAA" w:rsidR="001016DE" w:rsidRPr="001016DE" w:rsidRDefault="001016DE" w:rsidP="001016DE">
      <w:pPr>
        <w:rPr>
          <w:b/>
          <w:bCs/>
        </w:rPr>
      </w:pPr>
      <w:r w:rsidRPr="001016DE">
        <w:rPr>
          <w:b/>
          <w:bCs/>
        </w:rPr>
        <w:t xml:space="preserve">23. </w:t>
      </w:r>
      <w:proofErr w:type="spellStart"/>
      <w:r w:rsidRPr="001016DE">
        <w:rPr>
          <w:b/>
          <w:bCs/>
        </w:rPr>
        <w:t>transaction_effective_date</w:t>
      </w:r>
      <w:proofErr w:type="spellEnd"/>
      <w:r w:rsidRPr="001016DE">
        <w:rPr>
          <w:b/>
          <w:bCs/>
        </w:rPr>
        <w:t xml:space="preserve"> — </w:t>
      </w:r>
      <w:r w:rsidR="00E91156" w:rsidRPr="00E91156">
        <w:rPr>
          <w:b/>
          <w:bCs/>
        </w:rPr>
        <w:t>Transaction Effective Date</w:t>
      </w:r>
    </w:p>
    <w:p w14:paraId="5191191F" w14:textId="77777777" w:rsidR="001016DE" w:rsidRPr="001016DE" w:rsidRDefault="001016DE" w:rsidP="001016DE">
      <w:r w:rsidRPr="001016DE">
        <w:rPr>
          <w:b/>
          <w:bCs/>
        </w:rPr>
        <w:t>Data type:</w:t>
      </w:r>
      <w:r w:rsidRPr="001016DE">
        <w:t xml:space="preserve"> date | </w:t>
      </w:r>
      <w:r w:rsidRPr="001016DE">
        <w:rPr>
          <w:b/>
          <w:bCs/>
        </w:rPr>
        <w:t>Required:</w:t>
      </w:r>
      <w:r w:rsidRPr="001016DE">
        <w:t xml:space="preserve"> mandatory </w:t>
      </w:r>
      <w:r w:rsidRPr="001016DE">
        <w:rPr>
          <w:b/>
          <w:bCs/>
        </w:rPr>
        <w:t>Synonyms:</w:t>
      </w:r>
      <w:r w:rsidRPr="001016DE">
        <w:t xml:space="preserve"> Trans Effective Date, Transaction Effective Date, Trans Eff Dt, Trans Eff Date, </w:t>
      </w:r>
      <w:proofErr w:type="spellStart"/>
      <w:r w:rsidRPr="001016DE">
        <w:t>Txn</w:t>
      </w:r>
      <w:proofErr w:type="spellEnd"/>
      <w:r w:rsidRPr="001016DE">
        <w:t xml:space="preserve"> Eff Date, Movement Date, Movement Effective Date, Effective, Effective From, Change Effective Date, Endorsement Effective Date, Amendment Date, Operative Date</w:t>
      </w:r>
    </w:p>
    <w:p w14:paraId="467DA15D" w14:textId="77777777" w:rsidR="001016DE" w:rsidRPr="001016DE" w:rsidRDefault="001016DE" w:rsidP="001016DE">
      <w:pPr>
        <w:rPr>
          <w:b/>
          <w:bCs/>
        </w:rPr>
      </w:pPr>
      <w:r w:rsidRPr="001016DE">
        <w:rPr>
          <w:b/>
          <w:bCs/>
        </w:rPr>
        <w:t xml:space="preserve">24. </w:t>
      </w:r>
      <w:proofErr w:type="spellStart"/>
      <w:r w:rsidRPr="001016DE">
        <w:rPr>
          <w:b/>
          <w:bCs/>
        </w:rPr>
        <w:t>booking_date</w:t>
      </w:r>
      <w:proofErr w:type="spellEnd"/>
      <w:r w:rsidRPr="001016DE">
        <w:rPr>
          <w:b/>
          <w:bCs/>
        </w:rPr>
        <w:t xml:space="preserve"> — Booking Date</w:t>
      </w:r>
    </w:p>
    <w:p w14:paraId="5CA4443A" w14:textId="77777777" w:rsidR="001016DE" w:rsidRPr="001016DE" w:rsidRDefault="001016DE" w:rsidP="001016DE">
      <w:r w:rsidRPr="001016DE">
        <w:rPr>
          <w:b/>
          <w:bCs/>
        </w:rPr>
        <w:lastRenderedPageBreak/>
        <w:t>Data type:</w:t>
      </w:r>
      <w:r w:rsidRPr="001016DE">
        <w:t xml:space="preserve"> date | </w:t>
      </w:r>
      <w:r w:rsidRPr="001016DE">
        <w:rPr>
          <w:b/>
          <w:bCs/>
        </w:rPr>
        <w:t>Required:</w:t>
      </w:r>
      <w:r w:rsidRPr="001016DE">
        <w:t xml:space="preserve"> mandatory </w:t>
      </w:r>
      <w:r w:rsidRPr="001016DE">
        <w:rPr>
          <w:b/>
          <w:bCs/>
        </w:rPr>
        <w:t>Synonyms:</w:t>
      </w:r>
      <w:r w:rsidRPr="001016DE">
        <w:t xml:space="preserve"> Booking Date, Book Dt, Book Date, Booked Date, Date Booked, Entry Date, Date Entered, Ledger Date, Posting Date, Date Posted, Processed Date, Processing Date, System Date, Capture Date, Record Date</w:t>
      </w:r>
    </w:p>
    <w:p w14:paraId="24DA3DF0" w14:textId="77777777" w:rsidR="001016DE" w:rsidRPr="001016DE" w:rsidRDefault="001016DE" w:rsidP="001016DE">
      <w:pPr>
        <w:rPr>
          <w:b/>
          <w:bCs/>
        </w:rPr>
      </w:pPr>
      <w:r w:rsidRPr="001016DE">
        <w:rPr>
          <w:b/>
          <w:bCs/>
        </w:rPr>
        <w:t xml:space="preserve">25. </w:t>
      </w:r>
      <w:proofErr w:type="spellStart"/>
      <w:r w:rsidRPr="001016DE">
        <w:rPr>
          <w:b/>
          <w:bCs/>
        </w:rPr>
        <w:t>cancellation_date</w:t>
      </w:r>
      <w:proofErr w:type="spellEnd"/>
      <w:r w:rsidRPr="001016DE">
        <w:rPr>
          <w:b/>
          <w:bCs/>
        </w:rPr>
        <w:t xml:space="preserve"> — Cancellation Date</w:t>
      </w:r>
    </w:p>
    <w:p w14:paraId="6386E3FF" w14:textId="77777777" w:rsidR="001016DE" w:rsidRPr="001016DE" w:rsidRDefault="001016DE" w:rsidP="001016DE">
      <w:r w:rsidRPr="001016DE">
        <w:rPr>
          <w:b/>
          <w:bCs/>
        </w:rPr>
        <w:t>Data type:</w:t>
      </w:r>
      <w:r w:rsidRPr="001016DE">
        <w:t xml:space="preserve"> date | </w:t>
      </w:r>
      <w:r w:rsidRPr="001016DE">
        <w:rPr>
          <w:b/>
          <w:bCs/>
        </w:rPr>
        <w:t>Required:</w:t>
      </w:r>
      <w:r w:rsidRPr="001016DE">
        <w:t xml:space="preserve"> conditional </w:t>
      </w:r>
      <w:r w:rsidRPr="001016DE">
        <w:rPr>
          <w:b/>
          <w:bCs/>
        </w:rPr>
        <w:t>Synonyms:</w:t>
      </w:r>
      <w:r w:rsidRPr="001016DE">
        <w:t xml:space="preserve"> Cancellation Date, Cancel Date, Cancel Dt, Cancelled Date, Date Cancelled, Term Date, Termination Date, Lapse Date, Lapsed Date, Date Lapsed, End of Cover, Early Termination Date, NTU Date, Notice Date</w:t>
      </w:r>
    </w:p>
    <w:p w14:paraId="48E5963D" w14:textId="77777777" w:rsidR="001016DE" w:rsidRPr="001016DE" w:rsidRDefault="001016DE" w:rsidP="001016DE">
      <w:r w:rsidRPr="001016DE">
        <w:pict w14:anchorId="306B225A">
          <v:rect id="_x0000_i1314" style="width:0;height:1.5pt" o:hralign="center" o:hrstd="t" o:hr="t" fillcolor="#a0a0a0" stroked="f"/>
        </w:pict>
      </w:r>
    </w:p>
    <w:p w14:paraId="2AC16B84" w14:textId="77777777" w:rsidR="001016DE" w:rsidRPr="001016DE" w:rsidRDefault="001016DE" w:rsidP="001016DE">
      <w:pPr>
        <w:rPr>
          <w:b/>
          <w:bCs/>
        </w:rPr>
      </w:pPr>
      <w:r w:rsidRPr="001016DE">
        <w:rPr>
          <w:b/>
          <w:bCs/>
        </w:rPr>
        <w:t>Group E — Exposure</w:t>
      </w:r>
    </w:p>
    <w:p w14:paraId="59467A1F" w14:textId="77777777" w:rsidR="001016DE" w:rsidRPr="001016DE" w:rsidRDefault="001016DE" w:rsidP="001016DE">
      <w:pPr>
        <w:rPr>
          <w:b/>
          <w:bCs/>
        </w:rPr>
      </w:pPr>
      <w:r w:rsidRPr="001016DE">
        <w:rPr>
          <w:b/>
          <w:bCs/>
        </w:rPr>
        <w:t xml:space="preserve">26. </w:t>
      </w:r>
      <w:proofErr w:type="spellStart"/>
      <w:r w:rsidRPr="001016DE">
        <w:rPr>
          <w:b/>
          <w:bCs/>
        </w:rPr>
        <w:t>sum_insured</w:t>
      </w:r>
      <w:proofErr w:type="spellEnd"/>
      <w:r w:rsidRPr="001016DE">
        <w:rPr>
          <w:b/>
          <w:bCs/>
        </w:rPr>
        <w:t xml:space="preserve"> — Sum Insured (100%)</w:t>
      </w:r>
    </w:p>
    <w:p w14:paraId="7FC7E8ED" w14:textId="77777777" w:rsidR="001016DE" w:rsidRPr="001016DE" w:rsidRDefault="001016DE" w:rsidP="001016DE">
      <w:r w:rsidRPr="001016DE">
        <w:rPr>
          <w:b/>
          <w:bCs/>
        </w:rPr>
        <w:t>Data type:</w:t>
      </w:r>
      <w:r w:rsidRPr="001016DE">
        <w:t xml:space="preserve"> decimal | </w:t>
      </w:r>
      <w:r w:rsidRPr="001016DE">
        <w:rPr>
          <w:b/>
          <w:bCs/>
        </w:rPr>
        <w:t>Required:</w:t>
      </w:r>
      <w:r w:rsidRPr="001016DE">
        <w:t xml:space="preserve"> mandatory </w:t>
      </w:r>
      <w:r w:rsidRPr="001016DE">
        <w:rPr>
          <w:b/>
          <w:bCs/>
        </w:rPr>
        <w:t>Synonyms:</w:t>
      </w:r>
      <w:r w:rsidRPr="001016DE">
        <w:t xml:space="preserve"> Sum Insured, Sum Insured 100%, Sum Insured (100%), TSI, Total Sum Insured, SI, Insured Value, Insured Amount, Amount Insured, Declared Value, Replacement Value, Reinstatement Value, Property Value, Asset Value, Full Value, PML, Probable Maximum Loss, Exposure, Exposed Value, Values at Risk, Insured Sum</w:t>
      </w:r>
    </w:p>
    <w:p w14:paraId="333FBAFE" w14:textId="77777777" w:rsidR="001016DE" w:rsidRPr="001016DE" w:rsidRDefault="001016DE" w:rsidP="001016DE">
      <w:pPr>
        <w:rPr>
          <w:b/>
          <w:bCs/>
        </w:rPr>
      </w:pPr>
      <w:r w:rsidRPr="001016DE">
        <w:rPr>
          <w:b/>
          <w:bCs/>
        </w:rPr>
        <w:t xml:space="preserve">27. </w:t>
      </w:r>
      <w:proofErr w:type="spellStart"/>
      <w:r w:rsidRPr="001016DE">
        <w:rPr>
          <w:b/>
          <w:bCs/>
        </w:rPr>
        <w:t>sum_insured_currency</w:t>
      </w:r>
      <w:proofErr w:type="spellEnd"/>
      <w:r w:rsidRPr="001016DE">
        <w:rPr>
          <w:b/>
          <w:bCs/>
        </w:rPr>
        <w:t xml:space="preserve"> — Sum Insured Currency</w:t>
      </w:r>
    </w:p>
    <w:p w14:paraId="2EF57585" w14:textId="77777777" w:rsidR="001016DE" w:rsidRPr="001016DE" w:rsidRDefault="001016DE" w:rsidP="001016DE">
      <w:r w:rsidRPr="001016DE">
        <w:rPr>
          <w:b/>
          <w:bCs/>
        </w:rPr>
        <w:t>Data type:</w:t>
      </w:r>
      <w:r w:rsidRPr="001016DE">
        <w:t xml:space="preserve"> </w:t>
      </w:r>
      <w:proofErr w:type="spellStart"/>
      <w:r w:rsidRPr="001016DE">
        <w:t>currency_code</w:t>
      </w:r>
      <w:proofErr w:type="spellEnd"/>
      <w:r w:rsidRPr="001016DE">
        <w:t xml:space="preserve"> | </w:t>
      </w:r>
      <w:r w:rsidRPr="001016DE">
        <w:rPr>
          <w:b/>
          <w:bCs/>
        </w:rPr>
        <w:t>Required:</w:t>
      </w:r>
      <w:r w:rsidRPr="001016DE">
        <w:t xml:space="preserve"> mandatory </w:t>
      </w:r>
      <w:r w:rsidRPr="001016DE">
        <w:rPr>
          <w:b/>
          <w:bCs/>
        </w:rPr>
        <w:t>Synonyms:</w:t>
      </w:r>
      <w:r w:rsidRPr="001016DE">
        <w:t xml:space="preserve"> Sum Insured Currency, SI Ccy, SI Currency, TSI Currency, TSI Ccy, Currency of Sum Insured, Insured Currency, Exposure Currency, Values Currency, Ccy of SI</w:t>
      </w:r>
    </w:p>
    <w:p w14:paraId="19AA4197" w14:textId="77777777" w:rsidR="001016DE" w:rsidRPr="001016DE" w:rsidRDefault="001016DE" w:rsidP="001016DE">
      <w:pPr>
        <w:rPr>
          <w:b/>
          <w:bCs/>
        </w:rPr>
      </w:pPr>
      <w:r w:rsidRPr="001016DE">
        <w:rPr>
          <w:b/>
          <w:bCs/>
        </w:rPr>
        <w:t>28. limit — Limit of Liability</w:t>
      </w:r>
    </w:p>
    <w:p w14:paraId="33A30244" w14:textId="77777777" w:rsidR="001016DE" w:rsidRPr="001016DE" w:rsidRDefault="001016DE" w:rsidP="001016DE">
      <w:r w:rsidRPr="001016DE">
        <w:rPr>
          <w:b/>
          <w:bCs/>
        </w:rPr>
        <w:t>Data type:</w:t>
      </w:r>
      <w:r w:rsidRPr="001016DE">
        <w:t xml:space="preserve"> decimal | </w:t>
      </w:r>
      <w:r w:rsidRPr="001016DE">
        <w:rPr>
          <w:b/>
          <w:bCs/>
        </w:rPr>
        <w:t>Required:</w:t>
      </w:r>
      <w:r w:rsidRPr="001016DE">
        <w:t xml:space="preserve"> optional </w:t>
      </w:r>
      <w:r w:rsidRPr="001016DE">
        <w:rPr>
          <w:b/>
          <w:bCs/>
        </w:rPr>
        <w:t>Synonyms:</w:t>
      </w:r>
      <w:r w:rsidRPr="001016DE">
        <w:t xml:space="preserve"> Limit, Limit of Liability, LOL, Policy Limit, Liability Limit, Limit of Indemnity, Indemnity Limit, Maximum Limit, Max Limit, Cover Limit, Coverage Limit, Aggregate Limit, Per Occurrence Limit, Each and Every Loss Limit, EEL Limit, Payable Limit</w:t>
      </w:r>
    </w:p>
    <w:p w14:paraId="0F9ABE54" w14:textId="77777777" w:rsidR="001016DE" w:rsidRPr="001016DE" w:rsidRDefault="001016DE" w:rsidP="001016DE">
      <w:pPr>
        <w:rPr>
          <w:b/>
          <w:bCs/>
        </w:rPr>
      </w:pPr>
      <w:r w:rsidRPr="001016DE">
        <w:rPr>
          <w:b/>
          <w:bCs/>
        </w:rPr>
        <w:t>29. deductible — Deductible / Excess</w:t>
      </w:r>
    </w:p>
    <w:p w14:paraId="3E8444E7" w14:textId="77777777" w:rsidR="001016DE" w:rsidRPr="001016DE" w:rsidRDefault="001016DE" w:rsidP="001016DE">
      <w:r w:rsidRPr="001016DE">
        <w:rPr>
          <w:b/>
          <w:bCs/>
        </w:rPr>
        <w:t>Data type:</w:t>
      </w:r>
      <w:r w:rsidRPr="001016DE">
        <w:t xml:space="preserve"> decimal | </w:t>
      </w:r>
      <w:r w:rsidRPr="001016DE">
        <w:rPr>
          <w:b/>
          <w:bCs/>
        </w:rPr>
        <w:t>Required:</w:t>
      </w:r>
      <w:r w:rsidRPr="001016DE">
        <w:t xml:space="preserve"> optional </w:t>
      </w:r>
      <w:r w:rsidRPr="001016DE">
        <w:rPr>
          <w:b/>
          <w:bCs/>
        </w:rPr>
        <w:t>Synonyms:</w:t>
      </w:r>
      <w:r w:rsidRPr="001016DE">
        <w:t xml:space="preserve"> Deductible, Deductible / Excess, Excess, XS, Self Insured Retention, SIR, Retention, Franchise, Policy Excess, </w:t>
      </w:r>
      <w:proofErr w:type="gramStart"/>
      <w:r w:rsidRPr="001016DE">
        <w:t>Each and Every</w:t>
      </w:r>
      <w:proofErr w:type="gramEnd"/>
      <w:r w:rsidRPr="001016DE">
        <w:t xml:space="preserve"> Loss Excess, EEL Excess, Each Claim Excess, First Loss, First Amount, Participation of Insured</w:t>
      </w:r>
    </w:p>
    <w:p w14:paraId="73542815" w14:textId="77777777" w:rsidR="001016DE" w:rsidRPr="001016DE" w:rsidRDefault="001016DE" w:rsidP="001016DE">
      <w:r w:rsidRPr="001016DE">
        <w:pict w14:anchorId="191191AB">
          <v:rect id="_x0000_i1315" style="width:0;height:1.5pt" o:hralign="center" o:hrstd="t" o:hr="t" fillcolor="#a0a0a0" stroked="f"/>
        </w:pict>
      </w:r>
    </w:p>
    <w:p w14:paraId="7E92A97B" w14:textId="77777777" w:rsidR="001016DE" w:rsidRPr="001016DE" w:rsidRDefault="001016DE" w:rsidP="001016DE">
      <w:pPr>
        <w:rPr>
          <w:b/>
          <w:bCs/>
        </w:rPr>
      </w:pPr>
      <w:r w:rsidRPr="001016DE">
        <w:rPr>
          <w:b/>
          <w:bCs/>
        </w:rPr>
        <w:t>Group F — Premium &amp; Deductions</w:t>
      </w:r>
    </w:p>
    <w:p w14:paraId="5B7CDDA0" w14:textId="77777777" w:rsidR="001016DE" w:rsidRPr="001016DE" w:rsidRDefault="001016DE" w:rsidP="001016DE">
      <w:pPr>
        <w:rPr>
          <w:b/>
          <w:bCs/>
        </w:rPr>
      </w:pPr>
      <w:r w:rsidRPr="001016DE">
        <w:rPr>
          <w:b/>
          <w:bCs/>
        </w:rPr>
        <w:t xml:space="preserve">30. </w:t>
      </w:r>
      <w:proofErr w:type="spellStart"/>
      <w:r w:rsidRPr="001016DE">
        <w:rPr>
          <w:b/>
          <w:bCs/>
        </w:rPr>
        <w:t>gross_premium</w:t>
      </w:r>
      <w:proofErr w:type="spellEnd"/>
      <w:r w:rsidRPr="001016DE">
        <w:rPr>
          <w:b/>
          <w:bCs/>
        </w:rPr>
        <w:t xml:space="preserve"> — Gross Premium (100%)</w:t>
      </w:r>
    </w:p>
    <w:p w14:paraId="604F2C66" w14:textId="77777777" w:rsidR="001016DE" w:rsidRPr="001016DE" w:rsidRDefault="001016DE" w:rsidP="001016DE">
      <w:r w:rsidRPr="001016DE">
        <w:rPr>
          <w:b/>
          <w:bCs/>
        </w:rPr>
        <w:lastRenderedPageBreak/>
        <w:t>Data type:</w:t>
      </w:r>
      <w:r w:rsidRPr="001016DE">
        <w:t xml:space="preserve"> decimal | </w:t>
      </w:r>
      <w:r w:rsidRPr="001016DE">
        <w:rPr>
          <w:b/>
          <w:bCs/>
        </w:rPr>
        <w:t>Required:</w:t>
      </w:r>
      <w:r w:rsidRPr="001016DE">
        <w:t xml:space="preserve"> mandatory | </w:t>
      </w:r>
      <w:r w:rsidRPr="001016DE">
        <w:rPr>
          <w:b/>
          <w:bCs/>
        </w:rPr>
        <w:t>High-risk column</w:t>
      </w:r>
      <w:r w:rsidRPr="001016DE">
        <w:t xml:space="preserve"> </w:t>
      </w:r>
      <w:r w:rsidRPr="001016DE">
        <w:rPr>
          <w:b/>
          <w:bCs/>
        </w:rPr>
        <w:t>Synonyms:</w:t>
      </w:r>
      <w:r w:rsidRPr="001016DE">
        <w:t xml:space="preserve"> Gross Premium, Gross Premium 100%, Gross Premium (100%), Gross Prem, GP, GWP, Gross Written Premium, Written Premium, Premium, Prem, Original Premium, Original Gross Premium, OGP, Full Premium, Total Premium, Premium 100%, Prem 100%, Technical Premium, Base Premium, Annual Premium, Charged Premium</w:t>
      </w:r>
    </w:p>
    <w:p w14:paraId="586726C3" w14:textId="77777777" w:rsidR="001016DE" w:rsidRPr="001016DE" w:rsidRDefault="001016DE" w:rsidP="001016DE">
      <w:pPr>
        <w:rPr>
          <w:b/>
          <w:bCs/>
        </w:rPr>
      </w:pPr>
      <w:r w:rsidRPr="001016DE">
        <w:rPr>
          <w:b/>
          <w:bCs/>
        </w:rPr>
        <w:t xml:space="preserve">31. </w:t>
      </w:r>
      <w:proofErr w:type="spellStart"/>
      <w:r w:rsidRPr="001016DE">
        <w:rPr>
          <w:b/>
          <w:bCs/>
        </w:rPr>
        <w:t>gross_premium_paid</w:t>
      </w:r>
      <w:proofErr w:type="spellEnd"/>
      <w:r w:rsidRPr="001016DE">
        <w:rPr>
          <w:b/>
          <w:bCs/>
        </w:rPr>
        <w:t xml:space="preserve"> — Gross Premium Paid This Time</w:t>
      </w:r>
    </w:p>
    <w:p w14:paraId="0846DB4A" w14:textId="77777777" w:rsidR="001016DE" w:rsidRPr="001016DE" w:rsidRDefault="001016DE" w:rsidP="001016DE">
      <w:r w:rsidRPr="001016DE">
        <w:rPr>
          <w:b/>
          <w:bCs/>
        </w:rPr>
        <w:t>Data type:</w:t>
      </w:r>
      <w:r w:rsidRPr="001016DE">
        <w:t xml:space="preserve"> decimal | </w:t>
      </w:r>
      <w:r w:rsidRPr="001016DE">
        <w:rPr>
          <w:b/>
          <w:bCs/>
        </w:rPr>
        <w:t>Required:</w:t>
      </w:r>
      <w:r w:rsidRPr="001016DE">
        <w:t xml:space="preserve"> optional </w:t>
      </w:r>
      <w:r w:rsidRPr="001016DE">
        <w:rPr>
          <w:b/>
          <w:bCs/>
        </w:rPr>
        <w:t>Synonyms:</w:t>
      </w:r>
      <w:r w:rsidRPr="001016DE">
        <w:t xml:space="preserve"> Gross Premium Paid This Time, Gross Premium Paid, Premium Paid, Prem Paid, Paid Premium, Premium Paid This Period, Instalment Premium, Instalment Prem, Current Instalment, Premium This Period, Premium This Transaction, Reported Premium, Collected Premium, Paid Amount, Movement Amount</w:t>
      </w:r>
    </w:p>
    <w:p w14:paraId="21574E32" w14:textId="77777777" w:rsidR="001016DE" w:rsidRPr="001016DE" w:rsidRDefault="001016DE" w:rsidP="001016DE">
      <w:pPr>
        <w:rPr>
          <w:b/>
          <w:bCs/>
        </w:rPr>
      </w:pPr>
      <w:r w:rsidRPr="001016DE">
        <w:rPr>
          <w:b/>
          <w:bCs/>
        </w:rPr>
        <w:t xml:space="preserve">32. </w:t>
      </w:r>
      <w:proofErr w:type="spellStart"/>
      <w:r w:rsidRPr="001016DE">
        <w:rPr>
          <w:b/>
          <w:bCs/>
        </w:rPr>
        <w:t>policy_fee</w:t>
      </w:r>
      <w:proofErr w:type="spellEnd"/>
      <w:r w:rsidRPr="001016DE">
        <w:rPr>
          <w:b/>
          <w:bCs/>
        </w:rPr>
        <w:t xml:space="preserve"> — Policy Fee</w:t>
      </w:r>
    </w:p>
    <w:p w14:paraId="2D5FA35D" w14:textId="77777777" w:rsidR="001016DE" w:rsidRPr="001016DE" w:rsidRDefault="001016DE" w:rsidP="001016DE">
      <w:r w:rsidRPr="001016DE">
        <w:rPr>
          <w:b/>
          <w:bCs/>
        </w:rPr>
        <w:t>Data type:</w:t>
      </w:r>
      <w:r w:rsidRPr="001016DE">
        <w:t xml:space="preserve"> decimal | </w:t>
      </w:r>
      <w:r w:rsidRPr="001016DE">
        <w:rPr>
          <w:b/>
          <w:bCs/>
        </w:rPr>
        <w:t>Required:</w:t>
      </w:r>
      <w:r w:rsidRPr="001016DE">
        <w:t xml:space="preserve"> optional </w:t>
      </w:r>
      <w:r w:rsidRPr="001016DE">
        <w:rPr>
          <w:b/>
          <w:bCs/>
        </w:rPr>
        <w:t>Synonyms:</w:t>
      </w:r>
      <w:r w:rsidRPr="001016DE">
        <w:t xml:space="preserve"> Policy Fee, Fee, Fees, Admin Fee, Administration Fee, Administrative Fee, Policy Administration Fee, Issuance Fee, Issue Fee, Processing Fee, Service Fee, Handling Fee, Document Fee, Flat Fee, Fixed Fee</w:t>
      </w:r>
    </w:p>
    <w:p w14:paraId="490B0066" w14:textId="77777777" w:rsidR="001016DE" w:rsidRPr="001016DE" w:rsidRDefault="001016DE" w:rsidP="001016DE">
      <w:pPr>
        <w:rPr>
          <w:b/>
          <w:bCs/>
        </w:rPr>
      </w:pPr>
      <w:r w:rsidRPr="001016DE">
        <w:rPr>
          <w:b/>
          <w:bCs/>
        </w:rPr>
        <w:t>33. tax — IPT @12%</w:t>
      </w:r>
    </w:p>
    <w:p w14:paraId="461B2C2F" w14:textId="77777777" w:rsidR="001016DE" w:rsidRPr="001016DE" w:rsidRDefault="001016DE" w:rsidP="001016DE">
      <w:r w:rsidRPr="001016DE">
        <w:rPr>
          <w:b/>
          <w:bCs/>
        </w:rPr>
        <w:t>Data type:</w:t>
      </w:r>
      <w:r w:rsidRPr="001016DE">
        <w:t xml:space="preserve"> decimal | </w:t>
      </w:r>
      <w:r w:rsidRPr="001016DE">
        <w:rPr>
          <w:b/>
          <w:bCs/>
        </w:rPr>
        <w:t>Required:</w:t>
      </w:r>
      <w:r w:rsidRPr="001016DE">
        <w:t xml:space="preserve"> conditional | </w:t>
      </w:r>
      <w:r w:rsidRPr="001016DE">
        <w:rPr>
          <w:b/>
          <w:bCs/>
        </w:rPr>
        <w:t>High-risk column</w:t>
      </w:r>
      <w:r w:rsidRPr="001016DE">
        <w:t xml:space="preserve"> </w:t>
      </w:r>
      <w:r w:rsidRPr="001016DE">
        <w:rPr>
          <w:b/>
          <w:bCs/>
        </w:rPr>
        <w:t>Synonyms:</w:t>
      </w:r>
      <w:r w:rsidRPr="001016DE">
        <w:t xml:space="preserve"> IPT, IPT Amount, IPT @12%, Insurance Premium Tax, Premium Tax, Tax, Tax Amount, Tax Amt, Taxes, Government Tax, Statutory Tax, Fiscal Charge, Fiscal Levy, Levy, Duty, Stamp Duty, Parafiscal Charge, Premium Levy</w:t>
      </w:r>
    </w:p>
    <w:p w14:paraId="1B7AECD4" w14:textId="77777777" w:rsidR="001016DE" w:rsidRPr="001016DE" w:rsidRDefault="001016DE" w:rsidP="001016DE">
      <w:pPr>
        <w:rPr>
          <w:b/>
          <w:bCs/>
        </w:rPr>
      </w:pPr>
      <w:r w:rsidRPr="001016DE">
        <w:rPr>
          <w:b/>
          <w:bCs/>
        </w:rPr>
        <w:t xml:space="preserve">34. </w:t>
      </w:r>
      <w:proofErr w:type="spellStart"/>
      <w:r w:rsidRPr="001016DE">
        <w:rPr>
          <w:b/>
          <w:bCs/>
        </w:rPr>
        <w:t>tax_type</w:t>
      </w:r>
      <w:proofErr w:type="spellEnd"/>
      <w:r w:rsidRPr="001016DE">
        <w:rPr>
          <w:b/>
          <w:bCs/>
        </w:rPr>
        <w:t xml:space="preserve"> — Tax Type</w:t>
      </w:r>
    </w:p>
    <w:p w14:paraId="55DC4E1E" w14:textId="77777777" w:rsidR="001016DE" w:rsidRPr="001016DE" w:rsidRDefault="001016DE" w:rsidP="001016DE">
      <w:r w:rsidRPr="001016DE">
        <w:rPr>
          <w:b/>
          <w:bCs/>
        </w:rPr>
        <w:t>Data type:</w:t>
      </w:r>
      <w:r w:rsidRPr="001016DE">
        <w:t xml:space="preserve"> </w:t>
      </w:r>
      <w:proofErr w:type="spellStart"/>
      <w:r w:rsidRPr="001016DE">
        <w:t>enum</w:t>
      </w:r>
      <w:proofErr w:type="spellEnd"/>
      <w:r w:rsidRPr="001016DE">
        <w:t xml:space="preserve"> | </w:t>
      </w:r>
      <w:r w:rsidRPr="001016DE">
        <w:rPr>
          <w:b/>
          <w:bCs/>
        </w:rPr>
        <w:t>Required:</w:t>
      </w:r>
      <w:r w:rsidRPr="001016DE">
        <w:t xml:space="preserve"> conditional </w:t>
      </w:r>
      <w:r w:rsidRPr="001016DE">
        <w:rPr>
          <w:b/>
          <w:bCs/>
        </w:rPr>
        <w:t>Allowed values:</w:t>
      </w:r>
      <w:r w:rsidRPr="001016DE">
        <w:t xml:space="preserve"> IPT, VAT, None, Other </w:t>
      </w:r>
      <w:r w:rsidRPr="001016DE">
        <w:rPr>
          <w:b/>
          <w:bCs/>
        </w:rPr>
        <w:t>Synonyms:</w:t>
      </w:r>
      <w:r w:rsidRPr="001016DE">
        <w:t xml:space="preserve"> Tax Type, Type of Tax, Tax Code, Tax Category, Tax Classification, Levy Type, Duty Type, Fiscal Type</w:t>
      </w:r>
    </w:p>
    <w:p w14:paraId="7FADAB36" w14:textId="77777777" w:rsidR="001016DE" w:rsidRPr="001016DE" w:rsidRDefault="001016DE" w:rsidP="001016DE">
      <w:pPr>
        <w:rPr>
          <w:b/>
          <w:bCs/>
        </w:rPr>
      </w:pPr>
      <w:r w:rsidRPr="001016DE">
        <w:rPr>
          <w:b/>
          <w:bCs/>
        </w:rPr>
        <w:t xml:space="preserve">35. </w:t>
      </w:r>
      <w:proofErr w:type="spellStart"/>
      <w:r w:rsidRPr="001016DE">
        <w:rPr>
          <w:b/>
          <w:bCs/>
        </w:rPr>
        <w:t>commission_pct</w:t>
      </w:r>
      <w:proofErr w:type="spellEnd"/>
      <w:r w:rsidRPr="001016DE">
        <w:rPr>
          <w:b/>
          <w:bCs/>
        </w:rPr>
        <w:t xml:space="preserve"> — </w:t>
      </w:r>
      <w:proofErr w:type="spellStart"/>
      <w:r w:rsidRPr="001016DE">
        <w:rPr>
          <w:b/>
          <w:bCs/>
        </w:rPr>
        <w:t>Coverholder</w:t>
      </w:r>
      <w:proofErr w:type="spellEnd"/>
      <w:r w:rsidRPr="001016DE">
        <w:rPr>
          <w:b/>
          <w:bCs/>
        </w:rPr>
        <w:t xml:space="preserve"> Comm %</w:t>
      </w:r>
    </w:p>
    <w:p w14:paraId="448E4069" w14:textId="77777777" w:rsidR="001016DE" w:rsidRPr="001016DE" w:rsidRDefault="001016DE" w:rsidP="001016DE">
      <w:r w:rsidRPr="001016DE">
        <w:rPr>
          <w:b/>
          <w:bCs/>
        </w:rPr>
        <w:t>Data type:</w:t>
      </w:r>
      <w:r w:rsidRPr="001016DE">
        <w:t xml:space="preserve"> percentage | </w:t>
      </w:r>
      <w:r w:rsidRPr="001016DE">
        <w:rPr>
          <w:b/>
          <w:bCs/>
        </w:rPr>
        <w:t>Required:</w:t>
      </w:r>
      <w:r w:rsidRPr="001016DE">
        <w:t xml:space="preserve"> optional </w:t>
      </w:r>
      <w:r w:rsidRPr="001016DE">
        <w:rPr>
          <w:b/>
          <w:bCs/>
        </w:rPr>
        <w:t>Synonyms:</w:t>
      </w:r>
      <w:r w:rsidRPr="001016DE">
        <w:t xml:space="preserve"> </w:t>
      </w:r>
      <w:proofErr w:type="spellStart"/>
      <w:r w:rsidRPr="001016DE">
        <w:t>Coverholder</w:t>
      </w:r>
      <w:proofErr w:type="spellEnd"/>
      <w:r w:rsidRPr="001016DE">
        <w:t xml:space="preserve"> Comm %, Commission %, Comm %, Comm Rate, Commission Rate, Rate of Commission, Commission Percentage, Comm Percentage, CH Comm %, </w:t>
      </w:r>
      <w:proofErr w:type="spellStart"/>
      <w:r w:rsidRPr="001016DE">
        <w:t>Coverholder</w:t>
      </w:r>
      <w:proofErr w:type="spellEnd"/>
      <w:r w:rsidRPr="001016DE">
        <w:t xml:space="preserve"> Commission %, MGA Comm %, Agency Commission %, Original Commission %, Acquisition Commission %, Deducted Commission %</w:t>
      </w:r>
    </w:p>
    <w:p w14:paraId="2049D77C" w14:textId="77777777" w:rsidR="001016DE" w:rsidRPr="001016DE" w:rsidRDefault="001016DE" w:rsidP="001016DE">
      <w:pPr>
        <w:rPr>
          <w:b/>
          <w:bCs/>
        </w:rPr>
      </w:pPr>
      <w:r w:rsidRPr="001016DE">
        <w:rPr>
          <w:b/>
          <w:bCs/>
        </w:rPr>
        <w:t xml:space="preserve">36. commission — </w:t>
      </w:r>
      <w:proofErr w:type="spellStart"/>
      <w:r w:rsidRPr="001016DE">
        <w:rPr>
          <w:b/>
          <w:bCs/>
        </w:rPr>
        <w:t>Coverholder</w:t>
      </w:r>
      <w:proofErr w:type="spellEnd"/>
      <w:r w:rsidRPr="001016DE">
        <w:rPr>
          <w:b/>
          <w:bCs/>
        </w:rPr>
        <w:t xml:space="preserve"> Comm Amt</w:t>
      </w:r>
    </w:p>
    <w:p w14:paraId="4BDC73A2" w14:textId="77777777" w:rsidR="001016DE" w:rsidRPr="001016DE" w:rsidRDefault="001016DE" w:rsidP="001016DE">
      <w:r w:rsidRPr="001016DE">
        <w:rPr>
          <w:b/>
          <w:bCs/>
        </w:rPr>
        <w:t>Data type:</w:t>
      </w:r>
      <w:r w:rsidRPr="001016DE">
        <w:t xml:space="preserve"> decimal | </w:t>
      </w:r>
      <w:r w:rsidRPr="001016DE">
        <w:rPr>
          <w:b/>
          <w:bCs/>
        </w:rPr>
        <w:t>Required:</w:t>
      </w:r>
      <w:r w:rsidRPr="001016DE">
        <w:t xml:space="preserve"> mandatory | </w:t>
      </w:r>
      <w:r w:rsidRPr="001016DE">
        <w:rPr>
          <w:b/>
          <w:bCs/>
        </w:rPr>
        <w:t>High-risk column</w:t>
      </w:r>
      <w:r w:rsidRPr="001016DE">
        <w:t xml:space="preserve"> </w:t>
      </w:r>
      <w:r w:rsidRPr="001016DE">
        <w:rPr>
          <w:b/>
          <w:bCs/>
        </w:rPr>
        <w:t>Synonyms:</w:t>
      </w:r>
      <w:r w:rsidRPr="001016DE">
        <w:t xml:space="preserve"> </w:t>
      </w:r>
      <w:proofErr w:type="spellStart"/>
      <w:r w:rsidRPr="001016DE">
        <w:t>Coverholder</w:t>
      </w:r>
      <w:proofErr w:type="spellEnd"/>
      <w:r w:rsidRPr="001016DE">
        <w:t xml:space="preserve"> Comm Amt, Commission, Commission Amount, Comm, Comm Amt, Comm Amount, Comm $, CH Comm, </w:t>
      </w:r>
      <w:proofErr w:type="spellStart"/>
      <w:r w:rsidRPr="001016DE">
        <w:t>Coverholder</w:t>
      </w:r>
      <w:proofErr w:type="spellEnd"/>
      <w:r w:rsidRPr="001016DE">
        <w:t xml:space="preserve"> Commission, MGA Commission, Agency </w:t>
      </w:r>
      <w:r w:rsidRPr="001016DE">
        <w:lastRenderedPageBreak/>
        <w:t>Commission, Original Commission, Acquisition Commission, Deducted Commission, Commission Deducted, Comm Deduction, Ceding Commission</w:t>
      </w:r>
    </w:p>
    <w:p w14:paraId="634CE18B" w14:textId="77777777" w:rsidR="001016DE" w:rsidRPr="001016DE" w:rsidRDefault="001016DE" w:rsidP="001016DE">
      <w:pPr>
        <w:rPr>
          <w:b/>
          <w:bCs/>
        </w:rPr>
      </w:pPr>
      <w:r w:rsidRPr="001016DE">
        <w:rPr>
          <w:b/>
          <w:bCs/>
        </w:rPr>
        <w:t xml:space="preserve">37. </w:t>
      </w:r>
      <w:proofErr w:type="spellStart"/>
      <w:r w:rsidRPr="001016DE">
        <w:rPr>
          <w:b/>
          <w:bCs/>
        </w:rPr>
        <w:t>net_premium</w:t>
      </w:r>
      <w:proofErr w:type="spellEnd"/>
      <w:r w:rsidRPr="001016DE">
        <w:rPr>
          <w:b/>
          <w:bCs/>
        </w:rPr>
        <w:t xml:space="preserve"> — Net Premium (100%)</w:t>
      </w:r>
    </w:p>
    <w:p w14:paraId="17758D95" w14:textId="77777777" w:rsidR="001016DE" w:rsidRPr="001016DE" w:rsidRDefault="001016DE" w:rsidP="001016DE">
      <w:r w:rsidRPr="001016DE">
        <w:rPr>
          <w:b/>
          <w:bCs/>
        </w:rPr>
        <w:t>Data type:</w:t>
      </w:r>
      <w:r w:rsidRPr="001016DE">
        <w:t xml:space="preserve"> decimal | </w:t>
      </w:r>
      <w:r w:rsidRPr="001016DE">
        <w:rPr>
          <w:b/>
          <w:bCs/>
        </w:rPr>
        <w:t>Required:</w:t>
      </w:r>
      <w:r w:rsidRPr="001016DE">
        <w:t xml:space="preserve"> mandatory | </w:t>
      </w:r>
      <w:r w:rsidRPr="001016DE">
        <w:rPr>
          <w:b/>
          <w:bCs/>
        </w:rPr>
        <w:t>High-risk column</w:t>
      </w:r>
      <w:r w:rsidRPr="001016DE">
        <w:t xml:space="preserve"> </w:t>
      </w:r>
      <w:r w:rsidRPr="001016DE">
        <w:rPr>
          <w:b/>
          <w:bCs/>
        </w:rPr>
        <w:t>Synonyms:</w:t>
      </w:r>
      <w:r w:rsidRPr="001016DE">
        <w:t xml:space="preserve"> Net Premium, Net Premium 100%, Net Premium (100%), Net Prem, Net, NP, Net of Commission, Net of Comm, Premium Net, Prem Net, Net Written Premium, NWP, Premium Net of Commission, Net Premium Written</w:t>
      </w:r>
    </w:p>
    <w:p w14:paraId="13C538D1" w14:textId="77777777" w:rsidR="001016DE" w:rsidRPr="001016DE" w:rsidRDefault="001016DE" w:rsidP="001016DE">
      <w:pPr>
        <w:rPr>
          <w:b/>
          <w:bCs/>
        </w:rPr>
      </w:pPr>
      <w:r w:rsidRPr="001016DE">
        <w:rPr>
          <w:b/>
          <w:bCs/>
        </w:rPr>
        <w:t xml:space="preserve">38. </w:t>
      </w:r>
      <w:proofErr w:type="spellStart"/>
      <w:r w:rsidRPr="001016DE">
        <w:rPr>
          <w:b/>
          <w:bCs/>
        </w:rPr>
        <w:t>brokerage_pct</w:t>
      </w:r>
      <w:proofErr w:type="spellEnd"/>
      <w:r w:rsidRPr="001016DE">
        <w:rPr>
          <w:b/>
          <w:bCs/>
        </w:rPr>
        <w:t xml:space="preserve"> — Placing Brokerage %</w:t>
      </w:r>
    </w:p>
    <w:p w14:paraId="1021596F" w14:textId="77777777" w:rsidR="001016DE" w:rsidRPr="001016DE" w:rsidRDefault="001016DE" w:rsidP="001016DE">
      <w:r w:rsidRPr="001016DE">
        <w:rPr>
          <w:b/>
          <w:bCs/>
        </w:rPr>
        <w:t>Data type:</w:t>
      </w:r>
      <w:r w:rsidRPr="001016DE">
        <w:t xml:space="preserve"> percentage | </w:t>
      </w:r>
      <w:r w:rsidRPr="001016DE">
        <w:rPr>
          <w:b/>
          <w:bCs/>
        </w:rPr>
        <w:t>Required:</w:t>
      </w:r>
      <w:r w:rsidRPr="001016DE">
        <w:t xml:space="preserve"> conditional </w:t>
      </w:r>
      <w:r w:rsidRPr="001016DE">
        <w:rPr>
          <w:b/>
          <w:bCs/>
        </w:rPr>
        <w:t>Synonyms:</w:t>
      </w:r>
      <w:r w:rsidRPr="001016DE">
        <w:t xml:space="preserve"> Placing Brokerage %, Brokerage %, Brok %, Brokerage Rate, Rate of Brokerage, Brokerage Percentage, Brok Percentage, Broker Commission %, Broker Fee %, PB %, PB Rate, Reinsurance Brokerage %, RI Brokerage %</w:t>
      </w:r>
    </w:p>
    <w:p w14:paraId="6A70B0F1" w14:textId="77777777" w:rsidR="001016DE" w:rsidRPr="001016DE" w:rsidRDefault="001016DE" w:rsidP="001016DE">
      <w:pPr>
        <w:rPr>
          <w:b/>
          <w:bCs/>
        </w:rPr>
      </w:pPr>
      <w:r w:rsidRPr="001016DE">
        <w:rPr>
          <w:b/>
          <w:bCs/>
        </w:rPr>
        <w:t>39. brokerage — Placing Brokerage Amt</w:t>
      </w:r>
    </w:p>
    <w:p w14:paraId="0041018B" w14:textId="77777777" w:rsidR="001016DE" w:rsidRPr="001016DE" w:rsidRDefault="001016DE" w:rsidP="001016DE">
      <w:r w:rsidRPr="001016DE">
        <w:rPr>
          <w:b/>
          <w:bCs/>
        </w:rPr>
        <w:t>Data type:</w:t>
      </w:r>
      <w:r w:rsidRPr="001016DE">
        <w:t xml:space="preserve"> decimal | </w:t>
      </w:r>
      <w:r w:rsidRPr="001016DE">
        <w:rPr>
          <w:b/>
          <w:bCs/>
        </w:rPr>
        <w:t>Required:</w:t>
      </w:r>
      <w:r w:rsidRPr="001016DE">
        <w:t xml:space="preserve"> conditional </w:t>
      </w:r>
      <w:r w:rsidRPr="001016DE">
        <w:rPr>
          <w:b/>
          <w:bCs/>
        </w:rPr>
        <w:t>Synonyms:</w:t>
      </w:r>
      <w:r w:rsidRPr="001016DE">
        <w:t xml:space="preserve"> Placing Brokerage Amt, Brokerage, Brokerage Amount, Brok, Brok Amt, Brok Amount, Brok $, PB, PB Amt, Broker Commission, Broker Fee, Broker Remuneration, Brokerage Deducted, Reinsurance Brokerage, RI Brokerage</w:t>
      </w:r>
    </w:p>
    <w:p w14:paraId="58E4EBDD" w14:textId="77777777" w:rsidR="001016DE" w:rsidRPr="001016DE" w:rsidRDefault="001016DE" w:rsidP="001016DE">
      <w:pPr>
        <w:rPr>
          <w:b/>
          <w:bCs/>
        </w:rPr>
      </w:pPr>
      <w:r w:rsidRPr="001016DE">
        <w:rPr>
          <w:b/>
          <w:bCs/>
        </w:rPr>
        <w:t xml:space="preserve">40. </w:t>
      </w:r>
      <w:proofErr w:type="spellStart"/>
      <w:r w:rsidRPr="001016DE">
        <w:rPr>
          <w:b/>
          <w:bCs/>
        </w:rPr>
        <w:t>final_net_premium</w:t>
      </w:r>
      <w:proofErr w:type="spellEnd"/>
      <w:r w:rsidRPr="001016DE">
        <w:rPr>
          <w:b/>
          <w:bCs/>
        </w:rPr>
        <w:t xml:space="preserve"> — Final Net Premium (100%)</w:t>
      </w:r>
    </w:p>
    <w:p w14:paraId="61396A3B" w14:textId="77777777" w:rsidR="001016DE" w:rsidRPr="001016DE" w:rsidRDefault="001016DE" w:rsidP="001016DE">
      <w:r w:rsidRPr="001016DE">
        <w:rPr>
          <w:b/>
          <w:bCs/>
        </w:rPr>
        <w:t>Data type:</w:t>
      </w:r>
      <w:r w:rsidRPr="001016DE">
        <w:t xml:space="preserve"> decimal | </w:t>
      </w:r>
      <w:r w:rsidRPr="001016DE">
        <w:rPr>
          <w:b/>
          <w:bCs/>
        </w:rPr>
        <w:t>Required:</w:t>
      </w:r>
      <w:r w:rsidRPr="001016DE">
        <w:t xml:space="preserve"> mandatory | </w:t>
      </w:r>
      <w:r w:rsidRPr="001016DE">
        <w:rPr>
          <w:b/>
          <w:bCs/>
        </w:rPr>
        <w:t>High-risk column</w:t>
      </w:r>
      <w:r w:rsidRPr="001016DE">
        <w:t xml:space="preserve"> </w:t>
      </w:r>
      <w:r w:rsidRPr="001016DE">
        <w:rPr>
          <w:b/>
          <w:bCs/>
        </w:rPr>
        <w:t>Synonyms:</w:t>
      </w:r>
      <w:r w:rsidRPr="001016DE">
        <w:t xml:space="preserve"> Final Net Premium, Final Net Premium 100%, Final Net Premium (100%), Final Net, FN, FNP, Net Due, Net Payable, Net Receivable, Net After All Deductions, Fully Net Premium, Net </w:t>
      </w:r>
      <w:proofErr w:type="spellStart"/>
      <w:r w:rsidRPr="001016DE">
        <w:t>Net</w:t>
      </w:r>
      <w:proofErr w:type="spellEnd"/>
      <w:r w:rsidRPr="001016DE">
        <w:t xml:space="preserve">, Net </w:t>
      </w:r>
      <w:proofErr w:type="spellStart"/>
      <w:r w:rsidRPr="001016DE">
        <w:t>Net</w:t>
      </w:r>
      <w:proofErr w:type="spellEnd"/>
      <w:r w:rsidRPr="001016DE">
        <w:t xml:space="preserve"> Premium, Pure Net Premium, Balance Due, Amount Due, Settlement Premium</w:t>
      </w:r>
    </w:p>
    <w:p w14:paraId="72AD45B4" w14:textId="77777777" w:rsidR="001016DE" w:rsidRPr="001016DE" w:rsidRDefault="001016DE" w:rsidP="001016DE">
      <w:r w:rsidRPr="001016DE">
        <w:pict w14:anchorId="520DFEB9">
          <v:rect id="_x0000_i1316" style="width:0;height:1.5pt" o:hralign="center" o:hrstd="t" o:hr="t" fillcolor="#a0a0a0" stroked="f"/>
        </w:pict>
      </w:r>
    </w:p>
    <w:p w14:paraId="7C57F649" w14:textId="77777777" w:rsidR="001016DE" w:rsidRPr="001016DE" w:rsidRDefault="001016DE" w:rsidP="001016DE">
      <w:pPr>
        <w:rPr>
          <w:b/>
          <w:bCs/>
        </w:rPr>
      </w:pPr>
      <w:r w:rsidRPr="001016DE">
        <w:rPr>
          <w:b/>
          <w:bCs/>
        </w:rPr>
        <w:t>Group G — Participating Share</w:t>
      </w:r>
    </w:p>
    <w:p w14:paraId="55903DF0" w14:textId="77777777" w:rsidR="001016DE" w:rsidRPr="001016DE" w:rsidRDefault="001016DE" w:rsidP="001016DE">
      <w:pPr>
        <w:rPr>
          <w:b/>
          <w:bCs/>
        </w:rPr>
      </w:pPr>
      <w:r w:rsidRPr="001016DE">
        <w:rPr>
          <w:b/>
          <w:bCs/>
        </w:rPr>
        <w:t xml:space="preserve">41. </w:t>
      </w:r>
      <w:proofErr w:type="spellStart"/>
      <w:r w:rsidRPr="001016DE">
        <w:rPr>
          <w:b/>
          <w:bCs/>
        </w:rPr>
        <w:t>order_pct</w:t>
      </w:r>
      <w:proofErr w:type="spellEnd"/>
      <w:r w:rsidRPr="001016DE">
        <w:rPr>
          <w:b/>
          <w:bCs/>
        </w:rPr>
        <w:t xml:space="preserve"> — Order %</w:t>
      </w:r>
    </w:p>
    <w:p w14:paraId="19A4FDED" w14:textId="77777777" w:rsidR="001016DE" w:rsidRPr="001016DE" w:rsidRDefault="001016DE" w:rsidP="001016DE">
      <w:r w:rsidRPr="001016DE">
        <w:rPr>
          <w:b/>
          <w:bCs/>
        </w:rPr>
        <w:t>Data type:</w:t>
      </w:r>
      <w:r w:rsidRPr="001016DE">
        <w:t xml:space="preserve"> percentage | </w:t>
      </w:r>
      <w:r w:rsidRPr="001016DE">
        <w:rPr>
          <w:b/>
          <w:bCs/>
        </w:rPr>
        <w:t>Required:</w:t>
      </w:r>
      <w:r w:rsidRPr="001016DE">
        <w:t xml:space="preserve"> conditional </w:t>
      </w:r>
      <w:r w:rsidRPr="001016DE">
        <w:rPr>
          <w:b/>
          <w:bCs/>
        </w:rPr>
        <w:t>Synonyms:</w:t>
      </w:r>
      <w:r w:rsidRPr="001016DE">
        <w:t xml:space="preserve"> Order %, Order, Order Percentage, Our Order, Our Share %, Share %, Share, Participation, Participation %, Participation Share, Signed Line, Signed Line %, Written Line, Written Line %, Line %, Line Size, Line Share, Accepted Share, Accepted %, Reinsurer Share, Underwriter Share, Syndicate Share</w:t>
      </w:r>
    </w:p>
    <w:p w14:paraId="69AE297D" w14:textId="77777777" w:rsidR="001016DE" w:rsidRPr="001016DE" w:rsidRDefault="001016DE" w:rsidP="001016DE">
      <w:pPr>
        <w:rPr>
          <w:b/>
          <w:bCs/>
        </w:rPr>
      </w:pPr>
      <w:r w:rsidRPr="001016DE">
        <w:rPr>
          <w:b/>
          <w:bCs/>
        </w:rPr>
        <w:t xml:space="preserve">42. </w:t>
      </w:r>
      <w:proofErr w:type="spellStart"/>
      <w:r w:rsidRPr="001016DE">
        <w:rPr>
          <w:b/>
          <w:bCs/>
        </w:rPr>
        <w:t>gross_premium_our_share</w:t>
      </w:r>
      <w:proofErr w:type="spellEnd"/>
      <w:r w:rsidRPr="001016DE">
        <w:rPr>
          <w:b/>
          <w:bCs/>
        </w:rPr>
        <w:t xml:space="preserve"> — Gross Prem Our Share</w:t>
      </w:r>
    </w:p>
    <w:p w14:paraId="597A89AF" w14:textId="77777777" w:rsidR="001016DE" w:rsidRPr="001016DE" w:rsidRDefault="001016DE" w:rsidP="001016DE">
      <w:r w:rsidRPr="001016DE">
        <w:rPr>
          <w:b/>
          <w:bCs/>
        </w:rPr>
        <w:t>Data type:</w:t>
      </w:r>
      <w:r w:rsidRPr="001016DE">
        <w:t xml:space="preserve"> decimal | </w:t>
      </w:r>
      <w:r w:rsidRPr="001016DE">
        <w:rPr>
          <w:b/>
          <w:bCs/>
        </w:rPr>
        <w:t>Required:</w:t>
      </w:r>
      <w:r w:rsidRPr="001016DE">
        <w:t xml:space="preserve"> optional </w:t>
      </w:r>
      <w:r w:rsidRPr="001016DE">
        <w:rPr>
          <w:b/>
          <w:bCs/>
        </w:rPr>
        <w:t>Synonyms:</w:t>
      </w:r>
      <w:r w:rsidRPr="001016DE">
        <w:t xml:space="preserve"> Gross Prem Our Share, Gross Premium Our Share, GP Our Share, Gross Share, Our Gross, Our Gross Premium, Our </w:t>
      </w:r>
      <w:r w:rsidRPr="001016DE">
        <w:lastRenderedPageBreak/>
        <w:t>Gross Prem, Gross Signed, Gross Written Our Share, GWP Our Share, Reinsurer Gross, Reinsurer Share Gross, Participating Gross, Accepted Gross Premium</w:t>
      </w:r>
    </w:p>
    <w:p w14:paraId="4D00E048" w14:textId="77777777" w:rsidR="001016DE" w:rsidRPr="001016DE" w:rsidRDefault="001016DE" w:rsidP="001016DE">
      <w:pPr>
        <w:rPr>
          <w:b/>
          <w:bCs/>
        </w:rPr>
      </w:pPr>
      <w:r w:rsidRPr="001016DE">
        <w:rPr>
          <w:b/>
          <w:bCs/>
        </w:rPr>
        <w:t xml:space="preserve">43. </w:t>
      </w:r>
      <w:proofErr w:type="spellStart"/>
      <w:r w:rsidRPr="001016DE">
        <w:rPr>
          <w:b/>
          <w:bCs/>
        </w:rPr>
        <w:t>commission_our_share</w:t>
      </w:r>
      <w:proofErr w:type="spellEnd"/>
      <w:r w:rsidRPr="001016DE">
        <w:rPr>
          <w:b/>
          <w:bCs/>
        </w:rPr>
        <w:t xml:space="preserve"> — Comm Our Share</w:t>
      </w:r>
    </w:p>
    <w:p w14:paraId="35A8FE9A" w14:textId="77777777" w:rsidR="001016DE" w:rsidRPr="001016DE" w:rsidRDefault="001016DE" w:rsidP="001016DE">
      <w:r w:rsidRPr="001016DE">
        <w:rPr>
          <w:b/>
          <w:bCs/>
        </w:rPr>
        <w:t>Data type:</w:t>
      </w:r>
      <w:r w:rsidRPr="001016DE">
        <w:t xml:space="preserve"> decimal | </w:t>
      </w:r>
      <w:r w:rsidRPr="001016DE">
        <w:rPr>
          <w:b/>
          <w:bCs/>
        </w:rPr>
        <w:t>Required:</w:t>
      </w:r>
      <w:r w:rsidRPr="001016DE">
        <w:t xml:space="preserve"> optional </w:t>
      </w:r>
      <w:r w:rsidRPr="001016DE">
        <w:rPr>
          <w:b/>
          <w:bCs/>
        </w:rPr>
        <w:t>Synonyms:</w:t>
      </w:r>
      <w:r w:rsidRPr="001016DE">
        <w:t xml:space="preserve"> Comm Our Share, Commission Our Share, Comm Share, Our Comm, Our Commission, Our Commission Amt, Commission Signed, Reinsurer Commission, Reinsurer Share Commission, Participating Commission, Accepted Commission, Ceding Commission Our Share</w:t>
      </w:r>
    </w:p>
    <w:p w14:paraId="2F3C289F" w14:textId="77777777" w:rsidR="001016DE" w:rsidRPr="001016DE" w:rsidRDefault="001016DE" w:rsidP="001016DE">
      <w:pPr>
        <w:rPr>
          <w:b/>
          <w:bCs/>
        </w:rPr>
      </w:pPr>
      <w:r w:rsidRPr="001016DE">
        <w:rPr>
          <w:b/>
          <w:bCs/>
        </w:rPr>
        <w:t xml:space="preserve">44. </w:t>
      </w:r>
      <w:proofErr w:type="spellStart"/>
      <w:r w:rsidRPr="001016DE">
        <w:rPr>
          <w:b/>
          <w:bCs/>
        </w:rPr>
        <w:t>final_net_our_share</w:t>
      </w:r>
      <w:proofErr w:type="spellEnd"/>
      <w:r w:rsidRPr="001016DE">
        <w:rPr>
          <w:b/>
          <w:bCs/>
        </w:rPr>
        <w:t xml:space="preserve"> — Final Net Our Share</w:t>
      </w:r>
    </w:p>
    <w:p w14:paraId="31EF2AF6" w14:textId="77777777" w:rsidR="001016DE" w:rsidRPr="001016DE" w:rsidRDefault="001016DE" w:rsidP="001016DE">
      <w:r w:rsidRPr="001016DE">
        <w:rPr>
          <w:b/>
          <w:bCs/>
        </w:rPr>
        <w:t>Data type:</w:t>
      </w:r>
      <w:r w:rsidRPr="001016DE">
        <w:t xml:space="preserve"> decimal | </w:t>
      </w:r>
      <w:r w:rsidRPr="001016DE">
        <w:rPr>
          <w:b/>
          <w:bCs/>
        </w:rPr>
        <w:t>Required:</w:t>
      </w:r>
      <w:r w:rsidRPr="001016DE">
        <w:t xml:space="preserve"> optional </w:t>
      </w:r>
      <w:r w:rsidRPr="001016DE">
        <w:rPr>
          <w:b/>
          <w:bCs/>
        </w:rPr>
        <w:t>Synonyms:</w:t>
      </w:r>
      <w:r w:rsidRPr="001016DE">
        <w:t xml:space="preserve"> Final Net Our Share, FN Our Share, Final Net Share, Net Share, Our Net, Our Final Net, Our Net Premium, Net Our Share, Net Signed, Net Payable Our Share, Net Due Our Share, Reinsurer Net, Reinsurer Share Net, Participating Net, Accepted Net, Settlement Net Our Share</w:t>
      </w:r>
    </w:p>
    <w:p w14:paraId="3F4FF8FB" w14:textId="77777777" w:rsidR="001016DE" w:rsidRPr="001016DE" w:rsidRDefault="001016DE" w:rsidP="001016DE">
      <w:r w:rsidRPr="001016DE">
        <w:pict w14:anchorId="7DF1E27C">
          <v:rect id="_x0000_i1317" style="width:0;height:1.5pt" o:hralign="center" o:hrstd="t" o:hr="t" fillcolor="#a0a0a0" stroked="f"/>
        </w:pict>
      </w:r>
    </w:p>
    <w:p w14:paraId="7A0F984F" w14:textId="77777777" w:rsidR="001016DE" w:rsidRPr="001016DE" w:rsidRDefault="001016DE" w:rsidP="001016DE">
      <w:pPr>
        <w:rPr>
          <w:b/>
          <w:bCs/>
        </w:rPr>
      </w:pPr>
      <w:r w:rsidRPr="001016DE">
        <w:rPr>
          <w:b/>
          <w:bCs/>
        </w:rPr>
        <w:t>Group H — Currency &amp; Settlement</w:t>
      </w:r>
    </w:p>
    <w:p w14:paraId="43531AD1" w14:textId="77777777" w:rsidR="001016DE" w:rsidRPr="001016DE" w:rsidRDefault="001016DE" w:rsidP="001016DE">
      <w:pPr>
        <w:rPr>
          <w:b/>
          <w:bCs/>
        </w:rPr>
      </w:pPr>
      <w:r w:rsidRPr="001016DE">
        <w:rPr>
          <w:b/>
          <w:bCs/>
        </w:rPr>
        <w:t xml:space="preserve">45. </w:t>
      </w:r>
      <w:proofErr w:type="spellStart"/>
      <w:r w:rsidRPr="001016DE">
        <w:rPr>
          <w:b/>
          <w:bCs/>
        </w:rPr>
        <w:t>original_currency</w:t>
      </w:r>
      <w:proofErr w:type="spellEnd"/>
      <w:r w:rsidRPr="001016DE">
        <w:rPr>
          <w:b/>
          <w:bCs/>
        </w:rPr>
        <w:t xml:space="preserve"> — Original Currency</w:t>
      </w:r>
    </w:p>
    <w:p w14:paraId="6638912D" w14:textId="77777777" w:rsidR="001016DE" w:rsidRPr="001016DE" w:rsidRDefault="001016DE" w:rsidP="001016DE">
      <w:r w:rsidRPr="001016DE">
        <w:rPr>
          <w:b/>
          <w:bCs/>
        </w:rPr>
        <w:t>Data type:</w:t>
      </w:r>
      <w:r w:rsidRPr="001016DE">
        <w:t xml:space="preserve"> </w:t>
      </w:r>
      <w:proofErr w:type="spellStart"/>
      <w:r w:rsidRPr="001016DE">
        <w:t>currency_code</w:t>
      </w:r>
      <w:proofErr w:type="spellEnd"/>
      <w:r w:rsidRPr="001016DE">
        <w:t xml:space="preserve"> | </w:t>
      </w:r>
      <w:r w:rsidRPr="001016DE">
        <w:rPr>
          <w:b/>
          <w:bCs/>
        </w:rPr>
        <w:t>Required:</w:t>
      </w:r>
      <w:r w:rsidRPr="001016DE">
        <w:t xml:space="preserve"> mandatory </w:t>
      </w:r>
      <w:r w:rsidRPr="001016DE">
        <w:rPr>
          <w:b/>
          <w:bCs/>
        </w:rPr>
        <w:t>Synonyms:</w:t>
      </w:r>
      <w:r w:rsidRPr="001016DE">
        <w:t xml:space="preserve"> Original Currency, </w:t>
      </w:r>
      <w:proofErr w:type="spellStart"/>
      <w:r w:rsidRPr="001016DE">
        <w:t>Orig</w:t>
      </w:r>
      <w:proofErr w:type="spellEnd"/>
      <w:r w:rsidRPr="001016DE">
        <w:t xml:space="preserve"> Ccy, </w:t>
      </w:r>
      <w:proofErr w:type="spellStart"/>
      <w:r w:rsidRPr="001016DE">
        <w:t>Orig</w:t>
      </w:r>
      <w:proofErr w:type="spellEnd"/>
      <w:r w:rsidRPr="001016DE">
        <w:t xml:space="preserve"> Currency, Policy Currency, Pol Ccy, Pol Currency, Written Currency, Transaction Currency, </w:t>
      </w:r>
      <w:proofErr w:type="spellStart"/>
      <w:r w:rsidRPr="001016DE">
        <w:t>Txn</w:t>
      </w:r>
      <w:proofErr w:type="spellEnd"/>
      <w:r w:rsidRPr="001016DE">
        <w:t xml:space="preserve"> Currency, Underlying Currency, Local Currency, Source Currency, Ccy, Currency, Currency Code, ISO Currency</w:t>
      </w:r>
    </w:p>
    <w:p w14:paraId="23264F9B" w14:textId="77777777" w:rsidR="001016DE" w:rsidRPr="001016DE" w:rsidRDefault="001016DE" w:rsidP="001016DE">
      <w:pPr>
        <w:rPr>
          <w:b/>
          <w:bCs/>
        </w:rPr>
      </w:pPr>
      <w:r w:rsidRPr="001016DE">
        <w:rPr>
          <w:b/>
          <w:bCs/>
        </w:rPr>
        <w:t xml:space="preserve">46. </w:t>
      </w:r>
      <w:proofErr w:type="spellStart"/>
      <w:r w:rsidRPr="001016DE">
        <w:rPr>
          <w:b/>
          <w:bCs/>
        </w:rPr>
        <w:t>settlement_currency</w:t>
      </w:r>
      <w:proofErr w:type="spellEnd"/>
      <w:r w:rsidRPr="001016DE">
        <w:rPr>
          <w:b/>
          <w:bCs/>
        </w:rPr>
        <w:t xml:space="preserve"> — Settlement Currency</w:t>
      </w:r>
    </w:p>
    <w:p w14:paraId="0FC8A223" w14:textId="77777777" w:rsidR="001016DE" w:rsidRPr="001016DE" w:rsidRDefault="001016DE" w:rsidP="001016DE">
      <w:r w:rsidRPr="001016DE">
        <w:rPr>
          <w:b/>
          <w:bCs/>
        </w:rPr>
        <w:t>Data type:</w:t>
      </w:r>
      <w:r w:rsidRPr="001016DE">
        <w:t xml:space="preserve"> </w:t>
      </w:r>
      <w:proofErr w:type="spellStart"/>
      <w:r w:rsidRPr="001016DE">
        <w:t>currency_code</w:t>
      </w:r>
      <w:proofErr w:type="spellEnd"/>
      <w:r w:rsidRPr="001016DE">
        <w:t xml:space="preserve"> | </w:t>
      </w:r>
      <w:r w:rsidRPr="001016DE">
        <w:rPr>
          <w:b/>
          <w:bCs/>
        </w:rPr>
        <w:t>Required:</w:t>
      </w:r>
      <w:r w:rsidRPr="001016DE">
        <w:t xml:space="preserve"> mandatory </w:t>
      </w:r>
      <w:r w:rsidRPr="001016DE">
        <w:rPr>
          <w:b/>
          <w:bCs/>
        </w:rPr>
        <w:t>Synonyms:</w:t>
      </w:r>
      <w:r w:rsidRPr="001016DE">
        <w:t xml:space="preserve"> Settlement Currency, Settle Ccy, Settle Currency, Payment Currency, Pay Ccy, Pay Currency, Remittance Currency, Reporting Currency, </w:t>
      </w:r>
      <w:proofErr w:type="spellStart"/>
      <w:r w:rsidRPr="001016DE">
        <w:t>Rpt</w:t>
      </w:r>
      <w:proofErr w:type="spellEnd"/>
      <w:r w:rsidRPr="001016DE">
        <w:t xml:space="preserve"> Ccy, Account Currency, Accounting Currency, Base Currency, Target Currency, Converted Currency</w:t>
      </w:r>
    </w:p>
    <w:p w14:paraId="1F00CE5E" w14:textId="77777777" w:rsidR="001016DE" w:rsidRPr="001016DE" w:rsidRDefault="001016DE" w:rsidP="001016DE">
      <w:pPr>
        <w:rPr>
          <w:b/>
          <w:bCs/>
        </w:rPr>
      </w:pPr>
      <w:r w:rsidRPr="001016DE">
        <w:rPr>
          <w:b/>
          <w:bCs/>
        </w:rPr>
        <w:t xml:space="preserve">47. </w:t>
      </w:r>
      <w:proofErr w:type="spellStart"/>
      <w:r w:rsidRPr="001016DE">
        <w:rPr>
          <w:b/>
          <w:bCs/>
        </w:rPr>
        <w:t>fx_rate</w:t>
      </w:r>
      <w:proofErr w:type="spellEnd"/>
      <w:r w:rsidRPr="001016DE">
        <w:rPr>
          <w:b/>
          <w:bCs/>
        </w:rPr>
        <w:t xml:space="preserve"> — Exchange Rate</w:t>
      </w:r>
    </w:p>
    <w:p w14:paraId="7CF9A1B8" w14:textId="77777777" w:rsidR="001016DE" w:rsidRPr="001016DE" w:rsidRDefault="001016DE" w:rsidP="001016DE">
      <w:r w:rsidRPr="001016DE">
        <w:rPr>
          <w:b/>
          <w:bCs/>
        </w:rPr>
        <w:t>Data type:</w:t>
      </w:r>
      <w:r w:rsidRPr="001016DE">
        <w:t xml:space="preserve"> decimal | </w:t>
      </w:r>
      <w:r w:rsidRPr="001016DE">
        <w:rPr>
          <w:b/>
          <w:bCs/>
        </w:rPr>
        <w:t>Required:</w:t>
      </w:r>
      <w:r w:rsidRPr="001016DE">
        <w:t xml:space="preserve"> conditional </w:t>
      </w:r>
      <w:r w:rsidRPr="001016DE">
        <w:rPr>
          <w:b/>
          <w:bCs/>
        </w:rPr>
        <w:t>Synonyms:</w:t>
      </w:r>
      <w:r w:rsidRPr="001016DE">
        <w:t xml:space="preserve"> Exchange Rate, FX, FX Rate, Rate of Exchange, ROE, Conversion Rate, Currency Rate, Rate, FX Conversion, Settlement Rate, Spot Rate, Applied Rate, Transaction Rate</w:t>
      </w:r>
    </w:p>
    <w:p w14:paraId="0FBE0B2E" w14:textId="77777777" w:rsidR="001016DE" w:rsidRPr="001016DE" w:rsidRDefault="001016DE" w:rsidP="001016DE">
      <w:pPr>
        <w:rPr>
          <w:b/>
          <w:bCs/>
        </w:rPr>
      </w:pPr>
      <w:r w:rsidRPr="001016DE">
        <w:rPr>
          <w:b/>
          <w:bCs/>
        </w:rPr>
        <w:t xml:space="preserve">48. </w:t>
      </w:r>
      <w:proofErr w:type="spellStart"/>
      <w:r w:rsidRPr="001016DE">
        <w:rPr>
          <w:b/>
          <w:bCs/>
        </w:rPr>
        <w:t>final_net_settlement</w:t>
      </w:r>
      <w:proofErr w:type="spellEnd"/>
      <w:r w:rsidRPr="001016DE">
        <w:rPr>
          <w:b/>
          <w:bCs/>
        </w:rPr>
        <w:t xml:space="preserve"> — FN Premium (Settlement)</w:t>
      </w:r>
    </w:p>
    <w:p w14:paraId="08BF9697" w14:textId="77777777" w:rsidR="001016DE" w:rsidRPr="001016DE" w:rsidRDefault="001016DE" w:rsidP="001016DE">
      <w:r w:rsidRPr="001016DE">
        <w:rPr>
          <w:b/>
          <w:bCs/>
        </w:rPr>
        <w:t>Data type:</w:t>
      </w:r>
      <w:r w:rsidRPr="001016DE">
        <w:t xml:space="preserve"> decimal | </w:t>
      </w:r>
      <w:r w:rsidRPr="001016DE">
        <w:rPr>
          <w:b/>
          <w:bCs/>
        </w:rPr>
        <w:t>Required:</w:t>
      </w:r>
      <w:r w:rsidRPr="001016DE">
        <w:t xml:space="preserve"> conditional </w:t>
      </w:r>
      <w:r w:rsidRPr="001016DE">
        <w:rPr>
          <w:b/>
          <w:bCs/>
        </w:rPr>
        <w:t>Synonyms:</w:t>
      </w:r>
      <w:r w:rsidRPr="001016DE">
        <w:t xml:space="preserve"> FN Premium (Settlement), FN Premium Settlement, Final Net Settlement, Net Settlement, Settled Net, Settled Net Premium, Settlement Net, Settlement Amount, Settlement Premium, Payable Amount, Remittance Amount, Converted Net Premium, Net in Settlement Currency, Final Net Payable</w:t>
      </w:r>
    </w:p>
    <w:p w14:paraId="3900DF25" w14:textId="77777777" w:rsidR="001016DE" w:rsidRPr="001016DE" w:rsidRDefault="001016DE" w:rsidP="001016DE">
      <w:r w:rsidRPr="001016DE">
        <w:lastRenderedPageBreak/>
        <w:pict w14:anchorId="438AA2BC">
          <v:rect id="_x0000_i1318" style="width:0;height:1.5pt" o:hralign="center" o:hrstd="t" o:hr="t" fillcolor="#a0a0a0" stroked="f"/>
        </w:pict>
      </w:r>
    </w:p>
    <w:p w14:paraId="717D626F" w14:textId="77777777" w:rsidR="001016DE" w:rsidRPr="001016DE" w:rsidRDefault="001016DE" w:rsidP="001016DE">
      <w:pPr>
        <w:rPr>
          <w:b/>
          <w:bCs/>
        </w:rPr>
      </w:pPr>
      <w:r w:rsidRPr="001016DE">
        <w:rPr>
          <w:b/>
          <w:bCs/>
        </w:rPr>
        <w:t>Group I — Control &amp; Status</w:t>
      </w:r>
    </w:p>
    <w:p w14:paraId="72362DEA" w14:textId="77777777" w:rsidR="001016DE" w:rsidRPr="001016DE" w:rsidRDefault="001016DE" w:rsidP="001016DE">
      <w:pPr>
        <w:rPr>
          <w:b/>
          <w:bCs/>
        </w:rPr>
      </w:pPr>
      <w:r w:rsidRPr="001016DE">
        <w:rPr>
          <w:b/>
          <w:bCs/>
        </w:rPr>
        <w:t xml:space="preserve">49. </w:t>
      </w:r>
      <w:proofErr w:type="spellStart"/>
      <w:r w:rsidRPr="001016DE">
        <w:rPr>
          <w:b/>
          <w:bCs/>
        </w:rPr>
        <w:t>signed_written</w:t>
      </w:r>
      <w:proofErr w:type="spellEnd"/>
      <w:r w:rsidRPr="001016DE">
        <w:rPr>
          <w:b/>
          <w:bCs/>
        </w:rPr>
        <w:t xml:space="preserve"> — Signed/Written</w:t>
      </w:r>
    </w:p>
    <w:p w14:paraId="238C51EF" w14:textId="77777777" w:rsidR="001016DE" w:rsidRPr="001016DE" w:rsidRDefault="001016DE" w:rsidP="001016DE">
      <w:r w:rsidRPr="001016DE">
        <w:rPr>
          <w:b/>
          <w:bCs/>
        </w:rPr>
        <w:t>Data type:</w:t>
      </w:r>
      <w:r w:rsidRPr="001016DE">
        <w:t xml:space="preserve"> </w:t>
      </w:r>
      <w:proofErr w:type="spellStart"/>
      <w:r w:rsidRPr="001016DE">
        <w:t>enum</w:t>
      </w:r>
      <w:proofErr w:type="spellEnd"/>
      <w:r w:rsidRPr="001016DE">
        <w:t xml:space="preserve"> | </w:t>
      </w:r>
      <w:r w:rsidRPr="001016DE">
        <w:rPr>
          <w:b/>
          <w:bCs/>
        </w:rPr>
        <w:t>Required:</w:t>
      </w:r>
      <w:r w:rsidRPr="001016DE">
        <w:t xml:space="preserve"> mandatory </w:t>
      </w:r>
      <w:r w:rsidRPr="001016DE">
        <w:rPr>
          <w:b/>
          <w:bCs/>
        </w:rPr>
        <w:t>Allowed values:</w:t>
      </w:r>
      <w:r w:rsidRPr="001016DE">
        <w:t xml:space="preserve"> Signed, Written </w:t>
      </w:r>
      <w:r w:rsidRPr="001016DE">
        <w:rPr>
          <w:b/>
          <w:bCs/>
        </w:rPr>
        <w:t>Synonyms:</w:t>
      </w:r>
      <w:r w:rsidRPr="001016DE">
        <w:t xml:space="preserve"> Signed/Written, Signed or Written, S/W, S/W Basis, Signed Written Basis, Basis, Premium Basis, Reporting Basis, Written or Signed, Written/Signed, Line Basis</w:t>
      </w:r>
    </w:p>
    <w:p w14:paraId="59301544" w14:textId="77777777" w:rsidR="001016DE" w:rsidRPr="001016DE" w:rsidRDefault="001016DE" w:rsidP="001016DE">
      <w:pPr>
        <w:rPr>
          <w:b/>
          <w:bCs/>
        </w:rPr>
      </w:pPr>
      <w:r w:rsidRPr="001016DE">
        <w:rPr>
          <w:b/>
          <w:bCs/>
        </w:rPr>
        <w:t>50. status — Status</w:t>
      </w:r>
    </w:p>
    <w:p w14:paraId="24ACAA92" w14:textId="77777777" w:rsidR="001016DE" w:rsidRPr="001016DE" w:rsidRDefault="001016DE" w:rsidP="001016DE">
      <w:r w:rsidRPr="001016DE">
        <w:rPr>
          <w:b/>
          <w:bCs/>
        </w:rPr>
        <w:t>Data type:</w:t>
      </w:r>
      <w:r w:rsidRPr="001016DE">
        <w:t xml:space="preserve"> </w:t>
      </w:r>
      <w:proofErr w:type="spellStart"/>
      <w:r w:rsidRPr="001016DE">
        <w:t>enum</w:t>
      </w:r>
      <w:proofErr w:type="spellEnd"/>
      <w:r w:rsidRPr="001016DE">
        <w:t xml:space="preserve"> | </w:t>
      </w:r>
      <w:r w:rsidRPr="001016DE">
        <w:rPr>
          <w:b/>
          <w:bCs/>
        </w:rPr>
        <w:t>Required:</w:t>
      </w:r>
      <w:r w:rsidRPr="001016DE">
        <w:t xml:space="preserve"> mandatory </w:t>
      </w:r>
      <w:r w:rsidRPr="001016DE">
        <w:rPr>
          <w:b/>
          <w:bCs/>
        </w:rPr>
        <w:t>Allowed values:</w:t>
      </w:r>
      <w:r w:rsidRPr="001016DE">
        <w:t xml:space="preserve"> Live, Cancelled, Lapsed, Expired, Pending </w:t>
      </w:r>
      <w:r w:rsidRPr="001016DE">
        <w:rPr>
          <w:b/>
          <w:bCs/>
        </w:rPr>
        <w:t>Synonyms:</w:t>
      </w:r>
      <w:r w:rsidRPr="001016DE">
        <w:t xml:space="preserve"> Status, Policy Status, Risk Status, Transaction Status, Current Status, State, Policy State, Record Status, Position, Standing</w:t>
      </w:r>
    </w:p>
    <w:p w14:paraId="0F1866DA" w14:textId="77777777" w:rsidR="001016DE" w:rsidRPr="001016DE" w:rsidRDefault="001016DE" w:rsidP="001016DE">
      <w:pPr>
        <w:rPr>
          <w:b/>
          <w:bCs/>
        </w:rPr>
      </w:pPr>
      <w:r w:rsidRPr="001016DE">
        <w:rPr>
          <w:b/>
          <w:bCs/>
        </w:rPr>
        <w:t xml:space="preserve">51. </w:t>
      </w:r>
      <w:proofErr w:type="spellStart"/>
      <w:r w:rsidRPr="001016DE">
        <w:rPr>
          <w:b/>
          <w:bCs/>
        </w:rPr>
        <w:t>sanctions_check</w:t>
      </w:r>
      <w:proofErr w:type="spellEnd"/>
      <w:r w:rsidRPr="001016DE">
        <w:rPr>
          <w:b/>
          <w:bCs/>
        </w:rPr>
        <w:t xml:space="preserve"> — Sanctions Check</w:t>
      </w:r>
    </w:p>
    <w:p w14:paraId="362E7B6F" w14:textId="77777777" w:rsidR="001016DE" w:rsidRPr="001016DE" w:rsidRDefault="001016DE" w:rsidP="001016DE">
      <w:r w:rsidRPr="001016DE">
        <w:rPr>
          <w:b/>
          <w:bCs/>
        </w:rPr>
        <w:t>Data type:</w:t>
      </w:r>
      <w:r w:rsidRPr="001016DE">
        <w:t xml:space="preserve"> </w:t>
      </w:r>
      <w:proofErr w:type="spellStart"/>
      <w:r w:rsidRPr="001016DE">
        <w:t>enum</w:t>
      </w:r>
      <w:proofErr w:type="spellEnd"/>
      <w:r w:rsidRPr="001016DE">
        <w:t xml:space="preserve"> | </w:t>
      </w:r>
      <w:r w:rsidRPr="001016DE">
        <w:rPr>
          <w:b/>
          <w:bCs/>
        </w:rPr>
        <w:t>Required:</w:t>
      </w:r>
      <w:r w:rsidRPr="001016DE">
        <w:t xml:space="preserve"> mandatory </w:t>
      </w:r>
      <w:r w:rsidRPr="001016DE">
        <w:rPr>
          <w:b/>
          <w:bCs/>
        </w:rPr>
        <w:t>Allowed values:</w:t>
      </w:r>
      <w:r w:rsidRPr="001016DE">
        <w:t xml:space="preserve"> Pass, Fail, Pending, Not Required </w:t>
      </w:r>
      <w:r w:rsidRPr="001016DE">
        <w:rPr>
          <w:b/>
          <w:bCs/>
        </w:rPr>
        <w:t>Synonyms:</w:t>
      </w:r>
      <w:r w:rsidRPr="001016DE">
        <w:t xml:space="preserve"> Sanctions Check, Sanctions, Sanctions Status, Sanctions Result, Sanctions Screening, Screening Result, Screening Status, Compliance Check, Compliance Status, OFAC Check, OFAC Status, AML Check, KYC Check, Watchlist Check</w:t>
      </w:r>
    </w:p>
    <w:p w14:paraId="30421AAE" w14:textId="77777777" w:rsidR="001016DE" w:rsidRPr="001016DE" w:rsidRDefault="001016DE" w:rsidP="001016DE">
      <w:pPr>
        <w:rPr>
          <w:b/>
          <w:bCs/>
        </w:rPr>
      </w:pPr>
      <w:r w:rsidRPr="001016DE">
        <w:rPr>
          <w:b/>
          <w:bCs/>
        </w:rPr>
        <w:t xml:space="preserve">52. </w:t>
      </w:r>
      <w:proofErr w:type="spellStart"/>
      <w:r w:rsidRPr="001016DE">
        <w:rPr>
          <w:b/>
          <w:bCs/>
        </w:rPr>
        <w:t>reporting_period_end</w:t>
      </w:r>
      <w:proofErr w:type="spellEnd"/>
      <w:r w:rsidRPr="001016DE">
        <w:rPr>
          <w:b/>
          <w:bCs/>
        </w:rPr>
        <w:t xml:space="preserve"> — Reporting Period (End Date)</w:t>
      </w:r>
    </w:p>
    <w:p w14:paraId="73065861" w14:textId="77777777" w:rsidR="001016DE" w:rsidRPr="001016DE" w:rsidRDefault="001016DE" w:rsidP="001016DE">
      <w:r w:rsidRPr="001016DE">
        <w:rPr>
          <w:b/>
          <w:bCs/>
        </w:rPr>
        <w:t>Data type:</w:t>
      </w:r>
      <w:r w:rsidRPr="001016DE">
        <w:t xml:space="preserve"> date | </w:t>
      </w:r>
      <w:r w:rsidRPr="001016DE">
        <w:rPr>
          <w:b/>
          <w:bCs/>
        </w:rPr>
        <w:t>Required:</w:t>
      </w:r>
      <w:r w:rsidRPr="001016DE">
        <w:t xml:space="preserve"> mandatory </w:t>
      </w:r>
      <w:r w:rsidRPr="001016DE">
        <w:rPr>
          <w:b/>
          <w:bCs/>
        </w:rPr>
        <w:t>Synonyms:</w:t>
      </w:r>
      <w:r w:rsidRPr="001016DE">
        <w:t xml:space="preserve"> Reporting Period (End Date), Reporting Period End, Reporting Period, Period End, Period End Date, Reporting Date, Report Date, Report Period, Statement Period, Statement End Date, Statement Date, Bordereau Period, Bordereau Date, Submission Period, Submission Date, As </w:t>
      </w:r>
      <w:proofErr w:type="gramStart"/>
      <w:r w:rsidRPr="001016DE">
        <w:t>At</w:t>
      </w:r>
      <w:proofErr w:type="gramEnd"/>
      <w:r w:rsidRPr="001016DE">
        <w:t xml:space="preserve"> Date, As </w:t>
      </w:r>
      <w:proofErr w:type="gramStart"/>
      <w:r w:rsidRPr="001016DE">
        <w:t>Of</w:t>
      </w:r>
      <w:proofErr w:type="gramEnd"/>
      <w:r w:rsidRPr="001016DE">
        <w:t xml:space="preserve"> Date, Cut-Off Date</w:t>
      </w:r>
    </w:p>
    <w:p w14:paraId="557972E7" w14:textId="77777777" w:rsidR="001016DE" w:rsidRPr="001016DE" w:rsidRDefault="001016DE" w:rsidP="001016DE">
      <w:r w:rsidRPr="001016DE">
        <w:pict w14:anchorId="3891F185">
          <v:rect id="_x0000_i1319" style="width:0;height:1.5pt" o:hralign="center" o:hrstd="t" o:hr="t" fillcolor="#a0a0a0" stroked="f"/>
        </w:pict>
      </w:r>
    </w:p>
    <w:p w14:paraId="2F39F6E3" w14:textId="77777777" w:rsidR="001016DE" w:rsidRPr="001016DE" w:rsidRDefault="001016DE" w:rsidP="001016DE">
      <w:pPr>
        <w:rPr>
          <w:b/>
          <w:bCs/>
        </w:rPr>
      </w:pPr>
      <w:r w:rsidRPr="001016DE">
        <w:rPr>
          <w:b/>
          <w:bCs/>
        </w:rPr>
        <w:t>Group J — Treaty Figures (supplied separately, not from the bordereaux)</w:t>
      </w:r>
    </w:p>
    <w:p w14:paraId="5DC13CAD" w14:textId="77777777" w:rsidR="001016DE" w:rsidRPr="001016DE" w:rsidRDefault="001016DE" w:rsidP="001016DE">
      <w:pPr>
        <w:rPr>
          <w:b/>
          <w:bCs/>
        </w:rPr>
      </w:pPr>
      <w:r w:rsidRPr="001016DE">
        <w:rPr>
          <w:b/>
          <w:bCs/>
        </w:rPr>
        <w:t xml:space="preserve">53. </w:t>
      </w:r>
      <w:proofErr w:type="spellStart"/>
      <w:r w:rsidRPr="001016DE">
        <w:rPr>
          <w:b/>
          <w:bCs/>
        </w:rPr>
        <w:t>treaty_commission_pct</w:t>
      </w:r>
      <w:proofErr w:type="spellEnd"/>
      <w:r w:rsidRPr="001016DE">
        <w:rPr>
          <w:b/>
          <w:bCs/>
        </w:rPr>
        <w:t xml:space="preserve"> — Commission %</w:t>
      </w:r>
    </w:p>
    <w:p w14:paraId="5941AD5C" w14:textId="77777777" w:rsidR="001016DE" w:rsidRPr="001016DE" w:rsidRDefault="001016DE" w:rsidP="001016DE">
      <w:r w:rsidRPr="001016DE">
        <w:rPr>
          <w:b/>
          <w:bCs/>
        </w:rPr>
        <w:t>Data type:</w:t>
      </w:r>
      <w:r w:rsidRPr="001016DE">
        <w:t xml:space="preserve"> percentage | </w:t>
      </w:r>
      <w:r w:rsidRPr="001016DE">
        <w:rPr>
          <w:b/>
          <w:bCs/>
        </w:rPr>
        <w:t>Required:</w:t>
      </w:r>
      <w:r w:rsidRPr="001016DE">
        <w:t xml:space="preserve"> mandatory | </w:t>
      </w:r>
      <w:r w:rsidRPr="001016DE">
        <w:rPr>
          <w:b/>
          <w:bCs/>
        </w:rPr>
        <w:t>Source:</w:t>
      </w:r>
      <w:r w:rsidRPr="001016DE">
        <w:t xml:space="preserve"> user input </w:t>
      </w:r>
      <w:r w:rsidRPr="001016DE">
        <w:rPr>
          <w:b/>
          <w:bCs/>
        </w:rPr>
        <w:t>Synonyms:</w:t>
      </w:r>
      <w:r w:rsidRPr="001016DE">
        <w:t xml:space="preserve"> Commission %, Treaty Commission %, Treaty Comm %, Agreed Commission %, Contract Commission %, Standard Commission %, Base Commission %, Ceding Commission %, CC %, Reference Commission %</w:t>
      </w:r>
    </w:p>
    <w:p w14:paraId="47A48D92" w14:textId="77777777" w:rsidR="001016DE" w:rsidRPr="001016DE" w:rsidRDefault="001016DE" w:rsidP="001016DE">
      <w:pPr>
        <w:rPr>
          <w:b/>
          <w:bCs/>
        </w:rPr>
      </w:pPr>
      <w:r w:rsidRPr="001016DE">
        <w:rPr>
          <w:b/>
          <w:bCs/>
        </w:rPr>
        <w:t xml:space="preserve">54. </w:t>
      </w:r>
      <w:proofErr w:type="spellStart"/>
      <w:r w:rsidRPr="001016DE">
        <w:rPr>
          <w:b/>
          <w:bCs/>
        </w:rPr>
        <w:t>treaty_brokerage_pct</w:t>
      </w:r>
      <w:proofErr w:type="spellEnd"/>
      <w:r w:rsidRPr="001016DE">
        <w:rPr>
          <w:b/>
          <w:bCs/>
        </w:rPr>
        <w:t xml:space="preserve"> — Brokerage %</w:t>
      </w:r>
    </w:p>
    <w:p w14:paraId="0ED7EA24" w14:textId="77777777" w:rsidR="001016DE" w:rsidRPr="001016DE" w:rsidRDefault="001016DE" w:rsidP="001016DE">
      <w:r w:rsidRPr="001016DE">
        <w:rPr>
          <w:b/>
          <w:bCs/>
        </w:rPr>
        <w:t>Data type:</w:t>
      </w:r>
      <w:r w:rsidRPr="001016DE">
        <w:t xml:space="preserve"> percentage | </w:t>
      </w:r>
      <w:r w:rsidRPr="001016DE">
        <w:rPr>
          <w:b/>
          <w:bCs/>
        </w:rPr>
        <w:t>Required:</w:t>
      </w:r>
      <w:r w:rsidRPr="001016DE">
        <w:t xml:space="preserve"> conditional | </w:t>
      </w:r>
      <w:r w:rsidRPr="001016DE">
        <w:rPr>
          <w:b/>
          <w:bCs/>
        </w:rPr>
        <w:t>Source:</w:t>
      </w:r>
      <w:r w:rsidRPr="001016DE">
        <w:t xml:space="preserve"> user input </w:t>
      </w:r>
      <w:r w:rsidRPr="001016DE">
        <w:rPr>
          <w:b/>
          <w:bCs/>
        </w:rPr>
        <w:t>Synonyms:</w:t>
      </w:r>
      <w:r w:rsidRPr="001016DE">
        <w:t xml:space="preserve"> Brokerage %, Treaty Brokerage %, Treaty Brok %, Agreed Brokerage %, Contract Brokerage %, Standard Brokerage %, Broker Fee %, Reference Brokerage %</w:t>
      </w:r>
    </w:p>
    <w:p w14:paraId="0C3E213A" w14:textId="77777777" w:rsidR="001016DE" w:rsidRPr="001016DE" w:rsidRDefault="001016DE" w:rsidP="001016DE">
      <w:pPr>
        <w:rPr>
          <w:b/>
          <w:bCs/>
        </w:rPr>
      </w:pPr>
      <w:r w:rsidRPr="001016DE">
        <w:rPr>
          <w:b/>
          <w:bCs/>
        </w:rPr>
        <w:lastRenderedPageBreak/>
        <w:t xml:space="preserve">55. </w:t>
      </w:r>
      <w:proofErr w:type="spellStart"/>
      <w:r w:rsidRPr="001016DE">
        <w:rPr>
          <w:b/>
          <w:bCs/>
        </w:rPr>
        <w:t>treaty_tax_pct</w:t>
      </w:r>
      <w:proofErr w:type="spellEnd"/>
      <w:r w:rsidRPr="001016DE">
        <w:rPr>
          <w:b/>
          <w:bCs/>
        </w:rPr>
        <w:t xml:space="preserve"> — Tax / IPT %</w:t>
      </w:r>
    </w:p>
    <w:p w14:paraId="468D5FBF" w14:textId="77777777" w:rsidR="001016DE" w:rsidRPr="001016DE" w:rsidRDefault="001016DE" w:rsidP="001016DE">
      <w:r w:rsidRPr="001016DE">
        <w:rPr>
          <w:b/>
          <w:bCs/>
        </w:rPr>
        <w:t>Data type:</w:t>
      </w:r>
      <w:r w:rsidRPr="001016DE">
        <w:t xml:space="preserve"> percentage | </w:t>
      </w:r>
      <w:r w:rsidRPr="001016DE">
        <w:rPr>
          <w:b/>
          <w:bCs/>
        </w:rPr>
        <w:t>Required:</w:t>
      </w:r>
      <w:r w:rsidRPr="001016DE">
        <w:t xml:space="preserve"> mandatory | </w:t>
      </w:r>
      <w:r w:rsidRPr="001016DE">
        <w:rPr>
          <w:b/>
          <w:bCs/>
        </w:rPr>
        <w:t>Source:</w:t>
      </w:r>
      <w:r w:rsidRPr="001016DE">
        <w:t xml:space="preserve"> user input </w:t>
      </w:r>
      <w:r w:rsidRPr="001016DE">
        <w:rPr>
          <w:b/>
          <w:bCs/>
        </w:rPr>
        <w:t>Synonyms:</w:t>
      </w:r>
      <w:r w:rsidRPr="001016DE">
        <w:t xml:space="preserve"> Tax %, Tax / IPT %, IPT %, Insurance Premium Tax %, Treaty Tax %, Agreed Tax Rate, Applicable Tax Rate, Statutory Tax Rate, Levy %, Duty %, Reference Tax Rate</w:t>
      </w:r>
    </w:p>
    <w:p w14:paraId="389F0CA3" w14:textId="77777777" w:rsidR="001016DE" w:rsidRPr="001016DE" w:rsidRDefault="001016DE" w:rsidP="001016DE">
      <w:pPr>
        <w:rPr>
          <w:b/>
          <w:bCs/>
        </w:rPr>
      </w:pPr>
      <w:r w:rsidRPr="001016DE">
        <w:rPr>
          <w:b/>
          <w:bCs/>
        </w:rPr>
        <w:t xml:space="preserve">56. </w:t>
      </w:r>
      <w:proofErr w:type="spellStart"/>
      <w:r w:rsidRPr="001016DE">
        <w:rPr>
          <w:b/>
          <w:bCs/>
        </w:rPr>
        <w:t>treaty_cession_pct</w:t>
      </w:r>
      <w:proofErr w:type="spellEnd"/>
      <w:r w:rsidRPr="001016DE">
        <w:rPr>
          <w:b/>
          <w:bCs/>
        </w:rPr>
        <w:t xml:space="preserve"> — Cession %</w:t>
      </w:r>
    </w:p>
    <w:p w14:paraId="48B4926B" w14:textId="77777777" w:rsidR="001016DE" w:rsidRPr="001016DE" w:rsidRDefault="001016DE" w:rsidP="001016DE">
      <w:r w:rsidRPr="001016DE">
        <w:rPr>
          <w:b/>
          <w:bCs/>
        </w:rPr>
        <w:t>Data type:</w:t>
      </w:r>
      <w:r w:rsidRPr="001016DE">
        <w:t xml:space="preserve"> percentage | </w:t>
      </w:r>
      <w:r w:rsidRPr="001016DE">
        <w:rPr>
          <w:b/>
          <w:bCs/>
        </w:rPr>
        <w:t>Required:</w:t>
      </w:r>
      <w:r w:rsidRPr="001016DE">
        <w:t xml:space="preserve"> mandatory | </w:t>
      </w:r>
      <w:r w:rsidRPr="001016DE">
        <w:rPr>
          <w:b/>
          <w:bCs/>
        </w:rPr>
        <w:t>Source:</w:t>
      </w:r>
      <w:r w:rsidRPr="001016DE">
        <w:t xml:space="preserve"> user input </w:t>
      </w:r>
      <w:r w:rsidRPr="001016DE">
        <w:rPr>
          <w:b/>
          <w:bCs/>
        </w:rPr>
        <w:t>Synonyms:</w:t>
      </w:r>
      <w:r w:rsidRPr="001016DE">
        <w:t xml:space="preserve"> Cession %, Treaty Cession %, Ceded %, Ceded Share %, Cession Rate, Cession Share, Quota Share %, QS %, Proportional Share %, Treaty Share %, Ceded Portion, Share Ceded</w:t>
      </w:r>
    </w:p>
    <w:p w14:paraId="5261FE78" w14:textId="77777777" w:rsidR="001016DE" w:rsidRPr="001016DE" w:rsidRDefault="001016DE" w:rsidP="001016DE">
      <w:pPr>
        <w:rPr>
          <w:b/>
          <w:bCs/>
        </w:rPr>
      </w:pPr>
      <w:r w:rsidRPr="001016DE">
        <w:rPr>
          <w:b/>
          <w:bCs/>
        </w:rPr>
        <w:t xml:space="preserve">57. </w:t>
      </w:r>
      <w:proofErr w:type="spellStart"/>
      <w:r w:rsidRPr="001016DE">
        <w:rPr>
          <w:b/>
          <w:bCs/>
        </w:rPr>
        <w:t>treaty_order_pct</w:t>
      </w:r>
      <w:proofErr w:type="spellEnd"/>
      <w:r w:rsidRPr="001016DE">
        <w:rPr>
          <w:b/>
          <w:bCs/>
        </w:rPr>
        <w:t xml:space="preserve"> — Order %</w:t>
      </w:r>
    </w:p>
    <w:p w14:paraId="146C1524" w14:textId="77777777" w:rsidR="001016DE" w:rsidRPr="001016DE" w:rsidRDefault="001016DE" w:rsidP="001016DE">
      <w:r w:rsidRPr="001016DE">
        <w:rPr>
          <w:b/>
          <w:bCs/>
        </w:rPr>
        <w:t>Data type:</w:t>
      </w:r>
      <w:r w:rsidRPr="001016DE">
        <w:t xml:space="preserve"> percentage | </w:t>
      </w:r>
      <w:r w:rsidRPr="001016DE">
        <w:rPr>
          <w:b/>
          <w:bCs/>
        </w:rPr>
        <w:t>Required:</w:t>
      </w:r>
      <w:r w:rsidRPr="001016DE">
        <w:t xml:space="preserve"> conditional | </w:t>
      </w:r>
      <w:r w:rsidRPr="001016DE">
        <w:rPr>
          <w:b/>
          <w:bCs/>
        </w:rPr>
        <w:t>Source:</w:t>
      </w:r>
      <w:r w:rsidRPr="001016DE">
        <w:t xml:space="preserve"> user input </w:t>
      </w:r>
      <w:r w:rsidRPr="001016DE">
        <w:rPr>
          <w:b/>
          <w:bCs/>
        </w:rPr>
        <w:t>Synonyms:</w:t>
      </w:r>
      <w:r w:rsidRPr="001016DE">
        <w:t xml:space="preserve"> Order %, Treaty Order %, Our Share %, Our Order %, Participation %, Signed Line %, Written Line %, Accepted Share %, Reinsurer Share %, Reference Order %</w:t>
      </w:r>
    </w:p>
    <w:p w14:paraId="1173CDDD" w14:textId="77777777" w:rsidR="001016DE" w:rsidRPr="001016DE" w:rsidRDefault="001016DE" w:rsidP="001016DE">
      <w:pPr>
        <w:rPr>
          <w:b/>
          <w:bCs/>
        </w:rPr>
      </w:pPr>
      <w:r w:rsidRPr="001016DE">
        <w:rPr>
          <w:b/>
          <w:bCs/>
        </w:rPr>
        <w:t xml:space="preserve">58. </w:t>
      </w:r>
      <w:proofErr w:type="spellStart"/>
      <w:r w:rsidRPr="001016DE">
        <w:rPr>
          <w:b/>
          <w:bCs/>
        </w:rPr>
        <w:t>treaty_fx_rate</w:t>
      </w:r>
      <w:proofErr w:type="spellEnd"/>
      <w:r w:rsidRPr="001016DE">
        <w:rPr>
          <w:b/>
          <w:bCs/>
        </w:rPr>
        <w:t xml:space="preserve"> — FX Rate</w:t>
      </w:r>
    </w:p>
    <w:p w14:paraId="22AD4B36" w14:textId="77777777" w:rsidR="001016DE" w:rsidRPr="001016DE" w:rsidRDefault="001016DE" w:rsidP="001016DE">
      <w:r w:rsidRPr="001016DE">
        <w:rPr>
          <w:b/>
          <w:bCs/>
        </w:rPr>
        <w:t>Data type:</w:t>
      </w:r>
      <w:r w:rsidRPr="001016DE">
        <w:t xml:space="preserve"> decimal | </w:t>
      </w:r>
      <w:r w:rsidRPr="001016DE">
        <w:rPr>
          <w:b/>
          <w:bCs/>
        </w:rPr>
        <w:t>Required:</w:t>
      </w:r>
      <w:r w:rsidRPr="001016DE">
        <w:t xml:space="preserve"> conditional | </w:t>
      </w:r>
      <w:r w:rsidRPr="001016DE">
        <w:rPr>
          <w:b/>
          <w:bCs/>
        </w:rPr>
        <w:t>Source:</w:t>
      </w:r>
      <w:r w:rsidRPr="001016DE">
        <w:t xml:space="preserve"> user input </w:t>
      </w:r>
      <w:r w:rsidRPr="001016DE">
        <w:rPr>
          <w:b/>
          <w:bCs/>
        </w:rPr>
        <w:t>Synonyms:</w:t>
      </w:r>
      <w:r w:rsidRPr="001016DE">
        <w:t xml:space="preserve"> FX Rate, Treaty FX Rate, Agreed FX Rate, Exchange Rate, Rate of Exchange, ROE, Conversion Rate, Reference Rate, Settlement Rate, Applied Rate, Standard FX Rate</w:t>
      </w:r>
    </w:p>
    <w:p w14:paraId="6D2B2BBC" w14:textId="77777777" w:rsidR="001016DE" w:rsidRPr="001016DE" w:rsidRDefault="001016DE" w:rsidP="001016DE">
      <w:r w:rsidRPr="001016DE">
        <w:pict w14:anchorId="51EB5262">
          <v:rect id="_x0000_i1320" style="width:0;height:1.5pt" o:hralign="center" o:hrstd="t" o:hr="t" fillcolor="#a0a0a0" stroked="f"/>
        </w:pict>
      </w:r>
    </w:p>
    <w:p w14:paraId="178EB0B7" w14:textId="77777777" w:rsidR="00516A60" w:rsidRPr="001016DE" w:rsidRDefault="00516A60" w:rsidP="001016DE"/>
    <w:sectPr w:rsidR="00516A60" w:rsidRPr="001016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D1D58"/>
    <w:multiLevelType w:val="multilevel"/>
    <w:tmpl w:val="EEBA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A103CA"/>
    <w:multiLevelType w:val="multilevel"/>
    <w:tmpl w:val="1E56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170A6B"/>
    <w:multiLevelType w:val="multilevel"/>
    <w:tmpl w:val="C94E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4D0E13"/>
    <w:multiLevelType w:val="multilevel"/>
    <w:tmpl w:val="241E0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B05DF0"/>
    <w:multiLevelType w:val="multilevel"/>
    <w:tmpl w:val="3ABE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E34A17"/>
    <w:multiLevelType w:val="multilevel"/>
    <w:tmpl w:val="4978F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726172">
    <w:abstractNumId w:val="1"/>
  </w:num>
  <w:num w:numId="2" w16cid:durableId="717124497">
    <w:abstractNumId w:val="3"/>
  </w:num>
  <w:num w:numId="3" w16cid:durableId="1080563585">
    <w:abstractNumId w:val="4"/>
  </w:num>
  <w:num w:numId="4" w16cid:durableId="1750880045">
    <w:abstractNumId w:val="5"/>
  </w:num>
  <w:num w:numId="5" w16cid:durableId="512964452">
    <w:abstractNumId w:val="0"/>
  </w:num>
  <w:num w:numId="6" w16cid:durableId="1173570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9E7"/>
    <w:rsid w:val="000C264C"/>
    <w:rsid w:val="001016DE"/>
    <w:rsid w:val="003C308E"/>
    <w:rsid w:val="00516A60"/>
    <w:rsid w:val="009103B6"/>
    <w:rsid w:val="009439E7"/>
    <w:rsid w:val="00BC239C"/>
    <w:rsid w:val="00C24E73"/>
    <w:rsid w:val="00E911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CA0A8"/>
  <w15:chartTrackingRefBased/>
  <w15:docId w15:val="{780B5E66-4EE3-410F-99F5-66C6E2B14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9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9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39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9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9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9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9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9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9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9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9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39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9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9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9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9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9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9E7"/>
    <w:rPr>
      <w:rFonts w:eastAsiaTheme="majorEastAsia" w:cstheme="majorBidi"/>
      <w:color w:val="272727" w:themeColor="text1" w:themeTint="D8"/>
    </w:rPr>
  </w:style>
  <w:style w:type="paragraph" w:styleId="Title">
    <w:name w:val="Title"/>
    <w:basedOn w:val="Normal"/>
    <w:next w:val="Normal"/>
    <w:link w:val="TitleChar"/>
    <w:uiPriority w:val="10"/>
    <w:qFormat/>
    <w:rsid w:val="009439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9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9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9E7"/>
    <w:pPr>
      <w:spacing w:before="160"/>
      <w:jc w:val="center"/>
    </w:pPr>
    <w:rPr>
      <w:i/>
      <w:iCs/>
      <w:color w:val="404040" w:themeColor="text1" w:themeTint="BF"/>
    </w:rPr>
  </w:style>
  <w:style w:type="character" w:customStyle="1" w:styleId="QuoteChar">
    <w:name w:val="Quote Char"/>
    <w:basedOn w:val="DefaultParagraphFont"/>
    <w:link w:val="Quote"/>
    <w:uiPriority w:val="29"/>
    <w:rsid w:val="009439E7"/>
    <w:rPr>
      <w:i/>
      <w:iCs/>
      <w:color w:val="404040" w:themeColor="text1" w:themeTint="BF"/>
    </w:rPr>
  </w:style>
  <w:style w:type="paragraph" w:styleId="ListParagraph">
    <w:name w:val="List Paragraph"/>
    <w:basedOn w:val="Normal"/>
    <w:uiPriority w:val="34"/>
    <w:qFormat/>
    <w:rsid w:val="009439E7"/>
    <w:pPr>
      <w:ind w:left="720"/>
      <w:contextualSpacing/>
    </w:pPr>
  </w:style>
  <w:style w:type="character" w:styleId="IntenseEmphasis">
    <w:name w:val="Intense Emphasis"/>
    <w:basedOn w:val="DefaultParagraphFont"/>
    <w:uiPriority w:val="21"/>
    <w:qFormat/>
    <w:rsid w:val="009439E7"/>
    <w:rPr>
      <w:i/>
      <w:iCs/>
      <w:color w:val="0F4761" w:themeColor="accent1" w:themeShade="BF"/>
    </w:rPr>
  </w:style>
  <w:style w:type="paragraph" w:styleId="IntenseQuote">
    <w:name w:val="Intense Quote"/>
    <w:basedOn w:val="Normal"/>
    <w:next w:val="Normal"/>
    <w:link w:val="IntenseQuoteChar"/>
    <w:uiPriority w:val="30"/>
    <w:qFormat/>
    <w:rsid w:val="009439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9E7"/>
    <w:rPr>
      <w:i/>
      <w:iCs/>
      <w:color w:val="0F4761" w:themeColor="accent1" w:themeShade="BF"/>
    </w:rPr>
  </w:style>
  <w:style w:type="character" w:styleId="IntenseReference">
    <w:name w:val="Intense Reference"/>
    <w:basedOn w:val="DefaultParagraphFont"/>
    <w:uiPriority w:val="32"/>
    <w:qFormat/>
    <w:rsid w:val="009439E7"/>
    <w:rPr>
      <w:b/>
      <w:bCs/>
      <w:smallCaps/>
      <w:color w:val="0F4761" w:themeColor="accent1" w:themeShade="BF"/>
      <w:spacing w:val="5"/>
    </w:rPr>
  </w:style>
  <w:style w:type="paragraph" w:customStyle="1" w:styleId="msonormal0">
    <w:name w:val="msonormal"/>
    <w:basedOn w:val="Normal"/>
    <w:rsid w:val="009439E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439E7"/>
    <w:rPr>
      <w:b/>
      <w:bCs/>
    </w:rPr>
  </w:style>
  <w:style w:type="paragraph" w:styleId="NormalWeb">
    <w:name w:val="Normal (Web)"/>
    <w:basedOn w:val="Normal"/>
    <w:uiPriority w:val="99"/>
    <w:semiHidden/>
    <w:unhideWhenUsed/>
    <w:rsid w:val="009439E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9439E7"/>
    <w:rPr>
      <w:rFonts w:ascii="Courier New" w:eastAsia="Times New Roman" w:hAnsi="Courier New" w:cs="Courier New"/>
      <w:sz w:val="20"/>
      <w:szCs w:val="20"/>
    </w:rPr>
  </w:style>
  <w:style w:type="character" w:styleId="Emphasis">
    <w:name w:val="Emphasis"/>
    <w:basedOn w:val="DefaultParagraphFont"/>
    <w:uiPriority w:val="20"/>
    <w:qFormat/>
    <w:rsid w:val="009439E7"/>
    <w:rPr>
      <w:i/>
      <w:iCs/>
    </w:rPr>
  </w:style>
  <w:style w:type="paragraph" w:styleId="HTMLPreformatted">
    <w:name w:val="HTML Preformatted"/>
    <w:basedOn w:val="Normal"/>
    <w:link w:val="HTMLPreformattedChar"/>
    <w:uiPriority w:val="99"/>
    <w:semiHidden/>
    <w:unhideWhenUsed/>
    <w:rsid w:val="00943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439E7"/>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12</Pages>
  <Words>3342</Words>
  <Characters>19055</Characters>
  <Application>Microsoft Office Word</Application>
  <DocSecurity>0</DocSecurity>
  <Lines>158</Lines>
  <Paragraphs>44</Paragraphs>
  <ScaleCrop>false</ScaleCrop>
  <Company/>
  <LinksUpToDate>false</LinksUpToDate>
  <CharactersWithSpaces>22353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Sinha</dc:creator>
  <cp:keywords/>
  <dc:description/>
  <cp:lastModifiedBy>Rohit Sinha</cp:lastModifiedBy>
  <cp:revision>5</cp:revision>
  <dcterms:created xsi:type="dcterms:W3CDTF">2026-10-08T08:27:00Z</dcterms:created>
  <dcterms:modified xsi:type="dcterms:W3CDTF">2026-10-08T11:04:00Z</dcterms:modified>
</cp:coreProperties>
</file>