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B9793E" w:rsidRDefault="00B9793E" w:rsidP="00B9793E">
      <w:pPr>
        <w:pStyle w:val="BodyText"/>
        <w:ind w:left="100"/>
        <w:rPr>
          <w:rFonts w:ascii="Times New Roman"/>
          <w:sz w:val="20"/>
        </w:rPr>
      </w:pPr>
      <w:r w:rsidRPr="00383BC1">
        <w:rPr>
          <w:noProof/>
        </w:rPr>
        <w:drawing>
          <wp:inline distT="0" distB="0" distL="0" distR="0" wp14:anchorId="1DBB35BF" wp14:editId="3209B189">
            <wp:extent cx="8001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6203B3" w:rsidRDefault="00257012" w:rsidP="00B9793E">
      <w:pPr>
        <w:pStyle w:val="BodyText"/>
        <w:ind w:left="100"/>
        <w:rPr>
          <w:rFonts w:ascii="Times New Roman"/>
          <w:sz w:val="20"/>
        </w:rPr>
      </w:pPr>
      <w:r>
        <w:pict w14:anchorId="25C652C0">
          <v:rect id="_x0000_s1061" style="position:absolute;left:0;text-align:left;margin-left:0;margin-top:0;width:595.3pt;height:841.9pt;z-index:-15810560;mso-position-horizontal-relative:page;mso-position-vertical-relative:page" fillcolor="#c7e9f0" stroked="f">
            <w10:wrap anchorx="page" anchory="page"/>
          </v:rect>
        </w:pict>
      </w:r>
      <w:r>
        <w:pict w14:anchorId="2F3D9BEA">
          <v:group id="_x0000_s1058" style="position:absolute;left:0;text-align:left;margin-left:16.65pt;margin-top:15pt;width:562pt;height:811pt;z-index:-15810048;mso-position-horizontal-relative:page;mso-position-vertical-relative:page" coordorigin="333,300" coordsize="11240,16220">
            <v:rect id="_x0000_s1060" style="position:absolute;left:332;top:300;width:11240;height:16220" stroked="f"/>
            <v:shape id="_x0000_s1059" style="position:absolute;left:340;top:7841;width:7865;height:8679" coordorigin="340,7842" coordsize="7865,8679" o:spt="100" adj="0,,0" path="m340,13518r,1475l1859,16520r1747,l4199,15924r-1465,l1816,15002r735,-739l1081,14263,340,13518xm7504,14080r-1468,l6953,15002,5442,16520r1466,l8054,15369r50,-58l8144,15247r31,-67l8195,15109r10,-72l8205,14964r-10,-72l8175,14821r-31,-67l8104,14690r-50,-58l7504,14080xm4201,14080r-1467,l3651,15002r-917,922l4199,15924,5853,14263r-1469,l4201,14080xm2549,12419r-1468,l1999,13341r-918,922l2551,14263r183,-183l4201,14080r-735,-739l4199,12605r-1465,l2549,12419xm5851,12419r-1467,l5301,13341r-917,922l5853,14263r183,-183l7504,14080r-735,-739l7501,12605r-1465,l5851,12419xm2550,9100r-1469,l1999,10022,714,11313r-374,377l340,13165r741,-746l2549,12419r-733,-736l2734,10761r1467,l3466,10022r734,-737l2734,9285,2550,9100xm4201,10761r-1467,l3651,11683r-917,922l4199,12605r185,-186l5851,12419,4201,10761xm5852,9100r-1468,l6953,11683r-917,922l7501,12605r553,-556l8104,11991r40,-63l8175,11860r20,-70l8205,11718r,-73l8195,11573r-20,-71l8144,11435r-40,-64l8054,11313,5852,9100xm1118,7842r-72,l974,7852r-70,20l836,7903r-63,40l715,7994,340,8370r,1476l1081,9100r1469,l1449,7994r-58,-51l1328,7903r-68,-31l1190,7852r-72,-10xm4420,7842r-72,l4276,7852r-70,20l4139,7903r-64,40l4017,7994,2734,9285r1466,l4384,9100r1468,l4751,7994r-58,-51l4630,7903r-68,-31l4492,7852r-72,-10xe" fillcolor="#d6d6d8" stroked="f">
              <v:fill opacity="19660f"/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5A6B2B0" w14:textId="77777777" w:rsidR="006203B3" w:rsidRDefault="00C519BC">
      <w:pPr>
        <w:pStyle w:val="BodyText"/>
        <w:spacing w:before="104" w:line="249" w:lineRule="auto"/>
        <w:ind w:left="149" w:right="124"/>
      </w:pPr>
      <w:proofErr w:type="spellStart"/>
      <w:r>
        <w:rPr>
          <w:color w:val="231F20"/>
          <w:w w:val="105"/>
        </w:rPr>
        <w:t>Publicis.Sapient</w:t>
      </w:r>
      <w:proofErr w:type="spellEnd"/>
      <w:r>
        <w:rPr>
          <w:color w:val="231F20"/>
          <w:w w:val="105"/>
        </w:rPr>
        <w:t>, the digital business transfo</w:t>
      </w:r>
      <w:r w:rsidR="00B9793E">
        <w:rPr>
          <w:color w:val="231F20"/>
          <w:w w:val="105"/>
        </w:rPr>
        <w:t xml:space="preserve">rmation hub of Publicis Groupe, </w:t>
      </w:r>
      <w:r>
        <w:rPr>
          <w:color w:val="231F20"/>
          <w:w w:val="105"/>
        </w:rPr>
        <w:t xml:space="preserve">helps clients drive growth and efficiency and evolve the ways they work, in a world where consumer behavior and technology are catalyzing social and commercial changes at an unprecedented pace. With </w:t>
      </w:r>
      <w:r>
        <w:rPr>
          <w:color w:val="231F20"/>
          <w:spacing w:val="-9"/>
          <w:w w:val="105"/>
        </w:rPr>
        <w:t xml:space="preserve">17,000 </w:t>
      </w:r>
      <w:r>
        <w:rPr>
          <w:color w:val="231F20"/>
          <w:w w:val="105"/>
        </w:rPr>
        <w:t xml:space="preserve">people and over </w:t>
      </w:r>
      <w:r>
        <w:rPr>
          <w:color w:val="231F20"/>
          <w:spacing w:val="-4"/>
          <w:w w:val="105"/>
        </w:rPr>
        <w:t xml:space="preserve">100 </w:t>
      </w:r>
      <w:r>
        <w:rPr>
          <w:color w:val="231F20"/>
          <w:w w:val="105"/>
        </w:rPr>
        <w:t>offices around the globe, our expertise spanning technology, data sciences, consulting and creative, combined with our culture of innovation, enables us to deliver on complex</w:t>
      </w:r>
      <w:r>
        <w:rPr>
          <w:color w:val="231F20"/>
          <w:spacing w:val="64"/>
          <w:w w:val="105"/>
        </w:rPr>
        <w:t xml:space="preserve"> </w:t>
      </w:r>
      <w:r>
        <w:rPr>
          <w:color w:val="231F20"/>
          <w:w w:val="105"/>
        </w:rPr>
        <w:t>transformation initiatives that accelerate our clients’ businesses through creating the products and services their customers expect.</w:t>
      </w:r>
    </w:p>
    <w:p w14:paraId="5DAB6C7B" w14:textId="77777777" w:rsidR="006203B3" w:rsidRDefault="006203B3">
      <w:pPr>
        <w:pStyle w:val="BodyText"/>
        <w:spacing w:before="6"/>
        <w:rPr>
          <w:sz w:val="23"/>
        </w:rPr>
      </w:pPr>
    </w:p>
    <w:p w14:paraId="307BB80A" w14:textId="77777777" w:rsidR="006203B3" w:rsidRDefault="00C519BC">
      <w:pPr>
        <w:pStyle w:val="BodyText"/>
        <w:spacing w:line="249" w:lineRule="auto"/>
        <w:ind w:left="149" w:right="328"/>
      </w:pPr>
      <w:r>
        <w:rPr>
          <w:color w:val="231F20"/>
          <w:w w:val="105"/>
        </w:rPr>
        <w:t>As we continue on our journey of transforming businesses, we are looking out for people who are not comfort-seekers, often find themselves questioning the norms, and are famous for creating a little bit of trouble. If you think you are one of them, launch your next big idea from our workstation,</w:t>
      </w:r>
      <w:r>
        <w:rPr>
          <w:color w:val="231F20"/>
          <w:spacing w:val="64"/>
          <w:w w:val="105"/>
        </w:rPr>
        <w:t xml:space="preserve"> </w:t>
      </w:r>
      <w:r>
        <w:rPr>
          <w:color w:val="231F20"/>
          <w:w w:val="105"/>
        </w:rPr>
        <w:t>where Troublemakers like you reimagine everything – ideas, businesses, and the</w:t>
      </w:r>
      <w:r>
        <w:rPr>
          <w:color w:val="231F20"/>
          <w:spacing w:val="-35"/>
          <w:w w:val="105"/>
        </w:rPr>
        <w:t xml:space="preserve"> </w:t>
      </w:r>
      <w:r>
        <w:rPr>
          <w:color w:val="231F20"/>
          <w:w w:val="105"/>
        </w:rPr>
        <w:t>future!</w:t>
      </w:r>
    </w:p>
    <w:p w14:paraId="1568D665" w14:textId="77777777" w:rsidR="006203B3" w:rsidRDefault="00B9793E" w:rsidP="00B9793E">
      <w:pPr>
        <w:pStyle w:val="Heading1"/>
        <w:spacing w:before="198"/>
        <w:ind w:left="0"/>
      </w:pPr>
      <w:r>
        <w:rPr>
          <w:b w:val="0"/>
          <w:bCs w:val="0"/>
          <w:sz w:val="26"/>
        </w:rPr>
        <w:t xml:space="preserve">  </w:t>
      </w:r>
      <w:r w:rsidR="00C519BC">
        <w:rPr>
          <w:color w:val="F06767"/>
        </w:rPr>
        <w:t>Job Title:</w:t>
      </w:r>
    </w:p>
    <w:p w14:paraId="66466AB2" w14:textId="5950D9DD" w:rsidR="002030CF" w:rsidRPr="002030CF" w:rsidRDefault="002030CF" w:rsidP="002030CF">
      <w:pPr>
        <w:widowControl/>
        <w:autoSpaceDE/>
        <w:autoSpaceDN/>
        <w:rPr>
          <w:color w:val="231F20"/>
          <w:w w:val="110"/>
        </w:rPr>
      </w:pPr>
      <w:r>
        <w:rPr>
          <w:rFonts w:ascii="Calibri" w:eastAsia="Times New Roman" w:hAnsi="Calibri" w:cs="Calibri"/>
          <w:color w:val="000000"/>
        </w:rPr>
        <w:t xml:space="preserve">  </w:t>
      </w:r>
      <w:r w:rsidRPr="002030CF">
        <w:rPr>
          <w:color w:val="231F20"/>
          <w:w w:val="110"/>
        </w:rPr>
        <w:t>Junior Associate</w:t>
      </w:r>
      <w:r w:rsidR="00257012">
        <w:rPr>
          <w:color w:val="231F20"/>
          <w:w w:val="110"/>
        </w:rPr>
        <w:t xml:space="preserve"> Technology</w:t>
      </w:r>
    </w:p>
    <w:p w14:paraId="02EB378F" w14:textId="77777777" w:rsidR="006203B3" w:rsidRPr="002030CF" w:rsidRDefault="006203B3">
      <w:pPr>
        <w:pStyle w:val="BodyText"/>
        <w:spacing w:before="10"/>
        <w:rPr>
          <w:color w:val="231F20"/>
          <w:w w:val="110"/>
        </w:rPr>
      </w:pPr>
    </w:p>
    <w:p w14:paraId="1DE66294" w14:textId="77777777" w:rsidR="006203B3" w:rsidRDefault="00C519BC">
      <w:pPr>
        <w:pStyle w:val="Heading1"/>
      </w:pPr>
      <w:r>
        <w:rPr>
          <w:color w:val="F06767"/>
        </w:rPr>
        <w:t>Job Summary:</w:t>
      </w:r>
    </w:p>
    <w:p w14:paraId="3C81E494" w14:textId="21D020DE" w:rsidR="006203B3" w:rsidRDefault="00257012">
      <w:pPr>
        <w:pStyle w:val="BodyText"/>
        <w:spacing w:before="11" w:line="249" w:lineRule="auto"/>
        <w:ind w:left="149" w:right="124"/>
      </w:pPr>
      <w:r>
        <w:rPr>
          <w:color w:val="231F20"/>
          <w:w w:val="110"/>
        </w:rPr>
        <w:t>Y</w:t>
      </w:r>
      <w:r w:rsidR="00C519BC">
        <w:rPr>
          <w:color w:val="231F20"/>
          <w:w w:val="110"/>
        </w:rPr>
        <w:t>ou</w:t>
      </w:r>
      <w:r w:rsidR="00C519BC">
        <w:rPr>
          <w:color w:val="231F20"/>
          <w:spacing w:val="-8"/>
          <w:w w:val="110"/>
        </w:rPr>
        <w:t xml:space="preserve"> </w:t>
      </w:r>
      <w:r w:rsidR="00C519BC">
        <w:rPr>
          <w:color w:val="231F20"/>
          <w:w w:val="110"/>
        </w:rPr>
        <w:t>will</w:t>
      </w:r>
      <w:r w:rsidR="00C519BC">
        <w:rPr>
          <w:color w:val="231F20"/>
          <w:spacing w:val="-7"/>
          <w:w w:val="110"/>
        </w:rPr>
        <w:t xml:space="preserve"> </w:t>
      </w:r>
      <w:r w:rsidR="00C519BC">
        <w:rPr>
          <w:color w:val="231F20"/>
          <w:w w:val="110"/>
        </w:rPr>
        <w:t>be</w:t>
      </w:r>
      <w:r w:rsidR="00C519BC">
        <w:rPr>
          <w:color w:val="231F20"/>
          <w:spacing w:val="-8"/>
          <w:w w:val="110"/>
        </w:rPr>
        <w:t xml:space="preserve"> </w:t>
      </w:r>
      <w:r w:rsidR="00C519BC">
        <w:rPr>
          <w:color w:val="231F20"/>
          <w:w w:val="110"/>
        </w:rPr>
        <w:t>working</w:t>
      </w:r>
      <w:r w:rsidR="00C519BC">
        <w:rPr>
          <w:color w:val="231F20"/>
          <w:spacing w:val="-8"/>
          <w:w w:val="110"/>
        </w:rPr>
        <w:t xml:space="preserve"> </w:t>
      </w:r>
      <w:r w:rsidR="00C519BC">
        <w:rPr>
          <w:color w:val="231F20"/>
          <w:w w:val="110"/>
        </w:rPr>
        <w:t>with</w:t>
      </w:r>
      <w:r w:rsidR="00C519BC">
        <w:rPr>
          <w:color w:val="231F20"/>
          <w:spacing w:val="-7"/>
          <w:w w:val="110"/>
        </w:rPr>
        <w:t xml:space="preserve"> </w:t>
      </w:r>
      <w:r w:rsidR="00C519BC">
        <w:rPr>
          <w:color w:val="231F20"/>
          <w:w w:val="110"/>
        </w:rPr>
        <w:t>a</w:t>
      </w:r>
      <w:r w:rsidR="00C519BC">
        <w:rPr>
          <w:color w:val="231F20"/>
          <w:spacing w:val="-8"/>
          <w:w w:val="110"/>
        </w:rPr>
        <w:t xml:space="preserve"> </w:t>
      </w:r>
      <w:r w:rsidR="00C519BC">
        <w:rPr>
          <w:color w:val="231F20"/>
          <w:w w:val="110"/>
        </w:rPr>
        <w:t>globally</w:t>
      </w:r>
      <w:r w:rsidR="00C519BC">
        <w:rPr>
          <w:color w:val="231F20"/>
          <w:spacing w:val="-8"/>
          <w:w w:val="110"/>
        </w:rPr>
        <w:t xml:space="preserve"> </w:t>
      </w:r>
      <w:r w:rsidR="00C519BC">
        <w:rPr>
          <w:color w:val="231F20"/>
          <w:w w:val="110"/>
        </w:rPr>
        <w:t>distributed</w:t>
      </w:r>
      <w:r w:rsidR="00C519BC">
        <w:rPr>
          <w:color w:val="231F20"/>
          <w:spacing w:val="-7"/>
          <w:w w:val="110"/>
        </w:rPr>
        <w:t xml:space="preserve"> </w:t>
      </w:r>
      <w:r w:rsidR="00C519BC">
        <w:rPr>
          <w:color w:val="231F20"/>
          <w:w w:val="110"/>
        </w:rPr>
        <w:t>team</w:t>
      </w:r>
      <w:r w:rsidR="00C519BC">
        <w:rPr>
          <w:color w:val="231F20"/>
          <w:spacing w:val="-8"/>
          <w:w w:val="110"/>
        </w:rPr>
        <w:t xml:space="preserve"> </w:t>
      </w:r>
      <w:r w:rsidR="00C519BC">
        <w:rPr>
          <w:color w:val="231F20"/>
          <w:w w:val="110"/>
        </w:rPr>
        <w:t>to</w:t>
      </w:r>
      <w:r w:rsidR="00C519BC">
        <w:rPr>
          <w:color w:val="231F20"/>
          <w:spacing w:val="-7"/>
          <w:w w:val="110"/>
        </w:rPr>
        <w:t xml:space="preserve"> </w:t>
      </w:r>
      <w:r w:rsidR="00C519BC">
        <w:rPr>
          <w:color w:val="231F20"/>
          <w:w w:val="110"/>
        </w:rPr>
        <w:t>design</w:t>
      </w:r>
      <w:r w:rsidR="00C519BC">
        <w:rPr>
          <w:color w:val="231F20"/>
          <w:spacing w:val="-8"/>
          <w:w w:val="110"/>
        </w:rPr>
        <w:t xml:space="preserve"> </w:t>
      </w:r>
      <w:r w:rsidR="00C519BC">
        <w:rPr>
          <w:color w:val="231F20"/>
          <w:w w:val="110"/>
        </w:rPr>
        <w:t>and</w:t>
      </w:r>
      <w:r w:rsidR="00C519BC">
        <w:rPr>
          <w:color w:val="231F20"/>
          <w:spacing w:val="-8"/>
          <w:w w:val="110"/>
        </w:rPr>
        <w:t xml:space="preserve"> </w:t>
      </w:r>
      <w:r w:rsidR="00C519BC">
        <w:rPr>
          <w:color w:val="231F20"/>
          <w:w w:val="110"/>
        </w:rPr>
        <w:t>develop</w:t>
      </w:r>
      <w:r w:rsidR="00C519BC">
        <w:rPr>
          <w:color w:val="231F20"/>
          <w:spacing w:val="-7"/>
          <w:w w:val="110"/>
        </w:rPr>
        <w:t xml:space="preserve"> </w:t>
      </w:r>
      <w:r w:rsidR="00C519BC">
        <w:rPr>
          <w:color w:val="231F20"/>
          <w:spacing w:val="-3"/>
          <w:w w:val="110"/>
        </w:rPr>
        <w:t xml:space="preserve">innovative </w:t>
      </w:r>
      <w:r w:rsidR="00C519BC">
        <w:rPr>
          <w:color w:val="231F20"/>
          <w:w w:val="110"/>
        </w:rPr>
        <w:t>bespoke</w:t>
      </w:r>
      <w:r w:rsidR="00C519BC">
        <w:rPr>
          <w:color w:val="231F20"/>
          <w:spacing w:val="-17"/>
          <w:w w:val="110"/>
        </w:rPr>
        <w:t xml:space="preserve"> </w:t>
      </w:r>
      <w:r w:rsidR="00C519BC">
        <w:rPr>
          <w:color w:val="231F20"/>
          <w:w w:val="110"/>
        </w:rPr>
        <w:t>software</w:t>
      </w:r>
      <w:r w:rsidR="00C519BC">
        <w:rPr>
          <w:color w:val="231F20"/>
          <w:spacing w:val="-17"/>
          <w:w w:val="110"/>
        </w:rPr>
        <w:t xml:space="preserve"> </w:t>
      </w:r>
      <w:r w:rsidR="00C519BC">
        <w:rPr>
          <w:color w:val="231F20"/>
          <w:w w:val="110"/>
        </w:rPr>
        <w:t>for</w:t>
      </w:r>
      <w:r w:rsidR="00C519BC">
        <w:rPr>
          <w:color w:val="231F20"/>
          <w:spacing w:val="-19"/>
          <w:w w:val="110"/>
        </w:rPr>
        <w:t xml:space="preserve"> </w:t>
      </w:r>
      <w:r w:rsidR="00C519BC">
        <w:rPr>
          <w:color w:val="231F20"/>
          <w:w w:val="110"/>
        </w:rPr>
        <w:t>our</w:t>
      </w:r>
      <w:r w:rsidR="00C519BC">
        <w:rPr>
          <w:color w:val="231F20"/>
          <w:spacing w:val="-17"/>
          <w:w w:val="110"/>
        </w:rPr>
        <w:t xml:space="preserve"> </w:t>
      </w:r>
      <w:r w:rsidR="00C519BC">
        <w:rPr>
          <w:color w:val="231F20"/>
          <w:w w:val="110"/>
        </w:rPr>
        <w:t>clients</w:t>
      </w:r>
      <w:r w:rsidR="00C519BC">
        <w:rPr>
          <w:color w:val="231F20"/>
          <w:spacing w:val="-17"/>
          <w:w w:val="110"/>
        </w:rPr>
        <w:t xml:space="preserve"> </w:t>
      </w:r>
      <w:r w:rsidR="00C519BC">
        <w:rPr>
          <w:color w:val="231F20"/>
          <w:w w:val="110"/>
        </w:rPr>
        <w:t>using</w:t>
      </w:r>
      <w:r w:rsidR="00C519BC">
        <w:rPr>
          <w:color w:val="231F20"/>
          <w:spacing w:val="-17"/>
          <w:w w:val="110"/>
        </w:rPr>
        <w:t xml:space="preserve"> </w:t>
      </w:r>
      <w:r w:rsidR="00C519BC">
        <w:rPr>
          <w:color w:val="231F20"/>
          <w:w w:val="110"/>
        </w:rPr>
        <w:t>cutting-edge</w:t>
      </w:r>
      <w:r w:rsidR="00C519BC">
        <w:rPr>
          <w:color w:val="231F20"/>
          <w:spacing w:val="-17"/>
          <w:w w:val="110"/>
        </w:rPr>
        <w:t xml:space="preserve"> </w:t>
      </w:r>
      <w:r w:rsidR="00C519BC">
        <w:rPr>
          <w:color w:val="231F20"/>
          <w:w w:val="110"/>
        </w:rPr>
        <w:t>programming</w:t>
      </w:r>
      <w:r w:rsidR="00C519BC">
        <w:rPr>
          <w:color w:val="231F20"/>
          <w:spacing w:val="-17"/>
          <w:w w:val="110"/>
        </w:rPr>
        <w:t xml:space="preserve"> </w:t>
      </w:r>
      <w:r w:rsidR="00C519BC">
        <w:rPr>
          <w:color w:val="231F20"/>
          <w:w w:val="110"/>
        </w:rPr>
        <w:t>languages</w:t>
      </w:r>
      <w:r w:rsidR="00C519BC">
        <w:rPr>
          <w:color w:val="231F20"/>
          <w:spacing w:val="-16"/>
          <w:w w:val="110"/>
        </w:rPr>
        <w:t xml:space="preserve"> </w:t>
      </w:r>
      <w:r w:rsidR="00C519BC">
        <w:rPr>
          <w:color w:val="231F20"/>
          <w:w w:val="110"/>
        </w:rPr>
        <w:t>and</w:t>
      </w:r>
      <w:r w:rsidR="00C519BC">
        <w:rPr>
          <w:color w:val="231F20"/>
          <w:spacing w:val="-17"/>
          <w:w w:val="110"/>
        </w:rPr>
        <w:t xml:space="preserve"> </w:t>
      </w:r>
      <w:r w:rsidR="00C519BC">
        <w:rPr>
          <w:color w:val="231F20"/>
          <w:w w:val="110"/>
        </w:rPr>
        <w:t>methodologies.</w:t>
      </w:r>
    </w:p>
    <w:p w14:paraId="3C031128" w14:textId="77777777" w:rsidR="006203B3" w:rsidRDefault="00B9793E" w:rsidP="00B9793E">
      <w:pPr>
        <w:pStyle w:val="Heading1"/>
        <w:spacing w:before="231"/>
        <w:ind w:left="0"/>
      </w:pPr>
      <w:r>
        <w:rPr>
          <w:b w:val="0"/>
          <w:bCs w:val="0"/>
          <w:sz w:val="26"/>
        </w:rPr>
        <w:t xml:space="preserve">  </w:t>
      </w:r>
      <w:r w:rsidR="00C519BC">
        <w:rPr>
          <w:color w:val="F06767"/>
        </w:rPr>
        <w:t>Job Responsibilities:</w:t>
      </w:r>
    </w:p>
    <w:p w14:paraId="0C5D87DA" w14:textId="77777777" w:rsidR="006203B3" w:rsidRDefault="00C519BC">
      <w:pPr>
        <w:pStyle w:val="ListParagraph"/>
        <w:numPr>
          <w:ilvl w:val="0"/>
          <w:numId w:val="1"/>
        </w:numPr>
        <w:tabs>
          <w:tab w:val="left" w:pos="328"/>
        </w:tabs>
        <w:ind w:left="327" w:hanging="179"/>
      </w:pPr>
      <w:r>
        <w:rPr>
          <w:color w:val="231F20"/>
          <w:spacing w:val="-4"/>
          <w:w w:val="110"/>
        </w:rPr>
        <w:t xml:space="preserve">Work </w:t>
      </w:r>
      <w:r>
        <w:rPr>
          <w:color w:val="231F20"/>
          <w:w w:val="110"/>
        </w:rPr>
        <w:t>with clients to understand/analyze</w:t>
      </w:r>
      <w:r>
        <w:rPr>
          <w:color w:val="231F20"/>
          <w:spacing w:val="-33"/>
          <w:w w:val="110"/>
        </w:rPr>
        <w:t xml:space="preserve"> </w:t>
      </w:r>
      <w:r>
        <w:rPr>
          <w:color w:val="231F20"/>
          <w:w w:val="110"/>
        </w:rPr>
        <w:t>requirements.</w:t>
      </w:r>
    </w:p>
    <w:p w14:paraId="5925F333" w14:textId="77777777" w:rsidR="006203B3" w:rsidRDefault="00C519BC">
      <w:pPr>
        <w:pStyle w:val="ListParagraph"/>
        <w:numPr>
          <w:ilvl w:val="0"/>
          <w:numId w:val="1"/>
        </w:numPr>
        <w:tabs>
          <w:tab w:val="left" w:pos="350"/>
        </w:tabs>
        <w:ind w:left="349" w:hanging="201"/>
      </w:pPr>
      <w:r>
        <w:rPr>
          <w:color w:val="231F20"/>
          <w:w w:val="110"/>
        </w:rPr>
        <w:t>Software solution development and</w:t>
      </w:r>
      <w:r>
        <w:rPr>
          <w:color w:val="231F20"/>
          <w:spacing w:val="-26"/>
          <w:w w:val="110"/>
        </w:rPr>
        <w:t xml:space="preserve"> </w:t>
      </w:r>
      <w:r>
        <w:rPr>
          <w:color w:val="231F20"/>
          <w:w w:val="110"/>
        </w:rPr>
        <w:t>prototyping</w:t>
      </w:r>
    </w:p>
    <w:p w14:paraId="0645779F" w14:textId="77777777" w:rsidR="006203B3" w:rsidRDefault="00C519BC">
      <w:pPr>
        <w:pStyle w:val="ListParagraph"/>
        <w:numPr>
          <w:ilvl w:val="0"/>
          <w:numId w:val="1"/>
        </w:numPr>
        <w:tabs>
          <w:tab w:val="left" w:pos="350"/>
        </w:tabs>
        <w:spacing w:line="249" w:lineRule="auto"/>
        <w:ind w:right="1379" w:hanging="184"/>
      </w:pPr>
      <w:r>
        <w:rPr>
          <w:color w:val="231F20"/>
          <w:w w:val="110"/>
        </w:rPr>
        <w:t>Participate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all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phases</w:t>
      </w:r>
      <w:r>
        <w:rPr>
          <w:color w:val="231F20"/>
          <w:spacing w:val="-26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software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development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lifecycle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using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‘Sapient</w:t>
      </w:r>
      <w:r>
        <w:rPr>
          <w:color w:val="231F20"/>
          <w:spacing w:val="-32"/>
          <w:w w:val="110"/>
        </w:rPr>
        <w:t xml:space="preserve"> </w:t>
      </w:r>
      <w:r>
        <w:rPr>
          <w:color w:val="231F20"/>
          <w:w w:val="110"/>
        </w:rPr>
        <w:t>Approach’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spacing w:val="-13"/>
          <w:w w:val="110"/>
        </w:rPr>
        <w:t xml:space="preserve">a </w:t>
      </w:r>
      <w:r>
        <w:rPr>
          <w:color w:val="231F20"/>
          <w:w w:val="110"/>
        </w:rPr>
        <w:t>distributed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agile-based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delivery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methodology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(or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water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fall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method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at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times)</w:t>
      </w:r>
    </w:p>
    <w:p w14:paraId="42F73163" w14:textId="77777777" w:rsidR="006203B3" w:rsidRDefault="00C519BC">
      <w:pPr>
        <w:pStyle w:val="ListParagraph"/>
        <w:numPr>
          <w:ilvl w:val="0"/>
          <w:numId w:val="1"/>
        </w:numPr>
        <w:tabs>
          <w:tab w:val="left" w:pos="339"/>
        </w:tabs>
        <w:spacing w:before="2" w:line="249" w:lineRule="auto"/>
        <w:ind w:left="149" w:right="206" w:firstLine="0"/>
      </w:pPr>
      <w:r>
        <w:rPr>
          <w:color w:val="231F20"/>
          <w:w w:val="110"/>
        </w:rPr>
        <w:t>Actively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w w:val="110"/>
        </w:rPr>
        <w:t>manage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scope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at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assigned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task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level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identify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alternatives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w w:val="110"/>
        </w:rPr>
        <w:t>within</w:t>
      </w:r>
      <w:r>
        <w:rPr>
          <w:color w:val="231F20"/>
          <w:spacing w:val="-19"/>
          <w:w w:val="110"/>
        </w:rPr>
        <w:t xml:space="preserve"> </w:t>
      </w:r>
      <w:r>
        <w:rPr>
          <w:color w:val="231F20"/>
          <w:w w:val="110"/>
        </w:rPr>
        <w:t>stipulated</w:t>
      </w:r>
      <w:r>
        <w:rPr>
          <w:color w:val="231F20"/>
          <w:spacing w:val="-18"/>
          <w:w w:val="110"/>
        </w:rPr>
        <w:t xml:space="preserve"> </w:t>
      </w:r>
      <w:r>
        <w:rPr>
          <w:color w:val="231F20"/>
          <w:spacing w:val="-3"/>
          <w:w w:val="110"/>
        </w:rPr>
        <w:t xml:space="preserve">time- </w:t>
      </w:r>
      <w:r>
        <w:rPr>
          <w:color w:val="231F20"/>
          <w:w w:val="110"/>
        </w:rPr>
        <w:t>frame</w:t>
      </w:r>
    </w:p>
    <w:p w14:paraId="062F7FBB" w14:textId="77777777" w:rsidR="006203B3" w:rsidRDefault="00C519BC">
      <w:pPr>
        <w:pStyle w:val="ListParagraph"/>
        <w:numPr>
          <w:ilvl w:val="0"/>
          <w:numId w:val="1"/>
        </w:numPr>
        <w:tabs>
          <w:tab w:val="left" w:pos="350"/>
        </w:tabs>
        <w:spacing w:before="2"/>
        <w:ind w:left="349" w:hanging="201"/>
      </w:pPr>
      <w:r>
        <w:rPr>
          <w:color w:val="231F20"/>
          <w:w w:val="110"/>
        </w:rPr>
        <w:t>Project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team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support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workshops,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meetings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collaboration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activities</w:t>
      </w:r>
    </w:p>
    <w:p w14:paraId="6A05A809" w14:textId="77777777" w:rsidR="006203B3" w:rsidRDefault="006203B3">
      <w:pPr>
        <w:pStyle w:val="BodyText"/>
        <w:rPr>
          <w:sz w:val="26"/>
        </w:rPr>
      </w:pPr>
    </w:p>
    <w:p w14:paraId="79F7DD47" w14:textId="77777777" w:rsidR="006203B3" w:rsidRDefault="00B9793E" w:rsidP="00B9793E">
      <w:pPr>
        <w:pStyle w:val="Heading1"/>
        <w:ind w:left="0"/>
      </w:pPr>
      <w:r>
        <w:rPr>
          <w:b w:val="0"/>
          <w:bCs w:val="0"/>
          <w:sz w:val="20"/>
        </w:rPr>
        <w:t xml:space="preserve">   </w:t>
      </w:r>
      <w:r w:rsidR="00C519BC">
        <w:rPr>
          <w:color w:val="F06767"/>
        </w:rPr>
        <w:t>Skill Requirements:</w:t>
      </w:r>
    </w:p>
    <w:p w14:paraId="7A6CC87F" w14:textId="77777777" w:rsidR="006203B3" w:rsidRDefault="00C519BC">
      <w:pPr>
        <w:pStyle w:val="ListParagraph"/>
        <w:numPr>
          <w:ilvl w:val="0"/>
          <w:numId w:val="1"/>
        </w:numPr>
        <w:tabs>
          <w:tab w:val="left" w:pos="350"/>
        </w:tabs>
        <w:ind w:left="349" w:hanging="201"/>
      </w:pPr>
      <w:r>
        <w:rPr>
          <w:color w:val="231F20"/>
          <w:w w:val="105"/>
        </w:rPr>
        <w:t>Excellent Communication and</w:t>
      </w:r>
      <w:r>
        <w:rPr>
          <w:color w:val="231F20"/>
          <w:spacing w:val="-43"/>
          <w:w w:val="105"/>
        </w:rPr>
        <w:t xml:space="preserve"> </w:t>
      </w:r>
      <w:r>
        <w:rPr>
          <w:color w:val="231F20"/>
          <w:spacing w:val="-7"/>
          <w:w w:val="105"/>
        </w:rPr>
        <w:t xml:space="preserve">Team </w:t>
      </w:r>
      <w:r>
        <w:rPr>
          <w:color w:val="231F20"/>
          <w:w w:val="105"/>
        </w:rPr>
        <w:t>skills.</w:t>
      </w:r>
    </w:p>
    <w:p w14:paraId="63140BD3" w14:textId="77777777" w:rsidR="006203B3" w:rsidRDefault="00C519BC">
      <w:pPr>
        <w:pStyle w:val="ListParagraph"/>
        <w:numPr>
          <w:ilvl w:val="0"/>
          <w:numId w:val="1"/>
        </w:numPr>
        <w:tabs>
          <w:tab w:val="left" w:pos="350"/>
        </w:tabs>
        <w:ind w:left="349" w:hanging="201"/>
      </w:pPr>
      <w:r>
        <w:rPr>
          <w:color w:val="231F20"/>
          <w:w w:val="110"/>
        </w:rPr>
        <w:t>General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technical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proficiency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an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ability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learn.</w:t>
      </w:r>
    </w:p>
    <w:p w14:paraId="1B200F83" w14:textId="77777777" w:rsidR="006203B3" w:rsidRDefault="00C519BC">
      <w:pPr>
        <w:pStyle w:val="ListParagraph"/>
        <w:numPr>
          <w:ilvl w:val="0"/>
          <w:numId w:val="1"/>
        </w:numPr>
        <w:tabs>
          <w:tab w:val="left" w:pos="350"/>
        </w:tabs>
        <w:ind w:left="349" w:hanging="201"/>
      </w:pPr>
      <w:r>
        <w:rPr>
          <w:color w:val="231F20"/>
          <w:w w:val="110"/>
        </w:rPr>
        <w:t>Strong organizational skills and attention to</w:t>
      </w:r>
      <w:r>
        <w:rPr>
          <w:color w:val="231F20"/>
          <w:spacing w:val="-45"/>
          <w:w w:val="110"/>
        </w:rPr>
        <w:t xml:space="preserve"> </w:t>
      </w:r>
      <w:r>
        <w:rPr>
          <w:color w:val="231F20"/>
          <w:w w:val="110"/>
        </w:rPr>
        <w:t>details.</w:t>
      </w:r>
    </w:p>
    <w:p w14:paraId="5A39BBE3" w14:textId="77777777" w:rsidR="006203B3" w:rsidRDefault="006203B3">
      <w:pPr>
        <w:pStyle w:val="BodyText"/>
        <w:rPr>
          <w:sz w:val="26"/>
        </w:rPr>
      </w:pPr>
    </w:p>
    <w:p w14:paraId="5E22AB1A" w14:textId="77777777" w:rsidR="006203B3" w:rsidRDefault="00B9793E" w:rsidP="00B9793E">
      <w:pPr>
        <w:pStyle w:val="Heading1"/>
        <w:ind w:left="0"/>
      </w:pPr>
      <w:r>
        <w:rPr>
          <w:b w:val="0"/>
          <w:bCs w:val="0"/>
          <w:sz w:val="20"/>
        </w:rPr>
        <w:t xml:space="preserve">   </w:t>
      </w:r>
      <w:r w:rsidR="00C519BC">
        <w:rPr>
          <w:color w:val="F06767"/>
        </w:rPr>
        <w:t>Personal Attributes</w:t>
      </w:r>
    </w:p>
    <w:p w14:paraId="12D3042E" w14:textId="77777777" w:rsidR="006203B3" w:rsidRDefault="00C519BC">
      <w:pPr>
        <w:pStyle w:val="ListParagraph"/>
        <w:numPr>
          <w:ilvl w:val="0"/>
          <w:numId w:val="1"/>
        </w:numPr>
        <w:tabs>
          <w:tab w:val="left" w:pos="350"/>
        </w:tabs>
        <w:ind w:left="349" w:hanging="201"/>
      </w:pPr>
      <w:r>
        <w:rPr>
          <w:color w:val="231F20"/>
          <w:w w:val="110"/>
        </w:rPr>
        <w:t>Excellent communicator (written and verbal, formal and</w:t>
      </w:r>
      <w:r>
        <w:rPr>
          <w:color w:val="231F20"/>
          <w:spacing w:val="-49"/>
          <w:w w:val="110"/>
        </w:rPr>
        <w:t xml:space="preserve"> </w:t>
      </w:r>
      <w:r>
        <w:rPr>
          <w:color w:val="231F20"/>
          <w:w w:val="110"/>
        </w:rPr>
        <w:t>informal)</w:t>
      </w:r>
    </w:p>
    <w:p w14:paraId="355BA764" w14:textId="77777777" w:rsidR="006203B3" w:rsidRDefault="00C519BC">
      <w:pPr>
        <w:pStyle w:val="ListParagraph"/>
        <w:numPr>
          <w:ilvl w:val="0"/>
          <w:numId w:val="1"/>
        </w:numPr>
        <w:tabs>
          <w:tab w:val="left" w:pos="328"/>
        </w:tabs>
        <w:ind w:left="327" w:hanging="179"/>
      </w:pPr>
      <w:r>
        <w:rPr>
          <w:color w:val="231F20"/>
          <w:spacing w:val="-4"/>
          <w:w w:val="110"/>
        </w:rPr>
        <w:t xml:space="preserve">Want </w:t>
      </w:r>
      <w:r>
        <w:rPr>
          <w:color w:val="231F20"/>
          <w:w w:val="110"/>
        </w:rPr>
        <w:t>to grow with—and beyond—the task at</w:t>
      </w:r>
      <w:r>
        <w:rPr>
          <w:color w:val="231F20"/>
          <w:spacing w:val="-47"/>
          <w:w w:val="110"/>
        </w:rPr>
        <w:t xml:space="preserve"> </w:t>
      </w:r>
      <w:r>
        <w:rPr>
          <w:color w:val="231F20"/>
          <w:w w:val="110"/>
        </w:rPr>
        <w:t>hand</w:t>
      </w:r>
    </w:p>
    <w:p w14:paraId="32D56116" w14:textId="77777777" w:rsidR="006203B3" w:rsidRDefault="00C519BC">
      <w:pPr>
        <w:pStyle w:val="ListParagraph"/>
        <w:numPr>
          <w:ilvl w:val="0"/>
          <w:numId w:val="1"/>
        </w:numPr>
        <w:tabs>
          <w:tab w:val="left" w:pos="350"/>
        </w:tabs>
        <w:spacing w:line="249" w:lineRule="auto"/>
        <w:ind w:right="562" w:hanging="184"/>
      </w:pPr>
      <w:r>
        <w:rPr>
          <w:color w:val="231F20"/>
          <w:w w:val="105"/>
        </w:rPr>
        <w:t xml:space="preserve">Have a strong academic record in Information </w:t>
      </w:r>
      <w:r>
        <w:rPr>
          <w:color w:val="231F20"/>
          <w:spacing w:val="-3"/>
          <w:w w:val="105"/>
        </w:rPr>
        <w:t xml:space="preserve">Technology, </w:t>
      </w:r>
      <w:r>
        <w:rPr>
          <w:color w:val="231F20"/>
          <w:w w:val="105"/>
        </w:rPr>
        <w:t xml:space="preserve">Computer Science, Engineering </w:t>
      </w:r>
      <w:r>
        <w:rPr>
          <w:color w:val="231F20"/>
          <w:spacing w:val="-7"/>
          <w:w w:val="105"/>
        </w:rPr>
        <w:t xml:space="preserve">or </w:t>
      </w:r>
      <w:r>
        <w:rPr>
          <w:color w:val="231F20"/>
          <w:w w:val="105"/>
        </w:rPr>
        <w:t>Finance, Economics or related business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disciplines</w:t>
      </w:r>
    </w:p>
    <w:p w14:paraId="01C7B585" w14:textId="77777777" w:rsidR="006203B3" w:rsidRDefault="00C519BC">
      <w:pPr>
        <w:pStyle w:val="ListParagraph"/>
        <w:numPr>
          <w:ilvl w:val="0"/>
          <w:numId w:val="1"/>
        </w:numPr>
        <w:tabs>
          <w:tab w:val="left" w:pos="339"/>
        </w:tabs>
        <w:spacing w:before="2" w:line="249" w:lineRule="auto"/>
        <w:ind w:right="535" w:hanging="184"/>
      </w:pPr>
      <w:r>
        <w:rPr>
          <w:color w:val="231F20"/>
          <w:w w:val="110"/>
        </w:rPr>
        <w:t>Are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w w:val="110"/>
        </w:rPr>
        <w:t>agile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flexible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mindset,</w:t>
      </w:r>
      <w:r>
        <w:rPr>
          <w:color w:val="231F20"/>
          <w:spacing w:val="-23"/>
          <w:w w:val="110"/>
        </w:rPr>
        <w:t xml:space="preserve"> </w:t>
      </w:r>
      <w:r>
        <w:rPr>
          <w:color w:val="231F20"/>
          <w:w w:val="110"/>
        </w:rPr>
        <w:t>enjoy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the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ever-changing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w w:val="110"/>
        </w:rPr>
        <w:t>nature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business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w w:val="110"/>
        </w:rPr>
        <w:t>are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eager</w:t>
      </w:r>
      <w:r>
        <w:rPr>
          <w:color w:val="231F20"/>
          <w:spacing w:val="-20"/>
          <w:w w:val="110"/>
        </w:rPr>
        <w:t xml:space="preserve"> </w:t>
      </w:r>
      <w:r>
        <w:rPr>
          <w:color w:val="231F20"/>
          <w:spacing w:val="-6"/>
          <w:w w:val="110"/>
        </w:rPr>
        <w:t xml:space="preserve">to </w:t>
      </w:r>
      <w:r>
        <w:rPr>
          <w:color w:val="231F20"/>
          <w:w w:val="110"/>
        </w:rPr>
        <w:t>adapt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their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approach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to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best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meet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client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needs</w:t>
      </w:r>
    </w:p>
    <w:p w14:paraId="43AB038A" w14:textId="77777777" w:rsidR="006203B3" w:rsidRDefault="00C519BC">
      <w:pPr>
        <w:pStyle w:val="ListParagraph"/>
        <w:numPr>
          <w:ilvl w:val="0"/>
          <w:numId w:val="1"/>
        </w:numPr>
        <w:tabs>
          <w:tab w:val="left" w:pos="350"/>
        </w:tabs>
        <w:spacing w:before="2"/>
        <w:ind w:left="349" w:hanging="201"/>
      </w:pPr>
      <w:r>
        <w:rPr>
          <w:color w:val="231F20"/>
          <w:w w:val="105"/>
        </w:rPr>
        <w:t>Have had project work experience in a service-oriented, team-based</w:t>
      </w:r>
      <w:r>
        <w:rPr>
          <w:color w:val="231F20"/>
          <w:spacing w:val="-1"/>
          <w:w w:val="105"/>
        </w:rPr>
        <w:t xml:space="preserve"> </w:t>
      </w:r>
      <w:r>
        <w:rPr>
          <w:color w:val="231F20"/>
          <w:w w:val="105"/>
        </w:rPr>
        <w:t>environment</w:t>
      </w:r>
    </w:p>
    <w:p w14:paraId="41C8F396" w14:textId="77777777" w:rsidR="006203B3" w:rsidRDefault="006203B3">
      <w:pPr>
        <w:sectPr w:rsidR="006203B3">
          <w:type w:val="continuous"/>
          <w:pgSz w:w="11910" w:h="16840"/>
          <w:pgMar w:top="700" w:right="700" w:bottom="280" w:left="620" w:header="720" w:footer="720" w:gutter="0"/>
          <w:cols w:space="720"/>
        </w:sectPr>
      </w:pPr>
    </w:p>
    <w:p w14:paraId="4F506A2D" w14:textId="77777777" w:rsidR="006203B3" w:rsidRDefault="00257012" w:rsidP="00B9793E">
      <w:pPr>
        <w:pStyle w:val="Heading1"/>
        <w:spacing w:before="74"/>
        <w:ind w:left="0"/>
      </w:pPr>
      <w:r>
        <w:lastRenderedPageBreak/>
        <w:pict w14:anchorId="34EE4863">
          <v:rect id="_x0000_s1032" style="position:absolute;margin-left:0;margin-top:0;width:595.3pt;height:841.9pt;z-index:-15809024;mso-position-horizontal-relative:page;mso-position-vertical-relative:page" fillcolor="#c7e9f0" stroked="f">
            <w10:wrap anchorx="page" anchory="page"/>
          </v:rect>
        </w:pict>
      </w:r>
      <w:r>
        <w:pict w14:anchorId="189C502B">
          <v:group id="_x0000_s1029" style="position:absolute;margin-left:16.65pt;margin-top:15pt;width:562pt;height:811pt;z-index:-15808512;mso-position-horizontal-relative:page;mso-position-vertical-relative:page" coordorigin="333,300" coordsize="11240,16220">
            <v:rect id="_x0000_s1031" style="position:absolute;left:332;top:300;width:11240;height:16220" stroked="f"/>
            <v:shape id="_x0000_s1030" style="position:absolute;left:340;top:7841;width:7865;height:8679" coordorigin="340,7842" coordsize="7865,8679" o:spt="100" adj="0,,0" path="m340,13518r,1475l1859,16520r1747,l4199,15924r-1465,l1816,15002r735,-739l1081,14263,340,13518xm7504,14080r-1468,l6953,15002,5442,16520r1466,l8054,15369r50,-58l8144,15247r31,-67l8195,15109r10,-72l8205,14964r-10,-72l8175,14821r-31,-67l8104,14690r-50,-58l7504,14080xm4201,14080r-1467,l3651,15002r-917,922l4199,15924,5853,14263r-1469,l4201,14080xm2549,12419r-1468,l1999,13341r-918,922l2551,14263r183,-183l4201,14080r-735,-739l4199,12605r-1465,l2549,12419xm5851,12419r-1467,l5301,13341r-917,922l5853,14263r183,-183l7504,14080r-735,-739l7501,12605r-1465,l5851,12419xm2550,9100r-1469,l1999,10022,714,11313r-374,377l340,13165r741,-746l2549,12419r-733,-736l2734,10761r1467,l3466,10022r734,-737l2734,9285,2550,9100xm4201,10761r-1467,l3651,11683r-917,922l4199,12605r185,-186l5851,12419,4201,10761xm5852,9100r-1468,l6953,11683r-917,922l7501,12605r553,-556l8104,11991r40,-63l8175,11860r20,-70l8205,11718r,-73l8195,11573r-20,-71l8144,11435r-40,-64l8054,11313,5852,9100xm1118,7842r-72,l974,7852r-70,20l836,7903r-63,40l715,7994,340,8370r,1476l1081,9100r1469,l1449,7994r-58,-51l1328,7903r-68,-31l1190,7852r-72,-10xm4420,7842r-72,l4276,7852r-70,20l4139,7903r-64,40l4017,7994,2734,9285r1466,l4384,9100r1468,l4751,7994r-58,-51l4630,7903r-68,-31l4492,7852r-72,-10xe" fillcolor="#d6d6d8" stroked="f">
              <v:fill opacity="19660f"/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9793E">
        <w:rPr>
          <w:color w:val="F06767"/>
        </w:rPr>
        <w:t xml:space="preserve">  </w:t>
      </w:r>
      <w:r w:rsidR="00C519BC">
        <w:rPr>
          <w:color w:val="F06767"/>
        </w:rPr>
        <w:t>Education:</w:t>
      </w:r>
    </w:p>
    <w:p w14:paraId="74824A70" w14:textId="77777777" w:rsidR="006203B3" w:rsidRPr="00F04B7C" w:rsidRDefault="00F04B7C" w:rsidP="00F04B7C">
      <w:pPr>
        <w:rPr>
          <w:color w:val="231F20"/>
        </w:rPr>
      </w:pPr>
      <w:r>
        <w:rPr>
          <w:color w:val="231F20"/>
        </w:rPr>
        <w:t>B. Tech. (</w:t>
      </w:r>
      <w:r w:rsidRPr="00F04B7C">
        <w:rPr>
          <w:color w:val="231F20"/>
        </w:rPr>
        <w:t>CS, IT, Software Engineering, Mathematics &amp; Computing, Electronics &amp; Communication</w:t>
      </w:r>
      <w:r w:rsidR="00C519BC">
        <w:rPr>
          <w:color w:val="231F20"/>
        </w:rPr>
        <w:t>)</w:t>
      </w:r>
    </w:p>
    <w:p w14:paraId="72A3D3EC" w14:textId="77777777" w:rsidR="006203B3" w:rsidRPr="00F04B7C" w:rsidRDefault="006203B3">
      <w:pPr>
        <w:pStyle w:val="BodyText"/>
        <w:spacing w:before="11"/>
        <w:rPr>
          <w:color w:val="231F20"/>
        </w:rPr>
      </w:pPr>
    </w:p>
    <w:p w14:paraId="0D0B940D" w14:textId="77777777" w:rsidR="006203B3" w:rsidRDefault="006203B3">
      <w:pPr>
        <w:pStyle w:val="BodyText"/>
        <w:spacing w:before="10"/>
        <w:rPr>
          <w:sz w:val="23"/>
        </w:rPr>
      </w:pPr>
      <w:bookmarkStart w:id="0" w:name="_GoBack"/>
      <w:bookmarkEnd w:id="0"/>
    </w:p>
    <w:p w14:paraId="5C4879D2" w14:textId="77777777" w:rsidR="006203B3" w:rsidRDefault="00C519BC">
      <w:pPr>
        <w:pStyle w:val="Heading1"/>
        <w:spacing w:before="1"/>
      </w:pPr>
      <w:r>
        <w:rPr>
          <w:color w:val="F06767"/>
        </w:rPr>
        <w:t>Location:</w:t>
      </w:r>
    </w:p>
    <w:p w14:paraId="1334A913" w14:textId="77777777" w:rsidR="002030CF" w:rsidRPr="002030CF" w:rsidRDefault="002030CF" w:rsidP="002030CF">
      <w:pPr>
        <w:pStyle w:val="BodyText"/>
        <w:spacing w:before="11"/>
        <w:ind w:left="149"/>
        <w:rPr>
          <w:color w:val="231F20"/>
          <w:w w:val="110"/>
        </w:rPr>
      </w:pPr>
      <w:r>
        <w:rPr>
          <w:color w:val="231F20"/>
          <w:w w:val="110"/>
        </w:rPr>
        <w:t xml:space="preserve">Gurgaon, </w:t>
      </w:r>
      <w:r w:rsidR="00C519BC">
        <w:rPr>
          <w:color w:val="231F20"/>
          <w:w w:val="110"/>
        </w:rPr>
        <w:t>Bangalore</w:t>
      </w:r>
      <w:r>
        <w:rPr>
          <w:color w:val="231F20"/>
          <w:w w:val="110"/>
        </w:rPr>
        <w:t xml:space="preserve"> &amp; Noida</w:t>
      </w:r>
    </w:p>
    <w:p w14:paraId="0E27B00A" w14:textId="77777777" w:rsidR="00B9793E" w:rsidRDefault="00B9793E" w:rsidP="00B9793E">
      <w:pPr>
        <w:pStyle w:val="BodyText"/>
        <w:spacing w:before="1"/>
        <w:rPr>
          <w:sz w:val="26"/>
        </w:rPr>
      </w:pPr>
    </w:p>
    <w:p w14:paraId="30122701" w14:textId="77777777" w:rsidR="006203B3" w:rsidRDefault="00B9793E" w:rsidP="00B9793E">
      <w:pPr>
        <w:pStyle w:val="BodyText"/>
        <w:spacing w:before="1"/>
      </w:pPr>
      <w:r>
        <w:rPr>
          <w:sz w:val="26"/>
        </w:rPr>
        <w:t xml:space="preserve">  </w:t>
      </w:r>
      <w:r w:rsidR="00C519BC">
        <w:rPr>
          <w:color w:val="231F20"/>
          <w:w w:val="110"/>
        </w:rPr>
        <w:t xml:space="preserve">To know more about us, visit </w:t>
      </w:r>
      <w:r w:rsidR="00C519BC">
        <w:rPr>
          <w:color w:val="F06767"/>
          <w:w w:val="110"/>
        </w:rPr>
        <w:t>https://publicis.sapient.com</w:t>
      </w:r>
    </w:p>
    <w:p w14:paraId="60061E4C" w14:textId="77777777" w:rsidR="006203B3" w:rsidRDefault="006203B3">
      <w:pPr>
        <w:pStyle w:val="BodyText"/>
        <w:rPr>
          <w:sz w:val="20"/>
        </w:rPr>
      </w:pPr>
    </w:p>
    <w:p w14:paraId="44EAFD9C" w14:textId="77777777" w:rsidR="006203B3" w:rsidRDefault="006203B3">
      <w:pPr>
        <w:pStyle w:val="BodyText"/>
        <w:rPr>
          <w:sz w:val="20"/>
        </w:rPr>
      </w:pPr>
    </w:p>
    <w:p w14:paraId="4B94D5A5" w14:textId="77777777" w:rsidR="006203B3" w:rsidRDefault="006203B3">
      <w:pPr>
        <w:pStyle w:val="BodyText"/>
        <w:rPr>
          <w:sz w:val="20"/>
        </w:rPr>
      </w:pPr>
    </w:p>
    <w:p w14:paraId="3DEEC669" w14:textId="77777777" w:rsidR="006203B3" w:rsidRDefault="006203B3">
      <w:pPr>
        <w:pStyle w:val="BodyText"/>
        <w:rPr>
          <w:sz w:val="20"/>
        </w:rPr>
      </w:pPr>
    </w:p>
    <w:p w14:paraId="3656B9AB" w14:textId="77777777" w:rsidR="006203B3" w:rsidRDefault="006203B3">
      <w:pPr>
        <w:pStyle w:val="BodyText"/>
        <w:rPr>
          <w:sz w:val="20"/>
        </w:rPr>
      </w:pPr>
    </w:p>
    <w:p w14:paraId="45FB0818" w14:textId="77777777" w:rsidR="006203B3" w:rsidRDefault="006203B3">
      <w:pPr>
        <w:pStyle w:val="BodyText"/>
        <w:rPr>
          <w:sz w:val="20"/>
        </w:rPr>
      </w:pPr>
    </w:p>
    <w:p w14:paraId="049F31CB" w14:textId="77777777" w:rsidR="006203B3" w:rsidRDefault="006203B3">
      <w:pPr>
        <w:pStyle w:val="BodyText"/>
        <w:rPr>
          <w:sz w:val="20"/>
        </w:rPr>
      </w:pPr>
    </w:p>
    <w:p w14:paraId="53128261" w14:textId="77777777" w:rsidR="006203B3" w:rsidRDefault="006203B3">
      <w:pPr>
        <w:pStyle w:val="BodyText"/>
        <w:rPr>
          <w:sz w:val="20"/>
        </w:rPr>
      </w:pPr>
    </w:p>
    <w:p w14:paraId="62486C05" w14:textId="77777777" w:rsidR="006203B3" w:rsidRDefault="006203B3">
      <w:pPr>
        <w:pStyle w:val="BodyText"/>
        <w:rPr>
          <w:sz w:val="20"/>
        </w:rPr>
      </w:pPr>
    </w:p>
    <w:p w14:paraId="4101652C" w14:textId="77777777" w:rsidR="006203B3" w:rsidRDefault="006203B3">
      <w:pPr>
        <w:pStyle w:val="BodyText"/>
        <w:rPr>
          <w:sz w:val="20"/>
        </w:rPr>
      </w:pPr>
    </w:p>
    <w:p w14:paraId="4B99056E" w14:textId="77777777" w:rsidR="006203B3" w:rsidRDefault="006203B3">
      <w:pPr>
        <w:pStyle w:val="BodyText"/>
        <w:rPr>
          <w:sz w:val="20"/>
        </w:rPr>
      </w:pPr>
    </w:p>
    <w:p w14:paraId="1299C43A" w14:textId="77777777" w:rsidR="006203B3" w:rsidRDefault="006203B3">
      <w:pPr>
        <w:pStyle w:val="BodyText"/>
        <w:rPr>
          <w:sz w:val="20"/>
        </w:rPr>
      </w:pPr>
    </w:p>
    <w:p w14:paraId="4DDBEF00" w14:textId="77777777" w:rsidR="006203B3" w:rsidRDefault="006203B3">
      <w:pPr>
        <w:pStyle w:val="BodyText"/>
        <w:rPr>
          <w:sz w:val="20"/>
        </w:rPr>
      </w:pPr>
    </w:p>
    <w:p w14:paraId="3461D779" w14:textId="77777777" w:rsidR="006203B3" w:rsidRDefault="006203B3">
      <w:pPr>
        <w:pStyle w:val="BodyText"/>
        <w:rPr>
          <w:sz w:val="20"/>
        </w:rPr>
      </w:pPr>
    </w:p>
    <w:p w14:paraId="3CF2D8B6" w14:textId="77777777" w:rsidR="006203B3" w:rsidRDefault="006203B3">
      <w:pPr>
        <w:pStyle w:val="BodyText"/>
        <w:rPr>
          <w:sz w:val="20"/>
        </w:rPr>
      </w:pPr>
    </w:p>
    <w:p w14:paraId="0FB78278" w14:textId="77777777" w:rsidR="006203B3" w:rsidRDefault="006203B3">
      <w:pPr>
        <w:pStyle w:val="BodyText"/>
        <w:rPr>
          <w:sz w:val="20"/>
        </w:rPr>
      </w:pPr>
    </w:p>
    <w:p w14:paraId="1FC39945" w14:textId="77777777" w:rsidR="006203B3" w:rsidRDefault="006203B3">
      <w:pPr>
        <w:pStyle w:val="BodyText"/>
        <w:rPr>
          <w:sz w:val="20"/>
        </w:rPr>
      </w:pPr>
    </w:p>
    <w:p w14:paraId="0562CB0E" w14:textId="77777777" w:rsidR="006203B3" w:rsidRDefault="006203B3">
      <w:pPr>
        <w:pStyle w:val="BodyText"/>
        <w:rPr>
          <w:sz w:val="20"/>
        </w:rPr>
      </w:pPr>
    </w:p>
    <w:p w14:paraId="34CE0A41" w14:textId="77777777" w:rsidR="006203B3" w:rsidRDefault="006203B3">
      <w:pPr>
        <w:pStyle w:val="BodyText"/>
        <w:rPr>
          <w:sz w:val="20"/>
        </w:rPr>
      </w:pPr>
    </w:p>
    <w:p w14:paraId="62EBF3C5" w14:textId="77777777" w:rsidR="006203B3" w:rsidRDefault="006203B3">
      <w:pPr>
        <w:pStyle w:val="BodyText"/>
        <w:rPr>
          <w:sz w:val="20"/>
        </w:rPr>
      </w:pPr>
    </w:p>
    <w:p w14:paraId="6D98A12B" w14:textId="77777777" w:rsidR="006203B3" w:rsidRDefault="006203B3">
      <w:pPr>
        <w:pStyle w:val="BodyText"/>
        <w:rPr>
          <w:sz w:val="20"/>
        </w:rPr>
      </w:pPr>
    </w:p>
    <w:p w14:paraId="2946DB82" w14:textId="77777777" w:rsidR="006203B3" w:rsidRDefault="006203B3">
      <w:pPr>
        <w:pStyle w:val="BodyText"/>
        <w:rPr>
          <w:sz w:val="20"/>
        </w:rPr>
      </w:pPr>
    </w:p>
    <w:p w14:paraId="5997CC1D" w14:textId="77777777" w:rsidR="006203B3" w:rsidRDefault="006203B3">
      <w:pPr>
        <w:pStyle w:val="BodyText"/>
        <w:rPr>
          <w:sz w:val="20"/>
        </w:rPr>
      </w:pPr>
    </w:p>
    <w:p w14:paraId="110FFD37" w14:textId="77777777" w:rsidR="006203B3" w:rsidRDefault="006203B3">
      <w:pPr>
        <w:pStyle w:val="BodyText"/>
        <w:rPr>
          <w:sz w:val="20"/>
        </w:rPr>
      </w:pPr>
    </w:p>
    <w:p w14:paraId="6B699379" w14:textId="77777777" w:rsidR="006203B3" w:rsidRDefault="006203B3">
      <w:pPr>
        <w:pStyle w:val="BodyText"/>
        <w:rPr>
          <w:sz w:val="20"/>
        </w:rPr>
      </w:pPr>
    </w:p>
    <w:p w14:paraId="3FE9F23F" w14:textId="77777777" w:rsidR="006203B3" w:rsidRDefault="006203B3">
      <w:pPr>
        <w:pStyle w:val="BodyText"/>
        <w:rPr>
          <w:sz w:val="20"/>
        </w:rPr>
      </w:pPr>
    </w:p>
    <w:p w14:paraId="1F72F646" w14:textId="77777777" w:rsidR="006203B3" w:rsidRDefault="006203B3">
      <w:pPr>
        <w:pStyle w:val="BodyText"/>
        <w:rPr>
          <w:sz w:val="20"/>
        </w:rPr>
      </w:pPr>
    </w:p>
    <w:p w14:paraId="08CE6F91" w14:textId="77777777" w:rsidR="006203B3" w:rsidRDefault="006203B3">
      <w:pPr>
        <w:pStyle w:val="BodyText"/>
        <w:rPr>
          <w:sz w:val="20"/>
        </w:rPr>
      </w:pPr>
    </w:p>
    <w:p w14:paraId="61CDCEAD" w14:textId="77777777" w:rsidR="006203B3" w:rsidRDefault="006203B3">
      <w:pPr>
        <w:pStyle w:val="BodyText"/>
        <w:rPr>
          <w:sz w:val="20"/>
        </w:rPr>
      </w:pPr>
    </w:p>
    <w:p w14:paraId="6BB9E253" w14:textId="77777777" w:rsidR="006203B3" w:rsidRDefault="006203B3">
      <w:pPr>
        <w:pStyle w:val="BodyText"/>
        <w:rPr>
          <w:sz w:val="20"/>
        </w:rPr>
      </w:pPr>
    </w:p>
    <w:p w14:paraId="23DE523C" w14:textId="77777777" w:rsidR="006203B3" w:rsidRDefault="006203B3">
      <w:pPr>
        <w:pStyle w:val="BodyText"/>
        <w:rPr>
          <w:sz w:val="20"/>
        </w:rPr>
      </w:pPr>
    </w:p>
    <w:p w14:paraId="52E56223" w14:textId="77777777" w:rsidR="006203B3" w:rsidRDefault="006203B3">
      <w:pPr>
        <w:pStyle w:val="BodyText"/>
        <w:rPr>
          <w:sz w:val="20"/>
        </w:rPr>
      </w:pPr>
    </w:p>
    <w:p w14:paraId="07547A01" w14:textId="77777777" w:rsidR="006203B3" w:rsidRDefault="006203B3">
      <w:pPr>
        <w:pStyle w:val="BodyText"/>
        <w:rPr>
          <w:sz w:val="20"/>
        </w:rPr>
      </w:pPr>
    </w:p>
    <w:p w14:paraId="5043CB0F" w14:textId="77777777" w:rsidR="006203B3" w:rsidRDefault="006203B3">
      <w:pPr>
        <w:pStyle w:val="BodyText"/>
        <w:rPr>
          <w:sz w:val="20"/>
        </w:rPr>
      </w:pPr>
    </w:p>
    <w:p w14:paraId="07459315" w14:textId="77777777" w:rsidR="006203B3" w:rsidRDefault="006203B3">
      <w:pPr>
        <w:pStyle w:val="BodyText"/>
        <w:rPr>
          <w:sz w:val="20"/>
        </w:rPr>
      </w:pPr>
    </w:p>
    <w:p w14:paraId="6537F28F" w14:textId="77777777" w:rsidR="006203B3" w:rsidRDefault="006203B3">
      <w:pPr>
        <w:pStyle w:val="BodyText"/>
        <w:rPr>
          <w:sz w:val="20"/>
        </w:rPr>
      </w:pPr>
    </w:p>
    <w:p w14:paraId="6DFB9E20" w14:textId="77777777" w:rsidR="006203B3" w:rsidRDefault="006203B3">
      <w:pPr>
        <w:pStyle w:val="BodyText"/>
        <w:rPr>
          <w:sz w:val="20"/>
        </w:rPr>
      </w:pPr>
    </w:p>
    <w:p w14:paraId="70DF9E56" w14:textId="77777777" w:rsidR="006203B3" w:rsidRDefault="006203B3">
      <w:pPr>
        <w:pStyle w:val="BodyText"/>
        <w:rPr>
          <w:sz w:val="20"/>
        </w:rPr>
      </w:pPr>
    </w:p>
    <w:p w14:paraId="44E871BC" w14:textId="77777777" w:rsidR="006203B3" w:rsidRDefault="006203B3">
      <w:pPr>
        <w:pStyle w:val="BodyText"/>
        <w:rPr>
          <w:sz w:val="20"/>
        </w:rPr>
      </w:pPr>
    </w:p>
    <w:p w14:paraId="144A5D23" w14:textId="77777777" w:rsidR="006203B3" w:rsidRDefault="006203B3">
      <w:pPr>
        <w:pStyle w:val="BodyText"/>
        <w:rPr>
          <w:sz w:val="20"/>
        </w:rPr>
      </w:pPr>
    </w:p>
    <w:p w14:paraId="738610EB" w14:textId="6AB6D108" w:rsidR="006203B3" w:rsidRDefault="006203B3">
      <w:pPr>
        <w:pStyle w:val="BodyText"/>
        <w:spacing w:before="7"/>
      </w:pPr>
    </w:p>
    <w:sectPr w:rsidR="006203B3">
      <w:pgSz w:w="11910" w:h="16840"/>
      <w:pgMar w:top="58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357A5"/>
    <w:multiLevelType w:val="hybridMultilevel"/>
    <w:tmpl w:val="2F123BA0"/>
    <w:lvl w:ilvl="0" w:tplc="BFAA67BE">
      <w:numFmt w:val="bullet"/>
      <w:lvlText w:val="•"/>
      <w:lvlJc w:val="left"/>
      <w:pPr>
        <w:ind w:left="333" w:hanging="178"/>
      </w:pPr>
      <w:rPr>
        <w:rFonts w:ascii="Arial" w:eastAsia="Arial" w:hAnsi="Arial" w:cs="Arial" w:hint="default"/>
        <w:color w:val="F06767"/>
        <w:w w:val="99"/>
        <w:sz w:val="22"/>
        <w:szCs w:val="22"/>
        <w:lang w:val="en-US" w:eastAsia="en-US" w:bidi="ar-SA"/>
      </w:rPr>
    </w:lvl>
    <w:lvl w:ilvl="1" w:tplc="49C0A578">
      <w:numFmt w:val="bullet"/>
      <w:lvlText w:val="•"/>
      <w:lvlJc w:val="left"/>
      <w:pPr>
        <w:ind w:left="1364" w:hanging="178"/>
      </w:pPr>
      <w:rPr>
        <w:rFonts w:hint="default"/>
        <w:lang w:val="en-US" w:eastAsia="en-US" w:bidi="ar-SA"/>
      </w:rPr>
    </w:lvl>
    <w:lvl w:ilvl="2" w:tplc="78BE723E">
      <w:numFmt w:val="bullet"/>
      <w:lvlText w:val="•"/>
      <w:lvlJc w:val="left"/>
      <w:pPr>
        <w:ind w:left="2389" w:hanging="178"/>
      </w:pPr>
      <w:rPr>
        <w:rFonts w:hint="default"/>
        <w:lang w:val="en-US" w:eastAsia="en-US" w:bidi="ar-SA"/>
      </w:rPr>
    </w:lvl>
    <w:lvl w:ilvl="3" w:tplc="4CDACAC6">
      <w:numFmt w:val="bullet"/>
      <w:lvlText w:val="•"/>
      <w:lvlJc w:val="left"/>
      <w:pPr>
        <w:ind w:left="3413" w:hanging="178"/>
      </w:pPr>
      <w:rPr>
        <w:rFonts w:hint="default"/>
        <w:lang w:val="en-US" w:eastAsia="en-US" w:bidi="ar-SA"/>
      </w:rPr>
    </w:lvl>
    <w:lvl w:ilvl="4" w:tplc="B1CA412C">
      <w:numFmt w:val="bullet"/>
      <w:lvlText w:val="•"/>
      <w:lvlJc w:val="left"/>
      <w:pPr>
        <w:ind w:left="4438" w:hanging="178"/>
      </w:pPr>
      <w:rPr>
        <w:rFonts w:hint="default"/>
        <w:lang w:val="en-US" w:eastAsia="en-US" w:bidi="ar-SA"/>
      </w:rPr>
    </w:lvl>
    <w:lvl w:ilvl="5" w:tplc="9C283D54">
      <w:numFmt w:val="bullet"/>
      <w:lvlText w:val="•"/>
      <w:lvlJc w:val="left"/>
      <w:pPr>
        <w:ind w:left="5462" w:hanging="178"/>
      </w:pPr>
      <w:rPr>
        <w:rFonts w:hint="default"/>
        <w:lang w:val="en-US" w:eastAsia="en-US" w:bidi="ar-SA"/>
      </w:rPr>
    </w:lvl>
    <w:lvl w:ilvl="6" w:tplc="1FE4BEF6">
      <w:numFmt w:val="bullet"/>
      <w:lvlText w:val="•"/>
      <w:lvlJc w:val="left"/>
      <w:pPr>
        <w:ind w:left="6487" w:hanging="178"/>
      </w:pPr>
      <w:rPr>
        <w:rFonts w:hint="default"/>
        <w:lang w:val="en-US" w:eastAsia="en-US" w:bidi="ar-SA"/>
      </w:rPr>
    </w:lvl>
    <w:lvl w:ilvl="7" w:tplc="846A3D92">
      <w:numFmt w:val="bullet"/>
      <w:lvlText w:val="•"/>
      <w:lvlJc w:val="left"/>
      <w:pPr>
        <w:ind w:left="7511" w:hanging="178"/>
      </w:pPr>
      <w:rPr>
        <w:rFonts w:hint="default"/>
        <w:lang w:val="en-US" w:eastAsia="en-US" w:bidi="ar-SA"/>
      </w:rPr>
    </w:lvl>
    <w:lvl w:ilvl="8" w:tplc="823A8F86">
      <w:numFmt w:val="bullet"/>
      <w:lvlText w:val="•"/>
      <w:lvlJc w:val="left"/>
      <w:pPr>
        <w:ind w:left="8536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3B3"/>
    <w:rsid w:val="002030CF"/>
    <w:rsid w:val="00257012"/>
    <w:rsid w:val="006203B3"/>
    <w:rsid w:val="00B9793E"/>
    <w:rsid w:val="00C519BC"/>
    <w:rsid w:val="00F04B7C"/>
    <w:rsid w:val="462CB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783A8807"/>
  <w15:docId w15:val="{ADE59941-0EFB-49A5-9BD1-C05E7452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"/>
      <w:ind w:left="349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CF995-F392-4613-81E1-B5BF3A504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2238</Characters>
  <Application>Microsoft Office Word</Application>
  <DocSecurity>0</DocSecurity>
  <Lines>18</Lines>
  <Paragraphs>5</Paragraphs>
  <ScaleCrop>false</ScaleCrop>
  <Company>Publicis Groupe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JD - SA</dc:title>
  <cp:lastModifiedBy>Himanshi Vij</cp:lastModifiedBy>
  <cp:revision>7</cp:revision>
  <dcterms:created xsi:type="dcterms:W3CDTF">2020-11-02T06:15:00Z</dcterms:created>
  <dcterms:modified xsi:type="dcterms:W3CDTF">2020-11-17T11:24:00Z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2020-11-02T00:00:00Z</vt:filetime>
  </property>
</Properties>
</file>