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33C" w14:textId="7DF44C81" w:rsidR="004E7ABA" w:rsidRPr="00C76BA2" w:rsidRDefault="00202EDA" w:rsidP="00807EB3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</w:p>
    <w:p w14:paraId="2027E980" w14:textId="3635980F" w:rsidR="00C91454" w:rsidRPr="00C76BA2" w:rsidRDefault="00C91454" w:rsidP="00807EB3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</w:p>
    <w:p w14:paraId="085CF1B7" w14:textId="77777777" w:rsidR="006B6A09" w:rsidRPr="00202EDA" w:rsidRDefault="00C91454" w:rsidP="006B6A09">
      <w:pPr>
        <w:shd w:val="clear" w:color="auto" w:fill="FFFFFF" w:themeFill="background1"/>
        <w:rPr>
          <w:rFonts w:ascii="Abadi" w:hAnsi="Abadi" w:cs="Arial"/>
          <w:b/>
          <w:bCs/>
          <w:sz w:val="20"/>
          <w:szCs w:val="20"/>
        </w:rPr>
      </w:pPr>
      <w:r w:rsidRPr="00C76BA2">
        <w:rPr>
          <w:rFonts w:ascii="Abadi" w:hAnsi="Abadi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6D87397" wp14:editId="555D8416">
            <wp:simplePos x="5095875" y="1428750"/>
            <wp:positionH relativeFrom="column">
              <wp:align>right</wp:align>
            </wp:positionH>
            <wp:positionV relativeFrom="paragraph">
              <wp:align>top</wp:align>
            </wp:positionV>
            <wp:extent cx="1552575" cy="295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3642" w:rsidRPr="00C76BA2">
        <w:rPr>
          <w:rFonts w:ascii="Abadi" w:hAnsi="Abadi" w:cs="Arial"/>
          <w:sz w:val="20"/>
          <w:szCs w:val="20"/>
        </w:rPr>
        <w:br w:type="textWrapping" w:clear="all"/>
      </w:r>
      <w:r w:rsidR="006B6A09" w:rsidRPr="00202EDA">
        <w:rPr>
          <w:rFonts w:ascii="Abadi" w:hAnsi="Abadi" w:cs="Arial"/>
          <w:b/>
          <w:bCs/>
          <w:sz w:val="20"/>
          <w:szCs w:val="20"/>
        </w:rPr>
        <w:t>Python Full-stack developer</w:t>
      </w:r>
    </w:p>
    <w:p w14:paraId="70B1A217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</w:p>
    <w:p w14:paraId="69A4376D" w14:textId="77777777" w:rsidR="006B6A09" w:rsidRPr="00202EDA" w:rsidRDefault="006B6A09" w:rsidP="006B6A09">
      <w:pPr>
        <w:shd w:val="clear" w:color="auto" w:fill="FFFFFF" w:themeFill="background1"/>
        <w:rPr>
          <w:rFonts w:ascii="Abadi" w:hAnsi="Abadi" w:cs="Arial"/>
          <w:b/>
          <w:bCs/>
          <w:sz w:val="20"/>
          <w:szCs w:val="20"/>
        </w:rPr>
      </w:pPr>
      <w:r w:rsidRPr="00202EDA">
        <w:rPr>
          <w:rFonts w:ascii="Abadi" w:hAnsi="Abadi" w:cs="Arial"/>
          <w:b/>
          <w:bCs/>
          <w:sz w:val="20"/>
          <w:szCs w:val="20"/>
        </w:rPr>
        <w:t>About Us</w:t>
      </w:r>
    </w:p>
    <w:p w14:paraId="5BEF402A" w14:textId="176EAFBC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 xml:space="preserve">We are an open culture </w:t>
      </w:r>
      <w:r w:rsidR="00202EDA" w:rsidRPr="006B6A09">
        <w:rPr>
          <w:rFonts w:ascii="Abadi" w:hAnsi="Abadi" w:cs="Arial"/>
          <w:sz w:val="20"/>
          <w:szCs w:val="20"/>
        </w:rPr>
        <w:t>start-up</w:t>
      </w:r>
      <w:r w:rsidRPr="006B6A09">
        <w:rPr>
          <w:rFonts w:ascii="Abadi" w:hAnsi="Abadi" w:cs="Arial"/>
          <w:sz w:val="20"/>
          <w:szCs w:val="20"/>
        </w:rPr>
        <w:t xml:space="preserve"> founded by IIM/IGIDR Alumni. Our work and solutions are focused on</w:t>
      </w:r>
    </w:p>
    <w:p w14:paraId="047D76DC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financial services, pharmaceuticals, and healthcare industries. Culturally, we are a no hierarchy small</w:t>
      </w:r>
    </w:p>
    <w:p w14:paraId="5C45831A" w14:textId="54C8C6C8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group, and one can expect a start-up life with a casual and relaxed environment with high levels of</w:t>
      </w:r>
    </w:p>
    <w:p w14:paraId="71C36A96" w14:textId="5B77B0A0" w:rsid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accountability expected from everyone.</w:t>
      </w:r>
    </w:p>
    <w:p w14:paraId="19BFD1D4" w14:textId="6EE17479" w:rsidR="00202EDA" w:rsidRDefault="00202EDA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</w:p>
    <w:p w14:paraId="3A5D0F5B" w14:textId="77777777" w:rsidR="00202EDA" w:rsidRPr="006B6A09" w:rsidRDefault="00202EDA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</w:p>
    <w:p w14:paraId="70DCFD24" w14:textId="77777777" w:rsidR="006B6A09" w:rsidRPr="00202EDA" w:rsidRDefault="006B6A09" w:rsidP="006B6A09">
      <w:pPr>
        <w:shd w:val="clear" w:color="auto" w:fill="FFFFFF" w:themeFill="background1"/>
        <w:rPr>
          <w:rFonts w:ascii="Abadi" w:hAnsi="Abadi" w:cs="Arial"/>
          <w:b/>
          <w:bCs/>
          <w:sz w:val="20"/>
          <w:szCs w:val="20"/>
        </w:rPr>
      </w:pPr>
      <w:r w:rsidRPr="00202EDA">
        <w:rPr>
          <w:rFonts w:ascii="Abadi" w:hAnsi="Abadi" w:cs="Arial"/>
          <w:b/>
          <w:bCs/>
          <w:sz w:val="20"/>
          <w:szCs w:val="20"/>
        </w:rPr>
        <w:t>Role and Requirements</w:t>
      </w:r>
    </w:p>
    <w:p w14:paraId="68E849A2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Works well under pressure; can work within stringent timelines and collaborate across departments to</w:t>
      </w:r>
    </w:p>
    <w:p w14:paraId="325DB9EC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achieve results.</w:t>
      </w:r>
    </w:p>
    <w:p w14:paraId="50B2660E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The successful candidate must be a self-starter, be able to manage multiple tasks and projects</w:t>
      </w:r>
    </w:p>
    <w:p w14:paraId="67020053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simultaneously, own deliverables end to end, prioritize workload effectively, and thrive in a dynamic</w:t>
      </w:r>
    </w:p>
    <w:p w14:paraId="52D356CE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environment.</w:t>
      </w:r>
    </w:p>
    <w:p w14:paraId="10B5F0D5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 xml:space="preserve">- Fluent in Python and familiar with popular libraries/tools like requests, Django, Flask, Json, </w:t>
      </w:r>
      <w:proofErr w:type="spellStart"/>
      <w:r w:rsidRPr="006B6A09">
        <w:rPr>
          <w:rFonts w:ascii="Abadi" w:hAnsi="Abadi" w:cs="Arial"/>
          <w:sz w:val="20"/>
          <w:szCs w:val="20"/>
        </w:rPr>
        <w:t>Sqlalchemy</w:t>
      </w:r>
      <w:proofErr w:type="spellEnd"/>
      <w:r w:rsidRPr="006B6A09">
        <w:rPr>
          <w:rFonts w:ascii="Abadi" w:hAnsi="Abadi" w:cs="Arial"/>
          <w:sz w:val="20"/>
          <w:szCs w:val="20"/>
        </w:rPr>
        <w:t>.</w:t>
      </w:r>
    </w:p>
    <w:p w14:paraId="2EE4E69C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SQL and database knowledge and familiarity with integrating them in web services.</w:t>
      </w:r>
    </w:p>
    <w:p w14:paraId="1E6FB03D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 xml:space="preserve">- Familiarity with data manipulation and transformation with python using pandas and </w:t>
      </w:r>
      <w:proofErr w:type="spellStart"/>
      <w:proofErr w:type="gramStart"/>
      <w:r w:rsidRPr="006B6A09">
        <w:rPr>
          <w:rFonts w:ascii="Abadi" w:hAnsi="Abadi" w:cs="Arial"/>
          <w:sz w:val="20"/>
          <w:szCs w:val="20"/>
        </w:rPr>
        <w:t>numpy</w:t>
      </w:r>
      <w:proofErr w:type="spellEnd"/>
      <w:r w:rsidRPr="006B6A09">
        <w:rPr>
          <w:rFonts w:ascii="Abadi" w:hAnsi="Abadi" w:cs="Arial"/>
          <w:sz w:val="20"/>
          <w:szCs w:val="20"/>
        </w:rPr>
        <w:t>;</w:t>
      </w:r>
      <w:proofErr w:type="gramEnd"/>
    </w:p>
    <w:p w14:paraId="3DC8C52A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comfortable with structured and unstructured data.</w:t>
      </w:r>
    </w:p>
    <w:p w14:paraId="5A40AE27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Skilled in building RESTful API services, working with structured and unstructured databases and</w:t>
      </w:r>
    </w:p>
    <w:p w14:paraId="7E65FC75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communication with them through front-end applications.</w:t>
      </w:r>
    </w:p>
    <w:p w14:paraId="29932318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Skilled at handling and visualizing data in the web using charting libraries (</w:t>
      </w:r>
      <w:proofErr w:type="spellStart"/>
      <w:r w:rsidRPr="006B6A09">
        <w:rPr>
          <w:rFonts w:ascii="Abadi" w:hAnsi="Abadi" w:cs="Arial"/>
          <w:sz w:val="20"/>
          <w:szCs w:val="20"/>
        </w:rPr>
        <w:t>ChartJS</w:t>
      </w:r>
      <w:proofErr w:type="spellEnd"/>
      <w:r w:rsidRPr="006B6A09">
        <w:rPr>
          <w:rFonts w:ascii="Abadi" w:hAnsi="Abadi" w:cs="Arial"/>
          <w:sz w:val="20"/>
          <w:szCs w:val="20"/>
        </w:rPr>
        <w:t xml:space="preserve">, </w:t>
      </w:r>
      <w:proofErr w:type="spellStart"/>
      <w:r w:rsidRPr="006B6A09">
        <w:rPr>
          <w:rFonts w:ascii="Abadi" w:hAnsi="Abadi" w:cs="Arial"/>
          <w:sz w:val="20"/>
          <w:szCs w:val="20"/>
        </w:rPr>
        <w:t>HighCharts</w:t>
      </w:r>
      <w:proofErr w:type="spellEnd"/>
      <w:r w:rsidRPr="006B6A09">
        <w:rPr>
          <w:rFonts w:ascii="Abadi" w:hAnsi="Abadi" w:cs="Arial"/>
          <w:sz w:val="20"/>
          <w:szCs w:val="20"/>
        </w:rPr>
        <w:t>).</w:t>
      </w:r>
    </w:p>
    <w:p w14:paraId="0CB61CAC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Familiarity with AJAX, responsive design, interfacing front-end with web services, performing</w:t>
      </w:r>
    </w:p>
    <w:p w14:paraId="4176BADE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validations in JavaScript, etc.</w:t>
      </w:r>
    </w:p>
    <w:p w14:paraId="02EB9BF6" w14:textId="77777777" w:rsidR="006B6A09" w:rsidRPr="006B6A09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 xml:space="preserve">- Autonomy, </w:t>
      </w:r>
      <w:proofErr w:type="gramStart"/>
      <w:r w:rsidRPr="006B6A09">
        <w:rPr>
          <w:rFonts w:ascii="Abadi" w:hAnsi="Abadi" w:cs="Arial"/>
          <w:sz w:val="20"/>
          <w:szCs w:val="20"/>
        </w:rPr>
        <w:t>curiosity</w:t>
      </w:r>
      <w:proofErr w:type="gramEnd"/>
      <w:r w:rsidRPr="006B6A09">
        <w:rPr>
          <w:rFonts w:ascii="Abadi" w:hAnsi="Abadi" w:cs="Arial"/>
          <w:sz w:val="20"/>
          <w:szCs w:val="20"/>
        </w:rPr>
        <w:t xml:space="preserve"> and innovation capability.</w:t>
      </w:r>
    </w:p>
    <w:p w14:paraId="4D30F72A" w14:textId="23CAE085" w:rsidR="00811C2E" w:rsidRPr="00C76BA2" w:rsidRDefault="006B6A09" w:rsidP="006B6A09">
      <w:pPr>
        <w:shd w:val="clear" w:color="auto" w:fill="FFFFFF" w:themeFill="background1"/>
        <w:rPr>
          <w:rFonts w:ascii="Abadi" w:hAnsi="Abadi" w:cs="Arial"/>
          <w:sz w:val="20"/>
          <w:szCs w:val="20"/>
        </w:rPr>
      </w:pPr>
      <w:r w:rsidRPr="006B6A09">
        <w:rPr>
          <w:rFonts w:ascii="Abadi" w:hAnsi="Abadi" w:cs="Arial"/>
          <w:sz w:val="20"/>
          <w:szCs w:val="20"/>
        </w:rPr>
        <w:t>- Mobile app development knowledge is a good to have.</w:t>
      </w:r>
    </w:p>
    <w:sectPr w:rsidR="00811C2E" w:rsidRPr="00C7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CD7"/>
    <w:multiLevelType w:val="multilevel"/>
    <w:tmpl w:val="DC4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35259"/>
    <w:multiLevelType w:val="multilevel"/>
    <w:tmpl w:val="B1E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E1065"/>
    <w:multiLevelType w:val="multilevel"/>
    <w:tmpl w:val="57C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30A4A"/>
    <w:multiLevelType w:val="multilevel"/>
    <w:tmpl w:val="BA2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80B76"/>
    <w:multiLevelType w:val="multilevel"/>
    <w:tmpl w:val="D06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2261C3"/>
    <w:multiLevelType w:val="multilevel"/>
    <w:tmpl w:val="7096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07A63"/>
    <w:multiLevelType w:val="multilevel"/>
    <w:tmpl w:val="E65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E7DD5"/>
    <w:multiLevelType w:val="multilevel"/>
    <w:tmpl w:val="722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F059C2"/>
    <w:multiLevelType w:val="multilevel"/>
    <w:tmpl w:val="66C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51601A"/>
    <w:multiLevelType w:val="multilevel"/>
    <w:tmpl w:val="1F1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54"/>
    <w:rsid w:val="00202EDA"/>
    <w:rsid w:val="002D1D37"/>
    <w:rsid w:val="00371BE8"/>
    <w:rsid w:val="005A3012"/>
    <w:rsid w:val="00601C47"/>
    <w:rsid w:val="006B6A09"/>
    <w:rsid w:val="007837DD"/>
    <w:rsid w:val="007C318A"/>
    <w:rsid w:val="00807EB3"/>
    <w:rsid w:val="00811C2E"/>
    <w:rsid w:val="009F58FA"/>
    <w:rsid w:val="00B23642"/>
    <w:rsid w:val="00C76BA2"/>
    <w:rsid w:val="00C91454"/>
    <w:rsid w:val="00CE6FF5"/>
    <w:rsid w:val="00D72B4B"/>
    <w:rsid w:val="00E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3BCD"/>
  <w15:chartTrackingRefBased/>
  <w15:docId w15:val="{05906075-7879-4688-A82D-3A1952B1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4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9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ublic-draftstyledefault-unorderedlistitem">
    <w:name w:val="public-draftstyledefault-unorderedlistitem"/>
    <w:basedOn w:val="Normal"/>
    <w:rsid w:val="00C9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eryhardreadability">
    <w:name w:val="veryhardreadability"/>
    <w:basedOn w:val="DefaultParagraphFont"/>
    <w:rsid w:val="00C91454"/>
  </w:style>
  <w:style w:type="character" w:customStyle="1" w:styleId="complexword">
    <w:name w:val="complexword"/>
    <w:basedOn w:val="DefaultParagraphFont"/>
    <w:rsid w:val="00C91454"/>
  </w:style>
  <w:style w:type="character" w:styleId="Hyperlink">
    <w:name w:val="Hyperlink"/>
    <w:basedOn w:val="DefaultParagraphFont"/>
    <w:uiPriority w:val="99"/>
    <w:semiHidden/>
    <w:unhideWhenUsed/>
    <w:rsid w:val="00C914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01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4CFDE"/>
            <w:right w:val="none" w:sz="0" w:space="0" w:color="auto"/>
          </w:divBdr>
          <w:divsChild>
            <w:div w:id="208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360</dc:creator>
  <cp:keywords/>
  <dc:description/>
  <cp:lastModifiedBy>Think 360</cp:lastModifiedBy>
  <cp:revision>3</cp:revision>
  <dcterms:created xsi:type="dcterms:W3CDTF">2021-07-26T06:15:00Z</dcterms:created>
  <dcterms:modified xsi:type="dcterms:W3CDTF">2021-07-26T06:16:00Z</dcterms:modified>
</cp:coreProperties>
</file>