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697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Introduction to Data Pre-processing</w:t>
      </w:r>
    </w:p>
    <w:p w14:paraId="39F1CC19" w14:textId="3F0A62D5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is the process of cleaning, transforming, reducing, and organizing raw data into a suitable format for analysis, machine learning, and Business Intelligence applications.</w:t>
      </w:r>
    </w:p>
    <w:p w14:paraId="5589BA7A" w14:textId="61335F0F" w:rsidR="00680BDB" w:rsidRPr="006473E1" w:rsidRDefault="00680BDB" w:rsidP="00F511C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Raw data collected from different sources is often: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Incomplete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Noisy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Inconsistent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Redundant </w:t>
      </w:r>
    </w:p>
    <w:p w14:paraId="1FC3C3D2" w14:textId="77777777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Poor quality data reduces model accuracy and affects business decisions.</w:t>
      </w:r>
    </w:p>
    <w:p w14:paraId="0B497C9E" w14:textId="06E32B1F" w:rsidR="00680BDB" w:rsidRPr="006473E1" w:rsidRDefault="00680BDB" w:rsidP="00F511C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Data preprocessing improves: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Data quality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Accuracy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Reliabilit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y, </w:t>
      </w:r>
      <w:r w:rsidRPr="006473E1">
        <w:rPr>
          <w:rFonts w:ascii="Times New Roman" w:hAnsi="Times New Roman" w:cs="Times New Roman"/>
          <w:sz w:val="18"/>
          <w:szCs w:val="18"/>
        </w:rPr>
        <w:t xml:space="preserve">Processing efficiency </w:t>
      </w:r>
    </w:p>
    <w:p w14:paraId="1D3E7BDD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Objectives of Data Pre-processing</w:t>
      </w:r>
    </w:p>
    <w:p w14:paraId="01228530" w14:textId="77777777" w:rsidR="00680BDB" w:rsidRPr="006473E1" w:rsidRDefault="00680BDB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Improve data quality </w:t>
      </w:r>
    </w:p>
    <w:p w14:paraId="245C22E2" w14:textId="77777777" w:rsidR="00680BDB" w:rsidRPr="006473E1" w:rsidRDefault="00680BDB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Remove errors and inconsistencies </w:t>
      </w:r>
    </w:p>
    <w:p w14:paraId="7DB30487" w14:textId="77777777" w:rsidR="00680BDB" w:rsidRPr="006473E1" w:rsidRDefault="00680BDB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Reduce data complexity </w:t>
      </w:r>
    </w:p>
    <w:p w14:paraId="57C19EDF" w14:textId="77777777" w:rsidR="00680BDB" w:rsidRPr="006473E1" w:rsidRDefault="00680BDB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Prepare data for analytics and ML </w:t>
      </w:r>
    </w:p>
    <w:p w14:paraId="1734970A" w14:textId="218697E5" w:rsidR="00680BDB" w:rsidRPr="006473E1" w:rsidRDefault="00680BDB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Improve model performance </w:t>
      </w:r>
    </w:p>
    <w:p w14:paraId="3B3EB802" w14:textId="656C0B52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Data Validation</w:t>
      </w:r>
    </w:p>
    <w:p w14:paraId="1AD95278" w14:textId="53F9FE08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Data Validation is the process of checking whether data is correct, complete, and meaningful before processing.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Validation ensures that invalid or incorrect data does not enter the system.</w:t>
      </w:r>
    </w:p>
    <w:p w14:paraId="3BB8A6E7" w14:textId="50AA2416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Validation</w:t>
      </w:r>
    </w:p>
    <w:p w14:paraId="025DAAC7" w14:textId="77777777" w:rsidR="00F511C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Range Validation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Checks whether values lie within a valid range.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57147729" w14:textId="0CA072B8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Age should be between 1 and 120.</w:t>
      </w:r>
    </w:p>
    <w:p w14:paraId="56609C5A" w14:textId="4EDCFB0A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B. Format Validation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Checks proper data format.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Email format validation.</w:t>
      </w:r>
    </w:p>
    <w:p w14:paraId="64AE1CC0" w14:textId="49F1DBAB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Type Validation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Checks correct datatype.</w:t>
      </w:r>
    </w:p>
    <w:p w14:paraId="5C09ECFA" w14:textId="617FFFFF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Phone number should contain numeric values.</w:t>
      </w:r>
    </w:p>
    <w:p w14:paraId="49DE23CE" w14:textId="77777777" w:rsidR="00F511C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Incomplete Data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4C9B4002" w14:textId="719A5C91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refers to datasets containing missing or unavailable values.</w:t>
      </w:r>
    </w:p>
    <w:p w14:paraId="3178D79D" w14:textId="76DB5AFE" w:rsidR="00680BDB" w:rsidRPr="006473E1" w:rsidRDefault="00680BDB" w:rsidP="00F511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Causes of Incomplete Data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Data entry errors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Sensor failures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Missing survey responses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System issues </w:t>
      </w:r>
    </w:p>
    <w:p w14:paraId="2C2309BA" w14:textId="5053A7AD" w:rsidR="00680BDB" w:rsidRPr="006473E1" w:rsidRDefault="00680BDB" w:rsidP="00F511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Problems Caused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Reduced model accuracy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Incorrect analysis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Biased predictions </w:t>
      </w:r>
    </w:p>
    <w:p w14:paraId="3F290377" w14:textId="6C5F9374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Handling Techniques</w:t>
      </w:r>
    </w:p>
    <w:p w14:paraId="7BD275C5" w14:textId="0E181CE6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Remove Missing Records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Delete incomplete rows.</w:t>
      </w:r>
    </w:p>
    <w:p w14:paraId="593514AD" w14:textId="4FCF8FA1" w:rsidR="00680BDB" w:rsidRPr="006473E1" w:rsidRDefault="00680BDB" w:rsidP="00F511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B. Fill Missing Values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Replace missing values using: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Mean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Median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Mode </w:t>
      </w:r>
    </w:p>
    <w:p w14:paraId="3014FE10" w14:textId="4DB39236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Predict Missing Values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 xml:space="preserve">Use </w:t>
      </w:r>
      <w:r w:rsidR="00F511CB" w:rsidRPr="006473E1">
        <w:rPr>
          <w:rFonts w:ascii="Times New Roman" w:hAnsi="Times New Roman" w:cs="Times New Roman"/>
          <w:sz w:val="18"/>
          <w:szCs w:val="18"/>
        </w:rPr>
        <w:t>ML</w:t>
      </w:r>
      <w:r w:rsidRPr="006473E1">
        <w:rPr>
          <w:rFonts w:ascii="Times New Roman" w:hAnsi="Times New Roman" w:cs="Times New Roman"/>
          <w:sz w:val="18"/>
          <w:szCs w:val="18"/>
        </w:rPr>
        <w:t xml:space="preserve"> techniques.</w:t>
      </w:r>
    </w:p>
    <w:p w14:paraId="30636D14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 of Handling Incomplete Data</w:t>
      </w:r>
    </w:p>
    <w:p w14:paraId="715C53C2" w14:textId="77777777" w:rsidR="00680BDB" w:rsidRPr="006473E1" w:rsidRDefault="00680BDB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Better data quality. </w:t>
      </w:r>
    </w:p>
    <w:p w14:paraId="7E061BDB" w14:textId="77777777" w:rsidR="00680BDB" w:rsidRPr="006473E1" w:rsidRDefault="00680BDB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Improved analytics accuracy. </w:t>
      </w:r>
    </w:p>
    <w:p w14:paraId="78B045E5" w14:textId="6A0E7AF5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Data Affected by Noise</w:t>
      </w:r>
    </w:p>
    <w:p w14:paraId="4B109126" w14:textId="28F05A90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Noise</w:t>
      </w:r>
      <w:r w:rsidRPr="00BA67CB">
        <w:rPr>
          <w:rFonts w:ascii="Times New Roman" w:hAnsi="Times New Roman" w:cs="Times New Roman"/>
          <w:sz w:val="18"/>
          <w:szCs w:val="18"/>
        </w:rPr>
        <w:t xml:space="preserve"> refers to random errors, incorrect values, irrelevant information, or inconsistencies present in data that reduce its accuracy and reliability.</w:t>
      </w:r>
    </w:p>
    <w:p w14:paraId="559D2995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Types of Data Affected by Noise</w:t>
      </w:r>
    </w:p>
    <w:p w14:paraId="09511D9D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1. Numerical Data</w:t>
      </w:r>
    </w:p>
    <w:p w14:paraId="07E9B368" w14:textId="77777777" w:rsidR="00BA67CB" w:rsidRPr="00BA67CB" w:rsidRDefault="00BA67CB">
      <w:pPr>
        <w:numPr>
          <w:ilvl w:val="0"/>
          <w:numId w:val="43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Contains incorrect or extreme values (outliers). </w:t>
      </w:r>
    </w:p>
    <w:p w14:paraId="2B944611" w14:textId="77777777" w:rsidR="00BA67CB" w:rsidRPr="00BA67CB" w:rsidRDefault="00BA67CB">
      <w:pPr>
        <w:numPr>
          <w:ilvl w:val="0"/>
          <w:numId w:val="43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Example: Age recorded as 250 years. </w:t>
      </w:r>
    </w:p>
    <w:p w14:paraId="7250D73C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2. Categorical Data</w:t>
      </w:r>
    </w:p>
    <w:p w14:paraId="225E0991" w14:textId="77777777" w:rsidR="00BA67CB" w:rsidRPr="00BA67CB" w:rsidRDefault="00BA67CB">
      <w:pPr>
        <w:numPr>
          <w:ilvl w:val="0"/>
          <w:numId w:val="44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Contains incorrect category labels or spelling errors. </w:t>
      </w:r>
    </w:p>
    <w:p w14:paraId="0CA1C164" w14:textId="77777777" w:rsidR="00BA67CB" w:rsidRPr="00BA67CB" w:rsidRDefault="00BA67CB">
      <w:pPr>
        <w:numPr>
          <w:ilvl w:val="0"/>
          <w:numId w:val="44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Example: "Male", "Mlae", "male". </w:t>
      </w:r>
    </w:p>
    <w:p w14:paraId="3484D845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3. Text Data</w:t>
      </w:r>
    </w:p>
    <w:p w14:paraId="676998B8" w14:textId="77777777" w:rsidR="00BA67CB" w:rsidRPr="00BA67CB" w:rsidRDefault="00BA67CB">
      <w:pPr>
        <w:numPr>
          <w:ilvl w:val="0"/>
          <w:numId w:val="45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Contains typing mistakes, special characters, and irrelevant words. </w:t>
      </w:r>
    </w:p>
    <w:p w14:paraId="5914B9E3" w14:textId="77777777" w:rsidR="00BA67CB" w:rsidRPr="00BA67CB" w:rsidRDefault="00BA67CB">
      <w:pPr>
        <w:numPr>
          <w:ilvl w:val="0"/>
          <w:numId w:val="45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Example: "Machne Learning" instead of "Machine Learning". </w:t>
      </w:r>
    </w:p>
    <w:p w14:paraId="0B2C1AA6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4. Sensor Data</w:t>
      </w:r>
    </w:p>
    <w:p w14:paraId="36071C56" w14:textId="77777777" w:rsidR="00BA67CB" w:rsidRPr="00BA67CB" w:rsidRDefault="00BA67CB">
      <w:pPr>
        <w:numPr>
          <w:ilvl w:val="0"/>
          <w:numId w:val="46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Noise occurs due to measurement errors or environmental factors. </w:t>
      </w:r>
    </w:p>
    <w:p w14:paraId="49D6D467" w14:textId="77777777" w:rsidR="00BA67CB" w:rsidRPr="00BA67CB" w:rsidRDefault="00BA67CB">
      <w:pPr>
        <w:numPr>
          <w:ilvl w:val="0"/>
          <w:numId w:val="46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Example: Incorrect temperature readings from sensors. </w:t>
      </w:r>
    </w:p>
    <w:p w14:paraId="519F3FFE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5. Time-Series Data</w:t>
      </w:r>
    </w:p>
    <w:p w14:paraId="6566E58A" w14:textId="77777777" w:rsidR="00BA67CB" w:rsidRPr="00BA67CB" w:rsidRDefault="00BA67CB">
      <w:pPr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Contains sudden fluctuations or abnormal spikes. </w:t>
      </w:r>
    </w:p>
    <w:p w14:paraId="6047D9FF" w14:textId="561498A3" w:rsidR="00BA67CB" w:rsidRPr="00BA67CB" w:rsidRDefault="00BA67CB">
      <w:pPr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Example: Unexpected stock price spikes due to recording errors. </w:t>
      </w:r>
    </w:p>
    <w:p w14:paraId="3F830745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Impact of Noise on Data Quality</w:t>
      </w:r>
    </w:p>
    <w:p w14:paraId="20BAB0AB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1. Reduces Accuracy</w:t>
      </w:r>
    </w:p>
    <w:p w14:paraId="3518585A" w14:textId="77777777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>Incorrect values lead to inaccurate analysis and predictions.</w:t>
      </w:r>
    </w:p>
    <w:p w14:paraId="0202526F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2. Affects Decision Making</w:t>
      </w:r>
    </w:p>
    <w:p w14:paraId="2E2128B8" w14:textId="77777777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>Poor-quality data can result in wrong business decisions.</w:t>
      </w:r>
    </w:p>
    <w:p w14:paraId="4923DDC2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3. Decreases Model Performance</w:t>
      </w:r>
    </w:p>
    <w:p w14:paraId="7FFF2DD2" w14:textId="77777777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>Machine learning models trained on noisy data may produce poor results.</w:t>
      </w:r>
    </w:p>
    <w:p w14:paraId="7B8DC307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4. Increases Processing Time</w:t>
      </w:r>
    </w:p>
    <w:p w14:paraId="087FD98F" w14:textId="77777777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>Additional preprocessing is required to clean noisy data.</w:t>
      </w:r>
    </w:p>
    <w:p w14:paraId="2BC9F9B9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5. Produces Misleading Insights</w:t>
      </w:r>
    </w:p>
    <w:p w14:paraId="3A849EB7" w14:textId="6F308E09" w:rsidR="00BA67CB" w:rsidRPr="00BA67CB" w:rsidRDefault="00BA67CB" w:rsidP="00680BD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>Noise can hide actual patterns and trends in the data.</w:t>
      </w:r>
    </w:p>
    <w:p w14:paraId="523ECD12" w14:textId="326A7E86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Data Transformation</w:t>
      </w:r>
    </w:p>
    <w:p w14:paraId="5B674A9C" w14:textId="2F7904DF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Data Transformation converts data into a suitable format for analysis and machine learning.</w:t>
      </w:r>
    </w:p>
    <w:p w14:paraId="1F601A49" w14:textId="4D70CEBC" w:rsidR="00680BDB" w:rsidRPr="006473E1" w:rsidRDefault="00680BDB" w:rsidP="00F511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Objectives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Improve consistency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Normalize</w:t>
      </w:r>
      <w:proofErr w:type="gramEnd"/>
      <w:r w:rsidRPr="006473E1">
        <w:rPr>
          <w:rFonts w:ascii="Times New Roman" w:hAnsi="Times New Roman" w:cs="Times New Roman"/>
          <w:sz w:val="18"/>
          <w:szCs w:val="18"/>
        </w:rPr>
        <w:t xml:space="preserve"> data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Prepare features for models </w:t>
      </w:r>
    </w:p>
    <w:p w14:paraId="1F9F9FFA" w14:textId="3ED74569" w:rsidR="00680BDB" w:rsidRPr="006473E1" w:rsidRDefault="00680BDB" w:rsidP="00F511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Data Transformation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Standardization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Normalization</w:t>
      </w:r>
      <w:r w:rsidR="00F511CB" w:rsidRPr="006473E1">
        <w:rPr>
          <w:rFonts w:ascii="Times New Roman" w:hAnsi="Times New Roman" w:cs="Times New Roman"/>
          <w:sz w:val="18"/>
          <w:szCs w:val="18"/>
        </w:rPr>
        <w:t>,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Aggregation</w:t>
      </w:r>
      <w:r w:rsidR="00F511CB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Encoding </w:t>
      </w:r>
    </w:p>
    <w:p w14:paraId="49C9020D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3F608A75" w14:textId="77777777" w:rsidR="00680BDB" w:rsidRPr="006473E1" w:rsidRDefault="00680BDB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Better model performance. </w:t>
      </w:r>
    </w:p>
    <w:p w14:paraId="15792937" w14:textId="45133EA1" w:rsidR="00680BDB" w:rsidRPr="006473E1" w:rsidRDefault="00680BDB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Improved data compatibility. </w:t>
      </w:r>
    </w:p>
    <w:p w14:paraId="642EEE6E" w14:textId="138B9A06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Standardization</w:t>
      </w:r>
    </w:p>
    <w:p w14:paraId="407614D9" w14:textId="4826D508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lastRenderedPageBreak/>
        <w:t>Standardization transforms data so that features have similar scale with mean 0 and standard deviation 1.</w:t>
      </w:r>
    </w:p>
    <w:p w14:paraId="21AB4DA4" w14:textId="46531F77" w:rsidR="00F511CB" w:rsidRPr="006473E1" w:rsidRDefault="00680BDB" w:rsidP="00F511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Formula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="00F511CB" w:rsidRPr="006473E1">
        <w:rPr>
          <w:rFonts w:ascii="Times New Roman" w:eastAsiaTheme="minorEastAsia" w:hAnsi="Times New Roman" w:cs="Times New Roman"/>
          <w:sz w:val="18"/>
          <w:szCs w:val="18"/>
        </w:rPr>
        <w:t>Z = (X - Mean) / Standard Deviation</w:t>
      </w:r>
    </w:p>
    <w:p w14:paraId="43CE6358" w14:textId="77777777" w:rsidR="00F511CB" w:rsidRPr="006473E1" w:rsidRDefault="00F511CB" w:rsidP="00F511CB">
      <w:pPr>
        <w:rPr>
          <w:rFonts w:ascii="Times New Roman" w:eastAsiaTheme="minorEastAsia" w:hAnsi="Times New Roman" w:cs="Times New Roman"/>
          <w:sz w:val="18"/>
          <w:szCs w:val="18"/>
        </w:rPr>
      </w:pPr>
      <w:r w:rsidRPr="006473E1">
        <w:rPr>
          <w:rFonts w:ascii="Times New Roman" w:eastAsiaTheme="minorEastAsia" w:hAnsi="Times New Roman" w:cs="Times New Roman"/>
          <w:sz w:val="18"/>
          <w:szCs w:val="18"/>
        </w:rPr>
        <w:t>Where:</w:t>
      </w:r>
    </w:p>
    <w:p w14:paraId="5FC60DD8" w14:textId="77777777" w:rsidR="00F511CB" w:rsidRPr="006473E1" w:rsidRDefault="00F511CB">
      <w:pPr>
        <w:numPr>
          <w:ilvl w:val="0"/>
          <w:numId w:val="31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6473E1">
        <w:rPr>
          <w:rFonts w:ascii="Times New Roman" w:eastAsiaTheme="minorEastAsia" w:hAnsi="Times New Roman" w:cs="Times New Roman"/>
          <w:b/>
          <w:bCs/>
          <w:sz w:val="18"/>
          <w:szCs w:val="18"/>
        </w:rPr>
        <w:t>Z</w:t>
      </w:r>
      <w:r w:rsidRPr="006473E1">
        <w:rPr>
          <w:rFonts w:ascii="Times New Roman" w:eastAsiaTheme="minorEastAsia" w:hAnsi="Times New Roman" w:cs="Times New Roman"/>
          <w:sz w:val="18"/>
          <w:szCs w:val="18"/>
        </w:rPr>
        <w:t xml:space="preserve"> = Standardized value </w:t>
      </w:r>
    </w:p>
    <w:p w14:paraId="4C0E005E" w14:textId="77777777" w:rsidR="00F511CB" w:rsidRPr="006473E1" w:rsidRDefault="00F511CB">
      <w:pPr>
        <w:numPr>
          <w:ilvl w:val="0"/>
          <w:numId w:val="31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6473E1">
        <w:rPr>
          <w:rFonts w:ascii="Times New Roman" w:eastAsiaTheme="minorEastAsia" w:hAnsi="Times New Roman" w:cs="Times New Roman"/>
          <w:b/>
          <w:bCs/>
          <w:sz w:val="18"/>
          <w:szCs w:val="18"/>
        </w:rPr>
        <w:t>X</w:t>
      </w:r>
      <w:r w:rsidRPr="006473E1">
        <w:rPr>
          <w:rFonts w:ascii="Times New Roman" w:eastAsiaTheme="minorEastAsia" w:hAnsi="Times New Roman" w:cs="Times New Roman"/>
          <w:sz w:val="18"/>
          <w:szCs w:val="18"/>
        </w:rPr>
        <w:t xml:space="preserve"> = Original value </w:t>
      </w:r>
    </w:p>
    <w:p w14:paraId="5030FB60" w14:textId="77777777" w:rsidR="00F511CB" w:rsidRPr="006473E1" w:rsidRDefault="00F511CB">
      <w:pPr>
        <w:numPr>
          <w:ilvl w:val="0"/>
          <w:numId w:val="31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6473E1">
        <w:rPr>
          <w:rFonts w:ascii="Times New Roman" w:eastAsiaTheme="minorEastAsia" w:hAnsi="Times New Roman" w:cs="Times New Roman"/>
          <w:b/>
          <w:bCs/>
          <w:sz w:val="18"/>
          <w:szCs w:val="18"/>
        </w:rPr>
        <w:t>Mean</w:t>
      </w:r>
      <w:r w:rsidRPr="006473E1">
        <w:rPr>
          <w:rFonts w:ascii="Times New Roman" w:eastAsiaTheme="minorEastAsia" w:hAnsi="Times New Roman" w:cs="Times New Roman"/>
          <w:sz w:val="18"/>
          <w:szCs w:val="18"/>
        </w:rPr>
        <w:t xml:space="preserve"> = Average of all values </w:t>
      </w:r>
    </w:p>
    <w:p w14:paraId="02287AEE" w14:textId="77777777" w:rsidR="00F511CB" w:rsidRPr="006473E1" w:rsidRDefault="00F511CB">
      <w:pPr>
        <w:numPr>
          <w:ilvl w:val="0"/>
          <w:numId w:val="31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6473E1">
        <w:rPr>
          <w:rFonts w:ascii="Times New Roman" w:eastAsiaTheme="minorEastAsia" w:hAnsi="Times New Roman" w:cs="Times New Roman"/>
          <w:b/>
          <w:bCs/>
          <w:sz w:val="18"/>
          <w:szCs w:val="18"/>
        </w:rPr>
        <w:t>Standard Deviation</w:t>
      </w:r>
      <w:r w:rsidRPr="006473E1">
        <w:rPr>
          <w:rFonts w:ascii="Times New Roman" w:eastAsiaTheme="minorEastAsia" w:hAnsi="Times New Roman" w:cs="Times New Roman"/>
          <w:sz w:val="18"/>
          <w:szCs w:val="18"/>
        </w:rPr>
        <w:t xml:space="preserve"> = Measure of data spread</w:t>
      </w:r>
    </w:p>
    <w:p w14:paraId="3CE604C3" w14:textId="3CC88579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Importance</w:t>
      </w:r>
      <w:r w:rsidR="00F511CB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Different scales affect machine learning algorithms.</w:t>
      </w:r>
    </w:p>
    <w:p w14:paraId="5F51810F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7076BBB0" w14:textId="7D31AE18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Age values:</w:t>
      </w:r>
      <w:r w:rsidR="00407BE0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18, 25, 40</w:t>
      </w:r>
    </w:p>
    <w:p w14:paraId="4AB42C27" w14:textId="0D608813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Income values:</w:t>
      </w:r>
      <w:r w:rsidR="00407BE0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10000, 50000, 90000</w:t>
      </w:r>
    </w:p>
    <w:p w14:paraId="37CEAD8C" w14:textId="3EA7752F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Standardization converts them into comparable scales.</w:t>
      </w:r>
    </w:p>
    <w:p w14:paraId="0EE492BA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71DDAC41" w14:textId="77777777" w:rsidR="00680BDB" w:rsidRPr="006473E1" w:rsidRDefault="00680BDB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Improves ML performance. </w:t>
      </w:r>
    </w:p>
    <w:p w14:paraId="3390AF2D" w14:textId="1E7EACA7" w:rsidR="00680BDB" w:rsidRPr="006473E1" w:rsidRDefault="00680BDB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Faster convergence. </w:t>
      </w:r>
    </w:p>
    <w:p w14:paraId="509D25DE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3D668753" w14:textId="2CAC03E2" w:rsidR="00680BDB" w:rsidRPr="006473E1" w:rsidRDefault="00680BDB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Sensitive to outliers. </w:t>
      </w:r>
    </w:p>
    <w:p w14:paraId="019CFAF7" w14:textId="36EC4726" w:rsidR="00680BDB" w:rsidRPr="00407BE0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Feature Extraction</w:t>
      </w:r>
      <w:r w:rsidR="00407BE0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is the process of selecting or creating important attributes from raw data.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Large datasets may contain unnecessary features.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Feature extraction reduces complexity while preserving useful information.</w:t>
      </w:r>
    </w:p>
    <w:p w14:paraId="77B64562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2690AD8D" w14:textId="77777777" w:rsidR="00680BDB" w:rsidRPr="006473E1" w:rsidRDefault="00680BDB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Reduces dimensionality. </w:t>
      </w:r>
    </w:p>
    <w:p w14:paraId="175EB1E6" w14:textId="77777777" w:rsidR="00680BDB" w:rsidRPr="006473E1" w:rsidRDefault="00680BDB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Improves model accuracy. </w:t>
      </w:r>
    </w:p>
    <w:p w14:paraId="4C5C3F4B" w14:textId="774F19FA" w:rsidR="00680BDB" w:rsidRPr="006473E1" w:rsidRDefault="00680BDB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Faster computation. </w:t>
      </w:r>
    </w:p>
    <w:p w14:paraId="609ADA7A" w14:textId="697294C4" w:rsidR="00680BDB" w:rsidRPr="00407BE0" w:rsidRDefault="00680BDB" w:rsidP="00407BE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  <w:r w:rsidR="00407BE0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 xml:space="preserve">Possible information loss. </w:t>
      </w:r>
    </w:p>
    <w:p w14:paraId="04F9DBFD" w14:textId="7700D659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Data Reduction</w:t>
      </w:r>
    </w:p>
    <w:p w14:paraId="5AF7113A" w14:textId="77777777" w:rsid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>Data Reduction is the process of reducing the volume of data while preserving important information. It helps in efficient storage, processing, and analysis of large datasets.</w:t>
      </w:r>
    </w:p>
    <w:p w14:paraId="3C08B9D0" w14:textId="0A64E021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Significance of Data Reduction</w:t>
      </w:r>
    </w:p>
    <w:p w14:paraId="35CD3ED3" w14:textId="77777777" w:rsidR="00BA67CB" w:rsidRPr="00BA67CB" w:rsidRDefault="00BA67CB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Reduces storage requirements. </w:t>
      </w:r>
    </w:p>
    <w:p w14:paraId="1DEFEB76" w14:textId="77777777" w:rsidR="00BA67CB" w:rsidRPr="00BA67CB" w:rsidRDefault="00BA67CB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Decreases computational cost. </w:t>
      </w:r>
    </w:p>
    <w:p w14:paraId="1828DA4C" w14:textId="77777777" w:rsidR="00BA67CB" w:rsidRPr="00BA67CB" w:rsidRDefault="00BA67CB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Improves processing speed. </w:t>
      </w:r>
    </w:p>
    <w:p w14:paraId="724B5393" w14:textId="77777777" w:rsidR="00BA67CB" w:rsidRPr="00BA67CB" w:rsidRDefault="00BA67CB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Simplifies data analysis. </w:t>
      </w:r>
    </w:p>
    <w:p w14:paraId="73A4715A" w14:textId="768CBD5F" w:rsidR="00BA67CB" w:rsidRPr="00BA67CB" w:rsidRDefault="00BA67CB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Removes redundant and unnecessary data. </w:t>
      </w:r>
    </w:p>
    <w:p w14:paraId="3BF3D5FE" w14:textId="60B61152" w:rsidR="00680BDB" w:rsidRPr="006473E1" w:rsidRDefault="00680BDB" w:rsidP="002963C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Data Reduction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Sampling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Feature selection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PCA </w:t>
      </w:r>
    </w:p>
    <w:p w14:paraId="14654F3D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0D9D8219" w14:textId="77777777" w:rsidR="00680BDB" w:rsidRPr="006473E1" w:rsidRDefault="00680BDB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Faster processing. </w:t>
      </w:r>
    </w:p>
    <w:p w14:paraId="59229651" w14:textId="406AC973" w:rsidR="00680BDB" w:rsidRPr="006473E1" w:rsidRDefault="00680BDB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Lower storage cost. </w:t>
      </w:r>
    </w:p>
    <w:p w14:paraId="1EED91BF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788BA076" w14:textId="4F5912C5" w:rsidR="00680BDB" w:rsidRPr="006473E1" w:rsidRDefault="00680BDB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Information loss possible. </w:t>
      </w:r>
    </w:p>
    <w:p w14:paraId="31C38381" w14:textId="1C6A2271" w:rsidR="00680BDB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Sampling</w:t>
      </w:r>
    </w:p>
    <w:p w14:paraId="0E8D66D5" w14:textId="30C29BD5" w:rsidR="00BA67CB" w:rsidRPr="00BA67CB" w:rsidRDefault="00BA67CB" w:rsidP="00680BD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>Sampling is a data reduction technique in which a representative subset of data is selected from a large dataset for analysis.</w:t>
      </w:r>
    </w:p>
    <w:p w14:paraId="612DBB5C" w14:textId="4A5EA4DD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Sampling</w:t>
      </w:r>
    </w:p>
    <w:p w14:paraId="420DDAB4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1. Simple Random Sampling</w:t>
      </w:r>
    </w:p>
    <w:p w14:paraId="288BFC77" w14:textId="77777777" w:rsidR="00BA67CB" w:rsidRPr="00BA67CB" w:rsidRDefault="00BA67CB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Every data item has an equal chance of being selected. </w:t>
      </w:r>
    </w:p>
    <w:p w14:paraId="1D6134B4" w14:textId="77777777" w:rsidR="00BA67CB" w:rsidRPr="00BA67CB" w:rsidRDefault="00BA67CB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Example: Randomly selecting 100 customers from a database. </w:t>
      </w:r>
    </w:p>
    <w:p w14:paraId="352F9E34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2. Systematic Sampling</w:t>
      </w:r>
    </w:p>
    <w:p w14:paraId="7ED50F4C" w14:textId="77777777" w:rsidR="00BA67CB" w:rsidRPr="00BA67CB" w:rsidRDefault="00BA67CB">
      <w:pPr>
        <w:numPr>
          <w:ilvl w:val="0"/>
          <w:numId w:val="41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Selects every kth record from the dataset. </w:t>
      </w:r>
    </w:p>
    <w:p w14:paraId="4EB8D1B7" w14:textId="77777777" w:rsidR="00BA67CB" w:rsidRPr="00BA67CB" w:rsidRDefault="00BA67CB">
      <w:pPr>
        <w:numPr>
          <w:ilvl w:val="0"/>
          <w:numId w:val="41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Example: Selecting every 10th customer. </w:t>
      </w:r>
    </w:p>
    <w:p w14:paraId="2352441B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3. Stratified Sampling</w:t>
      </w:r>
    </w:p>
    <w:p w14:paraId="260B857E" w14:textId="77777777" w:rsidR="00BA67CB" w:rsidRPr="00BA67CB" w:rsidRDefault="00BA67CB">
      <w:pPr>
        <w:numPr>
          <w:ilvl w:val="0"/>
          <w:numId w:val="42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Data is divided into groups (strata), and samples are selected from each group. </w:t>
      </w:r>
    </w:p>
    <w:p w14:paraId="3BB81CE7" w14:textId="47F53F83" w:rsidR="00680BDB" w:rsidRPr="00BA67CB" w:rsidRDefault="00BA67CB">
      <w:pPr>
        <w:numPr>
          <w:ilvl w:val="0"/>
          <w:numId w:val="42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>Example: Sampling students from different departments.</w:t>
      </w:r>
    </w:p>
    <w:p w14:paraId="63CD953B" w14:textId="5C3C4D6E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Feature Selection</w:t>
      </w:r>
    </w:p>
    <w:p w14:paraId="5142A44E" w14:textId="74572870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Feature Selection identifies the most relevant features for model training.</w:t>
      </w:r>
      <w:r w:rsidR="00C04943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Irrelevant features reduce performance and increase complexity.</w:t>
      </w:r>
    </w:p>
    <w:p w14:paraId="77784CA2" w14:textId="694B10B6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Methods of Feature Selection</w:t>
      </w:r>
    </w:p>
    <w:p w14:paraId="1F472263" w14:textId="0F090188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Filter Method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Uses statistical techniques.</w:t>
      </w:r>
    </w:p>
    <w:p w14:paraId="249988DC" w14:textId="21F5E043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B. Wrapper Method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Tests different feature subsets.</w:t>
      </w:r>
    </w:p>
    <w:p w14:paraId="42A7BB13" w14:textId="43B362C9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Embedded Method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Feature selection occurs during training.</w:t>
      </w:r>
    </w:p>
    <w:p w14:paraId="06BC1366" w14:textId="77AB7604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Principal Component Analysis (PCA)</w:t>
      </w:r>
    </w:p>
    <w:p w14:paraId="1ADA1863" w14:textId="0A3991D1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Principal Component Analysis (PCA) is a dimensionality reduction technique that transforms high-dimensional data into fewer principal components.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PCA reduces complexity while preserving maximum variance.</w:t>
      </w:r>
    </w:p>
    <w:p w14:paraId="3BE64C75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Working of PCA</w:t>
      </w:r>
    </w:p>
    <w:p w14:paraId="05C1D89E" w14:textId="3B98EE40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Step 1: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Standardize data.</w:t>
      </w:r>
    </w:p>
    <w:p w14:paraId="531A930F" w14:textId="2D366464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Step 2: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Compute covariance matrix.</w:t>
      </w:r>
    </w:p>
    <w:p w14:paraId="4C851AF0" w14:textId="54B11C84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Step 3: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Calculate eigenvectors and eigenvalues.</w:t>
      </w:r>
    </w:p>
    <w:p w14:paraId="6C47A519" w14:textId="71D4DFDB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Step 4: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Select principal components.</w:t>
      </w:r>
    </w:p>
    <w:p w14:paraId="13959CCE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6DAD53E3" w14:textId="77777777" w:rsidR="00680BDB" w:rsidRPr="006473E1" w:rsidRDefault="00680BDB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Reduces dimensionality. </w:t>
      </w:r>
    </w:p>
    <w:p w14:paraId="2D782F7D" w14:textId="77777777" w:rsidR="00680BDB" w:rsidRPr="006473E1" w:rsidRDefault="00680BDB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Faster processing. </w:t>
      </w:r>
    </w:p>
    <w:p w14:paraId="250DED4D" w14:textId="472393BD" w:rsidR="00680BDB" w:rsidRPr="006473E1" w:rsidRDefault="00680BDB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Removes redundancy. </w:t>
      </w:r>
    </w:p>
    <w:p w14:paraId="22557C37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448B0A45" w14:textId="77777777" w:rsidR="00680BDB" w:rsidRPr="006473E1" w:rsidRDefault="00680BDB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Reduced interpretability. </w:t>
      </w:r>
    </w:p>
    <w:p w14:paraId="5068AA0A" w14:textId="58838344" w:rsidR="00680BDB" w:rsidRDefault="00680BDB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Information loss possible. </w:t>
      </w:r>
    </w:p>
    <w:p w14:paraId="134BAB4B" w14:textId="60313984" w:rsidR="00BA67CB" w:rsidRPr="00BA67CB" w:rsidRDefault="00BA67CB" w:rsidP="00BA6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  <w14:ligatures w14:val="none"/>
        </w:rPr>
      </w:pPr>
      <w:r w:rsidRPr="00BA67CB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  <w14:ligatures w14:val="none"/>
        </w:rPr>
        <w:t xml:space="preserve">Feature Selection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  <w14:ligatures w14:val="none"/>
        </w:rPr>
        <w:t xml:space="preserve">VS </w:t>
      </w:r>
      <w:r w:rsidRPr="00BA67CB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  <w14:ligatures w14:val="none"/>
        </w:rPr>
        <w:t xml:space="preserve"> Principal</w:t>
      </w:r>
      <w:proofErr w:type="gramEnd"/>
      <w:r w:rsidRPr="00BA67CB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  <w14:ligatures w14:val="none"/>
        </w:rPr>
        <w:t xml:space="preserve"> Component Analysis (PCA)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741"/>
        <w:gridCol w:w="1719"/>
      </w:tblGrid>
      <w:tr w:rsidR="00BA67CB" w:rsidRPr="00BA67CB" w14:paraId="1FA20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714F7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19EC34D4" w14:textId="77777777" w:rsidR="00BA67CB" w:rsidRPr="00BA67CB" w:rsidRDefault="00BA67CB" w:rsidP="00BA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15B36E7A" w14:textId="77777777" w:rsidR="00BA67CB" w:rsidRPr="00BA67CB" w:rsidRDefault="00BA67CB" w:rsidP="00BA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Principal Component Analysis (PCA)</w:t>
            </w:r>
          </w:p>
        </w:tc>
      </w:tr>
      <w:tr w:rsidR="00BA67CB" w:rsidRPr="00BA67CB" w14:paraId="67D7D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7791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E55AABA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Selects the most relevant features from the original dataset.</w:t>
            </w:r>
          </w:p>
        </w:tc>
        <w:tc>
          <w:tcPr>
            <w:tcW w:w="0" w:type="auto"/>
            <w:vAlign w:val="center"/>
            <w:hideMark/>
          </w:tcPr>
          <w:p w14:paraId="57836C1F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Creates new features (principal components) by combining original features.</w:t>
            </w:r>
          </w:p>
        </w:tc>
      </w:tr>
      <w:tr w:rsidR="00BA67CB" w:rsidRPr="00BA67CB" w14:paraId="49970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959E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46E3C349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No transformation; original features are retained.</w:t>
            </w:r>
          </w:p>
        </w:tc>
        <w:tc>
          <w:tcPr>
            <w:tcW w:w="0" w:type="auto"/>
            <w:vAlign w:val="center"/>
            <w:hideMark/>
          </w:tcPr>
          <w:p w14:paraId="2AC7AF26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Transforms data into a new feature space.</w:t>
            </w:r>
          </w:p>
        </w:tc>
      </w:tr>
      <w:tr w:rsidR="00BA67CB" w:rsidRPr="00BA67CB" w14:paraId="24B3F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45FE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FD0E7B5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High, since original features are preserved.</w:t>
            </w:r>
          </w:p>
        </w:tc>
        <w:tc>
          <w:tcPr>
            <w:tcW w:w="0" w:type="auto"/>
            <w:vAlign w:val="center"/>
            <w:hideMark/>
          </w:tcPr>
          <w:p w14:paraId="1C55DAB4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Low, as principal components are combinations of features.</w:t>
            </w:r>
          </w:p>
        </w:tc>
      </w:tr>
      <w:tr w:rsidR="00BA67CB" w:rsidRPr="00BA67CB" w14:paraId="4F55B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A6A7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546017CE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Reduces dimensions by removing irrelevant features.</w:t>
            </w:r>
          </w:p>
        </w:tc>
        <w:tc>
          <w:tcPr>
            <w:tcW w:w="0" w:type="auto"/>
            <w:vAlign w:val="center"/>
            <w:hideMark/>
          </w:tcPr>
          <w:p w14:paraId="057E0A17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Reduces dimensions by creating fewer principal components.</w:t>
            </w:r>
          </w:p>
        </w:tc>
      </w:tr>
      <w:tr w:rsidR="00BA67CB" w:rsidRPr="00BA67CB" w14:paraId="22FBC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C6B4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Information Retention</w:t>
            </w:r>
          </w:p>
        </w:tc>
        <w:tc>
          <w:tcPr>
            <w:tcW w:w="0" w:type="auto"/>
            <w:vAlign w:val="center"/>
            <w:hideMark/>
          </w:tcPr>
          <w:p w14:paraId="1E71AC07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May lose some useful information if important features are removed.</w:t>
            </w:r>
          </w:p>
        </w:tc>
        <w:tc>
          <w:tcPr>
            <w:tcW w:w="0" w:type="auto"/>
            <w:vAlign w:val="center"/>
            <w:hideMark/>
          </w:tcPr>
          <w:p w14:paraId="09E14AB5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Retains most of the data variance.</w:t>
            </w:r>
          </w:p>
        </w:tc>
      </w:tr>
      <w:tr w:rsidR="00BA67CB" w:rsidRPr="00BA67CB" w14:paraId="69A56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0705F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3903B771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Generally lower.</w:t>
            </w:r>
          </w:p>
        </w:tc>
        <w:tc>
          <w:tcPr>
            <w:tcW w:w="0" w:type="auto"/>
            <w:vAlign w:val="center"/>
            <w:hideMark/>
          </w:tcPr>
          <w:p w14:paraId="5EA1361A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Higher due to matrix calculations and eigenvalue computation.</w:t>
            </w:r>
          </w:p>
        </w:tc>
      </w:tr>
      <w:tr w:rsidR="00BA67CB" w:rsidRPr="00BA67CB" w14:paraId="65FB2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1303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Applicability</w:t>
            </w:r>
          </w:p>
        </w:tc>
        <w:tc>
          <w:tcPr>
            <w:tcW w:w="0" w:type="auto"/>
            <w:vAlign w:val="center"/>
            <w:hideMark/>
          </w:tcPr>
          <w:p w14:paraId="727009BE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Useful when feature importance is required.</w:t>
            </w:r>
          </w:p>
        </w:tc>
        <w:tc>
          <w:tcPr>
            <w:tcW w:w="0" w:type="auto"/>
            <w:vAlign w:val="center"/>
            <w:hideMark/>
          </w:tcPr>
          <w:p w14:paraId="4F32ABF1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Useful when dealing with highly correlated features and large datasets.</w:t>
            </w:r>
          </w:p>
        </w:tc>
      </w:tr>
      <w:tr w:rsidR="00BA67CB" w:rsidRPr="00BA67CB" w14:paraId="7DA09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ACF6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2203B26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Subset of original features.</w:t>
            </w:r>
          </w:p>
        </w:tc>
        <w:tc>
          <w:tcPr>
            <w:tcW w:w="0" w:type="auto"/>
            <w:vAlign w:val="center"/>
            <w:hideMark/>
          </w:tcPr>
          <w:p w14:paraId="3989FC4B" w14:textId="77777777" w:rsidR="00BA67CB" w:rsidRPr="00BA67CB" w:rsidRDefault="00BA67CB" w:rsidP="00BA6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A67C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New transformed components.</w:t>
            </w:r>
          </w:p>
        </w:tc>
      </w:tr>
    </w:tbl>
    <w:p w14:paraId="5B769F9B" w14:textId="073F79C6" w:rsidR="00680BDB" w:rsidRPr="00BA67CB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Data Discretization</w:t>
      </w:r>
    </w:p>
    <w:p w14:paraId="776DFE1D" w14:textId="0D70C885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>is the process of converting continuous numerical data into a finite number of intervals or categories. It simplifies data and makes it easier to understand and analyze.</w:t>
      </w:r>
    </w:p>
    <w:p w14:paraId="0114A2FC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Methods of Data Discretization</w:t>
      </w:r>
    </w:p>
    <w:p w14:paraId="0FBD3EBE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1. Equal Width Binning</w:t>
      </w:r>
    </w:p>
    <w:p w14:paraId="6A1CC468" w14:textId="77777777" w:rsidR="00BA67CB" w:rsidRPr="00BA67CB" w:rsidRDefault="00BA67CB">
      <w:pPr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Divides the data range into intervals of equal size. </w:t>
      </w:r>
    </w:p>
    <w:p w14:paraId="6CA7B6C3" w14:textId="77777777" w:rsidR="00BA67CB" w:rsidRPr="00BA67CB" w:rsidRDefault="00BA67CB">
      <w:pPr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Simple and easy to implement. </w:t>
      </w:r>
    </w:p>
    <w:p w14:paraId="791B4B6D" w14:textId="77777777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Example:</w:t>
      </w:r>
      <w:r w:rsidRPr="00BA67CB">
        <w:rPr>
          <w:rFonts w:ascii="Times New Roman" w:hAnsi="Times New Roman" w:cs="Times New Roman"/>
          <w:sz w:val="18"/>
          <w:szCs w:val="18"/>
        </w:rPr>
        <w:br/>
        <w:t>Age (0–100) → 0–20, 21–40, 41–60, 61–80, 81–100.</w:t>
      </w:r>
    </w:p>
    <w:p w14:paraId="272986B7" w14:textId="77777777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Effectiveness:</w:t>
      </w:r>
    </w:p>
    <w:p w14:paraId="7F21E687" w14:textId="77777777" w:rsidR="00BA67CB" w:rsidRPr="00BA67CB" w:rsidRDefault="00BA67CB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Easy to understand. </w:t>
      </w:r>
    </w:p>
    <w:p w14:paraId="596FCF86" w14:textId="4DFA1304" w:rsidR="00BA67CB" w:rsidRPr="00BA67CB" w:rsidRDefault="00BA67CB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May produce uneven distribution of data. </w:t>
      </w:r>
    </w:p>
    <w:p w14:paraId="31792BA3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2. Equal Frequency Binning</w:t>
      </w:r>
    </w:p>
    <w:p w14:paraId="108BCB88" w14:textId="77777777" w:rsidR="00BA67CB" w:rsidRPr="00BA67CB" w:rsidRDefault="00BA67CB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Divides data so that each bin contains approximately the same number of records. </w:t>
      </w:r>
    </w:p>
    <w:p w14:paraId="5E0BE68A" w14:textId="77777777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Example:</w:t>
      </w:r>
      <w:r w:rsidRPr="00BA67CB">
        <w:rPr>
          <w:rFonts w:ascii="Times New Roman" w:hAnsi="Times New Roman" w:cs="Times New Roman"/>
          <w:sz w:val="18"/>
          <w:szCs w:val="18"/>
        </w:rPr>
        <w:br/>
        <w:t>100 records divided into 5 bins → 20 records per bin.</w:t>
      </w:r>
    </w:p>
    <w:p w14:paraId="09981693" w14:textId="77777777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Effectiveness:</w:t>
      </w:r>
    </w:p>
    <w:p w14:paraId="2AA6C219" w14:textId="77777777" w:rsidR="00BA67CB" w:rsidRPr="00BA67CB" w:rsidRDefault="00BA67CB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Balances data distribution. </w:t>
      </w:r>
    </w:p>
    <w:p w14:paraId="5A70F180" w14:textId="77777777" w:rsidR="00BA67CB" w:rsidRPr="00BA67CB" w:rsidRDefault="00BA67CB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More meaningful than equal-width bins for skewed data. </w:t>
      </w:r>
    </w:p>
    <w:p w14:paraId="6EFC28EF" w14:textId="77777777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3. Cluster-Based Discretization</w:t>
      </w:r>
    </w:p>
    <w:p w14:paraId="5ABB3FC6" w14:textId="77777777" w:rsidR="00BA67CB" w:rsidRPr="00BA67CB" w:rsidRDefault="00BA67CB">
      <w:pPr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Uses clustering algorithms such as K-Means to form groups. </w:t>
      </w:r>
    </w:p>
    <w:p w14:paraId="5C8A7EF2" w14:textId="77777777" w:rsidR="00BA67CB" w:rsidRPr="00BA67CB" w:rsidRDefault="00BA67CB" w:rsidP="00BA67CB">
      <w:p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Effectiveness:</w:t>
      </w:r>
    </w:p>
    <w:p w14:paraId="4834F8F5" w14:textId="77777777" w:rsidR="00BA67CB" w:rsidRPr="00BA67CB" w:rsidRDefault="00BA67CB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Produces natural groupings. </w:t>
      </w:r>
    </w:p>
    <w:p w14:paraId="333FB030" w14:textId="77777777" w:rsidR="00BA67CB" w:rsidRPr="00BA67CB" w:rsidRDefault="00BA67CB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 xml:space="preserve">Captures hidden patterns effectively. </w:t>
      </w:r>
    </w:p>
    <w:p w14:paraId="2D56EB78" w14:textId="77777777" w:rsidR="00BA67CB" w:rsidRPr="00BA67CB" w:rsidRDefault="00BA67CB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BA67CB">
        <w:rPr>
          <w:rFonts w:ascii="Times New Roman" w:hAnsi="Times New Roman" w:cs="Times New Roman"/>
          <w:sz w:val="18"/>
          <w:szCs w:val="18"/>
        </w:rPr>
        <w:t>More computationally expensive.</w:t>
      </w:r>
    </w:p>
    <w:p w14:paraId="103F3EBA" w14:textId="1A6F9865" w:rsidR="00BA67CB" w:rsidRPr="00BA67CB" w:rsidRDefault="00BA67CB" w:rsidP="00BA6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Advantages of Discretization</w:t>
      </w:r>
    </w:p>
    <w:p w14:paraId="65560EB4" w14:textId="77777777" w:rsidR="00BA67CB" w:rsidRPr="00BA67CB" w:rsidRDefault="00BA67CB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 xml:space="preserve">Simplifies complex numerical data. </w:t>
      </w:r>
    </w:p>
    <w:p w14:paraId="317F04E1" w14:textId="77777777" w:rsidR="00BA67CB" w:rsidRPr="00BA67CB" w:rsidRDefault="00BA67CB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 xml:space="preserve">Improves visualization and reporting. </w:t>
      </w:r>
    </w:p>
    <w:p w14:paraId="70EAFE62" w14:textId="77777777" w:rsidR="00BA67CB" w:rsidRPr="00BA67CB" w:rsidRDefault="00BA67CB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 xml:space="preserve">Helps identify patterns and trends. </w:t>
      </w:r>
    </w:p>
    <w:p w14:paraId="58A7B0D4" w14:textId="629EEDA7" w:rsidR="00BA67CB" w:rsidRPr="00BA67CB" w:rsidRDefault="00BA67CB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BA67CB">
        <w:rPr>
          <w:rFonts w:ascii="Times New Roman" w:hAnsi="Times New Roman" w:cs="Times New Roman"/>
          <w:b/>
          <w:bCs/>
          <w:sz w:val="18"/>
          <w:szCs w:val="18"/>
        </w:rPr>
        <w:t>Reduces noise in data.</w:t>
      </w:r>
    </w:p>
    <w:p w14:paraId="3C4B18DB" w14:textId="47CED54C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Data Exploration</w:t>
      </w:r>
    </w:p>
    <w:p w14:paraId="5B54C42B" w14:textId="05DBE9EC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is the process of analyzing datasets to understand their structure, patterns, trends, relationships, and characteristics before applying machine learning or analytics techniques.</w:t>
      </w:r>
    </w:p>
    <w:p w14:paraId="583D56DE" w14:textId="6258119C" w:rsidR="00680BDB" w:rsidRPr="006473E1" w:rsidRDefault="00680BDB" w:rsidP="001D583A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Raw data may contain: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Missing values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Outliers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Noise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Inconsistencies </w:t>
      </w:r>
    </w:p>
    <w:p w14:paraId="57CFAA9D" w14:textId="238A21F5" w:rsidR="00AE529A" w:rsidRPr="008F17AE" w:rsidRDefault="00680BDB" w:rsidP="002963C0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Objectives of Data Exploration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 xml:space="preserve">Understand dataset </w:t>
      </w:r>
      <w:proofErr w:type="gramStart"/>
      <w:r w:rsidR="001D583A" w:rsidRPr="006473E1">
        <w:rPr>
          <w:rFonts w:ascii="Times New Roman" w:hAnsi="Times New Roman" w:cs="Times New Roman"/>
          <w:sz w:val="18"/>
          <w:szCs w:val="18"/>
        </w:rPr>
        <w:t>distribution  &amp;</w:t>
      </w:r>
      <w:proofErr w:type="gramEnd"/>
      <w:r w:rsidR="001D583A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characteristics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Detect</w:t>
      </w:r>
      <w:proofErr w:type="gramEnd"/>
      <w:r w:rsidRPr="006473E1">
        <w:rPr>
          <w:rFonts w:ascii="Times New Roman" w:hAnsi="Times New Roman" w:cs="Times New Roman"/>
          <w:sz w:val="18"/>
          <w:szCs w:val="18"/>
        </w:rPr>
        <w:t xml:space="preserve"> outliers and anomalies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Analyze</w:t>
      </w:r>
      <w:proofErr w:type="gramEnd"/>
      <w:r w:rsidRPr="006473E1">
        <w:rPr>
          <w:rFonts w:ascii="Times New Roman" w:hAnsi="Times New Roman" w:cs="Times New Roman"/>
          <w:sz w:val="18"/>
          <w:szCs w:val="18"/>
        </w:rPr>
        <w:t xml:space="preserve"> data distribution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Identify</w:t>
      </w:r>
      <w:proofErr w:type="gramEnd"/>
      <w:r w:rsidRPr="006473E1">
        <w:rPr>
          <w:rFonts w:ascii="Times New Roman" w:hAnsi="Times New Roman" w:cs="Times New Roman"/>
          <w:sz w:val="18"/>
          <w:szCs w:val="18"/>
        </w:rPr>
        <w:t xml:space="preserve"> patterns and trends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Improve decision-making and model accuracy</w:t>
      </w:r>
      <w:r w:rsidR="00AE529A">
        <w:rPr>
          <w:rFonts w:ascii="Times New Roman" w:hAnsi="Times New Roman" w:cs="Times New Roman"/>
          <w:sz w:val="18"/>
          <w:szCs w:val="18"/>
        </w:rPr>
        <w:t>.</w:t>
      </w:r>
    </w:p>
    <w:p w14:paraId="7EB96C17" w14:textId="38F0B537" w:rsidR="00680BDB" w:rsidRPr="006473E1" w:rsidRDefault="00680BDB" w:rsidP="002963C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Data Exploration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Univariate Analysis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Bivariate Analysis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Multivariate Analysis </w:t>
      </w:r>
    </w:p>
    <w:p w14:paraId="2A74A7AB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Univariate Analysis</w:t>
      </w:r>
    </w:p>
    <w:p w14:paraId="1F194BE2" w14:textId="0564DD3F" w:rsidR="00680BDB" w:rsidRPr="006473E1" w:rsidRDefault="00680BDB" w:rsidP="001D583A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analyzes only one variable or attribute at a time.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It helps understand: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Distribution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Central tendency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Variability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Outliers </w:t>
      </w:r>
    </w:p>
    <w:p w14:paraId="1C86E176" w14:textId="62A7BC7E" w:rsidR="00680BDB" w:rsidRPr="006473E1" w:rsidRDefault="00680BDB" w:rsidP="002963C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Objectives of Univariate Analysis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Summarize data characteristics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Detect</w:t>
      </w:r>
      <w:proofErr w:type="gramEnd"/>
      <w:r w:rsidRPr="006473E1">
        <w:rPr>
          <w:rFonts w:ascii="Times New Roman" w:hAnsi="Times New Roman" w:cs="Times New Roman"/>
          <w:sz w:val="18"/>
          <w:szCs w:val="18"/>
        </w:rPr>
        <w:t xml:space="preserve"> unusual values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Understand</w:t>
      </w:r>
      <w:proofErr w:type="gramEnd"/>
      <w:r w:rsidRPr="006473E1">
        <w:rPr>
          <w:rFonts w:ascii="Times New Roman" w:hAnsi="Times New Roman" w:cs="Times New Roman"/>
          <w:sz w:val="18"/>
          <w:szCs w:val="18"/>
        </w:rPr>
        <w:t xml:space="preserve"> data distribution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Prepare data for modeling </w:t>
      </w:r>
    </w:p>
    <w:p w14:paraId="7D841C0B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Univariate Analysis Workflow</w:t>
      </w:r>
    </w:p>
    <w:p w14:paraId="1442EDEE" w14:textId="2F45998D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Single Variable</w:t>
      </w:r>
      <w:r w:rsidR="002963C0" w:rsidRPr="006473E1">
        <w:rPr>
          <w:rFonts w:ascii="Times New Roman" w:hAnsi="Times New Roman" w:cs="Times New Roman"/>
          <w:sz w:val="18"/>
          <w:szCs w:val="18"/>
        </w:rPr>
        <w:t>-&gt;</w:t>
      </w:r>
      <w:r w:rsidRPr="006473E1">
        <w:rPr>
          <w:rFonts w:ascii="Times New Roman" w:hAnsi="Times New Roman" w:cs="Times New Roman"/>
          <w:sz w:val="18"/>
          <w:szCs w:val="18"/>
        </w:rPr>
        <w:t>Graphical Analysis</w:t>
      </w:r>
      <w:r w:rsidR="002963C0" w:rsidRPr="006473E1">
        <w:rPr>
          <w:rFonts w:ascii="Times New Roman" w:hAnsi="Times New Roman" w:cs="Times New Roman"/>
          <w:sz w:val="18"/>
          <w:szCs w:val="18"/>
        </w:rPr>
        <w:t>-&gt;</w:t>
      </w:r>
      <w:r w:rsidRPr="006473E1">
        <w:rPr>
          <w:rFonts w:ascii="Times New Roman" w:hAnsi="Times New Roman" w:cs="Times New Roman"/>
          <w:sz w:val="18"/>
          <w:szCs w:val="18"/>
        </w:rPr>
        <w:t>Statistical Analysis</w:t>
      </w:r>
      <w:r w:rsidR="002963C0" w:rsidRPr="006473E1">
        <w:rPr>
          <w:rFonts w:ascii="Times New Roman" w:hAnsi="Times New Roman" w:cs="Times New Roman"/>
          <w:sz w:val="18"/>
          <w:szCs w:val="18"/>
        </w:rPr>
        <w:t>-&gt;</w:t>
      </w:r>
      <w:r w:rsidRPr="006473E1">
        <w:rPr>
          <w:rFonts w:ascii="Times New Roman" w:hAnsi="Times New Roman" w:cs="Times New Roman"/>
          <w:sz w:val="18"/>
          <w:szCs w:val="18"/>
        </w:rPr>
        <w:t>Insights and Patterns</w:t>
      </w:r>
    </w:p>
    <w:p w14:paraId="66AE8F23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1. Graphical Analysis of Categorical Attributes</w:t>
      </w:r>
    </w:p>
    <w:p w14:paraId="2C5EBBF9" w14:textId="269CFA7F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Graphical analysis of categorical attributes represents categorical data visually to understand frequency and distribution.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Categorical attributes contain labels or categories instead of numeric values.</w:t>
      </w:r>
    </w:p>
    <w:p w14:paraId="39613042" w14:textId="13A9A394" w:rsidR="00680BDB" w:rsidRPr="00407BE0" w:rsidRDefault="00680BDB" w:rsidP="00407BE0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Examples</w:t>
      </w:r>
      <w:r w:rsidR="00407BE0">
        <w:rPr>
          <w:rFonts w:ascii="Times New Roman" w:hAnsi="Times New Roman" w:cs="Times New Roman"/>
          <w:b/>
          <w:bCs/>
          <w:sz w:val="18"/>
          <w:szCs w:val="18"/>
        </w:rPr>
        <w:t xml:space="preserve">  -</w:t>
      </w:r>
      <w:proofErr w:type="gramEnd"/>
      <w:r w:rsidR="00407BE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Gender</w:t>
      </w:r>
      <w:r w:rsidR="00407BE0">
        <w:rPr>
          <w:rFonts w:ascii="Times New Roman" w:hAnsi="Times New Roman" w:cs="Times New Roman"/>
          <w:sz w:val="18"/>
          <w:szCs w:val="18"/>
        </w:rPr>
        <w:t xml:space="preserve">, </w:t>
      </w:r>
      <w:r w:rsidRPr="00407BE0">
        <w:rPr>
          <w:rFonts w:ascii="Times New Roman" w:hAnsi="Times New Roman" w:cs="Times New Roman"/>
          <w:sz w:val="18"/>
          <w:szCs w:val="18"/>
        </w:rPr>
        <w:t>Department</w:t>
      </w:r>
      <w:r w:rsidR="00407BE0" w:rsidRPr="00407BE0">
        <w:rPr>
          <w:rFonts w:ascii="Times New Roman" w:hAnsi="Times New Roman" w:cs="Times New Roman"/>
          <w:sz w:val="18"/>
          <w:szCs w:val="18"/>
        </w:rPr>
        <w:t xml:space="preserve">, </w:t>
      </w:r>
      <w:r w:rsidRPr="00407BE0">
        <w:rPr>
          <w:rFonts w:ascii="Times New Roman" w:hAnsi="Times New Roman" w:cs="Times New Roman"/>
          <w:sz w:val="18"/>
          <w:szCs w:val="18"/>
        </w:rPr>
        <w:t xml:space="preserve">Product category </w:t>
      </w:r>
    </w:p>
    <w:p w14:paraId="702FFD1D" w14:textId="64F7A2FC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Common Graphs for Categorical Data</w:t>
      </w:r>
    </w:p>
    <w:p w14:paraId="080B19A2" w14:textId="1E03AA39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Bar Chart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represents categorical data using rectangular bars.</w:t>
      </w:r>
    </w:p>
    <w:p w14:paraId="3B23F17E" w14:textId="46DEB1A7" w:rsidR="00680BDB" w:rsidRPr="00407BE0" w:rsidRDefault="00680BDB" w:rsidP="00407BE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</w:t>
      </w:r>
      <w:r w:rsidR="00407BE0">
        <w:rPr>
          <w:rFonts w:ascii="Times New Roman" w:hAnsi="Times New Roman" w:cs="Times New Roman"/>
          <w:b/>
          <w:bCs/>
          <w:sz w:val="18"/>
          <w:szCs w:val="18"/>
        </w:rPr>
        <w:t xml:space="preserve">s - </w:t>
      </w:r>
      <w:r w:rsidRPr="006473E1">
        <w:rPr>
          <w:rFonts w:ascii="Times New Roman" w:hAnsi="Times New Roman" w:cs="Times New Roman"/>
          <w:sz w:val="18"/>
          <w:szCs w:val="18"/>
        </w:rPr>
        <w:t>Easy comparison</w:t>
      </w:r>
      <w:r w:rsidR="00407BE0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Simple visualization. </w:t>
      </w:r>
    </w:p>
    <w:p w14:paraId="4AB10A3F" w14:textId="1F47D00C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B. Pie Chart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</w:t>
      </w:r>
      <w:r w:rsidR="00407BE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represents categories as portions of a circle.</w:t>
      </w:r>
    </w:p>
    <w:p w14:paraId="4FF3726A" w14:textId="764AF081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Market share distribution.</w:t>
      </w:r>
    </w:p>
    <w:p w14:paraId="49793EB3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4B672BF9" w14:textId="77777777" w:rsidR="00680BDB" w:rsidRPr="006473E1" w:rsidRDefault="00680BDB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Shows percentage contribution. </w:t>
      </w:r>
    </w:p>
    <w:p w14:paraId="62BD553C" w14:textId="02B92021" w:rsidR="00680BDB" w:rsidRPr="006473E1" w:rsidRDefault="00680BDB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Easy visual understanding. </w:t>
      </w:r>
    </w:p>
    <w:p w14:paraId="147BD749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lastRenderedPageBreak/>
        <w:t>Disadvantages</w:t>
      </w:r>
    </w:p>
    <w:p w14:paraId="61650922" w14:textId="353D099A" w:rsidR="00680BDB" w:rsidRPr="006473E1" w:rsidRDefault="00680BDB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Difficult with many categories. </w:t>
      </w:r>
    </w:p>
    <w:p w14:paraId="2161D1DD" w14:textId="4013A8C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Count Plot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Displays frequency count of each category.</w:t>
      </w:r>
    </w:p>
    <w:p w14:paraId="0CD302B8" w14:textId="0DCEA849" w:rsidR="00680BDB" w:rsidRPr="006473E1" w:rsidRDefault="00680BDB" w:rsidP="002963C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Applications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Pr="006473E1">
        <w:rPr>
          <w:rFonts w:ascii="Times New Roman" w:hAnsi="Times New Roman" w:cs="Times New Roman"/>
          <w:sz w:val="18"/>
          <w:szCs w:val="18"/>
        </w:rPr>
        <w:t>Frequency analysis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Classification datasets </w:t>
      </w:r>
    </w:p>
    <w:p w14:paraId="2C0EE1A6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2. Graphical Analysis of Numerical Attributes</w:t>
      </w:r>
    </w:p>
    <w:p w14:paraId="4E926990" w14:textId="36E62011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Graphical analysis of numerical attributes visually represents numerical data distributions and patterns.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Numerical attributes contain measurable values.</w:t>
      </w:r>
    </w:p>
    <w:p w14:paraId="42772892" w14:textId="0A8217A6" w:rsidR="00680BDB" w:rsidRPr="006473E1" w:rsidRDefault="00680BDB" w:rsidP="001D583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Examples</w:t>
      </w:r>
      <w:r w:rsidR="001D583A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Pr="006473E1">
        <w:rPr>
          <w:rFonts w:ascii="Times New Roman" w:hAnsi="Times New Roman" w:cs="Times New Roman"/>
          <w:sz w:val="18"/>
          <w:szCs w:val="18"/>
        </w:rPr>
        <w:t>Salary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Age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Marks</w:t>
      </w:r>
      <w:r w:rsidR="001D583A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Temperature </w:t>
      </w:r>
    </w:p>
    <w:p w14:paraId="20A94A74" w14:textId="2206372F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Common Graphs for Numerical Data</w:t>
      </w:r>
    </w:p>
    <w:p w14:paraId="199A0182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Histogram</w:t>
      </w:r>
    </w:p>
    <w:p w14:paraId="5235DC73" w14:textId="78F30629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Histogram displays frequency distribution of numerical data using continuous bars.</w:t>
      </w:r>
    </w:p>
    <w:p w14:paraId="48D5AB37" w14:textId="650D16D6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Marks distribution among students.</w:t>
      </w:r>
    </w:p>
    <w:p w14:paraId="481628F5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152E1FE4" w14:textId="77777777" w:rsidR="00680BDB" w:rsidRPr="006473E1" w:rsidRDefault="00680BDB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Shows distribution clearly. </w:t>
      </w:r>
    </w:p>
    <w:p w14:paraId="6B5983DB" w14:textId="2DC58D2C" w:rsidR="00680BDB" w:rsidRPr="006473E1" w:rsidRDefault="00680BDB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Detects skewness and spread.  </w:t>
      </w:r>
    </w:p>
    <w:p w14:paraId="37C805CA" w14:textId="0E49E8DC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B. Box Plot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represents distribution using quartiles and highlights outliers.</w:t>
      </w:r>
    </w:p>
    <w:p w14:paraId="2B6D8AF4" w14:textId="1EBB1CC3" w:rsidR="00680BDB" w:rsidRPr="006473E1" w:rsidRDefault="00680BDB" w:rsidP="002963C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Components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Minimum value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First quartile (Q1)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Median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Third quartile (Q3)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Maximum value </w:t>
      </w:r>
    </w:p>
    <w:p w14:paraId="2478836A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3E564C01" w14:textId="77777777" w:rsidR="00680BDB" w:rsidRPr="006473E1" w:rsidRDefault="00680BDB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Detects outliers easily. </w:t>
      </w:r>
    </w:p>
    <w:p w14:paraId="38972978" w14:textId="2381D415" w:rsidR="00680BDB" w:rsidRPr="006473E1" w:rsidRDefault="00680BDB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Shows spread and skewness. </w:t>
      </w:r>
    </w:p>
    <w:p w14:paraId="15205899" w14:textId="68784282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Density Plot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shows smooth probability distribution of data.</w:t>
      </w:r>
    </w:p>
    <w:p w14:paraId="5CAEB015" w14:textId="3360CDC4" w:rsidR="00680BDB" w:rsidRPr="006473E1" w:rsidRDefault="00680BDB" w:rsidP="002963C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Applications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Statistical analysis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ML </w:t>
      </w:r>
      <w:r w:rsidRPr="006473E1">
        <w:rPr>
          <w:rFonts w:ascii="Times New Roman" w:hAnsi="Times New Roman" w:cs="Times New Roman"/>
          <w:sz w:val="18"/>
          <w:szCs w:val="18"/>
        </w:rPr>
        <w:t xml:space="preserve">preprocessing </w:t>
      </w:r>
    </w:p>
    <w:p w14:paraId="66E2F1E7" w14:textId="255A0A18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Measures of Central Tendency for Numerical Attributes</w:t>
      </w:r>
    </w:p>
    <w:p w14:paraId="56D24DAA" w14:textId="3CF64C9F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Measures of Central Tendency describe the central or typical value of a dataset.</w:t>
      </w:r>
    </w:p>
    <w:p w14:paraId="41B6E43E" w14:textId="2A98FB86" w:rsidR="00680BDB" w:rsidRPr="006473E1" w:rsidRDefault="00680BDB" w:rsidP="002963C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Central Tendency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Mean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Median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Mode </w:t>
      </w:r>
    </w:p>
    <w:p w14:paraId="296EBBE8" w14:textId="35B6BEDF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Mean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Mean is the average of all values.</w:t>
      </w:r>
    </w:p>
    <w:p w14:paraId="44AAC0B3" w14:textId="52905D12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Formula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m:oMath>
        <m:acc>
          <m:accPr>
            <m:chr m:val="ˉ"/>
            <m:ctrlPr>
              <w:rPr>
                <w:rFonts w:ascii="Cambria Math" w:hAnsi="Cambria Math" w:cs="Times New Roman"/>
                <w:sz w:val="18"/>
                <w:szCs w:val="18"/>
              </w:rPr>
            </m:ctrlPr>
          </m:accPr>
          <m:e>
            <m:r>
              <w:rPr>
                <w:rFonts w:ascii="Cambria Math" w:hAnsi="Cambria Math" w:cs="Times New Roman"/>
                <w:sz w:val="18"/>
                <w:szCs w:val="18"/>
              </w:rPr>
              <m:t>x</m:t>
            </m:r>
          </m:e>
        </m:acc>
        <m:r>
          <w:rPr>
            <w:rFonts w:ascii="Cambria Math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Times New Roman"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∑x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den>
        </m:f>
      </m:oMath>
    </w:p>
    <w:p w14:paraId="65AF69DE" w14:textId="159FF301" w:rsidR="00680BDB" w:rsidRPr="006473E1" w:rsidRDefault="00680BDB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m:oMath>
        <m:r>
          <w:rPr>
            <w:rFonts w:ascii="Cambria Math" w:hAnsi="Cambria Math" w:cs="Times New Roman"/>
            <w:sz w:val="18"/>
            <w:szCs w:val="18"/>
          </w:rPr>
          <m:t>∑x</m:t>
        </m:r>
      </m:oMath>
      <w:r w:rsidRPr="006473E1">
        <w:rPr>
          <w:rFonts w:ascii="Times New Roman" w:hAnsi="Times New Roman" w:cs="Times New Roman"/>
          <w:sz w:val="18"/>
          <w:szCs w:val="18"/>
        </w:rPr>
        <w:t xml:space="preserve">= Sum of values </w:t>
      </w:r>
    </w:p>
    <w:p w14:paraId="0492618E" w14:textId="2CB8E2CD" w:rsidR="00680BDB" w:rsidRPr="006473E1" w:rsidRDefault="00680BDB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m:oMath>
        <m:r>
          <w:rPr>
            <w:rFonts w:ascii="Cambria Math" w:hAnsi="Cambria Math" w:cs="Times New Roman"/>
            <w:sz w:val="18"/>
            <w:szCs w:val="18"/>
          </w:rPr>
          <m:t>n</m:t>
        </m:r>
      </m:oMath>
      <w:r w:rsidRPr="006473E1">
        <w:rPr>
          <w:rFonts w:ascii="Times New Roman" w:hAnsi="Times New Roman" w:cs="Times New Roman"/>
          <w:sz w:val="18"/>
          <w:szCs w:val="18"/>
        </w:rPr>
        <w:t xml:space="preserve">= Number of observations </w:t>
      </w:r>
    </w:p>
    <w:p w14:paraId="61A05258" w14:textId="2AA1B27D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Values: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10, 20, 30</w:t>
      </w:r>
    </w:p>
    <w:p w14:paraId="552FF455" w14:textId="123DA4A5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Mean:</w:t>
      </w:r>
      <w:r w:rsidR="002963C0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(10 + 20 + 30)/3 = 20</w:t>
      </w:r>
    </w:p>
    <w:p w14:paraId="2BBD316E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141E068E" w14:textId="77777777" w:rsidR="00680BDB" w:rsidRPr="006473E1" w:rsidRDefault="00680BDB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Easy to calculate. </w:t>
      </w:r>
    </w:p>
    <w:p w14:paraId="7370480C" w14:textId="3F21FEFA" w:rsidR="00680BDB" w:rsidRPr="006473E1" w:rsidRDefault="00680BDB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Uses all observations. </w:t>
      </w:r>
    </w:p>
    <w:p w14:paraId="1CC42E74" w14:textId="162E9B8B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B. Median</w:t>
      </w:r>
      <w:r w:rsidR="002963C0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Median is the middle value in sorted data.</w:t>
      </w:r>
    </w:p>
    <w:p w14:paraId="170F8507" w14:textId="4BCE9865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3C0174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 xml:space="preserve">5, 10,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15</w:t>
      </w:r>
      <w:r w:rsidR="003C0174" w:rsidRPr="006473E1">
        <w:rPr>
          <w:rFonts w:ascii="Times New Roman" w:hAnsi="Times New Roman" w:cs="Times New Roman"/>
          <w:sz w:val="18"/>
          <w:szCs w:val="18"/>
        </w:rPr>
        <w:t xml:space="preserve"> ,</w:t>
      </w:r>
      <w:proofErr w:type="gramEnd"/>
      <w:r w:rsidR="003C0174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Median = 10</w:t>
      </w:r>
    </w:p>
    <w:p w14:paraId="4D609D24" w14:textId="22A7CF4B" w:rsidR="00680BDB" w:rsidRPr="006473E1" w:rsidRDefault="00680BDB" w:rsidP="003C017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  <w:r w:rsidR="003C0174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 xml:space="preserve">Not affected by outliers. </w:t>
      </w:r>
    </w:p>
    <w:p w14:paraId="58E93A0F" w14:textId="58C5C66A" w:rsidR="00680BDB" w:rsidRPr="006473E1" w:rsidRDefault="00680BDB" w:rsidP="003C017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  <w:r w:rsidR="003C0174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 xml:space="preserve">Does not use all values. </w:t>
      </w:r>
    </w:p>
    <w:p w14:paraId="779F489E" w14:textId="0EBB3993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Mode</w:t>
      </w:r>
      <w:r w:rsidR="003C0174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is the most frequently occurring value.</w:t>
      </w:r>
    </w:p>
    <w:p w14:paraId="0235CE7B" w14:textId="60CA5CEE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3C0174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 xml:space="preserve">2, 2, 3,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5</w:t>
      </w:r>
      <w:r w:rsidR="003C0174" w:rsidRPr="006473E1">
        <w:rPr>
          <w:rFonts w:ascii="Times New Roman" w:hAnsi="Times New Roman" w:cs="Times New Roman"/>
          <w:sz w:val="18"/>
          <w:szCs w:val="18"/>
        </w:rPr>
        <w:t xml:space="preserve"> ,</w:t>
      </w:r>
      <w:proofErr w:type="gramEnd"/>
      <w:r w:rsidR="003C0174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Mode = 2</w:t>
      </w:r>
    </w:p>
    <w:p w14:paraId="5E87048A" w14:textId="559CCB77" w:rsidR="00680BDB" w:rsidRPr="006473E1" w:rsidRDefault="00680BDB" w:rsidP="003C017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  <w:r w:rsidR="003C0174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 xml:space="preserve">Useful for categorical data. </w:t>
      </w:r>
    </w:p>
    <w:p w14:paraId="6F705FE9" w14:textId="0FFB2BAF" w:rsidR="00680BDB" w:rsidRPr="006473E1" w:rsidRDefault="00680BDB" w:rsidP="003C017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  <w:r w:rsidR="003C0174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 xml:space="preserve">May not exist uniquely. </w:t>
      </w:r>
    </w:p>
    <w:p w14:paraId="2D2EA36E" w14:textId="158A900D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Measures of Dispersion for Numerical Attributes</w:t>
      </w:r>
    </w:p>
    <w:p w14:paraId="3D5785DA" w14:textId="709E42C3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Measures of Dispersion describe how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spread out</w:t>
      </w:r>
      <w:proofErr w:type="gramEnd"/>
      <w:r w:rsidRPr="006473E1">
        <w:rPr>
          <w:rFonts w:ascii="Times New Roman" w:hAnsi="Times New Roman" w:cs="Times New Roman"/>
          <w:sz w:val="18"/>
          <w:szCs w:val="18"/>
        </w:rPr>
        <w:t xml:space="preserve"> data values are from the central value.</w:t>
      </w:r>
    </w:p>
    <w:p w14:paraId="762410FD" w14:textId="0377CB80" w:rsidR="00680BDB" w:rsidRPr="006473E1" w:rsidRDefault="00680BDB" w:rsidP="003C0174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Dispersion helps understand:</w:t>
      </w:r>
      <w:r w:rsidR="003C0174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Variability</w:t>
      </w:r>
      <w:r w:rsidR="003C0174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Consistency</w:t>
      </w:r>
      <w:r w:rsidR="003C0174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Data spread </w:t>
      </w:r>
    </w:p>
    <w:p w14:paraId="25D94AD5" w14:textId="65881402" w:rsidR="00680BDB" w:rsidRPr="006473E1" w:rsidRDefault="00680BDB" w:rsidP="003C017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Dispersion Measures</w:t>
      </w:r>
      <w:r w:rsidR="003C0174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Range</w:t>
      </w:r>
      <w:r w:rsidR="003C0174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Variance</w:t>
      </w:r>
      <w:r w:rsidR="003C0174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Standard Deviation</w:t>
      </w:r>
      <w:r w:rsidR="003C0174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Interquartile Range (IQR) </w:t>
      </w:r>
    </w:p>
    <w:p w14:paraId="476C131B" w14:textId="771463D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Range</w:t>
      </w:r>
      <w:r w:rsidR="003C0174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Difference between maximum and minimum values.</w:t>
      </w:r>
    </w:p>
    <w:p w14:paraId="27C306F0" w14:textId="0D42DDF2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Formula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m:oMath>
        <m:r>
          <w:rPr>
            <w:rFonts w:ascii="Cambria Math" w:hAnsi="Cambria Math" w:cs="Times New Roman"/>
            <w:sz w:val="18"/>
            <w:szCs w:val="18"/>
          </w:rPr>
          <m:t>Range=Maximum-Minimum</m:t>
        </m:r>
      </m:oMath>
    </w:p>
    <w:p w14:paraId="5AC99C23" w14:textId="00D80C8B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 xml:space="preserve">10, 20,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50</w:t>
      </w:r>
      <w:r w:rsidR="003C0174" w:rsidRPr="006473E1">
        <w:rPr>
          <w:rFonts w:ascii="Times New Roman" w:hAnsi="Times New Roman" w:cs="Times New Roman"/>
          <w:sz w:val="18"/>
          <w:szCs w:val="18"/>
        </w:rPr>
        <w:t xml:space="preserve"> ,</w:t>
      </w:r>
      <w:proofErr w:type="gramEnd"/>
      <w:r w:rsidR="003C0174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Range = 50 - 10 = 40</w:t>
      </w:r>
    </w:p>
    <w:p w14:paraId="4FA92D4E" w14:textId="0855196F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B. Variance</w:t>
      </w:r>
      <w:r w:rsidR="003C0174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measures average squared deviation from the mean.</w:t>
      </w:r>
    </w:p>
    <w:p w14:paraId="12F7D641" w14:textId="24D7DCDB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Formula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18"/>
                <w:szCs w:val="18"/>
              </w:rPr>
            </m:ctrlPr>
          </m:sSupPr>
          <m:e>
            <m:r>
              <w:rPr>
                <w:rFonts w:ascii="Cambria Math" w:hAnsi="Cambria Math" w:cs="Times New Roman"/>
                <w:sz w:val="18"/>
                <w:szCs w:val="18"/>
              </w:rPr>
              <m:t>σ</m:t>
            </m:r>
          </m:e>
          <m:sup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="Times New Roman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Times New Roman"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∑(x-μ</m:t>
            </m:r>
            <m:sSup>
              <m:sSupPr>
                <m:ctrlPr>
                  <w:rPr>
                    <w:rFonts w:ascii="Cambria Math" w:hAnsi="Cambria Math" w:cs="Times New Roman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den>
        </m:f>
      </m:oMath>
    </w:p>
    <w:p w14:paraId="7670A620" w14:textId="7D3EE10C" w:rsidR="00680BDB" w:rsidRPr="006473E1" w:rsidRDefault="00680BDB" w:rsidP="002A3CF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  <w:r w:rsidR="002A3CFE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 xml:space="preserve">Measures variability accurately. </w:t>
      </w:r>
    </w:p>
    <w:p w14:paraId="2B9A6535" w14:textId="3A22B4FC" w:rsidR="00680BDB" w:rsidRPr="006473E1" w:rsidRDefault="00680BDB" w:rsidP="002A3CF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  <w:r w:rsidR="002A3CFE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 xml:space="preserve">Difficult interpretation due to squared units. </w:t>
      </w:r>
    </w:p>
    <w:p w14:paraId="36EC5CAE" w14:textId="425EBE2E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Standard Deviation</w:t>
      </w:r>
      <w:r w:rsidR="002A3CFE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measures average spread of data around the mean.</w:t>
      </w:r>
    </w:p>
    <w:p w14:paraId="0A194CBA" w14:textId="68A8C49C" w:rsidR="00680BDB" w:rsidRPr="006E62FC" w:rsidRDefault="00680BDB" w:rsidP="006E62F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Formula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m:oMath>
        <m:r>
          <w:rPr>
            <w:rFonts w:ascii="Cambria Math" w:hAnsi="Cambria Math" w:cs="Times New Roman"/>
            <w:sz w:val="18"/>
            <w:szCs w:val="18"/>
          </w:rPr>
          <m:t>σ=</m:t>
        </m:r>
        <m:rad>
          <m:radPr>
            <m:degHide m:val="1"/>
            <m:ctrlPr>
              <w:rPr>
                <w:rFonts w:ascii="Cambria Math" w:hAnsi="Cambria Math" w:cs="Times New Roman"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∑(x-μ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N</m:t>
                </m:r>
              </m:den>
            </m:f>
          </m:e>
        </m:rad>
      </m:oMath>
      <w:r w:rsidRPr="006473E1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7A12A7B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D. Interquartile Range (IQR)</w:t>
      </w:r>
    </w:p>
    <w:p w14:paraId="76C96A76" w14:textId="62816968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IQR measures spread of middle 50% of data.</w:t>
      </w:r>
    </w:p>
    <w:p w14:paraId="0E1A56BE" w14:textId="6E9B8C65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6473E1">
        <w:rPr>
          <w:rFonts w:ascii="Times New Roman" w:hAnsi="Times New Roman" w:cs="Times New Roman"/>
          <w:b/>
          <w:bCs/>
          <w:sz w:val="18"/>
          <w:szCs w:val="18"/>
        </w:rPr>
        <w:t>Formula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:</w:t>
      </w:r>
      <w:proofErr w:type="gramEnd"/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="Times New Roman"/>
            <w:sz w:val="18"/>
            <w:szCs w:val="18"/>
          </w:rPr>
          <m:t>IQR=Q3-Q1</m:t>
        </m:r>
      </m:oMath>
    </w:p>
    <w:p w14:paraId="2D72D2A3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5. Identification of Outliers for Numerical Attributes</w:t>
      </w:r>
    </w:p>
    <w:p w14:paraId="7597608A" w14:textId="2964D44B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Outliers are data values significantly different from other observations.</w:t>
      </w:r>
    </w:p>
    <w:p w14:paraId="6E4D345E" w14:textId="6704C2D5" w:rsidR="00680BDB" w:rsidRPr="006473E1" w:rsidRDefault="00680BDB" w:rsidP="002A3CF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Causes of Outliers</w:t>
      </w:r>
      <w:r w:rsidR="002A3CFE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Data entry errors</w:t>
      </w:r>
      <w:r w:rsidR="002A3CFE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Measurement errors</w:t>
      </w:r>
      <w:r w:rsidR="002A3CFE" w:rsidRPr="006473E1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Rare</w:t>
      </w:r>
      <w:proofErr w:type="gramEnd"/>
      <w:r w:rsidRPr="006473E1">
        <w:rPr>
          <w:rFonts w:ascii="Times New Roman" w:hAnsi="Times New Roman" w:cs="Times New Roman"/>
          <w:sz w:val="18"/>
          <w:szCs w:val="18"/>
        </w:rPr>
        <w:t xml:space="preserve"> events</w:t>
      </w:r>
      <w:r w:rsidR="002A3CFE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Fraudulent activities </w:t>
      </w:r>
    </w:p>
    <w:p w14:paraId="1D7D167E" w14:textId="3B668C52" w:rsidR="00680BDB" w:rsidRPr="006473E1" w:rsidRDefault="00680BDB" w:rsidP="002A3CF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Problems Caused by Outliers</w:t>
      </w:r>
      <w:r w:rsidR="002A3CFE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Reduced model accuracy</w:t>
      </w:r>
      <w:r w:rsidR="002A3CFE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>Incorrect analysis</w:t>
      </w:r>
      <w:r w:rsidR="002A3CFE" w:rsidRPr="006473E1">
        <w:rPr>
          <w:rFonts w:ascii="Times New Roman" w:hAnsi="Times New Roman" w:cs="Times New Roman"/>
          <w:sz w:val="18"/>
          <w:szCs w:val="18"/>
        </w:rPr>
        <w:t xml:space="preserve">, </w:t>
      </w:r>
      <w:r w:rsidRPr="006473E1">
        <w:rPr>
          <w:rFonts w:ascii="Times New Roman" w:hAnsi="Times New Roman" w:cs="Times New Roman"/>
          <w:sz w:val="18"/>
          <w:szCs w:val="18"/>
        </w:rPr>
        <w:t xml:space="preserve">Distorted statistical measures </w:t>
      </w:r>
    </w:p>
    <w:p w14:paraId="13A2A793" w14:textId="5F61282C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Methods for Outlier Detection</w:t>
      </w:r>
    </w:p>
    <w:p w14:paraId="69F18167" w14:textId="3E3DB66C" w:rsidR="00680BDB" w:rsidRPr="006E62FC" w:rsidRDefault="00680BDB" w:rsidP="006E62F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Box Plot Method</w:t>
      </w:r>
      <w:r w:rsidR="002A3CFE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Uses quartiles and IQR.</w:t>
      </w:r>
    </w:p>
    <w:p w14:paraId="2F6F98BE" w14:textId="1C0BF35E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B. Z-Score Method</w:t>
      </w:r>
      <w:r w:rsidR="002A3CFE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Detects values far from mean.</w:t>
      </w:r>
    </w:p>
    <w:p w14:paraId="67437C66" w14:textId="63BE5F32" w:rsidR="00680BDB" w:rsidRPr="006473E1" w:rsidRDefault="002A3CFE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Z-Score = (Value − Mean) / Standard Deviation</w:t>
      </w:r>
    </w:p>
    <w:p w14:paraId="53CA12F9" w14:textId="7A5F659B" w:rsidR="00680BDB" w:rsidRPr="006E62FC" w:rsidRDefault="00680BDB" w:rsidP="006E62F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Scatter Plot</w:t>
      </w:r>
      <w:r w:rsidR="002A3CFE"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Visual identification of abnormal values.</w:t>
      </w:r>
    </w:p>
    <w:p w14:paraId="04EB4D97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Introduction to Bivariate Analysis</w:t>
      </w:r>
    </w:p>
    <w:p w14:paraId="511E22F6" w14:textId="2E68C1FB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is the statistical analysis of two variables to study their relationship, association, dependency, or correlation.</w:t>
      </w:r>
      <w:r w:rsidR="002A3CFE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Unlike univariate analysis, which studies only one variable, bivariate analysis examines how one variable changes with another.</w:t>
      </w:r>
    </w:p>
    <w:p w14:paraId="12548E9D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Objectives of Bivariate Analysis</w:t>
      </w:r>
    </w:p>
    <w:p w14:paraId="50EFD5AE" w14:textId="77777777" w:rsidR="00680BDB" w:rsidRPr="006473E1" w:rsidRDefault="00680BDB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Study relationships between variables </w:t>
      </w:r>
    </w:p>
    <w:p w14:paraId="1BE55A57" w14:textId="77777777" w:rsidR="00680BDB" w:rsidRPr="006473E1" w:rsidRDefault="00680BDB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lastRenderedPageBreak/>
        <w:t xml:space="preserve">Detect positive or negative correlations </w:t>
      </w:r>
    </w:p>
    <w:p w14:paraId="48C7852F" w14:textId="77777777" w:rsidR="00680BDB" w:rsidRPr="006473E1" w:rsidRDefault="00680BDB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Compare datasets </w:t>
      </w:r>
    </w:p>
    <w:p w14:paraId="294D4427" w14:textId="77777777" w:rsidR="00680BDB" w:rsidRPr="006473E1" w:rsidRDefault="00680BDB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Support predictive analysis </w:t>
      </w:r>
    </w:p>
    <w:p w14:paraId="681A3AD3" w14:textId="4019D936" w:rsidR="00680BDB" w:rsidRPr="006473E1" w:rsidRDefault="00680BDB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Improve decision-making </w:t>
      </w:r>
    </w:p>
    <w:p w14:paraId="514F9FB2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Variables in Bivariate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070"/>
      </w:tblGrid>
      <w:tr w:rsidR="00680BDB" w:rsidRPr="006473E1" w14:paraId="44240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E50D8" w14:textId="77777777" w:rsidR="00680BDB" w:rsidRPr="006473E1" w:rsidRDefault="00680BDB" w:rsidP="00680BD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18605EDD" w14:textId="77777777" w:rsidR="00680BDB" w:rsidRPr="006473E1" w:rsidRDefault="00680BDB" w:rsidP="00680BD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</w:t>
            </w:r>
          </w:p>
        </w:tc>
      </w:tr>
      <w:tr w:rsidR="00680BDB" w:rsidRPr="006473E1" w14:paraId="2884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26FE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Numerical vs Numerical</w:t>
            </w:r>
          </w:p>
        </w:tc>
        <w:tc>
          <w:tcPr>
            <w:tcW w:w="0" w:type="auto"/>
            <w:vAlign w:val="center"/>
            <w:hideMark/>
          </w:tcPr>
          <w:p w14:paraId="3663AA2D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Age and Salary</w:t>
            </w:r>
          </w:p>
        </w:tc>
      </w:tr>
      <w:tr w:rsidR="00680BDB" w:rsidRPr="006473E1" w14:paraId="2014C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94FA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Categorical vs Categorical</w:t>
            </w:r>
          </w:p>
        </w:tc>
        <w:tc>
          <w:tcPr>
            <w:tcW w:w="0" w:type="auto"/>
            <w:vAlign w:val="center"/>
            <w:hideMark/>
          </w:tcPr>
          <w:p w14:paraId="046B3675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Gender and Product Choice</w:t>
            </w:r>
          </w:p>
        </w:tc>
      </w:tr>
      <w:tr w:rsidR="00680BDB" w:rsidRPr="006473E1" w14:paraId="46A43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D6FF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Numerical vs Categorical</w:t>
            </w:r>
          </w:p>
        </w:tc>
        <w:tc>
          <w:tcPr>
            <w:tcW w:w="0" w:type="auto"/>
            <w:vAlign w:val="center"/>
            <w:hideMark/>
          </w:tcPr>
          <w:p w14:paraId="33B1CA22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Salary by Department</w:t>
            </w:r>
          </w:p>
        </w:tc>
      </w:tr>
    </w:tbl>
    <w:p w14:paraId="4AA1C933" w14:textId="69374F93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Graphical Analysis in Bivariate Analysis</w:t>
      </w:r>
    </w:p>
    <w:p w14:paraId="437A42AC" w14:textId="591B88F3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Graphical analysis visually represents relationships between two variables using graphs and charts.</w:t>
      </w:r>
    </w:p>
    <w:p w14:paraId="730F3846" w14:textId="4A1CA1C8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Common Graphical Methods</w:t>
      </w:r>
    </w:p>
    <w:p w14:paraId="16287520" w14:textId="7D756F6A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Scatter Plot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="006E62FC" w:rsidRPr="006E62FC">
        <w:rPr>
          <w:rFonts w:ascii="Times New Roman" w:hAnsi="Times New Roman" w:cs="Times New Roman"/>
          <w:sz w:val="18"/>
          <w:szCs w:val="18"/>
        </w:rPr>
        <w:t>d</w:t>
      </w:r>
      <w:r w:rsidRPr="006473E1">
        <w:rPr>
          <w:rFonts w:ascii="Times New Roman" w:hAnsi="Times New Roman" w:cs="Times New Roman"/>
          <w:sz w:val="18"/>
          <w:szCs w:val="18"/>
        </w:rPr>
        <w:t>isplays relationships between two numerical variables using points on a graph.</w:t>
      </w:r>
    </w:p>
    <w:p w14:paraId="29588031" w14:textId="2AD19CA4" w:rsidR="00680BDB" w:rsidRPr="006E62FC" w:rsidRDefault="00680BDB" w:rsidP="006E62F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Relationship between:</w:t>
      </w:r>
      <w:r w:rsidR="006E62FC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Study hours</w:t>
      </w:r>
      <w:r w:rsidR="006E62FC">
        <w:rPr>
          <w:rFonts w:ascii="Times New Roman" w:hAnsi="Times New Roman" w:cs="Times New Roman"/>
          <w:sz w:val="18"/>
          <w:szCs w:val="18"/>
        </w:rPr>
        <w:t xml:space="preserve">, </w:t>
      </w:r>
      <w:r w:rsidRPr="006E62FC">
        <w:rPr>
          <w:rFonts w:ascii="Times New Roman" w:hAnsi="Times New Roman" w:cs="Times New Roman"/>
          <w:sz w:val="18"/>
          <w:szCs w:val="18"/>
        </w:rPr>
        <w:t xml:space="preserve">Exam marks </w:t>
      </w:r>
    </w:p>
    <w:p w14:paraId="3CC39D80" w14:textId="3CFC773F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Interpretation</w:t>
      </w:r>
    </w:p>
    <w:p w14:paraId="468F207C" w14:textId="22BE0B64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Positive Correlation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As one variable increases, the other also increases.</w:t>
      </w:r>
    </w:p>
    <w:p w14:paraId="0E3E97B4" w14:textId="45BA4119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Negative Correlatio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n - </w:t>
      </w:r>
      <w:r w:rsidRPr="006473E1">
        <w:rPr>
          <w:rFonts w:ascii="Times New Roman" w:hAnsi="Times New Roman" w:cs="Times New Roman"/>
          <w:sz w:val="18"/>
          <w:szCs w:val="18"/>
        </w:rPr>
        <w:t>As one variable increases, the other decreases.</w:t>
      </w:r>
    </w:p>
    <w:p w14:paraId="0FDA33FA" w14:textId="7FDC5284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No Correlation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No clear relationship between variables.</w:t>
      </w:r>
    </w:p>
    <w:p w14:paraId="4108B831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068EF663" w14:textId="77777777" w:rsidR="00680BDB" w:rsidRPr="006473E1" w:rsidRDefault="00680BDB">
      <w:pPr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Easy relationship visualization. </w:t>
      </w:r>
    </w:p>
    <w:p w14:paraId="46ECE4BD" w14:textId="5032895F" w:rsidR="00680BDB" w:rsidRPr="006473E1" w:rsidRDefault="00680BDB">
      <w:pPr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Detects trends and outliers. </w:t>
      </w:r>
    </w:p>
    <w:p w14:paraId="091007B2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7DAB26E0" w14:textId="7A19DFF7" w:rsidR="00680BDB" w:rsidRPr="006473E1" w:rsidRDefault="00680BDB">
      <w:pPr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Difficult for very large datasets. </w:t>
      </w:r>
    </w:p>
    <w:p w14:paraId="231955A5" w14:textId="1657C9F3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B. Line Graph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shows relationship and trends between variables over time.</w:t>
      </w:r>
    </w:p>
    <w:p w14:paraId="2845AFF5" w14:textId="19D6323D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Grouped Bar Chart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Compares two categories visually using grouped bars.</w:t>
      </w:r>
    </w:p>
    <w:p w14:paraId="179590F8" w14:textId="24143745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Measures of Correlation for Numerical Attributes</w:t>
      </w:r>
    </w:p>
    <w:p w14:paraId="06876212" w14:textId="7FB4F1C8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Correlation measures the strength and direction of relationship between two numerical variables.</w:t>
      </w:r>
      <w:r w:rsidR="005D156B" w:rsidRPr="006473E1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Correlation analysis determines whether variables move together or independently.</w:t>
      </w:r>
    </w:p>
    <w:p w14:paraId="68924097" w14:textId="3A24C6B8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Correlation</w:t>
      </w:r>
    </w:p>
    <w:p w14:paraId="13F25A06" w14:textId="48A3E1A8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Positive Correlation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Both variables increase together.</w:t>
      </w:r>
    </w:p>
    <w:p w14:paraId="042FAF00" w14:textId="4DB272B8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Experience and salary.</w:t>
      </w:r>
    </w:p>
    <w:p w14:paraId="34594880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B. Negative Correlation</w:t>
      </w:r>
    </w:p>
    <w:p w14:paraId="603F2480" w14:textId="77777777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One variable </w:t>
      </w:r>
      <w:proofErr w:type="gramStart"/>
      <w:r w:rsidRPr="006473E1">
        <w:rPr>
          <w:rFonts w:ascii="Times New Roman" w:hAnsi="Times New Roman" w:cs="Times New Roman"/>
          <w:sz w:val="18"/>
          <w:szCs w:val="18"/>
        </w:rPr>
        <w:t>increases</w:t>
      </w:r>
      <w:proofErr w:type="gramEnd"/>
      <w:r w:rsidRPr="006473E1">
        <w:rPr>
          <w:rFonts w:ascii="Times New Roman" w:hAnsi="Times New Roman" w:cs="Times New Roman"/>
          <w:sz w:val="18"/>
          <w:szCs w:val="18"/>
        </w:rPr>
        <w:t xml:space="preserve"> while the other decreases.</w:t>
      </w:r>
    </w:p>
    <w:p w14:paraId="77C8A556" w14:textId="1AA76B7E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Price and demand.</w:t>
      </w:r>
    </w:p>
    <w:p w14:paraId="66FBE848" w14:textId="68C556FC" w:rsidR="00680BDB" w:rsidRPr="006E62FC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Zero Correlation</w:t>
      </w:r>
      <w:r w:rsidR="006E62FC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No relationhip between variables.</w:t>
      </w:r>
    </w:p>
    <w:p w14:paraId="2314DE90" w14:textId="46844EFF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Contingency Tables for Categorical Attributes</w:t>
      </w:r>
    </w:p>
    <w:p w14:paraId="72463ED4" w14:textId="4F43BF54" w:rsidR="00680BDB" w:rsidRPr="006473E1" w:rsidRDefault="00680BDB" w:rsidP="00680BDB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A Contingency Table is a tabular representation used to analyze relationships between two categorical variables.</w:t>
      </w:r>
      <w:r w:rsidR="00A418A4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It displays frequency counts of combinations of categories.</w:t>
      </w:r>
    </w:p>
    <w:p w14:paraId="0BE53604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142"/>
        <w:gridCol w:w="1337"/>
      </w:tblGrid>
      <w:tr w:rsidR="00680BDB" w:rsidRPr="006473E1" w14:paraId="0701E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5F99D" w14:textId="77777777" w:rsidR="00680BDB" w:rsidRPr="006473E1" w:rsidRDefault="00680BDB" w:rsidP="00680BD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455E4C9" w14:textId="77777777" w:rsidR="00680BDB" w:rsidRPr="006473E1" w:rsidRDefault="00680BDB" w:rsidP="00680BD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Likes Product</w:t>
            </w:r>
          </w:p>
        </w:tc>
        <w:tc>
          <w:tcPr>
            <w:tcW w:w="0" w:type="auto"/>
            <w:vAlign w:val="center"/>
            <w:hideMark/>
          </w:tcPr>
          <w:p w14:paraId="2E36CA76" w14:textId="77777777" w:rsidR="00680BDB" w:rsidRPr="006473E1" w:rsidRDefault="00680BDB" w:rsidP="00680BD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Dislikes Product</w:t>
            </w:r>
          </w:p>
        </w:tc>
      </w:tr>
      <w:tr w:rsidR="00680BDB" w:rsidRPr="006473E1" w14:paraId="7148C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951B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D151568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CE32680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680BDB" w:rsidRPr="006473E1" w14:paraId="29C3D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C4CA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55B141FD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C3D6121" w14:textId="77777777" w:rsidR="00680BDB" w:rsidRPr="006473E1" w:rsidRDefault="00680BDB" w:rsidP="00680B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</w:tbl>
    <w:p w14:paraId="55B3B05D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Components of Contingency Table</w:t>
      </w:r>
    </w:p>
    <w:p w14:paraId="6981C04A" w14:textId="77777777" w:rsidR="00680BDB" w:rsidRPr="006473E1" w:rsidRDefault="00680BDB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Rows represent one categorical variable </w:t>
      </w:r>
    </w:p>
    <w:p w14:paraId="31BAD54A" w14:textId="77777777" w:rsidR="00680BDB" w:rsidRPr="006473E1" w:rsidRDefault="00680BDB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Columns represent another variable </w:t>
      </w:r>
    </w:p>
    <w:p w14:paraId="6322BDC5" w14:textId="447B3FE8" w:rsidR="00680BDB" w:rsidRPr="006473E1" w:rsidRDefault="00680BDB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Cells contain frequency counts </w:t>
      </w:r>
    </w:p>
    <w:p w14:paraId="46D71A2A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Purpose of Contingency Tables</w:t>
      </w:r>
    </w:p>
    <w:p w14:paraId="451390CE" w14:textId="77777777" w:rsidR="00680BDB" w:rsidRPr="006473E1" w:rsidRDefault="00680BDB">
      <w:pPr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Analyze categorical relationships </w:t>
      </w:r>
    </w:p>
    <w:p w14:paraId="1AA6F69F" w14:textId="77777777" w:rsidR="00680BDB" w:rsidRPr="006473E1" w:rsidRDefault="00680BDB">
      <w:pPr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Detect associations </w:t>
      </w:r>
    </w:p>
    <w:p w14:paraId="1E2B660F" w14:textId="37300D95" w:rsidR="00680BDB" w:rsidRPr="006473E1" w:rsidRDefault="00680BDB">
      <w:pPr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Compare category frequencies </w:t>
      </w:r>
    </w:p>
    <w:p w14:paraId="70510703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 of Bivariate Analysis</w:t>
      </w:r>
    </w:p>
    <w:p w14:paraId="6F86EE1B" w14:textId="77777777" w:rsidR="00680BDB" w:rsidRPr="006473E1" w:rsidRDefault="00680BDB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Identifies variable relationships </w:t>
      </w:r>
    </w:p>
    <w:p w14:paraId="266970EE" w14:textId="77777777" w:rsidR="00680BDB" w:rsidRPr="006473E1" w:rsidRDefault="00680BDB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Supports predictive analysis </w:t>
      </w:r>
    </w:p>
    <w:p w14:paraId="361E1C53" w14:textId="77777777" w:rsidR="00680BDB" w:rsidRPr="006473E1" w:rsidRDefault="00680BDB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Improves decision-making </w:t>
      </w:r>
    </w:p>
    <w:p w14:paraId="4E971951" w14:textId="32894C45" w:rsidR="00680BDB" w:rsidRPr="006473E1" w:rsidRDefault="00680BDB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Detects dependencies and trends </w:t>
      </w:r>
    </w:p>
    <w:p w14:paraId="15B32839" w14:textId="77777777" w:rsidR="00680BDB" w:rsidRPr="006473E1" w:rsidRDefault="00680BDB" w:rsidP="00680BD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 of Bivariate Analysis</w:t>
      </w:r>
    </w:p>
    <w:p w14:paraId="151AC67C" w14:textId="77777777" w:rsidR="00680BDB" w:rsidRPr="006473E1" w:rsidRDefault="00680BDB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Complex interpretation sometimes </w:t>
      </w:r>
    </w:p>
    <w:p w14:paraId="2D558257" w14:textId="4026C071" w:rsidR="00680BDB" w:rsidRPr="006473E1" w:rsidRDefault="00680BDB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Correlation does not imply causation </w:t>
      </w:r>
    </w:p>
    <w:p w14:paraId="34AD154F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Introduction to Multivariate Analysis</w:t>
      </w:r>
    </w:p>
    <w:p w14:paraId="64120CC0" w14:textId="15C10DD7" w:rsidR="006044AA" w:rsidRPr="006473E1" w:rsidRDefault="006044AA" w:rsidP="006044AA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Multivariate Analysis is the statistical analysis of more than two variables simultaneously to understand relationships, patterns, dependencies, and interactions among variables.</w:t>
      </w:r>
    </w:p>
    <w:p w14:paraId="01A40D5B" w14:textId="77777777" w:rsidR="006044AA" w:rsidRPr="006473E1" w:rsidRDefault="006044AA" w:rsidP="006044AA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Real-world datasets often contain multiple variables that influence each other.</w:t>
      </w:r>
    </w:p>
    <w:p w14:paraId="59CC7FC2" w14:textId="218A1503" w:rsidR="006044AA" w:rsidRPr="00591A92" w:rsidRDefault="006044AA" w:rsidP="00591A9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6473E1">
        <w:rPr>
          <w:rFonts w:ascii="Times New Roman" w:hAnsi="Times New Roman" w:cs="Times New Roman"/>
          <w:sz w:val="18"/>
          <w:szCs w:val="18"/>
        </w:rPr>
        <w:t>Example:Sales</w:t>
      </w:r>
      <w:proofErr w:type="gramEnd"/>
      <w:r w:rsidRPr="006473E1">
        <w:rPr>
          <w:rFonts w:ascii="Times New Roman" w:hAnsi="Times New Roman" w:cs="Times New Roman"/>
          <w:sz w:val="18"/>
          <w:szCs w:val="18"/>
        </w:rPr>
        <w:t xml:space="preserve"> may depend on: Advertising</w:t>
      </w:r>
      <w:r w:rsidR="00591A92">
        <w:rPr>
          <w:rFonts w:ascii="Times New Roman" w:hAnsi="Times New Roman" w:cs="Times New Roman"/>
          <w:sz w:val="18"/>
          <w:szCs w:val="18"/>
        </w:rPr>
        <w:t xml:space="preserve">, </w:t>
      </w:r>
      <w:r w:rsidRPr="00591A92">
        <w:rPr>
          <w:rFonts w:ascii="Times New Roman" w:hAnsi="Times New Roman" w:cs="Times New Roman"/>
          <w:sz w:val="18"/>
          <w:szCs w:val="18"/>
        </w:rPr>
        <w:t>Product price</w:t>
      </w:r>
      <w:r w:rsidR="00591A92" w:rsidRPr="00591A92">
        <w:rPr>
          <w:rFonts w:ascii="Times New Roman" w:hAnsi="Times New Roman" w:cs="Times New Roman"/>
          <w:sz w:val="18"/>
          <w:szCs w:val="18"/>
        </w:rPr>
        <w:t xml:space="preserve">, </w:t>
      </w:r>
      <w:r w:rsidRPr="00591A92">
        <w:rPr>
          <w:rFonts w:ascii="Times New Roman" w:hAnsi="Times New Roman" w:cs="Times New Roman"/>
          <w:sz w:val="18"/>
          <w:szCs w:val="18"/>
        </w:rPr>
        <w:t>Customer income</w:t>
      </w:r>
      <w:r w:rsidR="00591A92" w:rsidRPr="00591A92">
        <w:rPr>
          <w:rFonts w:ascii="Times New Roman" w:hAnsi="Times New Roman" w:cs="Times New Roman"/>
          <w:sz w:val="18"/>
          <w:szCs w:val="18"/>
        </w:rPr>
        <w:t xml:space="preserve">, </w:t>
      </w:r>
      <w:r w:rsidRPr="00591A92">
        <w:rPr>
          <w:rFonts w:ascii="Times New Roman" w:hAnsi="Times New Roman" w:cs="Times New Roman"/>
          <w:sz w:val="18"/>
          <w:szCs w:val="18"/>
        </w:rPr>
        <w:t xml:space="preserve">Season </w:t>
      </w:r>
    </w:p>
    <w:p w14:paraId="6DEDD0C3" w14:textId="31B872CD" w:rsidR="006044AA" w:rsidRPr="006473E1" w:rsidRDefault="006044AA" w:rsidP="006044AA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Multivariate analysis helps study all these variables together.</w:t>
      </w:r>
    </w:p>
    <w:p w14:paraId="576EA9CC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Objectives of Multivariate Analysis</w:t>
      </w:r>
    </w:p>
    <w:p w14:paraId="4B74D2BF" w14:textId="77777777" w:rsidR="006044AA" w:rsidRPr="006473E1" w:rsidRDefault="006044AA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Analyze relationships among multiple variables </w:t>
      </w:r>
    </w:p>
    <w:p w14:paraId="5BC5C8D8" w14:textId="77777777" w:rsidR="006044AA" w:rsidRPr="006473E1" w:rsidRDefault="006044AA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Identify patterns and trends </w:t>
      </w:r>
    </w:p>
    <w:p w14:paraId="4DB6F00B" w14:textId="77777777" w:rsidR="006044AA" w:rsidRPr="006473E1" w:rsidRDefault="006044AA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Reduce data complexity </w:t>
      </w:r>
    </w:p>
    <w:p w14:paraId="7E23AD36" w14:textId="77777777" w:rsidR="006044AA" w:rsidRPr="006473E1" w:rsidRDefault="006044AA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Improve prediction accuracy </w:t>
      </w:r>
    </w:p>
    <w:p w14:paraId="03B41FCE" w14:textId="7616745C" w:rsidR="006044AA" w:rsidRPr="006473E1" w:rsidRDefault="006044AA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Support business decision-making </w:t>
      </w:r>
    </w:p>
    <w:p w14:paraId="16992611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Variables in Multivariate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257"/>
      </w:tblGrid>
      <w:tr w:rsidR="006044AA" w:rsidRPr="006473E1" w14:paraId="5C612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6178C" w14:textId="77777777" w:rsidR="006044AA" w:rsidRPr="006473E1" w:rsidRDefault="006044AA" w:rsidP="006044A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D20044" w14:textId="77777777" w:rsidR="006044AA" w:rsidRPr="006473E1" w:rsidRDefault="006044AA" w:rsidP="006044A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</w:t>
            </w:r>
          </w:p>
        </w:tc>
      </w:tr>
      <w:tr w:rsidR="006044AA" w:rsidRPr="006473E1" w14:paraId="7E49B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52A1" w14:textId="77777777" w:rsidR="006044AA" w:rsidRPr="006473E1" w:rsidRDefault="006044AA" w:rsidP="0060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Multiple Numerical Variables</w:t>
            </w:r>
          </w:p>
        </w:tc>
        <w:tc>
          <w:tcPr>
            <w:tcW w:w="0" w:type="auto"/>
            <w:vAlign w:val="center"/>
            <w:hideMark/>
          </w:tcPr>
          <w:p w14:paraId="6D62B1BE" w14:textId="77777777" w:rsidR="006044AA" w:rsidRPr="006473E1" w:rsidRDefault="006044AA" w:rsidP="0060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Age, Salary, Experience</w:t>
            </w:r>
          </w:p>
        </w:tc>
      </w:tr>
      <w:tr w:rsidR="006044AA" w:rsidRPr="006473E1" w14:paraId="30337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2217" w14:textId="77777777" w:rsidR="006044AA" w:rsidRPr="006473E1" w:rsidRDefault="006044AA" w:rsidP="0060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Numerical + Categorical</w:t>
            </w:r>
          </w:p>
        </w:tc>
        <w:tc>
          <w:tcPr>
            <w:tcW w:w="0" w:type="auto"/>
            <w:vAlign w:val="center"/>
            <w:hideMark/>
          </w:tcPr>
          <w:p w14:paraId="31D0BEC6" w14:textId="77777777" w:rsidR="006044AA" w:rsidRPr="006473E1" w:rsidRDefault="006044AA" w:rsidP="0060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Salary, Department</w:t>
            </w:r>
          </w:p>
        </w:tc>
      </w:tr>
      <w:tr w:rsidR="006044AA" w:rsidRPr="006473E1" w14:paraId="4F2A5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8024" w14:textId="77777777" w:rsidR="006044AA" w:rsidRPr="006473E1" w:rsidRDefault="006044AA" w:rsidP="0060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Multiple Categorical Variables</w:t>
            </w:r>
          </w:p>
        </w:tc>
        <w:tc>
          <w:tcPr>
            <w:tcW w:w="0" w:type="auto"/>
            <w:vAlign w:val="center"/>
            <w:hideMark/>
          </w:tcPr>
          <w:p w14:paraId="4C5AB6F9" w14:textId="77777777" w:rsidR="006044AA" w:rsidRPr="006473E1" w:rsidRDefault="006044AA" w:rsidP="0060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473E1">
              <w:rPr>
                <w:rFonts w:ascii="Times New Roman" w:hAnsi="Times New Roman" w:cs="Times New Roman"/>
                <w:sz w:val="18"/>
                <w:szCs w:val="18"/>
              </w:rPr>
              <w:t>Gender, Product Type, Region</w:t>
            </w:r>
          </w:p>
        </w:tc>
      </w:tr>
    </w:tbl>
    <w:p w14:paraId="594E0CD2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1. Graphical Analysis in Multivariate Analysis</w:t>
      </w:r>
    </w:p>
    <w:p w14:paraId="361F6B08" w14:textId="16D033C7" w:rsidR="006044AA" w:rsidRPr="006473E1" w:rsidRDefault="006044AA" w:rsidP="006044AA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Graphical Analysis in Multivariate Analysis visually represents relationships among multiple variables using advanced visualization techniques.</w:t>
      </w:r>
    </w:p>
    <w:p w14:paraId="77A30BD0" w14:textId="493809F2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Common Graphical Techniques</w:t>
      </w:r>
    </w:p>
    <w:p w14:paraId="450929DE" w14:textId="68E5A12B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Scatter Plot Matrix</w:t>
      </w:r>
    </w:p>
    <w:p w14:paraId="0F02D8E4" w14:textId="75FC3BB5" w:rsidR="006044AA" w:rsidRPr="006473E1" w:rsidRDefault="006044AA" w:rsidP="006044AA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A Scatter Plot Matrix displays pairwise relationships between multiple numerical variables.</w:t>
      </w:r>
    </w:p>
    <w:p w14:paraId="7B474C7C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38BEA934" w14:textId="41872D91" w:rsidR="006044AA" w:rsidRPr="00591A92" w:rsidRDefault="006044AA" w:rsidP="00591A92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Relationship among:</w:t>
      </w:r>
      <w:r w:rsidR="00591A92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Age</w:t>
      </w:r>
      <w:r w:rsidR="00591A92">
        <w:rPr>
          <w:rFonts w:ascii="Times New Roman" w:hAnsi="Times New Roman" w:cs="Times New Roman"/>
          <w:sz w:val="18"/>
          <w:szCs w:val="18"/>
        </w:rPr>
        <w:t xml:space="preserve">, </w:t>
      </w:r>
      <w:r w:rsidRPr="00591A92">
        <w:rPr>
          <w:rFonts w:ascii="Times New Roman" w:hAnsi="Times New Roman" w:cs="Times New Roman"/>
          <w:sz w:val="18"/>
          <w:szCs w:val="18"/>
        </w:rPr>
        <w:t>Salary</w:t>
      </w:r>
      <w:r w:rsidR="00591A92" w:rsidRPr="00591A92">
        <w:rPr>
          <w:rFonts w:ascii="Times New Roman" w:hAnsi="Times New Roman" w:cs="Times New Roman"/>
          <w:sz w:val="18"/>
          <w:szCs w:val="18"/>
        </w:rPr>
        <w:t xml:space="preserve">, </w:t>
      </w:r>
      <w:r w:rsidRPr="00591A92">
        <w:rPr>
          <w:rFonts w:ascii="Times New Roman" w:hAnsi="Times New Roman" w:cs="Times New Roman"/>
          <w:sz w:val="18"/>
          <w:szCs w:val="18"/>
        </w:rPr>
        <w:t>Experience</w:t>
      </w:r>
      <w:r w:rsidR="00591A92" w:rsidRPr="00591A92">
        <w:rPr>
          <w:rFonts w:ascii="Times New Roman" w:hAnsi="Times New Roman" w:cs="Times New Roman"/>
          <w:sz w:val="18"/>
          <w:szCs w:val="18"/>
        </w:rPr>
        <w:t xml:space="preserve">, </w:t>
      </w:r>
      <w:r w:rsidRPr="00591A92">
        <w:rPr>
          <w:rFonts w:ascii="Times New Roman" w:hAnsi="Times New Roman" w:cs="Times New Roman"/>
          <w:sz w:val="18"/>
          <w:szCs w:val="18"/>
        </w:rPr>
        <w:t xml:space="preserve">Education </w:t>
      </w:r>
    </w:p>
    <w:p w14:paraId="056DF128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65C94706" w14:textId="77777777" w:rsidR="006044AA" w:rsidRPr="006473E1" w:rsidRDefault="006044AA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Shows multiple relationships together. </w:t>
      </w:r>
    </w:p>
    <w:p w14:paraId="7847C1BE" w14:textId="6EAEB9E2" w:rsidR="006044AA" w:rsidRPr="006473E1" w:rsidRDefault="006044AA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Detects correlations and trends. </w:t>
      </w:r>
    </w:p>
    <w:p w14:paraId="73E08C55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7B0D98CA" w14:textId="5B396E32" w:rsidR="006044AA" w:rsidRPr="006473E1" w:rsidRDefault="006044AA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Complex for very large datasets. </w:t>
      </w:r>
    </w:p>
    <w:p w14:paraId="2D40A156" w14:textId="4AC2D39C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Heatmap</w:t>
      </w:r>
    </w:p>
    <w:p w14:paraId="075BEF67" w14:textId="6CC9484F" w:rsidR="006044AA" w:rsidRPr="006473E1" w:rsidRDefault="006044AA" w:rsidP="006044AA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A Heatmap uses color intensity to represent correlation or relationship strength among variables.</w:t>
      </w:r>
    </w:p>
    <w:p w14:paraId="4152A0AB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19EA9086" w14:textId="77777777" w:rsidR="006044AA" w:rsidRPr="006473E1" w:rsidRDefault="006044AA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Easy interpretation. </w:t>
      </w:r>
    </w:p>
    <w:p w14:paraId="4893EECC" w14:textId="6BB8DC0A" w:rsidR="006044AA" w:rsidRPr="006473E1" w:rsidRDefault="006044AA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Detects strong and weak correlations quickly. </w:t>
      </w:r>
    </w:p>
    <w:p w14:paraId="6E3CF3DB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1D7C379D" w14:textId="5A49E371" w:rsidR="006044AA" w:rsidRPr="006473E1" w:rsidRDefault="006044AA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Difficult for extremely large datasets. </w:t>
      </w:r>
    </w:p>
    <w:p w14:paraId="55444716" w14:textId="26C44F0C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3D Scatter Plot</w:t>
      </w:r>
    </w:p>
    <w:p w14:paraId="39AACDCE" w14:textId="23E2A2A0" w:rsidR="006044AA" w:rsidRPr="006473E1" w:rsidRDefault="006044AA" w:rsidP="006044AA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Represents relationships among three numerical variables in three-dimensional space.</w:t>
      </w:r>
    </w:p>
    <w:p w14:paraId="74F8373C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549899A1" w14:textId="50DBB220" w:rsidR="006044AA" w:rsidRPr="006473E1" w:rsidRDefault="006044AA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Better multidimensional visualization. </w:t>
      </w:r>
    </w:p>
    <w:p w14:paraId="7D4A89C7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18F8076B" w14:textId="423269B1" w:rsidR="006044AA" w:rsidRPr="00591A92" w:rsidRDefault="006044AA">
      <w:pPr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Difficult interpretation sometimes. </w:t>
      </w:r>
      <w:r w:rsidRPr="00591A92">
        <w:rPr>
          <w:rFonts w:ascii="Times New Roman" w:hAnsi="Times New Roman" w:cs="Times New Roman"/>
          <w:sz w:val="18"/>
          <w:szCs w:val="18"/>
        </w:rPr>
        <w:t xml:space="preserve">  </w:t>
      </w:r>
    </w:p>
    <w:p w14:paraId="4442B802" w14:textId="174FF93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Measures of Correlation for Numerical Attributes</w:t>
      </w:r>
    </w:p>
    <w:p w14:paraId="25945BE1" w14:textId="2CAF4D39" w:rsidR="006044AA" w:rsidRPr="006473E1" w:rsidRDefault="006044AA" w:rsidP="006044AA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>Correlation measures the strength and direction of relationships among numerical variables.</w:t>
      </w:r>
      <w:r w:rsidR="00591A92">
        <w:rPr>
          <w:rFonts w:ascii="Times New Roman" w:hAnsi="Times New Roman" w:cs="Times New Roman"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In multivariate analysis, correlation identifies how variables influence one another.</w:t>
      </w:r>
    </w:p>
    <w:p w14:paraId="5024979F" w14:textId="096DD0DC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Types of Correlation</w:t>
      </w:r>
    </w:p>
    <w:p w14:paraId="30A3B0D2" w14:textId="1E109F82" w:rsidR="006044AA" w:rsidRPr="00591A92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A. Positive Correlation</w:t>
      </w:r>
      <w:r w:rsidR="00591A92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Variables increase together</w:t>
      </w:r>
    </w:p>
    <w:p w14:paraId="64AAC1BD" w14:textId="5DE9C88F" w:rsidR="006044AA" w:rsidRPr="00591A92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 xml:space="preserve">B. Negative </w:t>
      </w:r>
      <w:proofErr w:type="gramStart"/>
      <w:r w:rsidRPr="006473E1">
        <w:rPr>
          <w:rFonts w:ascii="Times New Roman" w:hAnsi="Times New Roman" w:cs="Times New Roman"/>
          <w:b/>
          <w:bCs/>
          <w:sz w:val="18"/>
          <w:szCs w:val="18"/>
        </w:rPr>
        <w:t>Correlation</w:t>
      </w:r>
      <w:r w:rsidR="00591A92">
        <w:rPr>
          <w:rFonts w:ascii="Times New Roman" w:hAnsi="Times New Roman" w:cs="Times New Roman"/>
          <w:b/>
          <w:bCs/>
          <w:sz w:val="18"/>
          <w:szCs w:val="18"/>
        </w:rPr>
        <w:t xml:space="preserve">  -</w:t>
      </w:r>
      <w:proofErr w:type="gramEnd"/>
      <w:r w:rsidR="00591A9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473E1">
        <w:rPr>
          <w:rFonts w:ascii="Times New Roman" w:hAnsi="Times New Roman" w:cs="Times New Roman"/>
          <w:sz w:val="18"/>
          <w:szCs w:val="18"/>
        </w:rPr>
        <w:t>One variable increases while another decreases.</w:t>
      </w:r>
    </w:p>
    <w:p w14:paraId="30C75391" w14:textId="3AD522BC" w:rsidR="006044AA" w:rsidRPr="00591A92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C. Zero Correlatio</w:t>
      </w:r>
      <w:r w:rsidR="00591A92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6473E1">
        <w:rPr>
          <w:rFonts w:ascii="Times New Roman" w:hAnsi="Times New Roman" w:cs="Times New Roman"/>
          <w:sz w:val="18"/>
          <w:szCs w:val="18"/>
        </w:rPr>
        <w:t>No relationship exists between variables.</w:t>
      </w:r>
    </w:p>
    <w:p w14:paraId="69DDC195" w14:textId="77777777" w:rsidR="006044AA" w:rsidRPr="006473E1" w:rsidRDefault="006044AA" w:rsidP="006044A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Correlation Matrix</w:t>
      </w:r>
    </w:p>
    <w:p w14:paraId="0435ABFE" w14:textId="57B2121C" w:rsidR="006044AA" w:rsidRPr="006473E1" w:rsidRDefault="006044AA" w:rsidP="00591A92">
      <w:pPr>
        <w:rPr>
          <w:rFonts w:ascii="Times New Roman" w:hAnsi="Times New Roman" w:cs="Times New Roman"/>
          <w:sz w:val="18"/>
          <w:szCs w:val="18"/>
        </w:rPr>
      </w:pPr>
      <w:r w:rsidRPr="006473E1">
        <w:rPr>
          <w:rFonts w:ascii="Times New Roman" w:hAnsi="Times New Roman" w:cs="Times New Roman"/>
          <w:sz w:val="18"/>
          <w:szCs w:val="18"/>
        </w:rPr>
        <w:t xml:space="preserve">A Correlation Matrix is a table showing correlation coefficients among multiple numerical variables. </w:t>
      </w:r>
    </w:p>
    <w:p w14:paraId="57417658" w14:textId="5B499E96" w:rsidR="006044AA" w:rsidRDefault="006044AA" w:rsidP="00D13AFF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473E1">
        <w:rPr>
          <w:rFonts w:ascii="Times New Roman" w:hAnsi="Times New Roman" w:cs="Times New Roman"/>
          <w:b/>
          <w:bCs/>
          <w:sz w:val="18"/>
          <w:szCs w:val="18"/>
        </w:rPr>
        <w:t>Difference Between Univariate, Bivariate, and Multivariate Analysis</w:t>
      </w:r>
    </w:p>
    <w:p w14:paraId="1FA32BFD" w14:textId="3F920478" w:rsidR="00D13AFF" w:rsidRPr="006473E1" w:rsidRDefault="00D13AFF" w:rsidP="00D13AFF">
      <w:pPr>
        <w:rPr>
          <w:rFonts w:ascii="Times New Roman" w:hAnsi="Times New Roman" w:cs="Times New Roman"/>
          <w:sz w:val="18"/>
          <w:szCs w:val="18"/>
        </w:rPr>
      </w:pPr>
      <w:r w:rsidRPr="00D13AFF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5FC257E4" wp14:editId="638DAF23">
            <wp:extent cx="3098165" cy="1871133"/>
            <wp:effectExtent l="0" t="0" r="6985" b="0"/>
            <wp:docPr id="53662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25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3976" cy="18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AFF" w:rsidRPr="006473E1" w:rsidSect="00F25898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3EC7"/>
    <w:multiLevelType w:val="multilevel"/>
    <w:tmpl w:val="143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4072"/>
    <w:multiLevelType w:val="multilevel"/>
    <w:tmpl w:val="4C22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74C8B"/>
    <w:multiLevelType w:val="multilevel"/>
    <w:tmpl w:val="5D6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D2395"/>
    <w:multiLevelType w:val="multilevel"/>
    <w:tmpl w:val="9E1A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63E11"/>
    <w:multiLevelType w:val="multilevel"/>
    <w:tmpl w:val="9C10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972163"/>
    <w:multiLevelType w:val="multilevel"/>
    <w:tmpl w:val="3AE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37337"/>
    <w:multiLevelType w:val="multilevel"/>
    <w:tmpl w:val="A81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76EA0"/>
    <w:multiLevelType w:val="multilevel"/>
    <w:tmpl w:val="9E3A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65AA1"/>
    <w:multiLevelType w:val="multilevel"/>
    <w:tmpl w:val="41E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B42E3"/>
    <w:multiLevelType w:val="multilevel"/>
    <w:tmpl w:val="898A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03478"/>
    <w:multiLevelType w:val="multilevel"/>
    <w:tmpl w:val="5DB4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D1317"/>
    <w:multiLevelType w:val="multilevel"/>
    <w:tmpl w:val="FCD6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9563B6"/>
    <w:multiLevelType w:val="multilevel"/>
    <w:tmpl w:val="1C6E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0A3C6F"/>
    <w:multiLevelType w:val="multilevel"/>
    <w:tmpl w:val="47FC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7161F0"/>
    <w:multiLevelType w:val="multilevel"/>
    <w:tmpl w:val="2156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54646"/>
    <w:multiLevelType w:val="multilevel"/>
    <w:tmpl w:val="3F94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53612F"/>
    <w:multiLevelType w:val="multilevel"/>
    <w:tmpl w:val="0FC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A11BCA"/>
    <w:multiLevelType w:val="multilevel"/>
    <w:tmpl w:val="8AC0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D34B7C"/>
    <w:multiLevelType w:val="multilevel"/>
    <w:tmpl w:val="223C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197ABB"/>
    <w:multiLevelType w:val="multilevel"/>
    <w:tmpl w:val="78A4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44023"/>
    <w:multiLevelType w:val="multilevel"/>
    <w:tmpl w:val="638C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F58F2"/>
    <w:multiLevelType w:val="multilevel"/>
    <w:tmpl w:val="F1F6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8B7C57"/>
    <w:multiLevelType w:val="multilevel"/>
    <w:tmpl w:val="AECE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9101A1"/>
    <w:multiLevelType w:val="multilevel"/>
    <w:tmpl w:val="688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A684F"/>
    <w:multiLevelType w:val="multilevel"/>
    <w:tmpl w:val="F910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44619"/>
    <w:multiLevelType w:val="multilevel"/>
    <w:tmpl w:val="C2AC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6C0B84"/>
    <w:multiLevelType w:val="multilevel"/>
    <w:tmpl w:val="CE2E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06508A"/>
    <w:multiLevelType w:val="multilevel"/>
    <w:tmpl w:val="23A0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AD38B2"/>
    <w:multiLevelType w:val="multilevel"/>
    <w:tmpl w:val="7F8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70980"/>
    <w:multiLevelType w:val="multilevel"/>
    <w:tmpl w:val="653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17989"/>
    <w:multiLevelType w:val="multilevel"/>
    <w:tmpl w:val="8CC0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0A6974"/>
    <w:multiLevelType w:val="multilevel"/>
    <w:tmpl w:val="992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05739"/>
    <w:multiLevelType w:val="multilevel"/>
    <w:tmpl w:val="C18E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B15C84"/>
    <w:multiLevelType w:val="multilevel"/>
    <w:tmpl w:val="F52C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BE3FF3"/>
    <w:multiLevelType w:val="multilevel"/>
    <w:tmpl w:val="3584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F04DFC"/>
    <w:multiLevelType w:val="multilevel"/>
    <w:tmpl w:val="1AC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B6902"/>
    <w:multiLevelType w:val="multilevel"/>
    <w:tmpl w:val="7C1C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34022C"/>
    <w:multiLevelType w:val="multilevel"/>
    <w:tmpl w:val="111A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480D2C"/>
    <w:multiLevelType w:val="multilevel"/>
    <w:tmpl w:val="1F4C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125F71"/>
    <w:multiLevelType w:val="multilevel"/>
    <w:tmpl w:val="6FEC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F01D48"/>
    <w:multiLevelType w:val="multilevel"/>
    <w:tmpl w:val="FAEA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F39DD"/>
    <w:multiLevelType w:val="multilevel"/>
    <w:tmpl w:val="3AC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85FF7"/>
    <w:multiLevelType w:val="multilevel"/>
    <w:tmpl w:val="A27CE9A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FE74A6"/>
    <w:multiLevelType w:val="multilevel"/>
    <w:tmpl w:val="94EC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3A4599"/>
    <w:multiLevelType w:val="multilevel"/>
    <w:tmpl w:val="7E48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F381A"/>
    <w:multiLevelType w:val="multilevel"/>
    <w:tmpl w:val="E378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951658"/>
    <w:multiLevelType w:val="multilevel"/>
    <w:tmpl w:val="B55E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788845">
    <w:abstractNumId w:val="18"/>
  </w:num>
  <w:num w:numId="2" w16cid:durableId="1819296463">
    <w:abstractNumId w:val="10"/>
  </w:num>
  <w:num w:numId="3" w16cid:durableId="615602593">
    <w:abstractNumId w:val="36"/>
  </w:num>
  <w:num w:numId="4" w16cid:durableId="93597050">
    <w:abstractNumId w:val="26"/>
  </w:num>
  <w:num w:numId="5" w16cid:durableId="567301848">
    <w:abstractNumId w:val="33"/>
  </w:num>
  <w:num w:numId="6" w16cid:durableId="583801312">
    <w:abstractNumId w:val="17"/>
  </w:num>
  <w:num w:numId="7" w16cid:durableId="36006540">
    <w:abstractNumId w:val="27"/>
  </w:num>
  <w:num w:numId="8" w16cid:durableId="148795199">
    <w:abstractNumId w:val="22"/>
  </w:num>
  <w:num w:numId="9" w16cid:durableId="1171598561">
    <w:abstractNumId w:val="13"/>
  </w:num>
  <w:num w:numId="10" w16cid:durableId="1880163008">
    <w:abstractNumId w:val="42"/>
  </w:num>
  <w:num w:numId="11" w16cid:durableId="1953437156">
    <w:abstractNumId w:val="43"/>
  </w:num>
  <w:num w:numId="12" w16cid:durableId="1130518580">
    <w:abstractNumId w:val="1"/>
  </w:num>
  <w:num w:numId="13" w16cid:durableId="73356878">
    <w:abstractNumId w:val="16"/>
  </w:num>
  <w:num w:numId="14" w16cid:durableId="1083798927">
    <w:abstractNumId w:val="12"/>
  </w:num>
  <w:num w:numId="15" w16cid:durableId="61299221">
    <w:abstractNumId w:val="23"/>
  </w:num>
  <w:num w:numId="16" w16cid:durableId="1024096638">
    <w:abstractNumId w:val="34"/>
  </w:num>
  <w:num w:numId="17" w16cid:durableId="1698387973">
    <w:abstractNumId w:val="25"/>
  </w:num>
  <w:num w:numId="18" w16cid:durableId="1410538756">
    <w:abstractNumId w:val="11"/>
  </w:num>
  <w:num w:numId="19" w16cid:durableId="513763919">
    <w:abstractNumId w:val="30"/>
  </w:num>
  <w:num w:numId="20" w16cid:durableId="354890229">
    <w:abstractNumId w:val="21"/>
  </w:num>
  <w:num w:numId="21" w16cid:durableId="823547745">
    <w:abstractNumId w:val="15"/>
  </w:num>
  <w:num w:numId="22" w16cid:durableId="1211071539">
    <w:abstractNumId w:val="39"/>
  </w:num>
  <w:num w:numId="23" w16cid:durableId="1253859867">
    <w:abstractNumId w:val="45"/>
  </w:num>
  <w:num w:numId="24" w16cid:durableId="380518884">
    <w:abstractNumId w:val="9"/>
  </w:num>
  <w:num w:numId="25" w16cid:durableId="675424400">
    <w:abstractNumId w:val="3"/>
  </w:num>
  <w:num w:numId="26" w16cid:durableId="553661503">
    <w:abstractNumId w:val="37"/>
  </w:num>
  <w:num w:numId="27" w16cid:durableId="1329136520">
    <w:abstractNumId w:val="24"/>
  </w:num>
  <w:num w:numId="28" w16cid:durableId="1032878654">
    <w:abstractNumId w:val="14"/>
  </w:num>
  <w:num w:numId="29" w16cid:durableId="475681049">
    <w:abstractNumId w:val="4"/>
  </w:num>
  <w:num w:numId="30" w16cid:durableId="48454363">
    <w:abstractNumId w:val="38"/>
  </w:num>
  <w:num w:numId="31" w16cid:durableId="949583552">
    <w:abstractNumId w:val="6"/>
  </w:num>
  <w:num w:numId="32" w16cid:durableId="1226449679">
    <w:abstractNumId w:val="28"/>
  </w:num>
  <w:num w:numId="33" w16cid:durableId="958801241">
    <w:abstractNumId w:val="32"/>
  </w:num>
  <w:num w:numId="34" w16cid:durableId="1057319705">
    <w:abstractNumId w:val="46"/>
  </w:num>
  <w:num w:numId="35" w16cid:durableId="1485511341">
    <w:abstractNumId w:val="31"/>
  </w:num>
  <w:num w:numId="36" w16cid:durableId="289744356">
    <w:abstractNumId w:val="2"/>
  </w:num>
  <w:num w:numId="37" w16cid:durableId="1974479102">
    <w:abstractNumId w:val="20"/>
  </w:num>
  <w:num w:numId="38" w16cid:durableId="738748958">
    <w:abstractNumId w:val="19"/>
  </w:num>
  <w:num w:numId="39" w16cid:durableId="1987468754">
    <w:abstractNumId w:val="5"/>
  </w:num>
  <w:num w:numId="40" w16cid:durableId="2055039119">
    <w:abstractNumId w:val="44"/>
  </w:num>
  <w:num w:numId="41" w16cid:durableId="935675507">
    <w:abstractNumId w:val="0"/>
  </w:num>
  <w:num w:numId="42" w16cid:durableId="1631856603">
    <w:abstractNumId w:val="35"/>
  </w:num>
  <w:num w:numId="43" w16cid:durableId="1738015996">
    <w:abstractNumId w:val="8"/>
  </w:num>
  <w:num w:numId="44" w16cid:durableId="295453569">
    <w:abstractNumId w:val="41"/>
  </w:num>
  <w:num w:numId="45" w16cid:durableId="114906768">
    <w:abstractNumId w:val="40"/>
  </w:num>
  <w:num w:numId="46" w16cid:durableId="778836074">
    <w:abstractNumId w:val="7"/>
  </w:num>
  <w:num w:numId="47" w16cid:durableId="389302954">
    <w:abstractNumId w:val="29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DB"/>
    <w:rsid w:val="001546D4"/>
    <w:rsid w:val="001D583A"/>
    <w:rsid w:val="001E61B0"/>
    <w:rsid w:val="002963C0"/>
    <w:rsid w:val="002A3CFE"/>
    <w:rsid w:val="003C0174"/>
    <w:rsid w:val="00407BE0"/>
    <w:rsid w:val="00472BAF"/>
    <w:rsid w:val="00591A92"/>
    <w:rsid w:val="005D156B"/>
    <w:rsid w:val="006044AA"/>
    <w:rsid w:val="006473E1"/>
    <w:rsid w:val="00680BDB"/>
    <w:rsid w:val="006E62FC"/>
    <w:rsid w:val="00791CEA"/>
    <w:rsid w:val="007D7802"/>
    <w:rsid w:val="0088283B"/>
    <w:rsid w:val="008F17AE"/>
    <w:rsid w:val="00913CD8"/>
    <w:rsid w:val="00A418A4"/>
    <w:rsid w:val="00A83D78"/>
    <w:rsid w:val="00AB62CA"/>
    <w:rsid w:val="00AE529A"/>
    <w:rsid w:val="00B47B66"/>
    <w:rsid w:val="00BA67CB"/>
    <w:rsid w:val="00C04943"/>
    <w:rsid w:val="00D13AFF"/>
    <w:rsid w:val="00E12258"/>
    <w:rsid w:val="00F25898"/>
    <w:rsid w:val="00F5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ED14"/>
  <w15:chartTrackingRefBased/>
  <w15:docId w15:val="{BC3A01DF-F5D9-40C6-B41C-BBBE8165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D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6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2762</Words>
  <Characters>15745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cp:lastPrinted>2026-05-29T18:41:00Z</cp:lastPrinted>
  <dcterms:created xsi:type="dcterms:W3CDTF">2026-05-29T13:43:00Z</dcterms:created>
  <dcterms:modified xsi:type="dcterms:W3CDTF">2026-06-10T13:44:00Z</dcterms:modified>
</cp:coreProperties>
</file>