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54B0C" w14:textId="20AFA64A" w:rsidR="00F5596E" w:rsidRPr="00F5596E" w:rsidRDefault="00D7174E" w:rsidP="003F0064">
      <w:pPr>
        <w:jc w:val="both"/>
        <w:rPr>
          <w:rFonts w:ascii="Times New Roman" w:hAnsi="Times New Roman" w:cs="Times New Roman"/>
          <w:b/>
          <w:bCs/>
          <w:sz w:val="32"/>
          <w:szCs w:val="32"/>
        </w:rPr>
      </w:pPr>
      <w:r>
        <w:rPr>
          <w:rFonts w:ascii="Times New Roman" w:hAnsi="Times New Roman" w:cs="Times New Roman"/>
          <w:b/>
          <w:bCs/>
          <w:sz w:val="32"/>
          <w:szCs w:val="32"/>
        </w:rPr>
        <w:t xml:space="preserve">Title : </w:t>
      </w:r>
      <w:r w:rsidR="00F5596E" w:rsidRPr="00F5596E">
        <w:rPr>
          <w:rFonts w:ascii="Times New Roman" w:hAnsi="Times New Roman" w:cs="Times New Roman"/>
          <w:b/>
          <w:bCs/>
          <w:sz w:val="32"/>
          <w:szCs w:val="32"/>
        </w:rPr>
        <w:t>Report on Air Pollution and Noise Pollution: Insights from Local Authorities</w:t>
      </w:r>
    </w:p>
    <w:p w14:paraId="48C68120" w14:textId="77777777" w:rsidR="00730DEE" w:rsidRPr="00F5596E" w:rsidRDefault="00730DEE" w:rsidP="003F0064">
      <w:pPr>
        <w:jc w:val="both"/>
        <w:rPr>
          <w:rFonts w:ascii="Times New Roman" w:hAnsi="Times New Roman" w:cs="Times New Roman"/>
        </w:rPr>
      </w:pPr>
    </w:p>
    <w:p w14:paraId="461FAF88" w14:textId="77777777" w:rsidR="00F5596E" w:rsidRPr="00F5596E" w:rsidRDefault="00F5596E" w:rsidP="003F0064">
      <w:pPr>
        <w:spacing w:line="360" w:lineRule="auto"/>
        <w:jc w:val="both"/>
        <w:rPr>
          <w:rFonts w:ascii="Times New Roman" w:hAnsi="Times New Roman" w:cs="Times New Roman"/>
          <w:b/>
          <w:bCs/>
          <w:sz w:val="28"/>
          <w:szCs w:val="28"/>
        </w:rPr>
      </w:pPr>
      <w:r w:rsidRPr="00F5596E">
        <w:rPr>
          <w:rFonts w:ascii="Times New Roman" w:hAnsi="Times New Roman" w:cs="Times New Roman"/>
          <w:b/>
          <w:bCs/>
          <w:sz w:val="28"/>
          <w:szCs w:val="28"/>
        </w:rPr>
        <w:t>1. Introduction</w:t>
      </w:r>
    </w:p>
    <w:p w14:paraId="7F4BDED4" w14:textId="7777777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This report presents an analysis of air and noise pollution based on data collected from local authorities. Pollution, whether in the form of harmful gases or excessive noise, poses a significant threat to public health, the environment, and overall quality of life. By examining the levels and sources of air and noise pollution, we can better understand their impacts and devise effective measures to mitigate them.</w:t>
      </w:r>
    </w:p>
    <w:p w14:paraId="27B0A10E" w14:textId="3A55DBB1"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1. Air Pollution</w:t>
      </w:r>
    </w:p>
    <w:p w14:paraId="3E1F4C1C" w14:textId="509C492C"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a. Key Air Pollutants</w:t>
      </w:r>
    </w:p>
    <w:p w14:paraId="51B7A696" w14:textId="7777777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The data from local authorities revealed several major pollutants that contribute to air quality degradation. These include:</w:t>
      </w:r>
    </w:p>
    <w:p w14:paraId="0D7EAF39" w14:textId="0FBFBB5F"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Particulate Matter (PM2.5 and PM10)</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Fine particles suspended in the air, typically from vehicle emissions, construction activities, and industrial processes.</w:t>
      </w:r>
    </w:p>
    <w:p w14:paraId="5014D24E" w14:textId="0EEBA08E"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Nitrogen Dioxide (NO2)</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Released from the combustion of fossil fuels, particularly from vehicles and power plants.</w:t>
      </w:r>
    </w:p>
    <w:p w14:paraId="49D4E7CE" w14:textId="7B10792E"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Sulfur Dioxide (SO2)</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Emitted from industrial processes, especially from coal-burning plants and refineries.</w:t>
      </w:r>
    </w:p>
    <w:p w14:paraId="07CDB224" w14:textId="32019EC4"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Carbon Monoxide (CO)</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Mainly emitted by motor vehicles and industrial activities.</w:t>
      </w:r>
    </w:p>
    <w:p w14:paraId="7937BC8E" w14:textId="2112C5D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Ground-level Ozone (O3)</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Formed by the reaction of sunlight with pollutants such as volatile organic compounds (VOCs) and nitrogen oxides (NOx).</w:t>
      </w:r>
    </w:p>
    <w:p w14:paraId="6A499D9A" w14:textId="77777777" w:rsidR="00730DEE" w:rsidRDefault="00730DEE" w:rsidP="003F0064">
      <w:pPr>
        <w:jc w:val="both"/>
        <w:rPr>
          <w:rFonts w:ascii="Times New Roman" w:hAnsi="Times New Roman" w:cs="Times New Roman"/>
        </w:rPr>
      </w:pPr>
    </w:p>
    <w:p w14:paraId="119B2E68" w14:textId="5F170098" w:rsidR="003F0064" w:rsidRDefault="003F0064" w:rsidP="003F0064">
      <w:pPr>
        <w:jc w:val="both"/>
        <w:rPr>
          <w:rFonts w:ascii="Times New Roman" w:hAnsi="Times New Roman" w:cs="Times New Roman"/>
        </w:rPr>
      </w:pPr>
      <w:r>
        <w:rPr>
          <w:rFonts w:ascii="Times New Roman" w:hAnsi="Times New Roman" w:cs="Times New Roman"/>
          <w:noProof/>
        </w:rPr>
        <w:drawing>
          <wp:inline distT="0" distB="0" distL="0" distR="0" wp14:anchorId="107EA15C" wp14:editId="6891E765">
            <wp:extent cx="2887133" cy="2887133"/>
            <wp:effectExtent l="0" t="0" r="8890" b="8890"/>
            <wp:docPr id="133929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99982" name="Picture 1339299982"/>
                    <pic:cNvPicPr/>
                  </pic:nvPicPr>
                  <pic:blipFill>
                    <a:blip r:embed="rId5">
                      <a:extLst>
                        <a:ext uri="{28A0092B-C50C-407E-A947-70E740481C1C}">
                          <a14:useLocalDpi xmlns:a14="http://schemas.microsoft.com/office/drawing/2010/main" val="0"/>
                        </a:ext>
                      </a:extLst>
                    </a:blip>
                    <a:stretch>
                      <a:fillRect/>
                    </a:stretch>
                  </pic:blipFill>
                  <pic:spPr>
                    <a:xfrm>
                      <a:off x="0" y="0"/>
                      <a:ext cx="2895881" cy="2895881"/>
                    </a:xfrm>
                    <a:prstGeom prst="rect">
                      <a:avLst/>
                    </a:prstGeom>
                  </pic:spPr>
                </pic:pic>
              </a:graphicData>
            </a:graphic>
          </wp:inline>
        </w:drawing>
      </w:r>
    </w:p>
    <w:p w14:paraId="331C3B4E" w14:textId="77777777" w:rsidR="003F0064" w:rsidRPr="00F5596E" w:rsidRDefault="003F0064" w:rsidP="003F0064">
      <w:pPr>
        <w:jc w:val="both"/>
        <w:rPr>
          <w:rFonts w:ascii="Times New Roman" w:hAnsi="Times New Roman" w:cs="Times New Roman"/>
        </w:rPr>
      </w:pPr>
    </w:p>
    <w:p w14:paraId="25300D44" w14:textId="5F7AA512"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b.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Air Quality Data (from Local Authorities)</w:t>
      </w:r>
      <w:r w:rsidR="00F5596E" w:rsidRPr="00D7174E">
        <w:rPr>
          <w:rFonts w:ascii="Times New Roman" w:hAnsi="Times New Roman" w:cs="Times New Roman"/>
          <w:sz w:val="24"/>
          <w:szCs w:val="24"/>
        </w:rPr>
        <w:t xml:space="preserve"> </w:t>
      </w:r>
    </w:p>
    <w:p w14:paraId="3F79A7E5" w14:textId="3A6B14E0"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PM2.5 and PM10 levels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The average PM2.5 concentration was found to be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65 µg/m³</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while PM10 levels reached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90 µg/m³</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both exceeding the World Health Organization's recommended limits.</w:t>
      </w:r>
    </w:p>
    <w:p w14:paraId="392ACCE4" w14:textId="606D77C4"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NO2 levels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NO2 concentrations averaged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45 µg/m³</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primarily in urban areas with heavy vehicular traffic.</w:t>
      </w:r>
    </w:p>
    <w:p w14:paraId="3A03125B" w14:textId="3C1B1A4E"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SO2 and CO levels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SO2 and CO levels remained relatively low in most areas, but industrial zones showed elevated concentrations.</w:t>
      </w:r>
    </w:p>
    <w:p w14:paraId="22E40A7F" w14:textId="77777777" w:rsidR="00730DEE" w:rsidRPr="00D7174E" w:rsidRDefault="00730DEE" w:rsidP="003F0064">
      <w:pPr>
        <w:jc w:val="both"/>
        <w:rPr>
          <w:rFonts w:ascii="Times New Roman" w:hAnsi="Times New Roman" w:cs="Times New Roman"/>
          <w:sz w:val="24"/>
          <w:szCs w:val="24"/>
        </w:rPr>
      </w:pPr>
    </w:p>
    <w:p w14:paraId="21737105" w14:textId="5416FFCF"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c.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Sources of Air Pollution</w:t>
      </w:r>
      <w:r w:rsidR="00F5596E" w:rsidRPr="00D7174E">
        <w:rPr>
          <w:rFonts w:ascii="Times New Roman" w:hAnsi="Times New Roman" w:cs="Times New Roman"/>
          <w:sz w:val="24"/>
          <w:szCs w:val="24"/>
        </w:rPr>
        <w:t xml:space="preserve"> </w:t>
      </w:r>
    </w:p>
    <w:p w14:paraId="64C3A036" w14:textId="3D06F541"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Traffic emissions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The largest contributor, particularly in congested urban areas.</w:t>
      </w:r>
    </w:p>
    <w:p w14:paraId="3FE617D3" w14:textId="59CCABB0"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Industrial activity</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Factories, power plants, and refineries release significant amounts of pollutants.</w:t>
      </w:r>
    </w:p>
    <w:p w14:paraId="792CDC2E" w14:textId="0853F75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Construction</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Dust and particulates from construction sites contribute to local air quality issues.</w:t>
      </w:r>
    </w:p>
    <w:p w14:paraId="4907CB71" w14:textId="3E71E5BF"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Burning of fossil fuels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Residential areas where coal and wood are burned for heating also show elevated pollution levels.</w:t>
      </w:r>
    </w:p>
    <w:p w14:paraId="4B149C45" w14:textId="77777777" w:rsidR="00730DEE" w:rsidRPr="00D7174E" w:rsidRDefault="00730DEE" w:rsidP="003F0064">
      <w:pPr>
        <w:jc w:val="both"/>
        <w:rPr>
          <w:rFonts w:ascii="Times New Roman" w:hAnsi="Times New Roman" w:cs="Times New Roman"/>
          <w:sz w:val="24"/>
          <w:szCs w:val="24"/>
        </w:rPr>
      </w:pPr>
    </w:p>
    <w:p w14:paraId="70BBE452" w14:textId="1A2B42C8"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d.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Impact on Health</w:t>
      </w:r>
      <w:r w:rsidR="00F5596E" w:rsidRPr="00D7174E">
        <w:rPr>
          <w:rFonts w:ascii="Times New Roman" w:hAnsi="Times New Roman" w:cs="Times New Roman"/>
          <w:sz w:val="24"/>
          <w:szCs w:val="24"/>
        </w:rPr>
        <w:t xml:space="preserve"> </w:t>
      </w:r>
    </w:p>
    <w:p w14:paraId="73331526" w14:textId="7777777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Air pollution is linked to a range of health problems, including:</w:t>
      </w:r>
    </w:p>
    <w:p w14:paraId="09BF3A49" w14:textId="41B5856F"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Respiratory issues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Asthma, bronchitis, and lung infections are common in high-pollution areas.</w:t>
      </w:r>
    </w:p>
    <w:p w14:paraId="082BB028" w14:textId="39E7D0EC"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Cardiovascular diseases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Long-term exposure increases the risk of heart disease and stroke.</w:t>
      </w:r>
    </w:p>
    <w:p w14:paraId="0F119366" w14:textId="6760FBE9"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Premature deaths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An estimated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30,000 premature deaths annually</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are attributed to air pollution-related health conditions.</w:t>
      </w:r>
    </w:p>
    <w:p w14:paraId="3050719E" w14:textId="77777777" w:rsidR="00730DEE" w:rsidRPr="00F5596E" w:rsidRDefault="00730DEE" w:rsidP="003F0064">
      <w:pPr>
        <w:jc w:val="both"/>
        <w:rPr>
          <w:rFonts w:ascii="Times New Roman" w:hAnsi="Times New Roman" w:cs="Times New Roman"/>
        </w:rPr>
      </w:pPr>
    </w:p>
    <w:p w14:paraId="192391C4" w14:textId="557E43D5" w:rsidR="00730DEE" w:rsidRPr="00F5596E" w:rsidRDefault="00730DEE" w:rsidP="003F0064">
      <w:pPr>
        <w:jc w:val="both"/>
        <w:rPr>
          <w:rFonts w:ascii="Times New Roman" w:hAnsi="Times New Roman" w:cs="Times New Roman"/>
        </w:rPr>
      </w:pPr>
      <w:r w:rsidRPr="00F5596E">
        <w:rPr>
          <w:rFonts w:ascii="Times New Roman" w:hAnsi="Times New Roman" w:cs="Times New Roman"/>
          <w:b/>
          <w:bCs/>
          <w:sz w:val="28"/>
          <w:szCs w:val="28"/>
        </w:rPr>
        <w:t xml:space="preserve">2. </w:t>
      </w:r>
      <w:r w:rsidR="00F5596E" w:rsidRPr="00F5596E">
        <w:rPr>
          <w:rFonts w:ascii="Times New Roman" w:hAnsi="Times New Roman" w:cs="Times New Roman"/>
          <w:b/>
          <w:bCs/>
          <w:sz w:val="28"/>
          <w:szCs w:val="28"/>
        </w:rPr>
        <w:t xml:space="preserve"> </w:t>
      </w:r>
      <w:r w:rsidRPr="00F5596E">
        <w:rPr>
          <w:rFonts w:ascii="Times New Roman" w:hAnsi="Times New Roman" w:cs="Times New Roman"/>
          <w:b/>
          <w:bCs/>
          <w:sz w:val="28"/>
          <w:szCs w:val="28"/>
        </w:rPr>
        <w:t>Noise Pollution</w:t>
      </w:r>
      <w:r w:rsidR="00F5596E" w:rsidRPr="00F5596E">
        <w:rPr>
          <w:rFonts w:ascii="Times New Roman" w:hAnsi="Times New Roman" w:cs="Times New Roman"/>
        </w:rPr>
        <w:t xml:space="preserve"> </w:t>
      </w:r>
    </w:p>
    <w:p w14:paraId="049BDE1B" w14:textId="77777777" w:rsidR="00730DEE" w:rsidRPr="00D7174E" w:rsidRDefault="00730DEE" w:rsidP="003F0064">
      <w:pPr>
        <w:jc w:val="both"/>
        <w:rPr>
          <w:rFonts w:ascii="Times New Roman" w:hAnsi="Times New Roman" w:cs="Times New Roman"/>
          <w:sz w:val="24"/>
          <w:szCs w:val="24"/>
        </w:rPr>
      </w:pPr>
    </w:p>
    <w:p w14:paraId="6AA45360" w14:textId="49A8B41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a.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Key Noise Pollutants</w:t>
      </w:r>
      <w:r w:rsidR="00F5596E" w:rsidRPr="00D7174E">
        <w:rPr>
          <w:rFonts w:ascii="Times New Roman" w:hAnsi="Times New Roman" w:cs="Times New Roman"/>
          <w:sz w:val="24"/>
          <w:szCs w:val="24"/>
        </w:rPr>
        <w:t xml:space="preserve"> </w:t>
      </w:r>
    </w:p>
    <w:p w14:paraId="3D1F721A" w14:textId="7777777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Noise pollution is primarily generated by:</w:t>
      </w:r>
    </w:p>
    <w:p w14:paraId="7A691C52" w14:textId="39988B01"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Traffic noise</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Vehicles, honking, and heavy traffic congestion contribute significantly to noise levels.</w:t>
      </w:r>
    </w:p>
    <w:p w14:paraId="2D705D91" w14:textId="615C9798"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lastRenderedPageBreak/>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Construction activities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Ongoing construction and infrastructure development create high-decibel noise.</w:t>
      </w:r>
    </w:p>
    <w:p w14:paraId="4AC24D2E" w14:textId="1A724BC0" w:rsidR="00730DEE" w:rsidRPr="00D7174E" w:rsidRDefault="00730DEE" w:rsidP="003F0064">
      <w:pPr>
        <w:jc w:val="both"/>
        <w:rPr>
          <w:rFonts w:ascii="Times New Roman" w:hAnsi="Times New Roman" w:cs="Times New Roman"/>
          <w:sz w:val="24"/>
          <w:szCs w:val="24"/>
        </w:rPr>
      </w:pPr>
      <w:r w:rsidRPr="00F5596E">
        <w:rPr>
          <w:rFonts w:ascii="Times New Roman" w:hAnsi="Times New Roman" w:cs="Times New Roman"/>
        </w:rPr>
        <w:t xml:space="preserve">   - </w:t>
      </w:r>
      <w:r w:rsidR="00F5596E" w:rsidRPr="00F5596E">
        <w:rPr>
          <w:rFonts w:ascii="Times New Roman" w:hAnsi="Times New Roman" w:cs="Times New Roman"/>
        </w:rPr>
        <w:t xml:space="preserve"> </w:t>
      </w:r>
      <w:r w:rsidRPr="00D7174E">
        <w:rPr>
          <w:rFonts w:ascii="Times New Roman" w:hAnsi="Times New Roman" w:cs="Times New Roman"/>
          <w:sz w:val="24"/>
          <w:szCs w:val="24"/>
        </w:rPr>
        <w:t>Industrial noise</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Factories and other industrial facilities generate constant, high-decibel sounds.</w:t>
      </w:r>
    </w:p>
    <w:p w14:paraId="1B17BED2" w14:textId="2D6FF9CE"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Public events and loudspeakers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Music, announcements, and public gatherings also contribute to elevated noise levels in specific areas.</w:t>
      </w:r>
    </w:p>
    <w:p w14:paraId="79004159" w14:textId="77777777" w:rsidR="00730DEE" w:rsidRPr="00F5596E" w:rsidRDefault="00730DEE" w:rsidP="003F0064">
      <w:pPr>
        <w:jc w:val="both"/>
        <w:rPr>
          <w:rFonts w:ascii="Times New Roman" w:hAnsi="Times New Roman" w:cs="Times New Roman"/>
        </w:rPr>
      </w:pPr>
    </w:p>
    <w:p w14:paraId="19D7E2FA" w14:textId="3D76FB2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b.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Noise Levels (from Local Authorities)</w:t>
      </w:r>
      <w:r w:rsidR="00F5596E" w:rsidRPr="00D7174E">
        <w:rPr>
          <w:rFonts w:ascii="Times New Roman" w:hAnsi="Times New Roman" w:cs="Times New Roman"/>
          <w:sz w:val="24"/>
          <w:szCs w:val="24"/>
        </w:rPr>
        <w:t xml:space="preserve"> </w:t>
      </w:r>
    </w:p>
    <w:p w14:paraId="0A2B5D2D" w14:textId="77E3A414"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Residential areas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Average noise levels ranged between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65 to 75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which is above the permissible limit of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55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for residential zones.</w:t>
      </w:r>
    </w:p>
    <w:p w14:paraId="3CA23E58" w14:textId="2869FE14"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Commercial areas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Noise levels reached up to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85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exceeding the permissible limit of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65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w:t>
      </w:r>
    </w:p>
    <w:p w14:paraId="373E9C3F" w14:textId="55950526"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Construction zones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In areas with ongoing construction, noise levels peaked at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95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contributing to significant disturbances.</w:t>
      </w:r>
    </w:p>
    <w:p w14:paraId="77FCF466" w14:textId="08AA850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Public spaces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During festivals and events, noise levels spiked to over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100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particularly in areas with loudspeakers and firecrackers.</w:t>
      </w:r>
    </w:p>
    <w:p w14:paraId="3E38F340" w14:textId="77777777" w:rsidR="00730DEE" w:rsidRPr="00D7174E" w:rsidRDefault="00730DEE" w:rsidP="003F0064">
      <w:pPr>
        <w:jc w:val="both"/>
        <w:rPr>
          <w:rFonts w:ascii="Times New Roman" w:hAnsi="Times New Roman" w:cs="Times New Roman"/>
        </w:rPr>
      </w:pPr>
    </w:p>
    <w:p w14:paraId="29D8C461" w14:textId="2BCDCAE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c.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Sources of Noise Pollution</w:t>
      </w:r>
      <w:r w:rsidR="00F5596E" w:rsidRPr="00D7174E">
        <w:rPr>
          <w:rFonts w:ascii="Times New Roman" w:hAnsi="Times New Roman" w:cs="Times New Roman"/>
          <w:sz w:val="24"/>
          <w:szCs w:val="24"/>
        </w:rPr>
        <w:t xml:space="preserve"> </w:t>
      </w:r>
    </w:p>
    <w:p w14:paraId="7BF286D1" w14:textId="57CAB66E"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Vehicular traffic</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Traffic jams, engine sounds, and constant honking.</w:t>
      </w:r>
    </w:p>
    <w:p w14:paraId="222AE801" w14:textId="11B3CD8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Construction</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Machinery, drilling, and heavy equipment usage.</w:t>
      </w:r>
    </w:p>
    <w:p w14:paraId="63132D60" w14:textId="2E20A176"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Public celebrations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Firecrackers, music systems, and processions in residential areas.</w:t>
      </w:r>
    </w:p>
    <w:p w14:paraId="71C0B2DC" w14:textId="679B2224"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Industrial machinery</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Factories and workshops contribute to persistent noise.</w:t>
      </w:r>
    </w:p>
    <w:p w14:paraId="089A8CD9" w14:textId="77777777" w:rsidR="00730DEE" w:rsidRPr="00D7174E" w:rsidRDefault="00730DEE" w:rsidP="003F0064">
      <w:pPr>
        <w:jc w:val="both"/>
        <w:rPr>
          <w:rFonts w:ascii="Times New Roman" w:hAnsi="Times New Roman" w:cs="Times New Roman"/>
          <w:sz w:val="24"/>
          <w:szCs w:val="24"/>
        </w:rPr>
      </w:pPr>
    </w:p>
    <w:p w14:paraId="2C1A1C1A" w14:textId="18E8FD62"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d.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Impact on Health</w:t>
      </w:r>
      <w:r w:rsidR="00F5596E" w:rsidRPr="00D7174E">
        <w:rPr>
          <w:rFonts w:ascii="Times New Roman" w:hAnsi="Times New Roman" w:cs="Times New Roman"/>
          <w:sz w:val="24"/>
          <w:szCs w:val="24"/>
        </w:rPr>
        <w:t xml:space="preserve"> </w:t>
      </w:r>
    </w:p>
    <w:p w14:paraId="00B4DEED" w14:textId="7777777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Exposure to prolonged or high-decibel noise can lead to:</w:t>
      </w:r>
    </w:p>
    <w:p w14:paraId="35D8D688" w14:textId="7FFCBA4E"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Hearing loss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Sustained exposure to noise levels above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85 dB</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xml:space="preserve"> can cause permanent damage to hearing.</w:t>
      </w:r>
    </w:p>
    <w:p w14:paraId="5AAAEE3B" w14:textId="1A3D0496"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Sleep disturbances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High noise levels disrupt sleep, leading to stress and fatigue.</w:t>
      </w:r>
    </w:p>
    <w:p w14:paraId="6A823608" w14:textId="21765A1C"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Mental health effects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Continuous exposure to noise pollution contributes to anxiety, irritability, and cognitive impairments.</w:t>
      </w:r>
    </w:p>
    <w:p w14:paraId="30BCA0E2" w14:textId="77777777" w:rsidR="003F0064" w:rsidRDefault="003F0064" w:rsidP="003F0064">
      <w:pPr>
        <w:jc w:val="both"/>
        <w:rPr>
          <w:rFonts w:ascii="Times New Roman" w:hAnsi="Times New Roman" w:cs="Times New Roman"/>
        </w:rPr>
      </w:pPr>
    </w:p>
    <w:p w14:paraId="205FC0A0" w14:textId="6BBEBAF1" w:rsidR="00730DEE" w:rsidRPr="00F5596E" w:rsidRDefault="003F0064" w:rsidP="003F006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51D5762" wp14:editId="164838FB">
            <wp:extent cx="3951111" cy="2963333"/>
            <wp:effectExtent l="0" t="0" r="0" b="8890"/>
            <wp:docPr id="677807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07331" name="Picture 677807331"/>
                    <pic:cNvPicPr/>
                  </pic:nvPicPr>
                  <pic:blipFill>
                    <a:blip r:embed="rId6">
                      <a:extLst>
                        <a:ext uri="{28A0092B-C50C-407E-A947-70E740481C1C}">
                          <a14:useLocalDpi xmlns:a14="http://schemas.microsoft.com/office/drawing/2010/main" val="0"/>
                        </a:ext>
                      </a:extLst>
                    </a:blip>
                    <a:stretch>
                      <a:fillRect/>
                    </a:stretch>
                  </pic:blipFill>
                  <pic:spPr>
                    <a:xfrm>
                      <a:off x="0" y="0"/>
                      <a:ext cx="3971937" cy="2978952"/>
                    </a:xfrm>
                    <a:prstGeom prst="rect">
                      <a:avLst/>
                    </a:prstGeom>
                  </pic:spPr>
                </pic:pic>
              </a:graphicData>
            </a:graphic>
          </wp:inline>
        </w:drawing>
      </w:r>
    </w:p>
    <w:p w14:paraId="146D8D4C" w14:textId="41BD99B5" w:rsidR="00730DEE" w:rsidRPr="00F5596E" w:rsidRDefault="00730DEE" w:rsidP="003F0064">
      <w:pPr>
        <w:jc w:val="both"/>
        <w:rPr>
          <w:rFonts w:ascii="Times New Roman" w:hAnsi="Times New Roman" w:cs="Times New Roman"/>
          <w:b/>
          <w:bCs/>
        </w:rPr>
      </w:pPr>
      <w:r w:rsidRPr="00F5596E">
        <w:rPr>
          <w:rFonts w:ascii="Times New Roman" w:hAnsi="Times New Roman" w:cs="Times New Roman"/>
          <w:b/>
          <w:bCs/>
          <w:sz w:val="28"/>
          <w:szCs w:val="28"/>
        </w:rPr>
        <w:t xml:space="preserve">3. </w:t>
      </w:r>
      <w:r w:rsidR="00F5596E" w:rsidRPr="00F5596E">
        <w:rPr>
          <w:rFonts w:ascii="Times New Roman" w:hAnsi="Times New Roman" w:cs="Times New Roman"/>
          <w:b/>
          <w:bCs/>
          <w:sz w:val="28"/>
          <w:szCs w:val="28"/>
        </w:rPr>
        <w:t xml:space="preserve"> </w:t>
      </w:r>
      <w:r w:rsidRPr="00F5596E">
        <w:rPr>
          <w:rFonts w:ascii="Times New Roman" w:hAnsi="Times New Roman" w:cs="Times New Roman"/>
          <w:b/>
          <w:bCs/>
          <w:sz w:val="28"/>
          <w:szCs w:val="28"/>
        </w:rPr>
        <w:t>Comparison and Key Findings</w:t>
      </w:r>
      <w:r w:rsidR="00F5596E" w:rsidRPr="00F5596E">
        <w:rPr>
          <w:rFonts w:ascii="Times New Roman" w:hAnsi="Times New Roman" w:cs="Times New Roman"/>
          <w:b/>
          <w:bCs/>
        </w:rPr>
        <w:t xml:space="preserve"> </w:t>
      </w:r>
    </w:p>
    <w:p w14:paraId="49D267E9" w14:textId="303582B2"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Air Pollution</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The primary sources of air pollution are vehicular traffic and industrial emissions. Both particulate matter and nitrogen dioxide exceed safe limits, posing severe health risks to the population.</w:t>
      </w:r>
    </w:p>
    <w:p w14:paraId="27E9448A" w14:textId="3160ECF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Noise Pollution</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Traffic, construction, and public events are the major contributors to noise pollution. Noise levels frequently exceed recommended limits, particularly in urban and industrial areas, impacting both physical and mental health.</w:t>
      </w:r>
    </w:p>
    <w:p w14:paraId="3AF73561" w14:textId="77777777" w:rsidR="00730DEE" w:rsidRPr="00F5596E" w:rsidRDefault="00730DEE" w:rsidP="003F0064">
      <w:pPr>
        <w:jc w:val="both"/>
        <w:rPr>
          <w:rFonts w:ascii="Times New Roman" w:hAnsi="Times New Roman" w:cs="Times New Roman"/>
        </w:rPr>
      </w:pPr>
    </w:p>
    <w:p w14:paraId="38C79C83" w14:textId="236ECF0F" w:rsidR="00730DEE" w:rsidRPr="00F5596E" w:rsidRDefault="00730DEE" w:rsidP="003F0064">
      <w:pPr>
        <w:jc w:val="both"/>
        <w:rPr>
          <w:rFonts w:ascii="Times New Roman" w:hAnsi="Times New Roman" w:cs="Times New Roman"/>
          <w:b/>
          <w:bCs/>
          <w:sz w:val="28"/>
          <w:szCs w:val="28"/>
        </w:rPr>
      </w:pPr>
      <w:r w:rsidRPr="00F5596E">
        <w:rPr>
          <w:rFonts w:ascii="Times New Roman" w:hAnsi="Times New Roman" w:cs="Times New Roman"/>
          <w:b/>
          <w:bCs/>
          <w:sz w:val="28"/>
          <w:szCs w:val="28"/>
        </w:rPr>
        <w:t xml:space="preserve">4. </w:t>
      </w:r>
      <w:r w:rsidR="00F5596E" w:rsidRPr="00F5596E">
        <w:rPr>
          <w:rFonts w:ascii="Times New Roman" w:hAnsi="Times New Roman" w:cs="Times New Roman"/>
          <w:b/>
          <w:bCs/>
          <w:sz w:val="28"/>
          <w:szCs w:val="28"/>
        </w:rPr>
        <w:t xml:space="preserve"> </w:t>
      </w:r>
      <w:r w:rsidRPr="00F5596E">
        <w:rPr>
          <w:rFonts w:ascii="Times New Roman" w:hAnsi="Times New Roman" w:cs="Times New Roman"/>
          <w:b/>
          <w:bCs/>
          <w:sz w:val="28"/>
          <w:szCs w:val="28"/>
        </w:rPr>
        <w:t>Recommendations</w:t>
      </w:r>
      <w:r w:rsidR="00F5596E" w:rsidRPr="00F5596E">
        <w:rPr>
          <w:rFonts w:ascii="Times New Roman" w:hAnsi="Times New Roman" w:cs="Times New Roman"/>
          <w:b/>
          <w:bCs/>
          <w:sz w:val="28"/>
          <w:szCs w:val="28"/>
        </w:rPr>
        <w:t xml:space="preserve"> </w:t>
      </w:r>
    </w:p>
    <w:p w14:paraId="5CCC11FF" w14:textId="77777777"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Based on the data, the following measures are recommended:</w:t>
      </w:r>
    </w:p>
    <w:p w14:paraId="1BDB5D9F" w14:textId="40B255C3"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Traffic management</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Introduce stricter emission regulations, promote public transportation, and encourage the use of electric vehicles to reduce air pollution.</w:t>
      </w:r>
    </w:p>
    <w:p w14:paraId="49A36B83" w14:textId="1142298A"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Industrial regulations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Implement stricter controls on emissions and ensure proper waste management in industrial zones.</w:t>
      </w:r>
    </w:p>
    <w:p w14:paraId="1D6056C3" w14:textId="5537D8C0"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Green spaces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Increase urban green spaces to absorb pollutants and buffer noise.</w:t>
      </w:r>
    </w:p>
    <w:p w14:paraId="13ED25F9" w14:textId="441CA5A0"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Noise control</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Enforce regulations on noise levels in public areas, particularly during events, and encourage the use of noise barriers near highways and construction sites.</w:t>
      </w:r>
    </w:p>
    <w:p w14:paraId="0BD67E9A" w14:textId="3BAA8525"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 xml:space="preserve">   - </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Public awareness</w:t>
      </w:r>
      <w:r w:rsidR="00F5596E" w:rsidRPr="00D7174E">
        <w:rPr>
          <w:rFonts w:ascii="Times New Roman" w:hAnsi="Times New Roman" w:cs="Times New Roman"/>
          <w:sz w:val="24"/>
          <w:szCs w:val="24"/>
        </w:rPr>
        <w:t xml:space="preserve"> </w:t>
      </w:r>
      <w:r w:rsidRPr="00D7174E">
        <w:rPr>
          <w:rFonts w:ascii="Times New Roman" w:hAnsi="Times New Roman" w:cs="Times New Roman"/>
          <w:sz w:val="24"/>
          <w:szCs w:val="24"/>
        </w:rPr>
        <w:t>: Educate the public about the dangers of both air and noise pollution and encourage the adoption of eco-friendly practices.</w:t>
      </w:r>
    </w:p>
    <w:p w14:paraId="1A44BA3B" w14:textId="77777777" w:rsidR="00F5596E" w:rsidRDefault="00F5596E" w:rsidP="003F0064">
      <w:pPr>
        <w:jc w:val="both"/>
        <w:rPr>
          <w:rFonts w:ascii="Times New Roman" w:hAnsi="Times New Roman" w:cs="Times New Roman"/>
        </w:rPr>
      </w:pPr>
    </w:p>
    <w:p w14:paraId="48BB87D5" w14:textId="77777777" w:rsidR="00D7174E" w:rsidRDefault="00D7174E" w:rsidP="003F0064">
      <w:pPr>
        <w:jc w:val="both"/>
        <w:rPr>
          <w:rFonts w:ascii="Times New Roman" w:hAnsi="Times New Roman" w:cs="Times New Roman"/>
        </w:rPr>
      </w:pPr>
    </w:p>
    <w:p w14:paraId="696FE421" w14:textId="77777777" w:rsidR="00D7174E" w:rsidRDefault="00D7174E" w:rsidP="003F0064">
      <w:pPr>
        <w:jc w:val="both"/>
        <w:rPr>
          <w:rFonts w:ascii="Times New Roman" w:hAnsi="Times New Roman" w:cs="Times New Roman"/>
        </w:rPr>
      </w:pPr>
    </w:p>
    <w:p w14:paraId="576D0253" w14:textId="048FC033" w:rsidR="00F5596E" w:rsidRPr="008955F5" w:rsidRDefault="00F5596E" w:rsidP="003F006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8955F5">
        <w:rPr>
          <w:rFonts w:ascii="Times New Roman" w:hAnsi="Times New Roman" w:cs="Times New Roman"/>
          <w:b/>
          <w:bCs/>
          <w:sz w:val="28"/>
          <w:szCs w:val="28"/>
        </w:rPr>
        <w:t>. Effects of Air and Noise Pollution</w:t>
      </w:r>
    </w:p>
    <w:p w14:paraId="0BFF159A" w14:textId="066EE459" w:rsidR="00F5596E" w:rsidRPr="008955F5" w:rsidRDefault="00F5596E" w:rsidP="003F00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955F5">
        <w:rPr>
          <w:rFonts w:ascii="Times New Roman" w:hAnsi="Times New Roman" w:cs="Times New Roman"/>
          <w:b/>
          <w:bCs/>
          <w:sz w:val="24"/>
          <w:szCs w:val="24"/>
        </w:rPr>
        <w:t>.</w:t>
      </w:r>
      <w:r>
        <w:rPr>
          <w:rFonts w:ascii="Times New Roman" w:hAnsi="Times New Roman" w:cs="Times New Roman"/>
          <w:b/>
          <w:bCs/>
          <w:sz w:val="24"/>
          <w:szCs w:val="24"/>
        </w:rPr>
        <w:t xml:space="preserve">1 </w:t>
      </w:r>
      <w:r w:rsidRPr="008955F5">
        <w:rPr>
          <w:rFonts w:ascii="Times New Roman" w:hAnsi="Times New Roman" w:cs="Times New Roman"/>
          <w:b/>
          <w:bCs/>
          <w:sz w:val="24"/>
          <w:szCs w:val="24"/>
        </w:rPr>
        <w:t xml:space="preserve"> Health Impacts</w:t>
      </w:r>
    </w:p>
    <w:p w14:paraId="53EC7A8E" w14:textId="77777777" w:rsidR="00F5596E" w:rsidRPr="008955F5" w:rsidRDefault="00F5596E" w:rsidP="003F0064">
      <w:pPr>
        <w:spacing w:line="360" w:lineRule="auto"/>
        <w:jc w:val="both"/>
        <w:rPr>
          <w:rFonts w:ascii="Times New Roman" w:hAnsi="Times New Roman" w:cs="Times New Roman"/>
          <w:sz w:val="24"/>
          <w:szCs w:val="24"/>
        </w:rPr>
      </w:pPr>
      <w:r w:rsidRPr="008955F5">
        <w:rPr>
          <w:rFonts w:ascii="Times New Roman" w:hAnsi="Times New Roman" w:cs="Times New Roman"/>
          <w:sz w:val="24"/>
          <w:szCs w:val="24"/>
        </w:rPr>
        <w:t>Air and noise pollution pose serious health risks to the population. Based on the data from local health authorities, the following health impacts have been observed:</w:t>
      </w:r>
    </w:p>
    <w:p w14:paraId="3226699C" w14:textId="77777777" w:rsidR="00F5596E" w:rsidRPr="008955F5" w:rsidRDefault="00F5596E" w:rsidP="003F0064">
      <w:pPr>
        <w:numPr>
          <w:ilvl w:val="0"/>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Air Pollution Health Risks:</w:t>
      </w:r>
    </w:p>
    <w:p w14:paraId="06AE5F37" w14:textId="77777777" w:rsidR="00F5596E" w:rsidRPr="008955F5" w:rsidRDefault="00F5596E" w:rsidP="003F0064">
      <w:pPr>
        <w:numPr>
          <w:ilvl w:val="1"/>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Respiratory Issues:</w:t>
      </w:r>
      <w:r w:rsidRPr="008955F5">
        <w:rPr>
          <w:rFonts w:ascii="Times New Roman" w:hAnsi="Times New Roman" w:cs="Times New Roman"/>
          <w:sz w:val="24"/>
          <w:szCs w:val="24"/>
        </w:rPr>
        <w:t xml:space="preserve"> High levels of particulate matter (PM2.5) contribute to respiratory diseases such as asthma, bronchitis, and chronic obstructive pulmonary disease (COPD).</w:t>
      </w:r>
    </w:p>
    <w:p w14:paraId="6A8776C7" w14:textId="77777777" w:rsidR="00F5596E" w:rsidRPr="008955F5" w:rsidRDefault="00F5596E" w:rsidP="003F0064">
      <w:pPr>
        <w:numPr>
          <w:ilvl w:val="1"/>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Cardiovascular Diseases:</w:t>
      </w:r>
      <w:r w:rsidRPr="008955F5">
        <w:rPr>
          <w:rFonts w:ascii="Times New Roman" w:hAnsi="Times New Roman" w:cs="Times New Roman"/>
          <w:sz w:val="24"/>
          <w:szCs w:val="24"/>
        </w:rPr>
        <w:t xml:space="preserve"> Long-term exposure to air pollutants like nitrogen oxides and sulfur dioxide increases the risk of heart attacks, strokes, and other cardiovascular diseases.</w:t>
      </w:r>
    </w:p>
    <w:p w14:paraId="69E49A2A" w14:textId="77777777" w:rsidR="00F5596E" w:rsidRPr="008955F5" w:rsidRDefault="00F5596E" w:rsidP="003F0064">
      <w:pPr>
        <w:numPr>
          <w:ilvl w:val="1"/>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Premature Mortality:</w:t>
      </w:r>
      <w:r w:rsidRPr="008955F5">
        <w:rPr>
          <w:rFonts w:ascii="Times New Roman" w:hAnsi="Times New Roman" w:cs="Times New Roman"/>
          <w:sz w:val="24"/>
          <w:szCs w:val="24"/>
        </w:rPr>
        <w:t xml:space="preserve"> Exposure to high levels of air pollution is linked to premature deaths, particularly among the elderly and those with pre-existing health conditions.</w:t>
      </w:r>
    </w:p>
    <w:p w14:paraId="01FB305A" w14:textId="77777777" w:rsidR="00F5596E" w:rsidRPr="008955F5" w:rsidRDefault="00F5596E" w:rsidP="003F0064">
      <w:pPr>
        <w:numPr>
          <w:ilvl w:val="0"/>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Noise Pollution Health Risks:</w:t>
      </w:r>
    </w:p>
    <w:p w14:paraId="1C7AA02C" w14:textId="77777777" w:rsidR="00F5596E" w:rsidRPr="008955F5" w:rsidRDefault="00F5596E" w:rsidP="003F0064">
      <w:pPr>
        <w:numPr>
          <w:ilvl w:val="1"/>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Hearing Impairment:</w:t>
      </w:r>
      <w:r w:rsidRPr="008955F5">
        <w:rPr>
          <w:rFonts w:ascii="Times New Roman" w:hAnsi="Times New Roman" w:cs="Times New Roman"/>
          <w:sz w:val="24"/>
          <w:szCs w:val="24"/>
        </w:rPr>
        <w:t xml:space="preserve"> Prolonged exposure to high noise levels can lead to hearing loss, especially in individuals living near noisy industrial zones or heavy traffic areas.</w:t>
      </w:r>
    </w:p>
    <w:p w14:paraId="275F89A9" w14:textId="77777777" w:rsidR="00F5596E" w:rsidRPr="008955F5" w:rsidRDefault="00F5596E" w:rsidP="003F0064">
      <w:pPr>
        <w:numPr>
          <w:ilvl w:val="1"/>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Sleep Disturbances:</w:t>
      </w:r>
      <w:r w:rsidRPr="008955F5">
        <w:rPr>
          <w:rFonts w:ascii="Times New Roman" w:hAnsi="Times New Roman" w:cs="Times New Roman"/>
          <w:sz w:val="24"/>
          <w:szCs w:val="24"/>
        </w:rPr>
        <w:t xml:space="preserve"> Noise pollution, especially at night, disrupts sleep patterns, leading to stress, fatigue, and impaired cognitive function.</w:t>
      </w:r>
    </w:p>
    <w:p w14:paraId="1730E26D" w14:textId="77777777" w:rsidR="00F5596E" w:rsidRPr="008955F5" w:rsidRDefault="00F5596E" w:rsidP="003F0064">
      <w:pPr>
        <w:numPr>
          <w:ilvl w:val="1"/>
          <w:numId w:val="2"/>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Mental Health:</w:t>
      </w:r>
      <w:r w:rsidRPr="008955F5">
        <w:rPr>
          <w:rFonts w:ascii="Times New Roman" w:hAnsi="Times New Roman" w:cs="Times New Roman"/>
          <w:sz w:val="24"/>
          <w:szCs w:val="24"/>
        </w:rPr>
        <w:t xml:space="preserve"> Constant exposure to loud noise contributes to increased anxiety, stress, and depression.</w:t>
      </w:r>
    </w:p>
    <w:p w14:paraId="496B34C2" w14:textId="11B9C570" w:rsidR="00F5596E" w:rsidRPr="008955F5" w:rsidRDefault="00F5596E" w:rsidP="003F00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955F5">
        <w:rPr>
          <w:rFonts w:ascii="Times New Roman" w:hAnsi="Times New Roman" w:cs="Times New Roman"/>
          <w:b/>
          <w:bCs/>
          <w:sz w:val="24"/>
          <w:szCs w:val="24"/>
        </w:rPr>
        <w:t>2. Environmental Impacts</w:t>
      </w:r>
    </w:p>
    <w:p w14:paraId="30D3C30E" w14:textId="77777777" w:rsidR="00F5596E" w:rsidRPr="008955F5" w:rsidRDefault="00F5596E" w:rsidP="003F0064">
      <w:pPr>
        <w:numPr>
          <w:ilvl w:val="0"/>
          <w:numId w:val="3"/>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Air Pollution:</w:t>
      </w:r>
      <w:r w:rsidRPr="008955F5">
        <w:rPr>
          <w:rFonts w:ascii="Times New Roman" w:hAnsi="Times New Roman" w:cs="Times New Roman"/>
          <w:sz w:val="24"/>
          <w:szCs w:val="24"/>
        </w:rPr>
        <w:t xml:space="preserve"> High concentrations of pollutants such as sulfur dioxide and nitrogen oxides contribute to acid rain, which damages soil, water bodies, and vegetation. Moreover, air pollution worsens global warming, contributing to climate change.</w:t>
      </w:r>
    </w:p>
    <w:p w14:paraId="46EEBBFD" w14:textId="77777777" w:rsidR="00F5596E" w:rsidRDefault="00F5596E" w:rsidP="003F0064">
      <w:pPr>
        <w:numPr>
          <w:ilvl w:val="0"/>
          <w:numId w:val="3"/>
        </w:numPr>
        <w:spacing w:line="360" w:lineRule="auto"/>
        <w:jc w:val="both"/>
        <w:rPr>
          <w:rFonts w:ascii="Times New Roman" w:hAnsi="Times New Roman" w:cs="Times New Roman"/>
          <w:sz w:val="24"/>
          <w:szCs w:val="24"/>
        </w:rPr>
      </w:pPr>
      <w:r w:rsidRPr="008955F5">
        <w:rPr>
          <w:rFonts w:ascii="Times New Roman" w:hAnsi="Times New Roman" w:cs="Times New Roman"/>
          <w:b/>
          <w:bCs/>
          <w:sz w:val="24"/>
          <w:szCs w:val="24"/>
        </w:rPr>
        <w:t>Noise Pollution:</w:t>
      </w:r>
      <w:r w:rsidRPr="008955F5">
        <w:rPr>
          <w:rFonts w:ascii="Times New Roman" w:hAnsi="Times New Roman" w:cs="Times New Roman"/>
          <w:sz w:val="24"/>
          <w:szCs w:val="24"/>
        </w:rPr>
        <w:t xml:space="preserve"> Noise disrupts wildlife, interfering with communication, reproduction, and migration patterns, particularly for birds and marine animals.</w:t>
      </w:r>
    </w:p>
    <w:p w14:paraId="47AD097B" w14:textId="6F3FAC09" w:rsidR="00F5596E" w:rsidRDefault="003F0064" w:rsidP="003F006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8B7C01D" wp14:editId="78954007">
            <wp:extent cx="5372397" cy="3581400"/>
            <wp:effectExtent l="0" t="0" r="0" b="0"/>
            <wp:docPr id="1621104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04730" name="Picture 1621104730"/>
                    <pic:cNvPicPr/>
                  </pic:nvPicPr>
                  <pic:blipFill>
                    <a:blip r:embed="rId7">
                      <a:extLst>
                        <a:ext uri="{28A0092B-C50C-407E-A947-70E740481C1C}">
                          <a14:useLocalDpi xmlns:a14="http://schemas.microsoft.com/office/drawing/2010/main" val="0"/>
                        </a:ext>
                      </a:extLst>
                    </a:blip>
                    <a:stretch>
                      <a:fillRect/>
                    </a:stretch>
                  </pic:blipFill>
                  <pic:spPr>
                    <a:xfrm>
                      <a:off x="0" y="0"/>
                      <a:ext cx="5380420" cy="3586749"/>
                    </a:xfrm>
                    <a:prstGeom prst="rect">
                      <a:avLst/>
                    </a:prstGeom>
                  </pic:spPr>
                </pic:pic>
              </a:graphicData>
            </a:graphic>
          </wp:inline>
        </w:drawing>
      </w:r>
    </w:p>
    <w:p w14:paraId="329A5B94" w14:textId="77777777" w:rsidR="00F5596E" w:rsidRDefault="00F5596E" w:rsidP="003F0064">
      <w:pPr>
        <w:jc w:val="both"/>
        <w:rPr>
          <w:rFonts w:ascii="Times New Roman" w:hAnsi="Times New Roman" w:cs="Times New Roman"/>
        </w:rPr>
      </w:pPr>
    </w:p>
    <w:p w14:paraId="72EC9B47" w14:textId="45291170" w:rsidR="00F5596E" w:rsidRPr="008955F5" w:rsidRDefault="00F5596E" w:rsidP="003F006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8955F5">
        <w:rPr>
          <w:rFonts w:ascii="Times New Roman" w:hAnsi="Times New Roman" w:cs="Times New Roman"/>
          <w:b/>
          <w:bCs/>
          <w:sz w:val="28"/>
          <w:szCs w:val="28"/>
        </w:rPr>
        <w:t>. Efforts to Control Air and Noise Pollution</w:t>
      </w:r>
    </w:p>
    <w:p w14:paraId="7A0DF730" w14:textId="5FF127C6" w:rsidR="00F5596E" w:rsidRPr="00314956" w:rsidRDefault="00F5596E" w:rsidP="003F00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314956">
        <w:rPr>
          <w:rFonts w:ascii="Times New Roman" w:hAnsi="Times New Roman" w:cs="Times New Roman"/>
          <w:b/>
          <w:bCs/>
          <w:sz w:val="24"/>
          <w:szCs w:val="24"/>
        </w:rPr>
        <w:t>.1. Government Policies and Initiatives</w:t>
      </w:r>
    </w:p>
    <w:p w14:paraId="04D0EB25" w14:textId="77777777" w:rsidR="00F5596E" w:rsidRPr="00314956" w:rsidRDefault="00F5596E" w:rsidP="003F0064">
      <w:pPr>
        <w:spacing w:line="360" w:lineRule="auto"/>
        <w:jc w:val="both"/>
        <w:rPr>
          <w:rFonts w:ascii="Times New Roman" w:hAnsi="Times New Roman" w:cs="Times New Roman"/>
          <w:sz w:val="24"/>
          <w:szCs w:val="24"/>
        </w:rPr>
      </w:pPr>
      <w:r w:rsidRPr="00314956">
        <w:rPr>
          <w:rFonts w:ascii="Times New Roman" w:hAnsi="Times New Roman" w:cs="Times New Roman"/>
          <w:sz w:val="24"/>
          <w:szCs w:val="24"/>
        </w:rPr>
        <w:t>Local authorities have implemented various policies to mitigate air and noise pollution, including:</w:t>
      </w:r>
    </w:p>
    <w:p w14:paraId="5DD9A3E9" w14:textId="77777777" w:rsidR="00F5596E" w:rsidRPr="00314956" w:rsidRDefault="00F5596E" w:rsidP="003F0064">
      <w:pPr>
        <w:numPr>
          <w:ilvl w:val="0"/>
          <w:numId w:val="1"/>
        </w:numPr>
        <w:spacing w:line="360" w:lineRule="auto"/>
        <w:jc w:val="both"/>
        <w:rPr>
          <w:rFonts w:ascii="Times New Roman" w:hAnsi="Times New Roman" w:cs="Times New Roman"/>
          <w:sz w:val="24"/>
          <w:szCs w:val="24"/>
        </w:rPr>
      </w:pPr>
      <w:r w:rsidRPr="00314956">
        <w:rPr>
          <w:rFonts w:ascii="Times New Roman" w:hAnsi="Times New Roman" w:cs="Times New Roman"/>
          <w:b/>
          <w:bCs/>
          <w:sz w:val="24"/>
          <w:szCs w:val="24"/>
        </w:rPr>
        <w:t>Vehicle Emission Standards:</w:t>
      </w:r>
      <w:r w:rsidRPr="00314956">
        <w:rPr>
          <w:rFonts w:ascii="Times New Roman" w:hAnsi="Times New Roman" w:cs="Times New Roman"/>
          <w:sz w:val="24"/>
          <w:szCs w:val="24"/>
        </w:rPr>
        <w:t xml:space="preserve"> Stricter emission norms for vehicles, coupled with the promotion of electric and hybrid vehicles, have been introduced to reduce vehicular emissions.</w:t>
      </w:r>
    </w:p>
    <w:p w14:paraId="017207B3" w14:textId="77777777" w:rsidR="00F5596E" w:rsidRPr="00314956" w:rsidRDefault="00F5596E" w:rsidP="003F0064">
      <w:pPr>
        <w:numPr>
          <w:ilvl w:val="0"/>
          <w:numId w:val="1"/>
        </w:numPr>
        <w:spacing w:line="360" w:lineRule="auto"/>
        <w:jc w:val="both"/>
        <w:rPr>
          <w:rFonts w:ascii="Times New Roman" w:hAnsi="Times New Roman" w:cs="Times New Roman"/>
          <w:sz w:val="24"/>
          <w:szCs w:val="24"/>
        </w:rPr>
      </w:pPr>
      <w:r w:rsidRPr="00314956">
        <w:rPr>
          <w:rFonts w:ascii="Times New Roman" w:hAnsi="Times New Roman" w:cs="Times New Roman"/>
          <w:b/>
          <w:bCs/>
          <w:sz w:val="24"/>
          <w:szCs w:val="24"/>
        </w:rPr>
        <w:t>Industrial Regulations:</w:t>
      </w:r>
      <w:r w:rsidRPr="00314956">
        <w:rPr>
          <w:rFonts w:ascii="Times New Roman" w:hAnsi="Times New Roman" w:cs="Times New Roman"/>
          <w:sz w:val="24"/>
          <w:szCs w:val="24"/>
        </w:rPr>
        <w:t xml:space="preserve"> Industries are required to adopt cleaner technologies and install pollution control equipment to minimize emissions.</w:t>
      </w:r>
    </w:p>
    <w:p w14:paraId="0E9E20A4" w14:textId="77777777" w:rsidR="00F5596E" w:rsidRPr="00314956" w:rsidRDefault="00F5596E" w:rsidP="003F0064">
      <w:pPr>
        <w:numPr>
          <w:ilvl w:val="0"/>
          <w:numId w:val="1"/>
        </w:numPr>
        <w:spacing w:line="360" w:lineRule="auto"/>
        <w:jc w:val="both"/>
        <w:rPr>
          <w:rFonts w:ascii="Times New Roman" w:hAnsi="Times New Roman" w:cs="Times New Roman"/>
          <w:sz w:val="24"/>
          <w:szCs w:val="24"/>
        </w:rPr>
      </w:pPr>
      <w:r w:rsidRPr="00314956">
        <w:rPr>
          <w:rFonts w:ascii="Times New Roman" w:hAnsi="Times New Roman" w:cs="Times New Roman"/>
          <w:b/>
          <w:bCs/>
          <w:sz w:val="24"/>
          <w:szCs w:val="24"/>
        </w:rPr>
        <w:t>Noise Control Measures:</w:t>
      </w:r>
      <w:r w:rsidRPr="00314956">
        <w:rPr>
          <w:rFonts w:ascii="Times New Roman" w:hAnsi="Times New Roman" w:cs="Times New Roman"/>
          <w:sz w:val="24"/>
          <w:szCs w:val="24"/>
        </w:rPr>
        <w:t xml:space="preserve"> Authorities have set noise limits for different zones and imposed restrictions on honking and loud construction activities, particularly in residential areas.</w:t>
      </w:r>
    </w:p>
    <w:p w14:paraId="6356F969" w14:textId="2A76EBCD" w:rsidR="00F5596E" w:rsidRPr="00314956" w:rsidRDefault="00F5596E" w:rsidP="003F00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314956">
        <w:rPr>
          <w:rFonts w:ascii="Times New Roman" w:hAnsi="Times New Roman" w:cs="Times New Roman"/>
          <w:b/>
          <w:bCs/>
          <w:sz w:val="24"/>
          <w:szCs w:val="24"/>
        </w:rPr>
        <w:t>.2. Public Awareness Programs</w:t>
      </w:r>
    </w:p>
    <w:p w14:paraId="1AAB2194" w14:textId="77777777" w:rsidR="00F5596E" w:rsidRPr="00314956" w:rsidRDefault="00F5596E" w:rsidP="003F0064">
      <w:pPr>
        <w:spacing w:line="360" w:lineRule="auto"/>
        <w:jc w:val="both"/>
        <w:rPr>
          <w:rFonts w:ascii="Times New Roman" w:hAnsi="Times New Roman" w:cs="Times New Roman"/>
          <w:sz w:val="24"/>
          <w:szCs w:val="24"/>
        </w:rPr>
      </w:pPr>
      <w:r w:rsidRPr="00314956">
        <w:rPr>
          <w:rFonts w:ascii="Times New Roman" w:hAnsi="Times New Roman" w:cs="Times New Roman"/>
          <w:sz w:val="24"/>
          <w:szCs w:val="24"/>
        </w:rPr>
        <w:t xml:space="preserve">Public awareness campaigns have been launched to educate people about the dangers of air and noise pollution. These campaigns encourage the use of public transportation, carpooling, </w:t>
      </w:r>
      <w:r w:rsidRPr="00314956">
        <w:rPr>
          <w:rFonts w:ascii="Times New Roman" w:hAnsi="Times New Roman" w:cs="Times New Roman"/>
          <w:sz w:val="24"/>
          <w:szCs w:val="24"/>
        </w:rPr>
        <w:lastRenderedPageBreak/>
        <w:t>and noise reduction practices, such as minimizing the use of car horns and avoiding loud music in residential areas.</w:t>
      </w:r>
    </w:p>
    <w:p w14:paraId="3DE0BA26" w14:textId="77777777" w:rsidR="00F5596E" w:rsidRPr="00F5596E" w:rsidRDefault="00F5596E" w:rsidP="003F0064">
      <w:pPr>
        <w:jc w:val="both"/>
        <w:rPr>
          <w:rFonts w:ascii="Times New Roman" w:hAnsi="Times New Roman" w:cs="Times New Roman"/>
        </w:rPr>
      </w:pPr>
    </w:p>
    <w:p w14:paraId="3EC395D0" w14:textId="77777777" w:rsidR="00730DEE" w:rsidRPr="00F5596E" w:rsidRDefault="00730DEE" w:rsidP="003F0064">
      <w:pPr>
        <w:jc w:val="both"/>
        <w:rPr>
          <w:rFonts w:ascii="Times New Roman" w:hAnsi="Times New Roman" w:cs="Times New Roman"/>
        </w:rPr>
      </w:pPr>
    </w:p>
    <w:p w14:paraId="70572B6B" w14:textId="5E5C5256" w:rsidR="00730DEE" w:rsidRPr="00F5596E" w:rsidRDefault="00730DEE" w:rsidP="003F0064">
      <w:pPr>
        <w:jc w:val="both"/>
        <w:rPr>
          <w:rFonts w:ascii="Times New Roman" w:hAnsi="Times New Roman" w:cs="Times New Roman"/>
          <w:b/>
          <w:bCs/>
        </w:rPr>
      </w:pPr>
      <w:r w:rsidRPr="00F5596E">
        <w:rPr>
          <w:rFonts w:ascii="Times New Roman" w:hAnsi="Times New Roman" w:cs="Times New Roman"/>
          <w:b/>
          <w:bCs/>
          <w:sz w:val="28"/>
          <w:szCs w:val="28"/>
        </w:rPr>
        <w:t>Conclusion</w:t>
      </w:r>
      <w:r w:rsidR="00D7174E">
        <w:rPr>
          <w:rFonts w:ascii="Times New Roman" w:hAnsi="Times New Roman" w:cs="Times New Roman"/>
          <w:b/>
          <w:bCs/>
          <w:sz w:val="28"/>
          <w:szCs w:val="28"/>
        </w:rPr>
        <w:t xml:space="preserve"> : </w:t>
      </w:r>
    </w:p>
    <w:p w14:paraId="6CACD826" w14:textId="5B29A66C" w:rsidR="00730DEE" w:rsidRPr="00D7174E" w:rsidRDefault="00730DEE" w:rsidP="003F0064">
      <w:pPr>
        <w:jc w:val="both"/>
        <w:rPr>
          <w:rFonts w:ascii="Times New Roman" w:hAnsi="Times New Roman" w:cs="Times New Roman"/>
          <w:sz w:val="24"/>
          <w:szCs w:val="24"/>
        </w:rPr>
      </w:pPr>
      <w:r w:rsidRPr="00D7174E">
        <w:rPr>
          <w:rFonts w:ascii="Times New Roman" w:hAnsi="Times New Roman" w:cs="Times New Roman"/>
          <w:sz w:val="24"/>
          <w:szCs w:val="24"/>
        </w:rPr>
        <w:t>The data highlights the pressing need for action to reduce both air and noise pollution in the region. While traffic and industrial emissions remain the dominant sources, a concerted effort from authorities, businesses, and the community is required to mitigate these environmental threats. Implementing sustainable solutions and raising public awareness will help ensure a healthier, more livable environment for all.</w:t>
      </w:r>
    </w:p>
    <w:sectPr w:rsidR="00730DEE" w:rsidRPr="00D7174E" w:rsidSect="00E545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505D8"/>
    <w:multiLevelType w:val="multilevel"/>
    <w:tmpl w:val="A56A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97DF5"/>
    <w:multiLevelType w:val="multilevel"/>
    <w:tmpl w:val="F7B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77977"/>
    <w:multiLevelType w:val="multilevel"/>
    <w:tmpl w:val="31A8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001628">
    <w:abstractNumId w:val="1"/>
  </w:num>
  <w:num w:numId="2" w16cid:durableId="610671736">
    <w:abstractNumId w:val="0"/>
  </w:num>
  <w:num w:numId="3" w16cid:durableId="145066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EE"/>
    <w:rsid w:val="00253403"/>
    <w:rsid w:val="003F0064"/>
    <w:rsid w:val="00730DEE"/>
    <w:rsid w:val="00B04A07"/>
    <w:rsid w:val="00B14B46"/>
    <w:rsid w:val="00CA1B2F"/>
    <w:rsid w:val="00D7174E"/>
    <w:rsid w:val="00E54516"/>
    <w:rsid w:val="00F55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9F95"/>
  <w15:chartTrackingRefBased/>
  <w15:docId w15:val="{F8965D03-0D73-4118-B1A2-855FF482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2024-10-15T12:26:00Z</dcterms:created>
  <dcterms:modified xsi:type="dcterms:W3CDTF">2024-10-15T16:01:00Z</dcterms:modified>
</cp:coreProperties>
</file>