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118C" w:rsidRPr="0040118C" w:rsidRDefault="0040118C" w:rsidP="0040118C">
      <w:pPr>
        <w:spacing w:before="100" w:beforeAutospacing="1" w:after="100" w:afterAutospacing="1" w:line="240" w:lineRule="auto"/>
        <w:outlineLvl w:val="2"/>
        <w:rPr>
          <w:rFonts w:ascii="Times New Roman" w:eastAsia="Times New Roman" w:hAnsi="Times New Roman" w:cs="Times New Roman"/>
          <w:b/>
          <w:bCs/>
          <w:sz w:val="27"/>
          <w:szCs w:val="27"/>
        </w:rPr>
      </w:pPr>
      <w:r w:rsidRPr="0040118C">
        <w:rPr>
          <w:rFonts w:ascii="Times New Roman" w:eastAsia="Times New Roman" w:hAnsi="Times New Roman" w:cs="Times New Roman"/>
          <w:b/>
          <w:bCs/>
          <w:sz w:val="27"/>
          <w:szCs w:val="27"/>
        </w:rPr>
        <w:t>Q1: Roles of Driver, Cluster Manager, and Executor</w:t>
      </w:r>
    </w:p>
    <w:p w:rsidR="0040118C" w:rsidRPr="0040118C" w:rsidRDefault="0040118C" w:rsidP="004011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18C">
        <w:rPr>
          <w:rFonts w:ascii="Times New Roman" w:eastAsia="Times New Roman" w:hAnsi="Times New Roman" w:cs="Times New Roman"/>
          <w:b/>
          <w:bCs/>
          <w:sz w:val="24"/>
          <w:szCs w:val="24"/>
        </w:rPr>
        <w:t>Driver:</w:t>
      </w:r>
      <w:r w:rsidRPr="0040118C">
        <w:rPr>
          <w:rFonts w:ascii="Times New Roman" w:eastAsia="Times New Roman" w:hAnsi="Times New Roman" w:cs="Times New Roman"/>
          <w:sz w:val="24"/>
          <w:szCs w:val="24"/>
        </w:rPr>
        <w:t xml:space="preserve"> The heart of your Spark application. It maintains all the state information, hosts the </w:t>
      </w:r>
      <w:proofErr w:type="spellStart"/>
      <w:r w:rsidRPr="0040118C">
        <w:rPr>
          <w:rFonts w:ascii="Courier New" w:eastAsia="Times New Roman" w:hAnsi="Courier New" w:cs="Courier New"/>
          <w:sz w:val="20"/>
        </w:rPr>
        <w:t>SparkSession</w:t>
      </w:r>
      <w:proofErr w:type="spellEnd"/>
      <w:r w:rsidRPr="0040118C">
        <w:rPr>
          <w:rFonts w:ascii="Times New Roman" w:eastAsia="Times New Roman" w:hAnsi="Times New Roman" w:cs="Times New Roman"/>
          <w:sz w:val="24"/>
          <w:szCs w:val="24"/>
        </w:rPr>
        <w:t>, analyzes, distributes, and schedules work across the executors, and returns the final results to the user.</w:t>
      </w:r>
    </w:p>
    <w:p w:rsidR="0040118C" w:rsidRPr="0040118C" w:rsidRDefault="0040118C" w:rsidP="004011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18C">
        <w:rPr>
          <w:rFonts w:ascii="Times New Roman" w:eastAsia="Times New Roman" w:hAnsi="Times New Roman" w:cs="Times New Roman"/>
          <w:b/>
          <w:bCs/>
          <w:sz w:val="24"/>
          <w:szCs w:val="24"/>
        </w:rPr>
        <w:t>Cluster Manager:</w:t>
      </w:r>
      <w:r w:rsidRPr="0040118C">
        <w:rPr>
          <w:rFonts w:ascii="Times New Roman" w:eastAsia="Times New Roman" w:hAnsi="Times New Roman" w:cs="Times New Roman"/>
          <w:sz w:val="24"/>
          <w:szCs w:val="24"/>
        </w:rPr>
        <w:t xml:space="preserve"> An external service (like YARN, </w:t>
      </w:r>
      <w:proofErr w:type="spellStart"/>
      <w:r w:rsidRPr="0040118C">
        <w:rPr>
          <w:rFonts w:ascii="Times New Roman" w:eastAsia="Times New Roman" w:hAnsi="Times New Roman" w:cs="Times New Roman"/>
          <w:sz w:val="24"/>
          <w:szCs w:val="24"/>
        </w:rPr>
        <w:t>Kubernetes</w:t>
      </w:r>
      <w:proofErr w:type="spellEnd"/>
      <w:r w:rsidRPr="0040118C">
        <w:rPr>
          <w:rFonts w:ascii="Times New Roman" w:eastAsia="Times New Roman" w:hAnsi="Times New Roman" w:cs="Times New Roman"/>
          <w:sz w:val="24"/>
          <w:szCs w:val="24"/>
        </w:rPr>
        <w:t>, or Spark Standalone) responsible for acquiring and allocating physical resources (CPU, Memory) across the cluster for the Spark application.</w:t>
      </w:r>
    </w:p>
    <w:p w:rsidR="0040118C" w:rsidRPr="0040118C" w:rsidRDefault="0040118C" w:rsidP="004011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18C">
        <w:rPr>
          <w:rFonts w:ascii="Times New Roman" w:eastAsia="Times New Roman" w:hAnsi="Times New Roman" w:cs="Times New Roman"/>
          <w:b/>
          <w:bCs/>
          <w:sz w:val="24"/>
          <w:szCs w:val="24"/>
        </w:rPr>
        <w:t>Executor:</w:t>
      </w:r>
      <w:r w:rsidRPr="0040118C">
        <w:rPr>
          <w:rFonts w:ascii="Times New Roman" w:eastAsia="Times New Roman" w:hAnsi="Times New Roman" w:cs="Times New Roman"/>
          <w:sz w:val="24"/>
          <w:szCs w:val="24"/>
        </w:rPr>
        <w:t xml:space="preserve"> Worker processes running on cluster nodes. They are responsible for executing the individual tasks assigned by the Driver, storing data in memory/disk (caching), and reporting results back to the Driver.</w:t>
      </w:r>
    </w:p>
    <w:p w:rsidR="0040118C" w:rsidRDefault="0040118C" w:rsidP="0040118C">
      <w:pPr>
        <w:pStyle w:val="Heading3"/>
      </w:pPr>
      <w:r>
        <w:t>Q2: Performance Benefits of Lazy Evaluation</w:t>
      </w:r>
    </w:p>
    <w:p w:rsidR="0040118C" w:rsidRDefault="0040118C" w:rsidP="0040118C">
      <w:pPr>
        <w:pStyle w:val="NormalWeb"/>
      </w:pPr>
      <w:r>
        <w:t xml:space="preserve">Because Spark doesn't execute transformations immediately, it creates an execution plan first. This allows the catalyst optimizer to look at the </w:t>
      </w:r>
      <w:r>
        <w:rPr>
          <w:i/>
          <w:iCs/>
        </w:rPr>
        <w:t>entire</w:t>
      </w:r>
      <w:r>
        <w:t xml:space="preserve"> chain of processing steps before executing anything, resulting in major optimizations:</w:t>
      </w:r>
    </w:p>
    <w:p w:rsidR="0040118C" w:rsidRDefault="0040118C" w:rsidP="0040118C">
      <w:pPr>
        <w:pStyle w:val="NormalWeb"/>
        <w:numPr>
          <w:ilvl w:val="0"/>
          <w:numId w:val="2"/>
        </w:numPr>
      </w:pPr>
      <w:r>
        <w:rPr>
          <w:b/>
          <w:bCs/>
        </w:rPr>
        <w:t>Pipelining:</w:t>
      </w:r>
      <w:r>
        <w:t xml:space="preserve"> It collapses multiple operations (like multiple filters or maps) into a single pass over the data, avoiding expensive intermediate writes to memory or disk.</w:t>
      </w:r>
    </w:p>
    <w:p w:rsidR="0040118C" w:rsidRDefault="0040118C" w:rsidP="0040118C">
      <w:pPr>
        <w:pStyle w:val="NormalWeb"/>
        <w:numPr>
          <w:ilvl w:val="0"/>
          <w:numId w:val="2"/>
        </w:numPr>
      </w:pPr>
      <w:r>
        <w:rPr>
          <w:b/>
          <w:bCs/>
        </w:rPr>
        <w:t>Optimization:</w:t>
      </w:r>
      <w:r>
        <w:t xml:space="preserve"> It can reorder operations (e.g., applying filters earlier to reduce data size before a join).</w:t>
      </w:r>
    </w:p>
    <w:p w:rsidR="002D366E" w:rsidRDefault="0040118C"/>
    <w:p w:rsidR="0040118C" w:rsidRPr="0040118C" w:rsidRDefault="0040118C" w:rsidP="0040118C">
      <w:pPr>
        <w:spacing w:before="100" w:beforeAutospacing="1" w:after="100" w:afterAutospacing="1" w:line="240" w:lineRule="auto"/>
        <w:outlineLvl w:val="2"/>
        <w:rPr>
          <w:rFonts w:ascii="Times New Roman" w:eastAsia="Times New Roman" w:hAnsi="Times New Roman" w:cs="Times New Roman"/>
          <w:b/>
          <w:bCs/>
          <w:sz w:val="27"/>
          <w:szCs w:val="27"/>
        </w:rPr>
      </w:pPr>
      <w:r w:rsidRPr="0040118C">
        <w:rPr>
          <w:rFonts w:ascii="Times New Roman" w:eastAsia="Times New Roman" w:hAnsi="Times New Roman" w:cs="Times New Roman"/>
          <w:b/>
          <w:bCs/>
          <w:sz w:val="27"/>
          <w:szCs w:val="27"/>
        </w:rPr>
        <w:t>Q3: Read CSV with Header and Schema Inference</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40118C">
        <w:rPr>
          <w:rFonts w:ascii="Courier New" w:eastAsia="Times New Roman" w:hAnsi="Courier New" w:cs="Courier New"/>
          <w:sz w:val="20"/>
        </w:rPr>
        <w:t>df</w:t>
      </w:r>
      <w:proofErr w:type="spellEnd"/>
      <w:proofErr w:type="gramEnd"/>
      <w:r w:rsidRPr="0040118C">
        <w:rPr>
          <w:rFonts w:ascii="Courier New" w:eastAsia="Times New Roman" w:hAnsi="Courier New" w:cs="Courier New"/>
          <w:sz w:val="20"/>
        </w:rPr>
        <w:t xml:space="preserve"> = </w:t>
      </w:r>
      <w:proofErr w:type="spellStart"/>
      <w:r w:rsidRPr="0040118C">
        <w:rPr>
          <w:rFonts w:ascii="Courier New" w:eastAsia="Times New Roman" w:hAnsi="Courier New" w:cs="Courier New"/>
          <w:sz w:val="20"/>
        </w:rPr>
        <w:t>spark.read.</w:t>
      </w:r>
      <w:r w:rsidRPr="0040118C">
        <w:rPr>
          <w:rFonts w:ascii="Courier New" w:eastAsia="Times New Roman" w:hAnsi="Courier New" w:cs="Courier New"/>
          <w:sz w:val="20"/>
          <w:szCs w:val="20"/>
        </w:rPr>
        <w:t>format</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csv</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 \</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0118C">
        <w:rPr>
          <w:rFonts w:ascii="Courier New" w:eastAsia="Times New Roman" w:hAnsi="Courier New" w:cs="Courier New"/>
          <w:sz w:val="20"/>
        </w:rPr>
        <w:t xml:space="preserve">    .</w:t>
      </w:r>
      <w:proofErr w:type="gramStart"/>
      <w:r w:rsidRPr="0040118C">
        <w:rPr>
          <w:rFonts w:ascii="Courier New" w:eastAsia="Times New Roman" w:hAnsi="Courier New" w:cs="Courier New"/>
          <w:sz w:val="20"/>
        </w:rPr>
        <w:t>option(</w:t>
      </w:r>
      <w:proofErr w:type="gramEnd"/>
      <w:r w:rsidRPr="0040118C">
        <w:rPr>
          <w:rFonts w:ascii="Courier New" w:eastAsia="Times New Roman" w:hAnsi="Courier New" w:cs="Courier New"/>
          <w:sz w:val="20"/>
          <w:szCs w:val="20"/>
        </w:rPr>
        <w:t>"header"</w:t>
      </w:r>
      <w:r w:rsidRPr="0040118C">
        <w:rPr>
          <w:rFonts w:ascii="Courier New" w:eastAsia="Times New Roman" w:hAnsi="Courier New" w:cs="Courier New"/>
          <w:sz w:val="20"/>
        </w:rPr>
        <w:t xml:space="preserve">, </w:t>
      </w:r>
      <w:r w:rsidRPr="0040118C">
        <w:rPr>
          <w:rFonts w:ascii="Courier New" w:eastAsia="Times New Roman" w:hAnsi="Courier New" w:cs="Courier New"/>
          <w:sz w:val="20"/>
          <w:szCs w:val="20"/>
        </w:rPr>
        <w:t>"true"</w:t>
      </w:r>
      <w:r w:rsidRPr="0040118C">
        <w:rPr>
          <w:rFonts w:ascii="Courier New" w:eastAsia="Times New Roman" w:hAnsi="Courier New" w:cs="Courier New"/>
          <w:sz w:val="20"/>
        </w:rPr>
        <w:t>) \</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0118C">
        <w:rPr>
          <w:rFonts w:ascii="Courier New" w:eastAsia="Times New Roman" w:hAnsi="Courier New" w:cs="Courier New"/>
          <w:sz w:val="20"/>
        </w:rPr>
        <w:t xml:space="preserve">    .</w:t>
      </w:r>
      <w:proofErr w:type="gramStart"/>
      <w:r w:rsidRPr="0040118C">
        <w:rPr>
          <w:rFonts w:ascii="Courier New" w:eastAsia="Times New Roman" w:hAnsi="Courier New" w:cs="Courier New"/>
          <w:sz w:val="20"/>
        </w:rPr>
        <w:t>option(</w:t>
      </w:r>
      <w:proofErr w:type="gramEnd"/>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inferSchema</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 xml:space="preserve">, </w:t>
      </w:r>
      <w:r w:rsidRPr="0040118C">
        <w:rPr>
          <w:rFonts w:ascii="Courier New" w:eastAsia="Times New Roman" w:hAnsi="Courier New" w:cs="Courier New"/>
          <w:sz w:val="20"/>
          <w:szCs w:val="20"/>
        </w:rPr>
        <w:t>"true"</w:t>
      </w:r>
      <w:r w:rsidRPr="0040118C">
        <w:rPr>
          <w:rFonts w:ascii="Courier New" w:eastAsia="Times New Roman" w:hAnsi="Courier New" w:cs="Courier New"/>
          <w:sz w:val="20"/>
        </w:rPr>
        <w:t>) \</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18C">
        <w:rPr>
          <w:rFonts w:ascii="Courier New" w:eastAsia="Times New Roman" w:hAnsi="Courier New" w:cs="Courier New"/>
          <w:sz w:val="20"/>
        </w:rPr>
        <w:t xml:space="preserve">    .</w:t>
      </w:r>
      <w:proofErr w:type="gramStart"/>
      <w:r w:rsidRPr="0040118C">
        <w:rPr>
          <w:rFonts w:ascii="Courier New" w:eastAsia="Times New Roman" w:hAnsi="Courier New" w:cs="Courier New"/>
          <w:sz w:val="20"/>
        </w:rPr>
        <w:t>load(</w:t>
      </w:r>
      <w:proofErr w:type="gramEnd"/>
      <w:r w:rsidRPr="0040118C">
        <w:rPr>
          <w:rFonts w:ascii="Courier New" w:eastAsia="Times New Roman" w:hAnsi="Courier New" w:cs="Courier New"/>
          <w:sz w:val="20"/>
          <w:szCs w:val="20"/>
        </w:rPr>
        <w:t>"data/source.csv"</w:t>
      </w:r>
      <w:r w:rsidRPr="0040118C">
        <w:rPr>
          <w:rFonts w:ascii="Courier New" w:eastAsia="Times New Roman" w:hAnsi="Courier New" w:cs="Courier New"/>
          <w:sz w:val="20"/>
        </w:rPr>
        <w:t>)</w:t>
      </w:r>
    </w:p>
    <w:p w:rsidR="0040118C" w:rsidRDefault="0040118C"/>
    <w:p w:rsidR="0040118C" w:rsidRDefault="0040118C" w:rsidP="0040118C">
      <w:pPr>
        <w:pStyle w:val="Heading3"/>
      </w:pPr>
      <w:r>
        <w:t>Q4: CSV vs. Parquet (Row vs. Columnar)</w:t>
      </w:r>
    </w:p>
    <w:p w:rsidR="0040118C" w:rsidRDefault="0040118C" w:rsidP="0040118C">
      <w:pPr>
        <w:pStyle w:val="NormalWeb"/>
        <w:numPr>
          <w:ilvl w:val="0"/>
          <w:numId w:val="10"/>
        </w:numPr>
      </w:pPr>
      <w:r>
        <w:rPr>
          <w:b/>
          <w:bCs/>
        </w:rPr>
        <w:t>CSV (Row-based):</w:t>
      </w:r>
      <w:r>
        <w:t xml:space="preserve"> Data is stored row-by-row. To read even a single column, Spark must scan the entire file, which is highly inefficient for wide tables. It also lacks built-in metadata, compression, and schemas.</w:t>
      </w:r>
    </w:p>
    <w:p w:rsidR="0040118C" w:rsidRDefault="0040118C" w:rsidP="0040118C">
      <w:pPr>
        <w:pStyle w:val="NormalWeb"/>
        <w:numPr>
          <w:ilvl w:val="0"/>
          <w:numId w:val="10"/>
        </w:numPr>
      </w:pPr>
      <w:r>
        <w:rPr>
          <w:b/>
          <w:bCs/>
        </w:rPr>
        <w:t>Parquet (Columnar):</w:t>
      </w:r>
      <w:r>
        <w:t xml:space="preserve"> Data is stored column-by-column.</w:t>
      </w:r>
    </w:p>
    <w:p w:rsidR="0040118C" w:rsidRDefault="0040118C" w:rsidP="0040118C">
      <w:pPr>
        <w:pStyle w:val="NormalWeb"/>
        <w:numPr>
          <w:ilvl w:val="0"/>
          <w:numId w:val="10"/>
        </w:numPr>
      </w:pPr>
      <w:r>
        <w:rPr>
          <w:b/>
          <w:bCs/>
        </w:rPr>
        <w:t>Why it matters:</w:t>
      </w:r>
      <w:r>
        <w:t xml:space="preserve"> * </w:t>
      </w:r>
      <w:r>
        <w:rPr>
          <w:b/>
          <w:bCs/>
        </w:rPr>
        <w:t>Column Pruning:</w:t>
      </w:r>
      <w:r>
        <w:t xml:space="preserve"> If you only need 2 columns out of 100, Spark only reads those 2 columns from disk, skipping the rest.</w:t>
      </w:r>
    </w:p>
    <w:p w:rsidR="0040118C" w:rsidRDefault="0040118C" w:rsidP="0040118C">
      <w:pPr>
        <w:pStyle w:val="NormalWeb"/>
        <w:numPr>
          <w:ilvl w:val="1"/>
          <w:numId w:val="10"/>
        </w:numPr>
      </w:pPr>
      <w:r>
        <w:rPr>
          <w:b/>
          <w:bCs/>
        </w:rPr>
        <w:t>Better Compression:</w:t>
      </w:r>
      <w:r>
        <w:t xml:space="preserve"> Similar data types are grouped together in columns, leading to significantly higher compression ratios and lower storage footprints.</w:t>
      </w:r>
    </w:p>
    <w:p w:rsidR="0040118C" w:rsidRPr="0040118C" w:rsidRDefault="0040118C" w:rsidP="0040118C">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7"/>
          <w:szCs w:val="27"/>
        </w:rPr>
      </w:pPr>
      <w:r w:rsidRPr="0040118C">
        <w:rPr>
          <w:rFonts w:ascii="Times New Roman" w:eastAsia="Times New Roman" w:hAnsi="Times New Roman" w:cs="Times New Roman"/>
          <w:b/>
          <w:bCs/>
          <w:sz w:val="27"/>
          <w:szCs w:val="27"/>
        </w:rPr>
        <w:t>Q5: Select Specific Columns with a Filter</w:t>
      </w:r>
    </w:p>
    <w:p w:rsidR="0040118C" w:rsidRPr="0040118C" w:rsidRDefault="0040118C" w:rsidP="0040118C">
      <w:pPr>
        <w:pStyle w:val="ListParagraph"/>
        <w:numPr>
          <w:ilvl w:val="0"/>
          <w:numId w:val="10"/>
        </w:numPr>
        <w:spacing w:after="0" w:line="240" w:lineRule="auto"/>
        <w:rPr>
          <w:rFonts w:ascii="Times New Roman" w:eastAsia="Times New Roman" w:hAnsi="Times New Roman" w:cs="Times New Roman"/>
          <w:sz w:val="24"/>
          <w:szCs w:val="24"/>
        </w:rPr>
      </w:pPr>
      <w:r w:rsidRPr="0040118C">
        <w:rPr>
          <w:rFonts w:ascii="Times New Roman" w:eastAsia="Times New Roman" w:hAnsi="Times New Roman" w:cs="Times New Roman"/>
          <w:sz w:val="24"/>
          <w:szCs w:val="24"/>
        </w:rPr>
        <w:t>Python</w:t>
      </w:r>
    </w:p>
    <w:p w:rsidR="0040118C" w:rsidRPr="0040118C" w:rsidRDefault="0040118C" w:rsidP="0040118C">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40118C">
        <w:rPr>
          <w:rFonts w:ascii="Courier New" w:eastAsia="Times New Roman" w:hAnsi="Courier New" w:cs="Courier New"/>
          <w:sz w:val="20"/>
        </w:rPr>
        <w:lastRenderedPageBreak/>
        <w:t>df_result</w:t>
      </w:r>
      <w:proofErr w:type="spellEnd"/>
      <w:r w:rsidRPr="0040118C">
        <w:rPr>
          <w:rFonts w:ascii="Courier New" w:eastAsia="Times New Roman" w:hAnsi="Courier New" w:cs="Courier New"/>
          <w:sz w:val="20"/>
        </w:rPr>
        <w:t xml:space="preserve"> = </w:t>
      </w:r>
      <w:proofErr w:type="spellStart"/>
      <w:r w:rsidRPr="0040118C">
        <w:rPr>
          <w:rFonts w:ascii="Courier New" w:eastAsia="Times New Roman" w:hAnsi="Courier New" w:cs="Courier New"/>
          <w:sz w:val="20"/>
        </w:rPr>
        <w:t>df.select</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product_id</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 xml:space="preserve">, </w:t>
      </w:r>
      <w:r w:rsidRPr="0040118C">
        <w:rPr>
          <w:rFonts w:ascii="Courier New" w:eastAsia="Times New Roman" w:hAnsi="Courier New" w:cs="Courier New"/>
          <w:sz w:val="20"/>
          <w:szCs w:val="20"/>
        </w:rPr>
        <w:t>"price"</w:t>
      </w:r>
      <w:r w:rsidRPr="0040118C">
        <w:rPr>
          <w:rFonts w:ascii="Courier New" w:eastAsia="Times New Roman" w:hAnsi="Courier New" w:cs="Courier New"/>
          <w:sz w:val="20"/>
        </w:rPr>
        <w:t>).where(</w:t>
      </w:r>
      <w:proofErr w:type="spellStart"/>
      <w:r w:rsidRPr="0040118C">
        <w:rPr>
          <w:rFonts w:ascii="Courier New" w:eastAsia="Times New Roman" w:hAnsi="Courier New" w:cs="Courier New"/>
          <w:sz w:val="20"/>
        </w:rPr>
        <w:t>df</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"category"</w:t>
      </w:r>
      <w:r w:rsidRPr="0040118C">
        <w:rPr>
          <w:rFonts w:ascii="Courier New" w:eastAsia="Times New Roman" w:hAnsi="Courier New" w:cs="Courier New"/>
          <w:sz w:val="20"/>
        </w:rPr>
        <w:t xml:space="preserve">] == </w:t>
      </w:r>
      <w:r w:rsidRPr="0040118C">
        <w:rPr>
          <w:rFonts w:ascii="Courier New" w:eastAsia="Times New Roman" w:hAnsi="Courier New" w:cs="Courier New"/>
          <w:sz w:val="20"/>
          <w:szCs w:val="20"/>
        </w:rPr>
        <w:t>"Electronics"</w:t>
      </w:r>
      <w:r w:rsidRPr="0040118C">
        <w:rPr>
          <w:rFonts w:ascii="Courier New" w:eastAsia="Times New Roman" w:hAnsi="Courier New" w:cs="Courier New"/>
          <w:sz w:val="20"/>
        </w:rPr>
        <w:t>)</w:t>
      </w:r>
    </w:p>
    <w:p w:rsidR="0040118C" w:rsidRPr="0040118C" w:rsidRDefault="0040118C" w:rsidP="0040118C">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18C">
        <w:rPr>
          <w:rFonts w:ascii="Courier New" w:eastAsia="Times New Roman" w:hAnsi="Courier New" w:cs="Courier New"/>
          <w:sz w:val="20"/>
          <w:szCs w:val="20"/>
        </w:rPr>
        <w:t># Alternative: .filter(</w:t>
      </w:r>
      <w:proofErr w:type="spellStart"/>
      <w:r w:rsidRPr="0040118C">
        <w:rPr>
          <w:rFonts w:ascii="Courier New" w:eastAsia="Times New Roman" w:hAnsi="Courier New" w:cs="Courier New"/>
          <w:sz w:val="20"/>
          <w:szCs w:val="20"/>
        </w:rPr>
        <w:t>df.category</w:t>
      </w:r>
      <w:proofErr w:type="spellEnd"/>
      <w:r w:rsidRPr="0040118C">
        <w:rPr>
          <w:rFonts w:ascii="Courier New" w:eastAsia="Times New Roman" w:hAnsi="Courier New" w:cs="Courier New"/>
          <w:sz w:val="20"/>
          <w:szCs w:val="20"/>
        </w:rPr>
        <w:t xml:space="preserve"> == "Electronics")</w:t>
      </w:r>
    </w:p>
    <w:p w:rsidR="0040118C" w:rsidRDefault="0040118C"/>
    <w:p w:rsidR="0040118C" w:rsidRPr="0040118C" w:rsidRDefault="0040118C" w:rsidP="0040118C">
      <w:pPr>
        <w:spacing w:before="100" w:beforeAutospacing="1" w:after="100" w:afterAutospacing="1" w:line="240" w:lineRule="auto"/>
        <w:outlineLvl w:val="2"/>
        <w:rPr>
          <w:rFonts w:ascii="Times New Roman" w:eastAsia="Times New Roman" w:hAnsi="Times New Roman" w:cs="Times New Roman"/>
          <w:b/>
          <w:bCs/>
          <w:sz w:val="27"/>
          <w:szCs w:val="27"/>
        </w:rPr>
      </w:pPr>
      <w:r w:rsidRPr="0040118C">
        <w:rPr>
          <w:rFonts w:ascii="Times New Roman" w:eastAsia="Times New Roman" w:hAnsi="Times New Roman" w:cs="Times New Roman"/>
          <w:b/>
          <w:bCs/>
          <w:sz w:val="27"/>
          <w:szCs w:val="27"/>
        </w:rPr>
        <w:t>Q6: Rename Column and Cast Data Type</w:t>
      </w:r>
    </w:p>
    <w:p w:rsidR="0040118C" w:rsidRPr="0040118C" w:rsidRDefault="0040118C" w:rsidP="0040118C">
      <w:pPr>
        <w:spacing w:after="0" w:line="240" w:lineRule="auto"/>
        <w:rPr>
          <w:rFonts w:ascii="Times New Roman" w:eastAsia="Times New Roman" w:hAnsi="Times New Roman" w:cs="Times New Roman"/>
          <w:sz w:val="24"/>
          <w:szCs w:val="24"/>
        </w:rPr>
      </w:pPr>
      <w:r w:rsidRPr="0040118C">
        <w:rPr>
          <w:rFonts w:ascii="Times New Roman" w:eastAsia="Times New Roman" w:hAnsi="Times New Roman" w:cs="Times New Roman"/>
          <w:sz w:val="24"/>
          <w:szCs w:val="24"/>
        </w:rPr>
        <w:t>Python</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40118C">
        <w:rPr>
          <w:rFonts w:ascii="Courier New" w:eastAsia="Times New Roman" w:hAnsi="Courier New" w:cs="Courier New"/>
          <w:sz w:val="20"/>
          <w:szCs w:val="20"/>
        </w:rPr>
        <w:t>from</w:t>
      </w:r>
      <w:proofErr w:type="gramEnd"/>
      <w:r w:rsidRPr="0040118C">
        <w:rPr>
          <w:rFonts w:ascii="Courier New" w:eastAsia="Times New Roman" w:hAnsi="Courier New" w:cs="Courier New"/>
          <w:sz w:val="20"/>
        </w:rPr>
        <w:t xml:space="preserve"> </w:t>
      </w:r>
      <w:proofErr w:type="spellStart"/>
      <w:r w:rsidRPr="0040118C">
        <w:rPr>
          <w:rFonts w:ascii="Courier New" w:eastAsia="Times New Roman" w:hAnsi="Courier New" w:cs="Courier New"/>
          <w:sz w:val="20"/>
        </w:rPr>
        <w:t>pyspark.sql.functions</w:t>
      </w:r>
      <w:proofErr w:type="spellEnd"/>
      <w:r w:rsidRPr="0040118C">
        <w:rPr>
          <w:rFonts w:ascii="Courier New" w:eastAsia="Times New Roman" w:hAnsi="Courier New" w:cs="Courier New"/>
          <w:sz w:val="20"/>
        </w:rPr>
        <w:t xml:space="preserve"> </w:t>
      </w:r>
      <w:r w:rsidRPr="0040118C">
        <w:rPr>
          <w:rFonts w:ascii="Courier New" w:eastAsia="Times New Roman" w:hAnsi="Courier New" w:cs="Courier New"/>
          <w:sz w:val="20"/>
          <w:szCs w:val="20"/>
        </w:rPr>
        <w:t>import</w:t>
      </w:r>
      <w:r w:rsidRPr="0040118C">
        <w:rPr>
          <w:rFonts w:ascii="Courier New" w:eastAsia="Times New Roman" w:hAnsi="Courier New" w:cs="Courier New"/>
          <w:sz w:val="20"/>
        </w:rPr>
        <w:t xml:space="preserve"> </w:t>
      </w:r>
      <w:proofErr w:type="spellStart"/>
      <w:r w:rsidRPr="0040118C">
        <w:rPr>
          <w:rFonts w:ascii="Courier New" w:eastAsia="Times New Roman" w:hAnsi="Courier New" w:cs="Courier New"/>
          <w:sz w:val="20"/>
        </w:rPr>
        <w:t>col</w:t>
      </w:r>
      <w:proofErr w:type="spellEnd"/>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40118C">
        <w:rPr>
          <w:rFonts w:ascii="Courier New" w:eastAsia="Times New Roman" w:hAnsi="Courier New" w:cs="Courier New"/>
          <w:sz w:val="20"/>
        </w:rPr>
        <w:t>df_revised</w:t>
      </w:r>
      <w:proofErr w:type="spellEnd"/>
      <w:r w:rsidRPr="0040118C">
        <w:rPr>
          <w:rFonts w:ascii="Courier New" w:eastAsia="Times New Roman" w:hAnsi="Courier New" w:cs="Courier New"/>
          <w:sz w:val="20"/>
        </w:rPr>
        <w:t xml:space="preserve"> = </w:t>
      </w:r>
      <w:proofErr w:type="spellStart"/>
      <w:proofErr w:type="gramStart"/>
      <w:r w:rsidRPr="0040118C">
        <w:rPr>
          <w:rFonts w:ascii="Courier New" w:eastAsia="Times New Roman" w:hAnsi="Courier New" w:cs="Courier New"/>
          <w:sz w:val="20"/>
        </w:rPr>
        <w:t>df.withColumnRenamed</w:t>
      </w:r>
      <w:proofErr w:type="spellEnd"/>
      <w:r w:rsidRPr="0040118C">
        <w:rPr>
          <w:rFonts w:ascii="Courier New" w:eastAsia="Times New Roman" w:hAnsi="Courier New" w:cs="Courier New"/>
          <w:sz w:val="20"/>
        </w:rPr>
        <w:t>(</w:t>
      </w:r>
      <w:proofErr w:type="gramEnd"/>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old_name</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 xml:space="preserve">, </w:t>
      </w:r>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new_name</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 \</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18C">
        <w:rPr>
          <w:rFonts w:ascii="Courier New" w:eastAsia="Times New Roman" w:hAnsi="Courier New" w:cs="Courier New"/>
          <w:sz w:val="20"/>
        </w:rPr>
        <w:t xml:space="preserve">               .</w:t>
      </w:r>
      <w:proofErr w:type="spellStart"/>
      <w:proofErr w:type="gramStart"/>
      <w:r w:rsidRPr="0040118C">
        <w:rPr>
          <w:rFonts w:ascii="Courier New" w:eastAsia="Times New Roman" w:hAnsi="Courier New" w:cs="Courier New"/>
          <w:sz w:val="20"/>
        </w:rPr>
        <w:t>withColumn</w:t>
      </w:r>
      <w:proofErr w:type="spellEnd"/>
      <w:r w:rsidRPr="0040118C">
        <w:rPr>
          <w:rFonts w:ascii="Courier New" w:eastAsia="Times New Roman" w:hAnsi="Courier New" w:cs="Courier New"/>
          <w:sz w:val="20"/>
        </w:rPr>
        <w:t>(</w:t>
      </w:r>
      <w:proofErr w:type="gramEnd"/>
      <w:r w:rsidRPr="0040118C">
        <w:rPr>
          <w:rFonts w:ascii="Courier New" w:eastAsia="Times New Roman" w:hAnsi="Courier New" w:cs="Courier New"/>
          <w:sz w:val="20"/>
          <w:szCs w:val="20"/>
        </w:rPr>
        <w:t>"price"</w:t>
      </w:r>
      <w:r w:rsidRPr="0040118C">
        <w:rPr>
          <w:rFonts w:ascii="Courier New" w:eastAsia="Times New Roman" w:hAnsi="Courier New" w:cs="Courier New"/>
          <w:sz w:val="20"/>
        </w:rPr>
        <w:t xml:space="preserve">, </w:t>
      </w:r>
      <w:proofErr w:type="spellStart"/>
      <w:r w:rsidRPr="0040118C">
        <w:rPr>
          <w:rFonts w:ascii="Courier New" w:eastAsia="Times New Roman" w:hAnsi="Courier New" w:cs="Courier New"/>
          <w:sz w:val="20"/>
        </w:rPr>
        <w:t>col</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"price"</w:t>
      </w:r>
      <w:r w:rsidRPr="0040118C">
        <w:rPr>
          <w:rFonts w:ascii="Courier New" w:eastAsia="Times New Roman" w:hAnsi="Courier New" w:cs="Courier New"/>
          <w:sz w:val="20"/>
        </w:rPr>
        <w:t>).cast(</w:t>
      </w:r>
      <w:r w:rsidRPr="0040118C">
        <w:rPr>
          <w:rFonts w:ascii="Courier New" w:eastAsia="Times New Roman" w:hAnsi="Courier New" w:cs="Courier New"/>
          <w:sz w:val="20"/>
          <w:szCs w:val="20"/>
        </w:rPr>
        <w:t>"double"</w:t>
      </w:r>
      <w:r w:rsidRPr="0040118C">
        <w:rPr>
          <w:rFonts w:ascii="Courier New" w:eastAsia="Times New Roman" w:hAnsi="Courier New" w:cs="Courier New"/>
          <w:sz w:val="20"/>
        </w:rPr>
        <w:t>))</w:t>
      </w:r>
    </w:p>
    <w:p w:rsidR="0040118C" w:rsidRDefault="0040118C"/>
    <w:p w:rsidR="0040118C" w:rsidRDefault="0040118C" w:rsidP="0040118C">
      <w:pPr>
        <w:pStyle w:val="Heading3"/>
      </w:pPr>
      <w:r>
        <w:t>Q7: Fault Tolerance via Lineage Graph (DAG)</w:t>
      </w:r>
    </w:p>
    <w:p w:rsidR="0040118C" w:rsidRDefault="0040118C" w:rsidP="0040118C">
      <w:pPr>
        <w:pStyle w:val="NormalWeb"/>
      </w:pPr>
      <w:r>
        <w:t xml:space="preserve">Spark achieves fault tolerance without costly data replication by tracking a </w:t>
      </w:r>
      <w:r>
        <w:rPr>
          <w:b/>
          <w:bCs/>
        </w:rPr>
        <w:t>Directed Acyclic Graph (DAG)</w:t>
      </w:r>
      <w:r>
        <w:t>, also known as the Lineage Graph.</w:t>
      </w:r>
    </w:p>
    <w:p w:rsidR="0040118C" w:rsidRDefault="0040118C" w:rsidP="0040118C">
      <w:pPr>
        <w:pStyle w:val="NormalWeb"/>
        <w:numPr>
          <w:ilvl w:val="0"/>
          <w:numId w:val="11"/>
        </w:numPr>
      </w:pPr>
      <w:r>
        <w:t xml:space="preserve">Every time you apply a transformation to a </w:t>
      </w:r>
      <w:proofErr w:type="spellStart"/>
      <w:r>
        <w:t>DataFrame</w:t>
      </w:r>
      <w:proofErr w:type="spellEnd"/>
      <w:r>
        <w:t>, Spark records that operation in the lineage.</w:t>
      </w:r>
    </w:p>
    <w:p w:rsidR="0040118C" w:rsidRDefault="0040118C" w:rsidP="0040118C">
      <w:pPr>
        <w:pStyle w:val="NormalWeb"/>
        <w:numPr>
          <w:ilvl w:val="0"/>
          <w:numId w:val="11"/>
        </w:numPr>
      </w:pPr>
      <w:r>
        <w:t xml:space="preserve">If a worker node fails and a partition of data is lost, Spark does not restart the whole job. Instead, it looks at the Lineage Graph and </w:t>
      </w:r>
      <w:proofErr w:type="spellStart"/>
      <w:r>
        <w:rPr>
          <w:b/>
          <w:bCs/>
        </w:rPr>
        <w:t>recomputes</w:t>
      </w:r>
      <w:proofErr w:type="spellEnd"/>
      <w:r>
        <w:rPr>
          <w:b/>
          <w:bCs/>
        </w:rPr>
        <w:t xml:space="preserve"> only the missing partition</w:t>
      </w:r>
      <w:r>
        <w:t xml:space="preserve"> from the original source data using the exact same sequence of operations.</w:t>
      </w:r>
    </w:p>
    <w:p w:rsidR="0040118C" w:rsidRDefault="0040118C"/>
    <w:p w:rsidR="0040118C" w:rsidRPr="0040118C" w:rsidRDefault="0040118C" w:rsidP="0040118C">
      <w:pPr>
        <w:spacing w:before="100" w:beforeAutospacing="1" w:after="100" w:afterAutospacing="1" w:line="240" w:lineRule="auto"/>
        <w:outlineLvl w:val="2"/>
        <w:rPr>
          <w:rFonts w:ascii="Times New Roman" w:eastAsia="Times New Roman" w:hAnsi="Times New Roman" w:cs="Times New Roman"/>
          <w:b/>
          <w:bCs/>
          <w:sz w:val="27"/>
          <w:szCs w:val="27"/>
        </w:rPr>
      </w:pPr>
      <w:r w:rsidRPr="0040118C">
        <w:rPr>
          <w:rFonts w:ascii="Times New Roman" w:eastAsia="Times New Roman" w:hAnsi="Times New Roman" w:cs="Times New Roman"/>
          <w:b/>
          <w:bCs/>
          <w:sz w:val="27"/>
          <w:szCs w:val="27"/>
        </w:rPr>
        <w:t>Q8: Filter with multiple conditions (AND)</w:t>
      </w:r>
    </w:p>
    <w:p w:rsidR="0040118C" w:rsidRPr="0040118C" w:rsidRDefault="0040118C" w:rsidP="0040118C">
      <w:pPr>
        <w:spacing w:after="0" w:line="240" w:lineRule="auto"/>
        <w:rPr>
          <w:rFonts w:ascii="Times New Roman" w:eastAsia="Times New Roman" w:hAnsi="Times New Roman" w:cs="Times New Roman"/>
          <w:sz w:val="24"/>
          <w:szCs w:val="24"/>
        </w:rPr>
      </w:pPr>
      <w:r w:rsidRPr="0040118C">
        <w:rPr>
          <w:rFonts w:ascii="Times New Roman" w:eastAsia="Times New Roman" w:hAnsi="Times New Roman" w:cs="Times New Roman"/>
          <w:sz w:val="24"/>
          <w:szCs w:val="24"/>
        </w:rPr>
        <w:t>Python</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118C">
        <w:rPr>
          <w:rFonts w:ascii="Courier New" w:eastAsia="Times New Roman" w:hAnsi="Courier New" w:cs="Courier New"/>
          <w:sz w:val="20"/>
        </w:rPr>
        <w:t>df_filtered</w:t>
      </w:r>
      <w:proofErr w:type="spellEnd"/>
      <w:r w:rsidRPr="0040118C">
        <w:rPr>
          <w:rFonts w:ascii="Courier New" w:eastAsia="Times New Roman" w:hAnsi="Courier New" w:cs="Courier New"/>
          <w:sz w:val="20"/>
        </w:rPr>
        <w:t xml:space="preserve"> = </w:t>
      </w:r>
      <w:proofErr w:type="spellStart"/>
      <w:r w:rsidRPr="0040118C">
        <w:rPr>
          <w:rFonts w:ascii="Courier New" w:eastAsia="Times New Roman" w:hAnsi="Courier New" w:cs="Courier New"/>
          <w:sz w:val="20"/>
        </w:rPr>
        <w:t>df_</w:t>
      </w:r>
      <w:proofErr w:type="gramStart"/>
      <w:r w:rsidRPr="0040118C">
        <w:rPr>
          <w:rFonts w:ascii="Courier New" w:eastAsia="Times New Roman" w:hAnsi="Courier New" w:cs="Courier New"/>
          <w:sz w:val="20"/>
        </w:rPr>
        <w:t>orders.</w:t>
      </w:r>
      <w:r w:rsidRPr="0040118C">
        <w:rPr>
          <w:rFonts w:ascii="Courier New" w:eastAsia="Times New Roman" w:hAnsi="Courier New" w:cs="Courier New"/>
          <w:sz w:val="20"/>
          <w:szCs w:val="20"/>
        </w:rPr>
        <w:t>filter</w:t>
      </w:r>
      <w:proofErr w:type="spellEnd"/>
      <w:r w:rsidRPr="0040118C">
        <w:rPr>
          <w:rFonts w:ascii="Courier New" w:eastAsia="Times New Roman" w:hAnsi="Courier New" w:cs="Courier New"/>
          <w:sz w:val="20"/>
        </w:rPr>
        <w:t>(</w:t>
      </w:r>
      <w:proofErr w:type="gramEnd"/>
      <w:r w:rsidRPr="0040118C">
        <w:rPr>
          <w:rFonts w:ascii="Courier New" w:eastAsia="Times New Roman" w:hAnsi="Courier New" w:cs="Courier New"/>
          <w:sz w:val="20"/>
        </w:rPr>
        <w:t>(</w:t>
      </w:r>
      <w:proofErr w:type="spellStart"/>
      <w:r w:rsidRPr="0040118C">
        <w:rPr>
          <w:rFonts w:ascii="Courier New" w:eastAsia="Times New Roman" w:hAnsi="Courier New" w:cs="Courier New"/>
          <w:sz w:val="20"/>
        </w:rPr>
        <w:t>col</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"status"</w:t>
      </w:r>
      <w:r w:rsidRPr="0040118C">
        <w:rPr>
          <w:rFonts w:ascii="Courier New" w:eastAsia="Times New Roman" w:hAnsi="Courier New" w:cs="Courier New"/>
          <w:sz w:val="20"/>
        </w:rPr>
        <w:t xml:space="preserve">) == </w:t>
      </w:r>
      <w:r w:rsidRPr="0040118C">
        <w:rPr>
          <w:rFonts w:ascii="Courier New" w:eastAsia="Times New Roman" w:hAnsi="Courier New" w:cs="Courier New"/>
          <w:sz w:val="20"/>
          <w:szCs w:val="20"/>
        </w:rPr>
        <w:t>"Completed"</w:t>
      </w:r>
      <w:r w:rsidRPr="0040118C">
        <w:rPr>
          <w:rFonts w:ascii="Courier New" w:eastAsia="Times New Roman" w:hAnsi="Courier New" w:cs="Courier New"/>
          <w:sz w:val="20"/>
        </w:rPr>
        <w:t>) &amp; (</w:t>
      </w:r>
      <w:proofErr w:type="spellStart"/>
      <w:r w:rsidRPr="0040118C">
        <w:rPr>
          <w:rFonts w:ascii="Courier New" w:eastAsia="Times New Roman" w:hAnsi="Courier New" w:cs="Courier New"/>
          <w:sz w:val="20"/>
        </w:rPr>
        <w:t>col</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"amount"</w:t>
      </w:r>
      <w:r w:rsidRPr="0040118C">
        <w:rPr>
          <w:rFonts w:ascii="Courier New" w:eastAsia="Times New Roman" w:hAnsi="Courier New" w:cs="Courier New"/>
          <w:sz w:val="20"/>
        </w:rPr>
        <w:t xml:space="preserve">) &gt; </w:t>
      </w:r>
      <w:r w:rsidRPr="0040118C">
        <w:rPr>
          <w:rFonts w:ascii="Courier New" w:eastAsia="Times New Roman" w:hAnsi="Courier New" w:cs="Courier New"/>
          <w:sz w:val="20"/>
          <w:szCs w:val="20"/>
        </w:rPr>
        <w:t>1000</w:t>
      </w:r>
      <w:r w:rsidRPr="0040118C">
        <w:rPr>
          <w:rFonts w:ascii="Courier New" w:eastAsia="Times New Roman" w:hAnsi="Courier New" w:cs="Courier New"/>
          <w:sz w:val="20"/>
        </w:rPr>
        <w:t>))</w:t>
      </w:r>
    </w:p>
    <w:p w:rsidR="0040118C" w:rsidRDefault="0040118C"/>
    <w:p w:rsidR="0040118C" w:rsidRDefault="0040118C" w:rsidP="0040118C">
      <w:pPr>
        <w:pStyle w:val="Heading3"/>
      </w:pPr>
      <w:r>
        <w:t>Q9: Predicate Pushdown in Parquet</w:t>
      </w:r>
    </w:p>
    <w:p w:rsidR="0040118C" w:rsidRDefault="0040118C" w:rsidP="0040118C">
      <w:pPr>
        <w:pStyle w:val="NormalWeb"/>
      </w:pPr>
      <w:r>
        <w:t xml:space="preserve">Predicate Pushdown allows Spark to "push" filtering logic (e.g., </w:t>
      </w:r>
      <w:r>
        <w:rPr>
          <w:rStyle w:val="HTMLCode"/>
        </w:rPr>
        <w:t>where age &gt; 30</w:t>
      </w:r>
      <w:r>
        <w:t xml:space="preserve">) down to the file storage layer </w:t>
      </w:r>
      <w:r>
        <w:rPr>
          <w:i/>
          <w:iCs/>
        </w:rPr>
        <w:t>before</w:t>
      </w:r>
      <w:r>
        <w:t xml:space="preserve"> reading the data into memory. Because Parquet files contain metadata (like minimum and maximum values for data blocks), Spark can check this metadata and completely skip reading entire blocks of data that don't match the filter. This drastically cuts down on disk I/O and reduces the amount of data loaded into memory.</w:t>
      </w:r>
    </w:p>
    <w:p w:rsidR="0040118C" w:rsidRPr="0040118C" w:rsidRDefault="0040118C" w:rsidP="0040118C">
      <w:pPr>
        <w:spacing w:before="100" w:beforeAutospacing="1" w:after="100" w:afterAutospacing="1" w:line="240" w:lineRule="auto"/>
        <w:outlineLvl w:val="2"/>
        <w:rPr>
          <w:rFonts w:ascii="Times New Roman" w:eastAsia="Times New Roman" w:hAnsi="Times New Roman" w:cs="Times New Roman"/>
          <w:b/>
          <w:bCs/>
          <w:sz w:val="27"/>
          <w:szCs w:val="27"/>
        </w:rPr>
      </w:pPr>
      <w:r w:rsidRPr="0040118C">
        <w:rPr>
          <w:rFonts w:ascii="Times New Roman" w:eastAsia="Times New Roman" w:hAnsi="Times New Roman" w:cs="Times New Roman"/>
          <w:b/>
          <w:bCs/>
          <w:sz w:val="27"/>
          <w:szCs w:val="27"/>
        </w:rPr>
        <w:t>Q10: Add a Calculated Column</w:t>
      </w:r>
    </w:p>
    <w:p w:rsidR="0040118C" w:rsidRPr="0040118C" w:rsidRDefault="0040118C" w:rsidP="0040118C">
      <w:pPr>
        <w:spacing w:after="0" w:line="240" w:lineRule="auto"/>
        <w:rPr>
          <w:rFonts w:ascii="Times New Roman" w:eastAsia="Times New Roman" w:hAnsi="Times New Roman" w:cs="Times New Roman"/>
          <w:sz w:val="24"/>
          <w:szCs w:val="24"/>
        </w:rPr>
      </w:pP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118C">
        <w:rPr>
          <w:rFonts w:ascii="Courier New" w:eastAsia="Times New Roman" w:hAnsi="Courier New" w:cs="Courier New"/>
          <w:sz w:val="20"/>
        </w:rPr>
        <w:t>df_with_tax</w:t>
      </w:r>
      <w:proofErr w:type="spellEnd"/>
      <w:r w:rsidRPr="0040118C">
        <w:rPr>
          <w:rFonts w:ascii="Courier New" w:eastAsia="Times New Roman" w:hAnsi="Courier New" w:cs="Courier New"/>
          <w:sz w:val="20"/>
        </w:rPr>
        <w:t xml:space="preserve"> = </w:t>
      </w:r>
      <w:proofErr w:type="spellStart"/>
      <w:proofErr w:type="gramStart"/>
      <w:r w:rsidRPr="0040118C">
        <w:rPr>
          <w:rFonts w:ascii="Courier New" w:eastAsia="Times New Roman" w:hAnsi="Courier New" w:cs="Courier New"/>
          <w:sz w:val="20"/>
        </w:rPr>
        <w:t>df.withColumn</w:t>
      </w:r>
      <w:proofErr w:type="spellEnd"/>
      <w:r w:rsidRPr="0040118C">
        <w:rPr>
          <w:rFonts w:ascii="Courier New" w:eastAsia="Times New Roman" w:hAnsi="Courier New" w:cs="Courier New"/>
          <w:sz w:val="20"/>
        </w:rPr>
        <w:t>(</w:t>
      </w:r>
      <w:proofErr w:type="gramEnd"/>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final_price</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 xml:space="preserve">, </w:t>
      </w:r>
      <w:proofErr w:type="spellStart"/>
      <w:r w:rsidRPr="0040118C">
        <w:rPr>
          <w:rFonts w:ascii="Courier New" w:eastAsia="Times New Roman" w:hAnsi="Courier New" w:cs="Courier New"/>
          <w:sz w:val="20"/>
        </w:rPr>
        <w:t>col</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base_price</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 xml:space="preserve">) * </w:t>
      </w:r>
      <w:r w:rsidRPr="0040118C">
        <w:rPr>
          <w:rFonts w:ascii="Courier New" w:eastAsia="Times New Roman" w:hAnsi="Courier New" w:cs="Courier New"/>
          <w:sz w:val="20"/>
          <w:szCs w:val="20"/>
        </w:rPr>
        <w:t>1.18</w:t>
      </w:r>
      <w:r w:rsidRPr="0040118C">
        <w:rPr>
          <w:rFonts w:ascii="Courier New" w:eastAsia="Times New Roman" w:hAnsi="Courier New" w:cs="Courier New"/>
          <w:sz w:val="20"/>
        </w:rPr>
        <w:t>)</w:t>
      </w:r>
    </w:p>
    <w:p w:rsidR="0040118C" w:rsidRDefault="0040118C"/>
    <w:p w:rsidR="0040118C" w:rsidRDefault="0040118C" w:rsidP="0040118C">
      <w:pPr>
        <w:pStyle w:val="Heading3"/>
      </w:pPr>
      <w:r>
        <w:lastRenderedPageBreak/>
        <w:t>Q11: Transformations vs. Actions</w:t>
      </w:r>
    </w:p>
    <w:p w:rsidR="0040118C" w:rsidRDefault="0040118C" w:rsidP="0040118C">
      <w:pPr>
        <w:pStyle w:val="NormalWeb"/>
        <w:numPr>
          <w:ilvl w:val="0"/>
          <w:numId w:val="12"/>
        </w:numPr>
      </w:pPr>
      <w:r>
        <w:rPr>
          <w:b/>
          <w:bCs/>
        </w:rPr>
        <w:t>Transformations:</w:t>
      </w:r>
      <w:r>
        <w:t xml:space="preserve"> Operations that take a </w:t>
      </w:r>
      <w:proofErr w:type="spellStart"/>
      <w:r>
        <w:t>DataFrame</w:t>
      </w:r>
      <w:proofErr w:type="spellEnd"/>
      <w:r>
        <w:t xml:space="preserve"> and return a </w:t>
      </w:r>
      <w:r>
        <w:rPr>
          <w:i/>
          <w:iCs/>
        </w:rPr>
        <w:t>new</w:t>
      </w:r>
      <w:r>
        <w:t xml:space="preserve"> </w:t>
      </w:r>
      <w:proofErr w:type="spellStart"/>
      <w:r>
        <w:t>DataFrame</w:t>
      </w:r>
      <w:proofErr w:type="spellEnd"/>
      <w:r>
        <w:t xml:space="preserve"> (e.g., modifying data structure). They are </w:t>
      </w:r>
      <w:r>
        <w:rPr>
          <w:b/>
          <w:bCs/>
        </w:rPr>
        <w:t>lazy</w:t>
      </w:r>
      <w:r>
        <w:t>; they don't execute immediately but are recorded in the DAG.</w:t>
      </w:r>
    </w:p>
    <w:p w:rsidR="0040118C" w:rsidRDefault="0040118C" w:rsidP="0040118C">
      <w:pPr>
        <w:pStyle w:val="NormalWeb"/>
        <w:numPr>
          <w:ilvl w:val="1"/>
          <w:numId w:val="12"/>
        </w:numPr>
      </w:pPr>
      <w:r>
        <w:rPr>
          <w:i/>
          <w:iCs/>
        </w:rPr>
        <w:t>Examples:</w:t>
      </w:r>
      <w:r>
        <w:t xml:space="preserve"> </w:t>
      </w:r>
      <w:r>
        <w:rPr>
          <w:rStyle w:val="HTMLCode"/>
        </w:rPr>
        <w:t>.filter()</w:t>
      </w:r>
      <w:r>
        <w:t xml:space="preserve">, </w:t>
      </w:r>
      <w:r>
        <w:rPr>
          <w:rStyle w:val="HTMLCode"/>
        </w:rPr>
        <w:t>.select()</w:t>
      </w:r>
      <w:r>
        <w:t xml:space="preserve">, </w:t>
      </w:r>
      <w:r>
        <w:rPr>
          <w:rStyle w:val="HTMLCode"/>
        </w:rPr>
        <w:t>.</w:t>
      </w:r>
      <w:proofErr w:type="spellStart"/>
      <w:r>
        <w:rPr>
          <w:rStyle w:val="HTMLCode"/>
        </w:rPr>
        <w:t>groupBy</w:t>
      </w:r>
      <w:proofErr w:type="spellEnd"/>
      <w:r>
        <w:rPr>
          <w:rStyle w:val="HTMLCode"/>
        </w:rPr>
        <w:t>()</w:t>
      </w:r>
    </w:p>
    <w:p w:rsidR="0040118C" w:rsidRDefault="0040118C" w:rsidP="0040118C">
      <w:pPr>
        <w:pStyle w:val="NormalWeb"/>
        <w:numPr>
          <w:ilvl w:val="0"/>
          <w:numId w:val="12"/>
        </w:numPr>
      </w:pPr>
      <w:r>
        <w:rPr>
          <w:b/>
          <w:bCs/>
        </w:rPr>
        <w:t>Actions:</w:t>
      </w:r>
      <w:r>
        <w:t xml:space="preserve"> Operations that trigger the actual execution of the recorded transformations to compute a result and either return it to the driver or write it to storage.</w:t>
      </w:r>
    </w:p>
    <w:p w:rsidR="0040118C" w:rsidRDefault="0040118C" w:rsidP="0040118C">
      <w:pPr>
        <w:pStyle w:val="NormalWeb"/>
        <w:numPr>
          <w:ilvl w:val="1"/>
          <w:numId w:val="12"/>
        </w:numPr>
      </w:pPr>
      <w:r>
        <w:rPr>
          <w:i/>
          <w:iCs/>
        </w:rPr>
        <w:t>Examples:</w:t>
      </w:r>
      <w:r>
        <w:t xml:space="preserve"> </w:t>
      </w:r>
      <w:r>
        <w:rPr>
          <w:rStyle w:val="HTMLCode"/>
        </w:rPr>
        <w:t>.count()</w:t>
      </w:r>
      <w:r>
        <w:t xml:space="preserve">, </w:t>
      </w:r>
      <w:r>
        <w:rPr>
          <w:rStyle w:val="HTMLCode"/>
        </w:rPr>
        <w:t>.show()</w:t>
      </w:r>
      <w:r>
        <w:t xml:space="preserve">, </w:t>
      </w:r>
      <w:r>
        <w:rPr>
          <w:rStyle w:val="HTMLCode"/>
        </w:rPr>
        <w:t>.collect()</w:t>
      </w:r>
      <w:r>
        <w:t xml:space="preserve">, </w:t>
      </w:r>
      <w:r>
        <w:rPr>
          <w:rStyle w:val="HTMLCode"/>
        </w:rPr>
        <w:t>.</w:t>
      </w:r>
      <w:proofErr w:type="spellStart"/>
      <w:r>
        <w:rPr>
          <w:rStyle w:val="HTMLCode"/>
        </w:rPr>
        <w:t>write.save</w:t>
      </w:r>
      <w:proofErr w:type="spellEnd"/>
      <w:r>
        <w:rPr>
          <w:rStyle w:val="HTMLCode"/>
        </w:rPr>
        <w:t>()</w:t>
      </w:r>
    </w:p>
    <w:p w:rsidR="0040118C" w:rsidRDefault="0040118C"/>
    <w:p w:rsidR="0040118C" w:rsidRPr="0040118C" w:rsidRDefault="0040118C" w:rsidP="0040118C">
      <w:pPr>
        <w:spacing w:before="100" w:beforeAutospacing="1" w:after="100" w:afterAutospacing="1" w:line="240" w:lineRule="auto"/>
        <w:outlineLvl w:val="2"/>
        <w:rPr>
          <w:rFonts w:ascii="Times New Roman" w:eastAsia="Times New Roman" w:hAnsi="Times New Roman" w:cs="Times New Roman"/>
          <w:b/>
          <w:bCs/>
          <w:sz w:val="27"/>
          <w:szCs w:val="27"/>
        </w:rPr>
      </w:pPr>
      <w:r w:rsidRPr="0040118C">
        <w:rPr>
          <w:rFonts w:ascii="Times New Roman" w:eastAsia="Times New Roman" w:hAnsi="Times New Roman" w:cs="Times New Roman"/>
          <w:b/>
          <w:bCs/>
          <w:sz w:val="27"/>
          <w:szCs w:val="27"/>
        </w:rPr>
        <w:t>Q12: Read, Filter Nulls, and Save End-to-End Pipeline</w:t>
      </w:r>
    </w:p>
    <w:p w:rsidR="0040118C" w:rsidRPr="0040118C" w:rsidRDefault="0040118C" w:rsidP="0040118C">
      <w:pPr>
        <w:spacing w:after="0" w:line="240" w:lineRule="auto"/>
        <w:rPr>
          <w:rFonts w:ascii="Times New Roman" w:eastAsia="Times New Roman" w:hAnsi="Times New Roman" w:cs="Times New Roman"/>
          <w:sz w:val="24"/>
          <w:szCs w:val="24"/>
        </w:rPr>
      </w:pPr>
      <w:r w:rsidRPr="0040118C">
        <w:rPr>
          <w:rFonts w:ascii="Times New Roman" w:eastAsia="Times New Roman" w:hAnsi="Times New Roman" w:cs="Times New Roman"/>
          <w:sz w:val="24"/>
          <w:szCs w:val="24"/>
        </w:rPr>
        <w:t>Python</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0118C">
        <w:rPr>
          <w:rFonts w:ascii="Courier New" w:eastAsia="Times New Roman" w:hAnsi="Courier New" w:cs="Courier New"/>
          <w:sz w:val="20"/>
          <w:szCs w:val="20"/>
        </w:rPr>
        <w:t># Load Parquet</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40118C">
        <w:rPr>
          <w:rFonts w:ascii="Courier New" w:eastAsia="Times New Roman" w:hAnsi="Courier New" w:cs="Courier New"/>
          <w:sz w:val="20"/>
        </w:rPr>
        <w:t>df_parquet</w:t>
      </w:r>
      <w:proofErr w:type="spellEnd"/>
      <w:r w:rsidRPr="0040118C">
        <w:rPr>
          <w:rFonts w:ascii="Courier New" w:eastAsia="Times New Roman" w:hAnsi="Courier New" w:cs="Courier New"/>
          <w:sz w:val="20"/>
        </w:rPr>
        <w:t xml:space="preserve"> = </w:t>
      </w:r>
      <w:proofErr w:type="spellStart"/>
      <w:proofErr w:type="gramStart"/>
      <w:r w:rsidRPr="0040118C">
        <w:rPr>
          <w:rFonts w:ascii="Courier New" w:eastAsia="Times New Roman" w:hAnsi="Courier New" w:cs="Courier New"/>
          <w:sz w:val="20"/>
        </w:rPr>
        <w:t>spark.read.parquet</w:t>
      </w:r>
      <w:proofErr w:type="spellEnd"/>
      <w:r w:rsidRPr="0040118C">
        <w:rPr>
          <w:rFonts w:ascii="Courier New" w:eastAsia="Times New Roman" w:hAnsi="Courier New" w:cs="Courier New"/>
          <w:sz w:val="20"/>
        </w:rPr>
        <w:t>(</w:t>
      </w:r>
      <w:proofErr w:type="gramEnd"/>
      <w:r w:rsidRPr="0040118C">
        <w:rPr>
          <w:rFonts w:ascii="Courier New" w:eastAsia="Times New Roman" w:hAnsi="Courier New" w:cs="Courier New"/>
          <w:sz w:val="20"/>
          <w:szCs w:val="20"/>
        </w:rPr>
        <w:t>"path/</w:t>
      </w:r>
      <w:proofErr w:type="spellStart"/>
      <w:r w:rsidRPr="0040118C">
        <w:rPr>
          <w:rFonts w:ascii="Courier New" w:eastAsia="Times New Roman" w:hAnsi="Courier New" w:cs="Courier New"/>
          <w:sz w:val="20"/>
          <w:szCs w:val="20"/>
        </w:rPr>
        <w:t>to</w:t>
      </w:r>
      <w:proofErr w:type="spellEnd"/>
      <w:r w:rsidRPr="0040118C">
        <w:rPr>
          <w:rFonts w:ascii="Courier New" w:eastAsia="Times New Roman" w:hAnsi="Courier New" w:cs="Courier New"/>
          <w:sz w:val="20"/>
          <w:szCs w:val="20"/>
        </w:rPr>
        <w:t>/input"</w:t>
      </w:r>
      <w:r w:rsidRPr="0040118C">
        <w:rPr>
          <w:rFonts w:ascii="Courier New" w:eastAsia="Times New Roman" w:hAnsi="Courier New" w:cs="Courier New"/>
          <w:sz w:val="20"/>
        </w:rPr>
        <w:t>)</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0118C">
        <w:rPr>
          <w:rFonts w:ascii="Courier New" w:eastAsia="Times New Roman" w:hAnsi="Courier New" w:cs="Courier New"/>
          <w:sz w:val="20"/>
          <w:szCs w:val="20"/>
        </w:rPr>
        <w:t xml:space="preserve"># Filter out null </w:t>
      </w:r>
      <w:proofErr w:type="spellStart"/>
      <w:r w:rsidRPr="0040118C">
        <w:rPr>
          <w:rFonts w:ascii="Courier New" w:eastAsia="Times New Roman" w:hAnsi="Courier New" w:cs="Courier New"/>
          <w:sz w:val="20"/>
          <w:szCs w:val="20"/>
        </w:rPr>
        <w:t>user_ids</w:t>
      </w:r>
      <w:proofErr w:type="spellEnd"/>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40118C">
        <w:rPr>
          <w:rFonts w:ascii="Courier New" w:eastAsia="Times New Roman" w:hAnsi="Courier New" w:cs="Courier New"/>
          <w:sz w:val="20"/>
        </w:rPr>
        <w:t>df_filtered</w:t>
      </w:r>
      <w:proofErr w:type="spellEnd"/>
      <w:r w:rsidRPr="0040118C">
        <w:rPr>
          <w:rFonts w:ascii="Courier New" w:eastAsia="Times New Roman" w:hAnsi="Courier New" w:cs="Courier New"/>
          <w:sz w:val="20"/>
        </w:rPr>
        <w:t xml:space="preserve"> = </w:t>
      </w:r>
      <w:proofErr w:type="spellStart"/>
      <w:r w:rsidRPr="0040118C">
        <w:rPr>
          <w:rFonts w:ascii="Courier New" w:eastAsia="Times New Roman" w:hAnsi="Courier New" w:cs="Courier New"/>
          <w:sz w:val="20"/>
        </w:rPr>
        <w:t>df_</w:t>
      </w:r>
      <w:proofErr w:type="gramStart"/>
      <w:r w:rsidRPr="0040118C">
        <w:rPr>
          <w:rFonts w:ascii="Courier New" w:eastAsia="Times New Roman" w:hAnsi="Courier New" w:cs="Courier New"/>
          <w:sz w:val="20"/>
        </w:rPr>
        <w:t>parquet.</w:t>
      </w:r>
      <w:r w:rsidRPr="0040118C">
        <w:rPr>
          <w:rFonts w:ascii="Courier New" w:eastAsia="Times New Roman" w:hAnsi="Courier New" w:cs="Courier New"/>
          <w:sz w:val="20"/>
          <w:szCs w:val="20"/>
        </w:rPr>
        <w:t>filter</w:t>
      </w:r>
      <w:proofErr w:type="spellEnd"/>
      <w:r w:rsidRPr="0040118C">
        <w:rPr>
          <w:rFonts w:ascii="Courier New" w:eastAsia="Times New Roman" w:hAnsi="Courier New" w:cs="Courier New"/>
          <w:sz w:val="20"/>
        </w:rPr>
        <w:t>(</w:t>
      </w:r>
      <w:proofErr w:type="spellStart"/>
      <w:proofErr w:type="gramEnd"/>
      <w:r w:rsidRPr="0040118C">
        <w:rPr>
          <w:rFonts w:ascii="Courier New" w:eastAsia="Times New Roman" w:hAnsi="Courier New" w:cs="Courier New"/>
          <w:sz w:val="20"/>
        </w:rPr>
        <w:t>col</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user_id</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w:t>
      </w:r>
      <w:proofErr w:type="spellStart"/>
      <w:r w:rsidRPr="0040118C">
        <w:rPr>
          <w:rFonts w:ascii="Courier New" w:eastAsia="Times New Roman" w:hAnsi="Courier New" w:cs="Courier New"/>
          <w:sz w:val="20"/>
        </w:rPr>
        <w:t>isNotNull</w:t>
      </w:r>
      <w:proofErr w:type="spellEnd"/>
      <w:r w:rsidRPr="0040118C">
        <w:rPr>
          <w:rFonts w:ascii="Courier New" w:eastAsia="Times New Roman" w:hAnsi="Courier New" w:cs="Courier New"/>
          <w:sz w:val="20"/>
        </w:rPr>
        <w:t>())</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0118C">
        <w:rPr>
          <w:rFonts w:ascii="Courier New" w:eastAsia="Times New Roman" w:hAnsi="Courier New" w:cs="Courier New"/>
          <w:sz w:val="20"/>
          <w:szCs w:val="20"/>
        </w:rPr>
        <w:t># Save as CSV with header</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40118C">
        <w:rPr>
          <w:rFonts w:ascii="Courier New" w:eastAsia="Times New Roman" w:hAnsi="Courier New" w:cs="Courier New"/>
          <w:sz w:val="20"/>
        </w:rPr>
        <w:t>df_</w:t>
      </w:r>
      <w:proofErr w:type="gramStart"/>
      <w:r w:rsidRPr="0040118C">
        <w:rPr>
          <w:rFonts w:ascii="Courier New" w:eastAsia="Times New Roman" w:hAnsi="Courier New" w:cs="Courier New"/>
          <w:sz w:val="20"/>
        </w:rPr>
        <w:t>filtered.write.</w:t>
      </w:r>
      <w:r w:rsidRPr="0040118C">
        <w:rPr>
          <w:rFonts w:ascii="Courier New" w:eastAsia="Times New Roman" w:hAnsi="Courier New" w:cs="Courier New"/>
          <w:sz w:val="20"/>
          <w:szCs w:val="20"/>
        </w:rPr>
        <w:t>format</w:t>
      </w:r>
      <w:proofErr w:type="spellEnd"/>
      <w:r w:rsidRPr="0040118C">
        <w:rPr>
          <w:rFonts w:ascii="Courier New" w:eastAsia="Times New Roman" w:hAnsi="Courier New" w:cs="Courier New"/>
          <w:sz w:val="20"/>
        </w:rPr>
        <w:t>(</w:t>
      </w:r>
      <w:proofErr w:type="gramEnd"/>
      <w:r w:rsidRPr="0040118C">
        <w:rPr>
          <w:rFonts w:ascii="Courier New" w:eastAsia="Times New Roman" w:hAnsi="Courier New" w:cs="Courier New"/>
          <w:sz w:val="20"/>
          <w:szCs w:val="20"/>
        </w:rPr>
        <w:t>"</w:t>
      </w:r>
      <w:proofErr w:type="spellStart"/>
      <w:r w:rsidRPr="0040118C">
        <w:rPr>
          <w:rFonts w:ascii="Courier New" w:eastAsia="Times New Roman" w:hAnsi="Courier New" w:cs="Courier New"/>
          <w:sz w:val="20"/>
          <w:szCs w:val="20"/>
        </w:rPr>
        <w:t>csv</w:t>
      </w:r>
      <w:proofErr w:type="spellEnd"/>
      <w:r w:rsidRPr="0040118C">
        <w:rPr>
          <w:rFonts w:ascii="Courier New" w:eastAsia="Times New Roman" w:hAnsi="Courier New" w:cs="Courier New"/>
          <w:sz w:val="20"/>
          <w:szCs w:val="20"/>
        </w:rPr>
        <w:t>"</w:t>
      </w:r>
      <w:r w:rsidRPr="0040118C">
        <w:rPr>
          <w:rFonts w:ascii="Courier New" w:eastAsia="Times New Roman" w:hAnsi="Courier New" w:cs="Courier New"/>
          <w:sz w:val="20"/>
        </w:rPr>
        <w:t>) \</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0118C">
        <w:rPr>
          <w:rFonts w:ascii="Courier New" w:eastAsia="Times New Roman" w:hAnsi="Courier New" w:cs="Courier New"/>
          <w:sz w:val="20"/>
        </w:rPr>
        <w:t xml:space="preserve">    .</w:t>
      </w:r>
      <w:proofErr w:type="gramStart"/>
      <w:r w:rsidRPr="0040118C">
        <w:rPr>
          <w:rFonts w:ascii="Courier New" w:eastAsia="Times New Roman" w:hAnsi="Courier New" w:cs="Courier New"/>
          <w:sz w:val="20"/>
        </w:rPr>
        <w:t>option(</w:t>
      </w:r>
      <w:proofErr w:type="gramEnd"/>
      <w:r w:rsidRPr="0040118C">
        <w:rPr>
          <w:rFonts w:ascii="Courier New" w:eastAsia="Times New Roman" w:hAnsi="Courier New" w:cs="Courier New"/>
          <w:sz w:val="20"/>
          <w:szCs w:val="20"/>
        </w:rPr>
        <w:t>"header"</w:t>
      </w:r>
      <w:r w:rsidRPr="0040118C">
        <w:rPr>
          <w:rFonts w:ascii="Courier New" w:eastAsia="Times New Roman" w:hAnsi="Courier New" w:cs="Courier New"/>
          <w:sz w:val="20"/>
        </w:rPr>
        <w:t xml:space="preserve">, </w:t>
      </w:r>
      <w:r w:rsidRPr="0040118C">
        <w:rPr>
          <w:rFonts w:ascii="Courier New" w:eastAsia="Times New Roman" w:hAnsi="Courier New" w:cs="Courier New"/>
          <w:sz w:val="20"/>
          <w:szCs w:val="20"/>
        </w:rPr>
        <w:t>"true"</w:t>
      </w:r>
      <w:r w:rsidRPr="0040118C">
        <w:rPr>
          <w:rFonts w:ascii="Courier New" w:eastAsia="Times New Roman" w:hAnsi="Courier New" w:cs="Courier New"/>
          <w:sz w:val="20"/>
        </w:rPr>
        <w:t>) \</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0118C">
        <w:rPr>
          <w:rFonts w:ascii="Courier New" w:eastAsia="Times New Roman" w:hAnsi="Courier New" w:cs="Courier New"/>
          <w:sz w:val="20"/>
        </w:rPr>
        <w:t xml:space="preserve">    .</w:t>
      </w:r>
      <w:proofErr w:type="gramStart"/>
      <w:r w:rsidRPr="0040118C">
        <w:rPr>
          <w:rFonts w:ascii="Courier New" w:eastAsia="Times New Roman" w:hAnsi="Courier New" w:cs="Courier New"/>
          <w:sz w:val="20"/>
        </w:rPr>
        <w:t>mode(</w:t>
      </w:r>
      <w:proofErr w:type="gramEnd"/>
      <w:r w:rsidRPr="0040118C">
        <w:rPr>
          <w:rFonts w:ascii="Courier New" w:eastAsia="Times New Roman" w:hAnsi="Courier New" w:cs="Courier New"/>
          <w:sz w:val="20"/>
          <w:szCs w:val="20"/>
        </w:rPr>
        <w:t>"overwrite"</w:t>
      </w:r>
      <w:r w:rsidRPr="0040118C">
        <w:rPr>
          <w:rFonts w:ascii="Courier New" w:eastAsia="Times New Roman" w:hAnsi="Courier New" w:cs="Courier New"/>
          <w:sz w:val="20"/>
        </w:rPr>
        <w:t>) \</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18C">
        <w:rPr>
          <w:rFonts w:ascii="Courier New" w:eastAsia="Times New Roman" w:hAnsi="Courier New" w:cs="Courier New"/>
          <w:sz w:val="20"/>
        </w:rPr>
        <w:t xml:space="preserve">    .</w:t>
      </w:r>
      <w:proofErr w:type="gramStart"/>
      <w:r w:rsidRPr="0040118C">
        <w:rPr>
          <w:rFonts w:ascii="Courier New" w:eastAsia="Times New Roman" w:hAnsi="Courier New" w:cs="Courier New"/>
          <w:sz w:val="20"/>
        </w:rPr>
        <w:t>save(</w:t>
      </w:r>
      <w:proofErr w:type="gramEnd"/>
      <w:r w:rsidRPr="0040118C">
        <w:rPr>
          <w:rFonts w:ascii="Courier New" w:eastAsia="Times New Roman" w:hAnsi="Courier New" w:cs="Courier New"/>
          <w:sz w:val="20"/>
          <w:szCs w:val="20"/>
        </w:rPr>
        <w:t>"path/</w:t>
      </w:r>
      <w:proofErr w:type="spellStart"/>
      <w:r w:rsidRPr="0040118C">
        <w:rPr>
          <w:rFonts w:ascii="Courier New" w:eastAsia="Times New Roman" w:hAnsi="Courier New" w:cs="Courier New"/>
          <w:sz w:val="20"/>
          <w:szCs w:val="20"/>
        </w:rPr>
        <w:t>to</w:t>
      </w:r>
      <w:proofErr w:type="spellEnd"/>
      <w:r w:rsidRPr="0040118C">
        <w:rPr>
          <w:rFonts w:ascii="Courier New" w:eastAsia="Times New Roman" w:hAnsi="Courier New" w:cs="Courier New"/>
          <w:sz w:val="20"/>
          <w:szCs w:val="20"/>
        </w:rPr>
        <w:t>/output"</w:t>
      </w:r>
      <w:r w:rsidRPr="0040118C">
        <w:rPr>
          <w:rFonts w:ascii="Courier New" w:eastAsia="Times New Roman" w:hAnsi="Courier New" w:cs="Courier New"/>
          <w:sz w:val="20"/>
        </w:rPr>
        <w:t>)</w:t>
      </w:r>
    </w:p>
    <w:p w:rsidR="0040118C" w:rsidRDefault="0040118C"/>
    <w:p w:rsidR="0040118C" w:rsidRDefault="0040118C"/>
    <w:p w:rsidR="0040118C" w:rsidRDefault="0040118C" w:rsidP="0040118C">
      <w:pPr>
        <w:pStyle w:val="Heading3"/>
      </w:pPr>
      <w:r>
        <w:t>Q13: Client Mode vs. Cluster Mode</w:t>
      </w:r>
    </w:p>
    <w:p w:rsidR="0040118C" w:rsidRDefault="0040118C" w:rsidP="0040118C">
      <w:pPr>
        <w:pStyle w:val="NormalWeb"/>
        <w:numPr>
          <w:ilvl w:val="0"/>
          <w:numId w:val="13"/>
        </w:numPr>
      </w:pPr>
      <w:r>
        <w:rPr>
          <w:b/>
          <w:bCs/>
        </w:rPr>
        <w:t>Client Mode:</w:t>
      </w:r>
      <w:r>
        <w:t xml:space="preserve"> The Driver process runs directly on the machine where the application was submitted (e.g., your laptop or an edge node). It is great for interactive debugging, but if your local machine loses connection, the job dies.</w:t>
      </w:r>
    </w:p>
    <w:p w:rsidR="0040118C" w:rsidRDefault="0040118C" w:rsidP="0040118C">
      <w:pPr>
        <w:pStyle w:val="NormalWeb"/>
        <w:numPr>
          <w:ilvl w:val="0"/>
          <w:numId w:val="13"/>
        </w:numPr>
      </w:pPr>
      <w:r>
        <w:rPr>
          <w:b/>
          <w:bCs/>
        </w:rPr>
        <w:t>Cluster Mode:</w:t>
      </w:r>
      <w:r>
        <w:t xml:space="preserve"> The Driver process runs inside a worker node (an executor container) allocated by the Cluster Manager. This is the standard for production because the job is entirely decoupled from the submission machine.</w:t>
      </w:r>
    </w:p>
    <w:p w:rsidR="0040118C" w:rsidRDefault="0040118C"/>
    <w:p w:rsidR="0040118C" w:rsidRPr="0040118C" w:rsidRDefault="0040118C" w:rsidP="0040118C">
      <w:pPr>
        <w:spacing w:before="100" w:beforeAutospacing="1" w:after="100" w:afterAutospacing="1" w:line="240" w:lineRule="auto"/>
        <w:outlineLvl w:val="2"/>
        <w:rPr>
          <w:rFonts w:ascii="Times New Roman" w:eastAsia="Times New Roman" w:hAnsi="Times New Roman" w:cs="Times New Roman"/>
          <w:b/>
          <w:bCs/>
          <w:sz w:val="27"/>
          <w:szCs w:val="27"/>
        </w:rPr>
      </w:pPr>
      <w:r w:rsidRPr="0040118C">
        <w:rPr>
          <w:rFonts w:ascii="Times New Roman" w:eastAsia="Times New Roman" w:hAnsi="Times New Roman" w:cs="Times New Roman"/>
          <w:b/>
          <w:bCs/>
          <w:sz w:val="27"/>
          <w:szCs w:val="27"/>
        </w:rPr>
        <w:t>Q14: Filter with multiple conditions (OR)</w:t>
      </w:r>
    </w:p>
    <w:p w:rsidR="0040118C" w:rsidRPr="0040118C" w:rsidRDefault="0040118C" w:rsidP="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118C">
        <w:rPr>
          <w:rFonts w:ascii="Courier New" w:eastAsia="Times New Roman" w:hAnsi="Courier New" w:cs="Courier New"/>
          <w:sz w:val="20"/>
        </w:rPr>
        <w:t>df_or_filtered</w:t>
      </w:r>
      <w:proofErr w:type="spellEnd"/>
      <w:r w:rsidRPr="0040118C">
        <w:rPr>
          <w:rFonts w:ascii="Courier New" w:eastAsia="Times New Roman" w:hAnsi="Courier New" w:cs="Courier New"/>
          <w:sz w:val="20"/>
        </w:rPr>
        <w:t xml:space="preserve"> = </w:t>
      </w:r>
      <w:proofErr w:type="spellStart"/>
      <w:proofErr w:type="gramStart"/>
      <w:r w:rsidRPr="0040118C">
        <w:rPr>
          <w:rFonts w:ascii="Courier New" w:eastAsia="Times New Roman" w:hAnsi="Courier New" w:cs="Courier New"/>
          <w:sz w:val="20"/>
        </w:rPr>
        <w:t>df.</w:t>
      </w:r>
      <w:r w:rsidRPr="0040118C">
        <w:rPr>
          <w:rFonts w:ascii="Courier New" w:eastAsia="Times New Roman" w:hAnsi="Courier New" w:cs="Courier New"/>
          <w:sz w:val="20"/>
          <w:szCs w:val="20"/>
        </w:rPr>
        <w:t>filter</w:t>
      </w:r>
      <w:proofErr w:type="spellEnd"/>
      <w:r w:rsidRPr="0040118C">
        <w:rPr>
          <w:rFonts w:ascii="Courier New" w:eastAsia="Times New Roman" w:hAnsi="Courier New" w:cs="Courier New"/>
          <w:sz w:val="20"/>
        </w:rPr>
        <w:t>(</w:t>
      </w:r>
      <w:proofErr w:type="gramEnd"/>
      <w:r w:rsidRPr="0040118C">
        <w:rPr>
          <w:rFonts w:ascii="Courier New" w:eastAsia="Times New Roman" w:hAnsi="Courier New" w:cs="Courier New"/>
          <w:sz w:val="20"/>
        </w:rPr>
        <w:t>(</w:t>
      </w:r>
      <w:proofErr w:type="spellStart"/>
      <w:r w:rsidRPr="0040118C">
        <w:rPr>
          <w:rFonts w:ascii="Courier New" w:eastAsia="Times New Roman" w:hAnsi="Courier New" w:cs="Courier New"/>
          <w:sz w:val="20"/>
        </w:rPr>
        <w:t>col</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"region"</w:t>
      </w:r>
      <w:r w:rsidRPr="0040118C">
        <w:rPr>
          <w:rFonts w:ascii="Courier New" w:eastAsia="Times New Roman" w:hAnsi="Courier New" w:cs="Courier New"/>
          <w:sz w:val="20"/>
        </w:rPr>
        <w:t xml:space="preserve">) == </w:t>
      </w:r>
      <w:r w:rsidRPr="0040118C">
        <w:rPr>
          <w:rFonts w:ascii="Courier New" w:eastAsia="Times New Roman" w:hAnsi="Courier New" w:cs="Courier New"/>
          <w:sz w:val="20"/>
          <w:szCs w:val="20"/>
        </w:rPr>
        <w:t>'North'</w:t>
      </w:r>
      <w:r w:rsidRPr="0040118C">
        <w:rPr>
          <w:rFonts w:ascii="Courier New" w:eastAsia="Times New Roman" w:hAnsi="Courier New" w:cs="Courier New"/>
          <w:sz w:val="20"/>
        </w:rPr>
        <w:t>) | (</w:t>
      </w:r>
      <w:proofErr w:type="spellStart"/>
      <w:r w:rsidRPr="0040118C">
        <w:rPr>
          <w:rFonts w:ascii="Courier New" w:eastAsia="Times New Roman" w:hAnsi="Courier New" w:cs="Courier New"/>
          <w:sz w:val="20"/>
        </w:rPr>
        <w:t>col</w:t>
      </w:r>
      <w:proofErr w:type="spellEnd"/>
      <w:r w:rsidRPr="0040118C">
        <w:rPr>
          <w:rFonts w:ascii="Courier New" w:eastAsia="Times New Roman" w:hAnsi="Courier New" w:cs="Courier New"/>
          <w:sz w:val="20"/>
        </w:rPr>
        <w:t>(</w:t>
      </w:r>
      <w:r w:rsidRPr="0040118C">
        <w:rPr>
          <w:rFonts w:ascii="Courier New" w:eastAsia="Times New Roman" w:hAnsi="Courier New" w:cs="Courier New"/>
          <w:sz w:val="20"/>
          <w:szCs w:val="20"/>
        </w:rPr>
        <w:t>"priority"</w:t>
      </w:r>
      <w:r w:rsidRPr="0040118C">
        <w:rPr>
          <w:rFonts w:ascii="Courier New" w:eastAsia="Times New Roman" w:hAnsi="Courier New" w:cs="Courier New"/>
          <w:sz w:val="20"/>
        </w:rPr>
        <w:t xml:space="preserve">) == </w:t>
      </w:r>
      <w:r w:rsidRPr="0040118C">
        <w:rPr>
          <w:rFonts w:ascii="Courier New" w:eastAsia="Times New Roman" w:hAnsi="Courier New" w:cs="Courier New"/>
          <w:sz w:val="20"/>
          <w:szCs w:val="20"/>
        </w:rPr>
        <w:t>'High'</w:t>
      </w:r>
      <w:r w:rsidRPr="0040118C">
        <w:rPr>
          <w:rFonts w:ascii="Courier New" w:eastAsia="Times New Roman" w:hAnsi="Courier New" w:cs="Courier New"/>
          <w:sz w:val="20"/>
        </w:rPr>
        <w:t>))</w:t>
      </w:r>
    </w:p>
    <w:p w:rsidR="0040118C" w:rsidRDefault="0040118C"/>
    <w:p w:rsidR="0040118C" w:rsidRDefault="0040118C" w:rsidP="0040118C">
      <w:pPr>
        <w:pStyle w:val="Heading3"/>
      </w:pPr>
      <w:r>
        <w:t xml:space="preserve">Q15: Why </w:t>
      </w:r>
      <w:r>
        <w:rPr>
          <w:rStyle w:val="HTMLCode"/>
        </w:rPr>
        <w:t>.</w:t>
      </w:r>
      <w:proofErr w:type="gramStart"/>
      <w:r>
        <w:rPr>
          <w:rStyle w:val="HTMLCode"/>
        </w:rPr>
        <w:t>show(</w:t>
      </w:r>
      <w:proofErr w:type="gramEnd"/>
      <w:r>
        <w:rPr>
          <w:rStyle w:val="HTMLCode"/>
        </w:rPr>
        <w:t>5)</w:t>
      </w:r>
      <w:r>
        <w:t xml:space="preserve"> is safer than </w:t>
      </w:r>
      <w:r>
        <w:rPr>
          <w:rStyle w:val="HTMLCode"/>
        </w:rPr>
        <w:t>.collect()</w:t>
      </w:r>
      <w:r>
        <w:t xml:space="preserve"> on large datasets</w:t>
      </w:r>
    </w:p>
    <w:p w:rsidR="0040118C" w:rsidRDefault="0040118C" w:rsidP="0040118C">
      <w:pPr>
        <w:pStyle w:val="NormalWeb"/>
        <w:numPr>
          <w:ilvl w:val="0"/>
          <w:numId w:val="14"/>
        </w:numPr>
      </w:pPr>
      <w:r>
        <w:rPr>
          <w:rStyle w:val="HTMLCode"/>
          <w:b/>
          <w:bCs/>
        </w:rPr>
        <w:lastRenderedPageBreak/>
        <w:t>.</w:t>
      </w:r>
      <w:proofErr w:type="gramStart"/>
      <w:r>
        <w:rPr>
          <w:rStyle w:val="HTMLCode"/>
          <w:b/>
          <w:bCs/>
        </w:rPr>
        <w:t>collect(</w:t>
      </w:r>
      <w:proofErr w:type="gramEnd"/>
      <w:r>
        <w:rPr>
          <w:rStyle w:val="HTMLCode"/>
          <w:b/>
          <w:bCs/>
        </w:rPr>
        <w:t>)</w:t>
      </w:r>
      <w:r>
        <w:t xml:space="preserve"> pulls </w:t>
      </w:r>
      <w:r>
        <w:rPr>
          <w:i/>
          <w:iCs/>
        </w:rPr>
        <w:t>all</w:t>
      </w:r>
      <w:r>
        <w:t xml:space="preserve"> the data from the executors across the cluster and brings it into the memory of a single machine (the Driver). Doing this on a multi-terabyte dataset will instantly trigger an </w:t>
      </w:r>
      <w:proofErr w:type="spellStart"/>
      <w:r>
        <w:rPr>
          <w:b/>
          <w:bCs/>
        </w:rPr>
        <w:t>OutOfMemory</w:t>
      </w:r>
      <w:proofErr w:type="spellEnd"/>
      <w:r>
        <w:rPr>
          <w:b/>
          <w:bCs/>
        </w:rPr>
        <w:t xml:space="preserve"> (OOM) Error</w:t>
      </w:r>
      <w:r>
        <w:t xml:space="preserve"> and crash your application.</w:t>
      </w:r>
    </w:p>
    <w:p w:rsidR="0040118C" w:rsidRDefault="0040118C" w:rsidP="0040118C">
      <w:pPr>
        <w:pStyle w:val="NormalWeb"/>
        <w:numPr>
          <w:ilvl w:val="0"/>
          <w:numId w:val="14"/>
        </w:numPr>
      </w:pPr>
      <w:r>
        <w:rPr>
          <w:rStyle w:val="HTMLCode"/>
          <w:b/>
          <w:bCs/>
        </w:rPr>
        <w:t>.</w:t>
      </w:r>
      <w:proofErr w:type="gramStart"/>
      <w:r>
        <w:rPr>
          <w:rStyle w:val="HTMLCode"/>
          <w:b/>
          <w:bCs/>
        </w:rPr>
        <w:t>show(</w:t>
      </w:r>
      <w:proofErr w:type="gramEnd"/>
      <w:r>
        <w:rPr>
          <w:rStyle w:val="HTMLCode"/>
          <w:b/>
          <w:bCs/>
        </w:rPr>
        <w:t>5)</w:t>
      </w:r>
      <w:r>
        <w:t xml:space="preserve"> only fetches the first 5 records from the executors to the Driver, making it highly safe and efficient for inspecting data.</w:t>
      </w:r>
    </w:p>
    <w:p w:rsidR="0040118C" w:rsidRDefault="0040118C"/>
    <w:sectPr w:rsidR="0040118C" w:rsidSect="00AE42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D7599"/>
    <w:multiLevelType w:val="multilevel"/>
    <w:tmpl w:val="8262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047E31"/>
    <w:multiLevelType w:val="multilevel"/>
    <w:tmpl w:val="0596A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1C515B"/>
    <w:multiLevelType w:val="multilevel"/>
    <w:tmpl w:val="CA3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0E1EDA"/>
    <w:multiLevelType w:val="multilevel"/>
    <w:tmpl w:val="8D5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511B8D"/>
    <w:multiLevelType w:val="multilevel"/>
    <w:tmpl w:val="686A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787567"/>
    <w:multiLevelType w:val="multilevel"/>
    <w:tmpl w:val="4126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8F249F"/>
    <w:multiLevelType w:val="multilevel"/>
    <w:tmpl w:val="4C1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6007A9"/>
    <w:multiLevelType w:val="multilevel"/>
    <w:tmpl w:val="26FA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602AB8"/>
    <w:multiLevelType w:val="multilevel"/>
    <w:tmpl w:val="386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B16FBF"/>
    <w:multiLevelType w:val="multilevel"/>
    <w:tmpl w:val="994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061835"/>
    <w:multiLevelType w:val="multilevel"/>
    <w:tmpl w:val="D35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7D323D"/>
    <w:multiLevelType w:val="multilevel"/>
    <w:tmpl w:val="2F30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6822F2"/>
    <w:multiLevelType w:val="multilevel"/>
    <w:tmpl w:val="B01A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9C08AB"/>
    <w:multiLevelType w:val="multilevel"/>
    <w:tmpl w:val="7C26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7"/>
  </w:num>
  <w:num w:numId="4">
    <w:abstractNumId w:val="2"/>
  </w:num>
  <w:num w:numId="5">
    <w:abstractNumId w:val="1"/>
  </w:num>
  <w:num w:numId="6">
    <w:abstractNumId w:val="3"/>
  </w:num>
  <w:num w:numId="7">
    <w:abstractNumId w:val="9"/>
  </w:num>
  <w:num w:numId="8">
    <w:abstractNumId w:val="4"/>
  </w:num>
  <w:num w:numId="9">
    <w:abstractNumId w:val="12"/>
  </w:num>
  <w:num w:numId="10">
    <w:abstractNumId w:val="0"/>
  </w:num>
  <w:num w:numId="11">
    <w:abstractNumId w:val="8"/>
  </w:num>
  <w:num w:numId="12">
    <w:abstractNumId w:val="11"/>
  </w:num>
  <w:num w:numId="13">
    <w:abstractNumId w:val="13"/>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0118C"/>
    <w:rsid w:val="0040118C"/>
    <w:rsid w:val="00503458"/>
    <w:rsid w:val="00AE4218"/>
    <w:rsid w:val="00CA36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218"/>
  </w:style>
  <w:style w:type="paragraph" w:styleId="Heading1">
    <w:name w:val="heading 1"/>
    <w:basedOn w:val="Normal"/>
    <w:next w:val="Normal"/>
    <w:link w:val="Heading1Char"/>
    <w:uiPriority w:val="9"/>
    <w:qFormat/>
    <w:rsid w:val="004011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011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011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118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118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118C"/>
    <w:rPr>
      <w:rFonts w:ascii="Courier New" w:eastAsia="Times New Roman" w:hAnsi="Courier New" w:cs="Courier New"/>
      <w:sz w:val="20"/>
      <w:szCs w:val="20"/>
    </w:rPr>
  </w:style>
  <w:style w:type="character" w:customStyle="1" w:styleId="ng-tns-c2702060661-81">
    <w:name w:val="ng-tns-c2702060661-81"/>
    <w:basedOn w:val="DefaultParagraphFont"/>
    <w:rsid w:val="0040118C"/>
  </w:style>
  <w:style w:type="paragraph" w:styleId="HTMLPreformatted">
    <w:name w:val="HTML Preformatted"/>
    <w:basedOn w:val="Normal"/>
    <w:link w:val="HTMLPreformattedChar"/>
    <w:uiPriority w:val="99"/>
    <w:semiHidden/>
    <w:unhideWhenUsed/>
    <w:rsid w:val="00401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118C"/>
    <w:rPr>
      <w:rFonts w:ascii="Courier New" w:eastAsia="Times New Roman" w:hAnsi="Courier New" w:cs="Courier New"/>
      <w:sz w:val="20"/>
      <w:szCs w:val="20"/>
    </w:rPr>
  </w:style>
  <w:style w:type="character" w:customStyle="1" w:styleId="hljs-builtin">
    <w:name w:val="hljs-built_in"/>
    <w:basedOn w:val="DefaultParagraphFont"/>
    <w:rsid w:val="0040118C"/>
  </w:style>
  <w:style w:type="character" w:customStyle="1" w:styleId="hljs-string">
    <w:name w:val="hljs-string"/>
    <w:basedOn w:val="DefaultParagraphFont"/>
    <w:rsid w:val="0040118C"/>
  </w:style>
  <w:style w:type="character" w:customStyle="1" w:styleId="Heading1Char">
    <w:name w:val="Heading 1 Char"/>
    <w:basedOn w:val="DefaultParagraphFont"/>
    <w:link w:val="Heading1"/>
    <w:uiPriority w:val="9"/>
    <w:rsid w:val="004011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0118C"/>
    <w:rPr>
      <w:rFonts w:asciiTheme="majorHAnsi" w:eastAsiaTheme="majorEastAsia" w:hAnsiTheme="majorHAnsi" w:cstheme="majorBidi"/>
      <w:b/>
      <w:bCs/>
      <w:color w:val="4F81BD" w:themeColor="accent1"/>
      <w:sz w:val="26"/>
      <w:szCs w:val="26"/>
    </w:rPr>
  </w:style>
  <w:style w:type="paragraph" w:customStyle="1" w:styleId="query-text-line">
    <w:name w:val="query-text-line"/>
    <w:basedOn w:val="Normal"/>
    <w:rsid w:val="004011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2702060661-82">
    <w:name w:val="ng-tns-c2702060661-82"/>
    <w:basedOn w:val="DefaultParagraphFont"/>
    <w:rsid w:val="0040118C"/>
  </w:style>
  <w:style w:type="character" w:customStyle="1" w:styleId="hljs-comment">
    <w:name w:val="hljs-comment"/>
    <w:basedOn w:val="DefaultParagraphFont"/>
    <w:rsid w:val="0040118C"/>
  </w:style>
  <w:style w:type="paragraph" w:styleId="ListParagraph">
    <w:name w:val="List Paragraph"/>
    <w:basedOn w:val="Normal"/>
    <w:uiPriority w:val="34"/>
    <w:qFormat/>
    <w:rsid w:val="0040118C"/>
    <w:pPr>
      <w:ind w:left="720"/>
      <w:contextualSpacing/>
    </w:pPr>
  </w:style>
  <w:style w:type="character" w:customStyle="1" w:styleId="ng-tns-c2702060661-83">
    <w:name w:val="ng-tns-c2702060661-83"/>
    <w:basedOn w:val="DefaultParagraphFont"/>
    <w:rsid w:val="0040118C"/>
  </w:style>
  <w:style w:type="character" w:customStyle="1" w:styleId="hljs-keyword">
    <w:name w:val="hljs-keyword"/>
    <w:basedOn w:val="DefaultParagraphFont"/>
    <w:rsid w:val="0040118C"/>
  </w:style>
  <w:style w:type="character" w:customStyle="1" w:styleId="ng-tns-c2702060661-84">
    <w:name w:val="ng-tns-c2702060661-84"/>
    <w:basedOn w:val="DefaultParagraphFont"/>
    <w:rsid w:val="0040118C"/>
  </w:style>
  <w:style w:type="character" w:customStyle="1" w:styleId="hljs-number">
    <w:name w:val="hljs-number"/>
    <w:basedOn w:val="DefaultParagraphFont"/>
    <w:rsid w:val="0040118C"/>
  </w:style>
  <w:style w:type="character" w:customStyle="1" w:styleId="ng-tns-c2702060661-85">
    <w:name w:val="ng-tns-c2702060661-85"/>
    <w:basedOn w:val="DefaultParagraphFont"/>
    <w:rsid w:val="0040118C"/>
  </w:style>
  <w:style w:type="character" w:customStyle="1" w:styleId="ng-tns-c2702060661-86">
    <w:name w:val="ng-tns-c2702060661-86"/>
    <w:basedOn w:val="DefaultParagraphFont"/>
    <w:rsid w:val="0040118C"/>
  </w:style>
  <w:style w:type="character" w:customStyle="1" w:styleId="ng-tns-c2702060661-87">
    <w:name w:val="ng-tns-c2702060661-87"/>
    <w:basedOn w:val="DefaultParagraphFont"/>
    <w:rsid w:val="0040118C"/>
  </w:style>
</w:styles>
</file>

<file path=word/webSettings.xml><?xml version="1.0" encoding="utf-8"?>
<w:webSettings xmlns:r="http://schemas.openxmlformats.org/officeDocument/2006/relationships" xmlns:w="http://schemas.openxmlformats.org/wordprocessingml/2006/main">
  <w:divs>
    <w:div w:id="103960285">
      <w:bodyDiv w:val="1"/>
      <w:marLeft w:val="0"/>
      <w:marRight w:val="0"/>
      <w:marTop w:val="0"/>
      <w:marBottom w:val="0"/>
      <w:divBdr>
        <w:top w:val="none" w:sz="0" w:space="0" w:color="auto"/>
        <w:left w:val="none" w:sz="0" w:space="0" w:color="auto"/>
        <w:bottom w:val="none" w:sz="0" w:space="0" w:color="auto"/>
        <w:right w:val="none" w:sz="0" w:space="0" w:color="auto"/>
      </w:divBdr>
      <w:divsChild>
        <w:div w:id="775058534">
          <w:marLeft w:val="0"/>
          <w:marRight w:val="0"/>
          <w:marTop w:val="0"/>
          <w:marBottom w:val="0"/>
          <w:divBdr>
            <w:top w:val="none" w:sz="0" w:space="0" w:color="auto"/>
            <w:left w:val="none" w:sz="0" w:space="0" w:color="auto"/>
            <w:bottom w:val="none" w:sz="0" w:space="0" w:color="auto"/>
            <w:right w:val="none" w:sz="0" w:space="0" w:color="auto"/>
          </w:divBdr>
          <w:divsChild>
            <w:div w:id="528227655">
              <w:marLeft w:val="0"/>
              <w:marRight w:val="0"/>
              <w:marTop w:val="0"/>
              <w:marBottom w:val="0"/>
              <w:divBdr>
                <w:top w:val="none" w:sz="0" w:space="0" w:color="auto"/>
                <w:left w:val="none" w:sz="0" w:space="0" w:color="auto"/>
                <w:bottom w:val="none" w:sz="0" w:space="0" w:color="auto"/>
                <w:right w:val="none" w:sz="0" w:space="0" w:color="auto"/>
              </w:divBdr>
              <w:divsChild>
                <w:div w:id="1036587957">
                  <w:marLeft w:val="0"/>
                  <w:marRight w:val="0"/>
                  <w:marTop w:val="0"/>
                  <w:marBottom w:val="0"/>
                  <w:divBdr>
                    <w:top w:val="none" w:sz="0" w:space="0" w:color="auto"/>
                    <w:left w:val="none" w:sz="0" w:space="0" w:color="auto"/>
                    <w:bottom w:val="none" w:sz="0" w:space="0" w:color="auto"/>
                    <w:right w:val="none" w:sz="0" w:space="0" w:color="auto"/>
                  </w:divBdr>
                  <w:divsChild>
                    <w:div w:id="13956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6689">
      <w:bodyDiv w:val="1"/>
      <w:marLeft w:val="0"/>
      <w:marRight w:val="0"/>
      <w:marTop w:val="0"/>
      <w:marBottom w:val="0"/>
      <w:divBdr>
        <w:top w:val="none" w:sz="0" w:space="0" w:color="auto"/>
        <w:left w:val="none" w:sz="0" w:space="0" w:color="auto"/>
        <w:bottom w:val="none" w:sz="0" w:space="0" w:color="auto"/>
        <w:right w:val="none" w:sz="0" w:space="0" w:color="auto"/>
      </w:divBdr>
      <w:divsChild>
        <w:div w:id="628164952">
          <w:marLeft w:val="0"/>
          <w:marRight w:val="0"/>
          <w:marTop w:val="0"/>
          <w:marBottom w:val="0"/>
          <w:divBdr>
            <w:top w:val="none" w:sz="0" w:space="0" w:color="auto"/>
            <w:left w:val="none" w:sz="0" w:space="0" w:color="auto"/>
            <w:bottom w:val="none" w:sz="0" w:space="0" w:color="auto"/>
            <w:right w:val="none" w:sz="0" w:space="0" w:color="auto"/>
          </w:divBdr>
          <w:divsChild>
            <w:div w:id="285619898">
              <w:marLeft w:val="0"/>
              <w:marRight w:val="0"/>
              <w:marTop w:val="0"/>
              <w:marBottom w:val="0"/>
              <w:divBdr>
                <w:top w:val="none" w:sz="0" w:space="0" w:color="auto"/>
                <w:left w:val="none" w:sz="0" w:space="0" w:color="auto"/>
                <w:bottom w:val="none" w:sz="0" w:space="0" w:color="auto"/>
                <w:right w:val="none" w:sz="0" w:space="0" w:color="auto"/>
              </w:divBdr>
              <w:divsChild>
                <w:div w:id="476531254">
                  <w:marLeft w:val="0"/>
                  <w:marRight w:val="0"/>
                  <w:marTop w:val="0"/>
                  <w:marBottom w:val="0"/>
                  <w:divBdr>
                    <w:top w:val="none" w:sz="0" w:space="0" w:color="auto"/>
                    <w:left w:val="none" w:sz="0" w:space="0" w:color="auto"/>
                    <w:bottom w:val="none" w:sz="0" w:space="0" w:color="auto"/>
                    <w:right w:val="none" w:sz="0" w:space="0" w:color="auto"/>
                  </w:divBdr>
                  <w:divsChild>
                    <w:div w:id="20901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488850">
      <w:bodyDiv w:val="1"/>
      <w:marLeft w:val="0"/>
      <w:marRight w:val="0"/>
      <w:marTop w:val="0"/>
      <w:marBottom w:val="0"/>
      <w:divBdr>
        <w:top w:val="none" w:sz="0" w:space="0" w:color="auto"/>
        <w:left w:val="none" w:sz="0" w:space="0" w:color="auto"/>
        <w:bottom w:val="none" w:sz="0" w:space="0" w:color="auto"/>
        <w:right w:val="none" w:sz="0" w:space="0" w:color="auto"/>
      </w:divBdr>
    </w:div>
    <w:div w:id="354621266">
      <w:bodyDiv w:val="1"/>
      <w:marLeft w:val="0"/>
      <w:marRight w:val="0"/>
      <w:marTop w:val="0"/>
      <w:marBottom w:val="0"/>
      <w:divBdr>
        <w:top w:val="none" w:sz="0" w:space="0" w:color="auto"/>
        <w:left w:val="none" w:sz="0" w:space="0" w:color="auto"/>
        <w:bottom w:val="none" w:sz="0" w:space="0" w:color="auto"/>
        <w:right w:val="none" w:sz="0" w:space="0" w:color="auto"/>
      </w:divBdr>
      <w:divsChild>
        <w:div w:id="729614944">
          <w:marLeft w:val="0"/>
          <w:marRight w:val="0"/>
          <w:marTop w:val="0"/>
          <w:marBottom w:val="0"/>
          <w:divBdr>
            <w:top w:val="none" w:sz="0" w:space="0" w:color="auto"/>
            <w:left w:val="none" w:sz="0" w:space="0" w:color="auto"/>
            <w:bottom w:val="none" w:sz="0" w:space="0" w:color="auto"/>
            <w:right w:val="none" w:sz="0" w:space="0" w:color="auto"/>
          </w:divBdr>
          <w:divsChild>
            <w:div w:id="773474707">
              <w:marLeft w:val="0"/>
              <w:marRight w:val="0"/>
              <w:marTop w:val="0"/>
              <w:marBottom w:val="0"/>
              <w:divBdr>
                <w:top w:val="none" w:sz="0" w:space="0" w:color="auto"/>
                <w:left w:val="none" w:sz="0" w:space="0" w:color="auto"/>
                <w:bottom w:val="none" w:sz="0" w:space="0" w:color="auto"/>
                <w:right w:val="none" w:sz="0" w:space="0" w:color="auto"/>
              </w:divBdr>
              <w:divsChild>
                <w:div w:id="733166173">
                  <w:marLeft w:val="0"/>
                  <w:marRight w:val="0"/>
                  <w:marTop w:val="0"/>
                  <w:marBottom w:val="0"/>
                  <w:divBdr>
                    <w:top w:val="none" w:sz="0" w:space="0" w:color="auto"/>
                    <w:left w:val="none" w:sz="0" w:space="0" w:color="auto"/>
                    <w:bottom w:val="none" w:sz="0" w:space="0" w:color="auto"/>
                    <w:right w:val="none" w:sz="0" w:space="0" w:color="auto"/>
                  </w:divBdr>
                  <w:divsChild>
                    <w:div w:id="149973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027647">
      <w:bodyDiv w:val="1"/>
      <w:marLeft w:val="0"/>
      <w:marRight w:val="0"/>
      <w:marTop w:val="0"/>
      <w:marBottom w:val="0"/>
      <w:divBdr>
        <w:top w:val="none" w:sz="0" w:space="0" w:color="auto"/>
        <w:left w:val="none" w:sz="0" w:space="0" w:color="auto"/>
        <w:bottom w:val="none" w:sz="0" w:space="0" w:color="auto"/>
        <w:right w:val="none" w:sz="0" w:space="0" w:color="auto"/>
      </w:divBdr>
      <w:divsChild>
        <w:div w:id="1455439790">
          <w:marLeft w:val="0"/>
          <w:marRight w:val="0"/>
          <w:marTop w:val="0"/>
          <w:marBottom w:val="0"/>
          <w:divBdr>
            <w:top w:val="none" w:sz="0" w:space="0" w:color="auto"/>
            <w:left w:val="none" w:sz="0" w:space="0" w:color="auto"/>
            <w:bottom w:val="none" w:sz="0" w:space="0" w:color="auto"/>
            <w:right w:val="none" w:sz="0" w:space="0" w:color="auto"/>
          </w:divBdr>
          <w:divsChild>
            <w:div w:id="1659991297">
              <w:marLeft w:val="0"/>
              <w:marRight w:val="0"/>
              <w:marTop w:val="0"/>
              <w:marBottom w:val="0"/>
              <w:divBdr>
                <w:top w:val="none" w:sz="0" w:space="0" w:color="auto"/>
                <w:left w:val="none" w:sz="0" w:space="0" w:color="auto"/>
                <w:bottom w:val="none" w:sz="0" w:space="0" w:color="auto"/>
                <w:right w:val="none" w:sz="0" w:space="0" w:color="auto"/>
              </w:divBdr>
              <w:divsChild>
                <w:div w:id="232400721">
                  <w:marLeft w:val="0"/>
                  <w:marRight w:val="0"/>
                  <w:marTop w:val="0"/>
                  <w:marBottom w:val="0"/>
                  <w:divBdr>
                    <w:top w:val="none" w:sz="0" w:space="0" w:color="auto"/>
                    <w:left w:val="none" w:sz="0" w:space="0" w:color="auto"/>
                    <w:bottom w:val="none" w:sz="0" w:space="0" w:color="auto"/>
                    <w:right w:val="none" w:sz="0" w:space="0" w:color="auto"/>
                  </w:divBdr>
                  <w:divsChild>
                    <w:div w:id="103168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899061">
      <w:bodyDiv w:val="1"/>
      <w:marLeft w:val="0"/>
      <w:marRight w:val="0"/>
      <w:marTop w:val="0"/>
      <w:marBottom w:val="0"/>
      <w:divBdr>
        <w:top w:val="none" w:sz="0" w:space="0" w:color="auto"/>
        <w:left w:val="none" w:sz="0" w:space="0" w:color="auto"/>
        <w:bottom w:val="none" w:sz="0" w:space="0" w:color="auto"/>
        <w:right w:val="none" w:sz="0" w:space="0" w:color="auto"/>
      </w:divBdr>
      <w:divsChild>
        <w:div w:id="1291668206">
          <w:marLeft w:val="0"/>
          <w:marRight w:val="0"/>
          <w:marTop w:val="0"/>
          <w:marBottom w:val="0"/>
          <w:divBdr>
            <w:top w:val="none" w:sz="0" w:space="0" w:color="auto"/>
            <w:left w:val="none" w:sz="0" w:space="0" w:color="auto"/>
            <w:bottom w:val="none" w:sz="0" w:space="0" w:color="auto"/>
            <w:right w:val="none" w:sz="0" w:space="0" w:color="auto"/>
          </w:divBdr>
          <w:divsChild>
            <w:div w:id="1524787079">
              <w:marLeft w:val="0"/>
              <w:marRight w:val="0"/>
              <w:marTop w:val="0"/>
              <w:marBottom w:val="0"/>
              <w:divBdr>
                <w:top w:val="none" w:sz="0" w:space="0" w:color="auto"/>
                <w:left w:val="none" w:sz="0" w:space="0" w:color="auto"/>
                <w:bottom w:val="none" w:sz="0" w:space="0" w:color="auto"/>
                <w:right w:val="none" w:sz="0" w:space="0" w:color="auto"/>
              </w:divBdr>
              <w:divsChild>
                <w:div w:id="173111317">
                  <w:marLeft w:val="0"/>
                  <w:marRight w:val="0"/>
                  <w:marTop w:val="0"/>
                  <w:marBottom w:val="0"/>
                  <w:divBdr>
                    <w:top w:val="none" w:sz="0" w:space="0" w:color="auto"/>
                    <w:left w:val="none" w:sz="0" w:space="0" w:color="auto"/>
                    <w:bottom w:val="none" w:sz="0" w:space="0" w:color="auto"/>
                    <w:right w:val="none" w:sz="0" w:space="0" w:color="auto"/>
                  </w:divBdr>
                  <w:divsChild>
                    <w:div w:id="5728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637464">
      <w:bodyDiv w:val="1"/>
      <w:marLeft w:val="0"/>
      <w:marRight w:val="0"/>
      <w:marTop w:val="0"/>
      <w:marBottom w:val="0"/>
      <w:divBdr>
        <w:top w:val="none" w:sz="0" w:space="0" w:color="auto"/>
        <w:left w:val="none" w:sz="0" w:space="0" w:color="auto"/>
        <w:bottom w:val="none" w:sz="0" w:space="0" w:color="auto"/>
        <w:right w:val="none" w:sz="0" w:space="0" w:color="auto"/>
      </w:divBdr>
      <w:divsChild>
        <w:div w:id="1038041957">
          <w:marLeft w:val="0"/>
          <w:marRight w:val="0"/>
          <w:marTop w:val="0"/>
          <w:marBottom w:val="0"/>
          <w:divBdr>
            <w:top w:val="none" w:sz="0" w:space="0" w:color="auto"/>
            <w:left w:val="none" w:sz="0" w:space="0" w:color="auto"/>
            <w:bottom w:val="none" w:sz="0" w:space="0" w:color="auto"/>
            <w:right w:val="none" w:sz="0" w:space="0" w:color="auto"/>
          </w:divBdr>
          <w:divsChild>
            <w:div w:id="154300262">
              <w:marLeft w:val="0"/>
              <w:marRight w:val="0"/>
              <w:marTop w:val="0"/>
              <w:marBottom w:val="0"/>
              <w:divBdr>
                <w:top w:val="none" w:sz="0" w:space="0" w:color="auto"/>
                <w:left w:val="none" w:sz="0" w:space="0" w:color="auto"/>
                <w:bottom w:val="none" w:sz="0" w:space="0" w:color="auto"/>
                <w:right w:val="none" w:sz="0" w:space="0" w:color="auto"/>
              </w:divBdr>
              <w:divsChild>
                <w:div w:id="1393236267">
                  <w:marLeft w:val="0"/>
                  <w:marRight w:val="0"/>
                  <w:marTop w:val="0"/>
                  <w:marBottom w:val="0"/>
                  <w:divBdr>
                    <w:top w:val="none" w:sz="0" w:space="0" w:color="auto"/>
                    <w:left w:val="none" w:sz="0" w:space="0" w:color="auto"/>
                    <w:bottom w:val="none" w:sz="0" w:space="0" w:color="auto"/>
                    <w:right w:val="none" w:sz="0" w:space="0" w:color="auto"/>
                  </w:divBdr>
                  <w:divsChild>
                    <w:div w:id="2026243411">
                      <w:marLeft w:val="0"/>
                      <w:marRight w:val="0"/>
                      <w:marTop w:val="0"/>
                      <w:marBottom w:val="0"/>
                      <w:divBdr>
                        <w:top w:val="none" w:sz="0" w:space="0" w:color="auto"/>
                        <w:left w:val="none" w:sz="0" w:space="0" w:color="auto"/>
                        <w:bottom w:val="none" w:sz="0" w:space="0" w:color="auto"/>
                        <w:right w:val="none" w:sz="0" w:space="0" w:color="auto"/>
                      </w:divBdr>
                      <w:divsChild>
                        <w:div w:id="1941646362">
                          <w:marLeft w:val="0"/>
                          <w:marRight w:val="0"/>
                          <w:marTop w:val="0"/>
                          <w:marBottom w:val="0"/>
                          <w:divBdr>
                            <w:top w:val="none" w:sz="0" w:space="0" w:color="auto"/>
                            <w:left w:val="none" w:sz="0" w:space="0" w:color="auto"/>
                            <w:bottom w:val="none" w:sz="0" w:space="0" w:color="auto"/>
                            <w:right w:val="none" w:sz="0" w:space="0" w:color="auto"/>
                          </w:divBdr>
                          <w:divsChild>
                            <w:div w:id="1896699760">
                              <w:marLeft w:val="0"/>
                              <w:marRight w:val="0"/>
                              <w:marTop w:val="0"/>
                              <w:marBottom w:val="0"/>
                              <w:divBdr>
                                <w:top w:val="none" w:sz="0" w:space="0" w:color="auto"/>
                                <w:left w:val="none" w:sz="0" w:space="0" w:color="auto"/>
                                <w:bottom w:val="none" w:sz="0" w:space="0" w:color="auto"/>
                                <w:right w:val="none" w:sz="0" w:space="0" w:color="auto"/>
                              </w:divBdr>
                              <w:divsChild>
                                <w:div w:id="1673944773">
                                  <w:marLeft w:val="0"/>
                                  <w:marRight w:val="0"/>
                                  <w:marTop w:val="0"/>
                                  <w:marBottom w:val="0"/>
                                  <w:divBdr>
                                    <w:top w:val="none" w:sz="0" w:space="0" w:color="auto"/>
                                    <w:left w:val="none" w:sz="0" w:space="0" w:color="auto"/>
                                    <w:bottom w:val="none" w:sz="0" w:space="0" w:color="auto"/>
                                    <w:right w:val="none" w:sz="0" w:space="0" w:color="auto"/>
                                  </w:divBdr>
                                  <w:divsChild>
                                    <w:div w:id="1879396463">
                                      <w:marLeft w:val="0"/>
                                      <w:marRight w:val="0"/>
                                      <w:marTop w:val="0"/>
                                      <w:marBottom w:val="0"/>
                                      <w:divBdr>
                                        <w:top w:val="none" w:sz="0" w:space="0" w:color="auto"/>
                                        <w:left w:val="none" w:sz="0" w:space="0" w:color="auto"/>
                                        <w:bottom w:val="none" w:sz="0" w:space="0" w:color="auto"/>
                                        <w:right w:val="none" w:sz="0" w:space="0" w:color="auto"/>
                                      </w:divBdr>
                                      <w:divsChild>
                                        <w:div w:id="6285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206">
                                  <w:marLeft w:val="0"/>
                                  <w:marRight w:val="0"/>
                                  <w:marTop w:val="0"/>
                                  <w:marBottom w:val="0"/>
                                  <w:divBdr>
                                    <w:top w:val="none" w:sz="0" w:space="0" w:color="auto"/>
                                    <w:left w:val="none" w:sz="0" w:space="0" w:color="auto"/>
                                    <w:bottom w:val="none" w:sz="0" w:space="0" w:color="auto"/>
                                    <w:right w:val="none" w:sz="0" w:space="0" w:color="auto"/>
                                  </w:divBdr>
                                  <w:divsChild>
                                    <w:div w:id="1510678494">
                                      <w:marLeft w:val="0"/>
                                      <w:marRight w:val="0"/>
                                      <w:marTop w:val="0"/>
                                      <w:marBottom w:val="0"/>
                                      <w:divBdr>
                                        <w:top w:val="none" w:sz="0" w:space="0" w:color="auto"/>
                                        <w:left w:val="none" w:sz="0" w:space="0" w:color="auto"/>
                                        <w:bottom w:val="none" w:sz="0" w:space="0" w:color="auto"/>
                                        <w:right w:val="none" w:sz="0" w:space="0" w:color="auto"/>
                                      </w:divBdr>
                                      <w:divsChild>
                                        <w:div w:id="52436229">
                                          <w:marLeft w:val="0"/>
                                          <w:marRight w:val="0"/>
                                          <w:marTop w:val="0"/>
                                          <w:marBottom w:val="0"/>
                                          <w:divBdr>
                                            <w:top w:val="none" w:sz="0" w:space="0" w:color="auto"/>
                                            <w:left w:val="none" w:sz="0" w:space="0" w:color="auto"/>
                                            <w:bottom w:val="none" w:sz="0" w:space="0" w:color="auto"/>
                                            <w:right w:val="none" w:sz="0" w:space="0" w:color="auto"/>
                                          </w:divBdr>
                                          <w:divsChild>
                                            <w:div w:id="533614231">
                                              <w:marLeft w:val="0"/>
                                              <w:marRight w:val="0"/>
                                              <w:marTop w:val="0"/>
                                              <w:marBottom w:val="0"/>
                                              <w:divBdr>
                                                <w:top w:val="none" w:sz="0" w:space="0" w:color="auto"/>
                                                <w:left w:val="none" w:sz="0" w:space="0" w:color="auto"/>
                                                <w:bottom w:val="none" w:sz="0" w:space="0" w:color="auto"/>
                                                <w:right w:val="none" w:sz="0" w:space="0" w:color="auto"/>
                                              </w:divBdr>
                                              <w:divsChild>
                                                <w:div w:id="91895786">
                                                  <w:marLeft w:val="0"/>
                                                  <w:marRight w:val="0"/>
                                                  <w:marTop w:val="0"/>
                                                  <w:marBottom w:val="0"/>
                                                  <w:divBdr>
                                                    <w:top w:val="none" w:sz="0" w:space="0" w:color="auto"/>
                                                    <w:left w:val="none" w:sz="0" w:space="0" w:color="auto"/>
                                                    <w:bottom w:val="none" w:sz="0" w:space="0" w:color="auto"/>
                                                    <w:right w:val="none" w:sz="0" w:space="0" w:color="auto"/>
                                                  </w:divBdr>
                                                  <w:divsChild>
                                                    <w:div w:id="1716156031">
                                                      <w:marLeft w:val="0"/>
                                                      <w:marRight w:val="0"/>
                                                      <w:marTop w:val="0"/>
                                                      <w:marBottom w:val="0"/>
                                                      <w:divBdr>
                                                        <w:top w:val="none" w:sz="0" w:space="0" w:color="auto"/>
                                                        <w:left w:val="none" w:sz="0" w:space="0" w:color="auto"/>
                                                        <w:bottom w:val="none" w:sz="0" w:space="0" w:color="auto"/>
                                                        <w:right w:val="none" w:sz="0" w:space="0" w:color="auto"/>
                                                      </w:divBdr>
                                                      <w:divsChild>
                                                        <w:div w:id="122784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815370">
      <w:bodyDiv w:val="1"/>
      <w:marLeft w:val="0"/>
      <w:marRight w:val="0"/>
      <w:marTop w:val="0"/>
      <w:marBottom w:val="0"/>
      <w:divBdr>
        <w:top w:val="none" w:sz="0" w:space="0" w:color="auto"/>
        <w:left w:val="none" w:sz="0" w:space="0" w:color="auto"/>
        <w:bottom w:val="none" w:sz="0" w:space="0" w:color="auto"/>
        <w:right w:val="none" w:sz="0" w:space="0" w:color="auto"/>
      </w:divBdr>
    </w:div>
    <w:div w:id="621036598">
      <w:bodyDiv w:val="1"/>
      <w:marLeft w:val="0"/>
      <w:marRight w:val="0"/>
      <w:marTop w:val="0"/>
      <w:marBottom w:val="0"/>
      <w:divBdr>
        <w:top w:val="none" w:sz="0" w:space="0" w:color="auto"/>
        <w:left w:val="none" w:sz="0" w:space="0" w:color="auto"/>
        <w:bottom w:val="none" w:sz="0" w:space="0" w:color="auto"/>
        <w:right w:val="none" w:sz="0" w:space="0" w:color="auto"/>
      </w:divBdr>
      <w:divsChild>
        <w:div w:id="1142233204">
          <w:marLeft w:val="0"/>
          <w:marRight w:val="0"/>
          <w:marTop w:val="0"/>
          <w:marBottom w:val="0"/>
          <w:divBdr>
            <w:top w:val="none" w:sz="0" w:space="0" w:color="auto"/>
            <w:left w:val="none" w:sz="0" w:space="0" w:color="auto"/>
            <w:bottom w:val="none" w:sz="0" w:space="0" w:color="auto"/>
            <w:right w:val="none" w:sz="0" w:space="0" w:color="auto"/>
          </w:divBdr>
          <w:divsChild>
            <w:div w:id="1815563127">
              <w:marLeft w:val="0"/>
              <w:marRight w:val="0"/>
              <w:marTop w:val="0"/>
              <w:marBottom w:val="0"/>
              <w:divBdr>
                <w:top w:val="none" w:sz="0" w:space="0" w:color="auto"/>
                <w:left w:val="none" w:sz="0" w:space="0" w:color="auto"/>
                <w:bottom w:val="none" w:sz="0" w:space="0" w:color="auto"/>
                <w:right w:val="none" w:sz="0" w:space="0" w:color="auto"/>
              </w:divBdr>
              <w:divsChild>
                <w:div w:id="1360743632">
                  <w:marLeft w:val="0"/>
                  <w:marRight w:val="0"/>
                  <w:marTop w:val="0"/>
                  <w:marBottom w:val="0"/>
                  <w:divBdr>
                    <w:top w:val="none" w:sz="0" w:space="0" w:color="auto"/>
                    <w:left w:val="none" w:sz="0" w:space="0" w:color="auto"/>
                    <w:bottom w:val="none" w:sz="0" w:space="0" w:color="auto"/>
                    <w:right w:val="none" w:sz="0" w:space="0" w:color="auto"/>
                  </w:divBdr>
                  <w:divsChild>
                    <w:div w:id="81156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24331">
      <w:bodyDiv w:val="1"/>
      <w:marLeft w:val="0"/>
      <w:marRight w:val="0"/>
      <w:marTop w:val="0"/>
      <w:marBottom w:val="0"/>
      <w:divBdr>
        <w:top w:val="none" w:sz="0" w:space="0" w:color="auto"/>
        <w:left w:val="none" w:sz="0" w:space="0" w:color="auto"/>
        <w:bottom w:val="none" w:sz="0" w:space="0" w:color="auto"/>
        <w:right w:val="none" w:sz="0" w:space="0" w:color="auto"/>
      </w:divBdr>
    </w:div>
    <w:div w:id="895972311">
      <w:bodyDiv w:val="1"/>
      <w:marLeft w:val="0"/>
      <w:marRight w:val="0"/>
      <w:marTop w:val="0"/>
      <w:marBottom w:val="0"/>
      <w:divBdr>
        <w:top w:val="none" w:sz="0" w:space="0" w:color="auto"/>
        <w:left w:val="none" w:sz="0" w:space="0" w:color="auto"/>
        <w:bottom w:val="none" w:sz="0" w:space="0" w:color="auto"/>
        <w:right w:val="none" w:sz="0" w:space="0" w:color="auto"/>
      </w:divBdr>
    </w:div>
    <w:div w:id="991833826">
      <w:bodyDiv w:val="1"/>
      <w:marLeft w:val="0"/>
      <w:marRight w:val="0"/>
      <w:marTop w:val="0"/>
      <w:marBottom w:val="0"/>
      <w:divBdr>
        <w:top w:val="none" w:sz="0" w:space="0" w:color="auto"/>
        <w:left w:val="none" w:sz="0" w:space="0" w:color="auto"/>
        <w:bottom w:val="none" w:sz="0" w:space="0" w:color="auto"/>
        <w:right w:val="none" w:sz="0" w:space="0" w:color="auto"/>
      </w:divBdr>
    </w:div>
    <w:div w:id="1034506098">
      <w:bodyDiv w:val="1"/>
      <w:marLeft w:val="0"/>
      <w:marRight w:val="0"/>
      <w:marTop w:val="0"/>
      <w:marBottom w:val="0"/>
      <w:divBdr>
        <w:top w:val="none" w:sz="0" w:space="0" w:color="auto"/>
        <w:left w:val="none" w:sz="0" w:space="0" w:color="auto"/>
        <w:bottom w:val="none" w:sz="0" w:space="0" w:color="auto"/>
        <w:right w:val="none" w:sz="0" w:space="0" w:color="auto"/>
      </w:divBdr>
    </w:div>
    <w:div w:id="1051615348">
      <w:bodyDiv w:val="1"/>
      <w:marLeft w:val="0"/>
      <w:marRight w:val="0"/>
      <w:marTop w:val="0"/>
      <w:marBottom w:val="0"/>
      <w:divBdr>
        <w:top w:val="none" w:sz="0" w:space="0" w:color="auto"/>
        <w:left w:val="none" w:sz="0" w:space="0" w:color="auto"/>
        <w:bottom w:val="none" w:sz="0" w:space="0" w:color="auto"/>
        <w:right w:val="none" w:sz="0" w:space="0" w:color="auto"/>
      </w:divBdr>
    </w:div>
    <w:div w:id="1059473071">
      <w:bodyDiv w:val="1"/>
      <w:marLeft w:val="0"/>
      <w:marRight w:val="0"/>
      <w:marTop w:val="0"/>
      <w:marBottom w:val="0"/>
      <w:divBdr>
        <w:top w:val="none" w:sz="0" w:space="0" w:color="auto"/>
        <w:left w:val="none" w:sz="0" w:space="0" w:color="auto"/>
        <w:bottom w:val="none" w:sz="0" w:space="0" w:color="auto"/>
        <w:right w:val="none" w:sz="0" w:space="0" w:color="auto"/>
      </w:divBdr>
      <w:divsChild>
        <w:div w:id="866483107">
          <w:marLeft w:val="0"/>
          <w:marRight w:val="0"/>
          <w:marTop w:val="0"/>
          <w:marBottom w:val="0"/>
          <w:divBdr>
            <w:top w:val="none" w:sz="0" w:space="0" w:color="auto"/>
            <w:left w:val="none" w:sz="0" w:space="0" w:color="auto"/>
            <w:bottom w:val="none" w:sz="0" w:space="0" w:color="auto"/>
            <w:right w:val="none" w:sz="0" w:space="0" w:color="auto"/>
          </w:divBdr>
          <w:divsChild>
            <w:div w:id="419183358">
              <w:marLeft w:val="0"/>
              <w:marRight w:val="0"/>
              <w:marTop w:val="0"/>
              <w:marBottom w:val="0"/>
              <w:divBdr>
                <w:top w:val="none" w:sz="0" w:space="0" w:color="auto"/>
                <w:left w:val="none" w:sz="0" w:space="0" w:color="auto"/>
                <w:bottom w:val="none" w:sz="0" w:space="0" w:color="auto"/>
                <w:right w:val="none" w:sz="0" w:space="0" w:color="auto"/>
              </w:divBdr>
              <w:divsChild>
                <w:div w:id="721951913">
                  <w:marLeft w:val="0"/>
                  <w:marRight w:val="0"/>
                  <w:marTop w:val="0"/>
                  <w:marBottom w:val="0"/>
                  <w:divBdr>
                    <w:top w:val="none" w:sz="0" w:space="0" w:color="auto"/>
                    <w:left w:val="none" w:sz="0" w:space="0" w:color="auto"/>
                    <w:bottom w:val="none" w:sz="0" w:space="0" w:color="auto"/>
                    <w:right w:val="none" w:sz="0" w:space="0" w:color="auto"/>
                  </w:divBdr>
                  <w:divsChild>
                    <w:div w:id="18930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61566">
      <w:bodyDiv w:val="1"/>
      <w:marLeft w:val="0"/>
      <w:marRight w:val="0"/>
      <w:marTop w:val="0"/>
      <w:marBottom w:val="0"/>
      <w:divBdr>
        <w:top w:val="none" w:sz="0" w:space="0" w:color="auto"/>
        <w:left w:val="none" w:sz="0" w:space="0" w:color="auto"/>
        <w:bottom w:val="none" w:sz="0" w:space="0" w:color="auto"/>
        <w:right w:val="none" w:sz="0" w:space="0" w:color="auto"/>
      </w:divBdr>
      <w:divsChild>
        <w:div w:id="1976791373">
          <w:marLeft w:val="0"/>
          <w:marRight w:val="0"/>
          <w:marTop w:val="0"/>
          <w:marBottom w:val="0"/>
          <w:divBdr>
            <w:top w:val="none" w:sz="0" w:space="0" w:color="auto"/>
            <w:left w:val="none" w:sz="0" w:space="0" w:color="auto"/>
            <w:bottom w:val="none" w:sz="0" w:space="0" w:color="auto"/>
            <w:right w:val="none" w:sz="0" w:space="0" w:color="auto"/>
          </w:divBdr>
          <w:divsChild>
            <w:div w:id="969558498">
              <w:marLeft w:val="0"/>
              <w:marRight w:val="0"/>
              <w:marTop w:val="0"/>
              <w:marBottom w:val="0"/>
              <w:divBdr>
                <w:top w:val="none" w:sz="0" w:space="0" w:color="auto"/>
                <w:left w:val="none" w:sz="0" w:space="0" w:color="auto"/>
                <w:bottom w:val="none" w:sz="0" w:space="0" w:color="auto"/>
                <w:right w:val="none" w:sz="0" w:space="0" w:color="auto"/>
              </w:divBdr>
              <w:divsChild>
                <w:div w:id="1117212222">
                  <w:marLeft w:val="0"/>
                  <w:marRight w:val="0"/>
                  <w:marTop w:val="0"/>
                  <w:marBottom w:val="0"/>
                  <w:divBdr>
                    <w:top w:val="none" w:sz="0" w:space="0" w:color="auto"/>
                    <w:left w:val="none" w:sz="0" w:space="0" w:color="auto"/>
                    <w:bottom w:val="none" w:sz="0" w:space="0" w:color="auto"/>
                    <w:right w:val="none" w:sz="0" w:space="0" w:color="auto"/>
                  </w:divBdr>
                  <w:divsChild>
                    <w:div w:id="9468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283516">
      <w:bodyDiv w:val="1"/>
      <w:marLeft w:val="0"/>
      <w:marRight w:val="0"/>
      <w:marTop w:val="0"/>
      <w:marBottom w:val="0"/>
      <w:divBdr>
        <w:top w:val="none" w:sz="0" w:space="0" w:color="auto"/>
        <w:left w:val="none" w:sz="0" w:space="0" w:color="auto"/>
        <w:bottom w:val="none" w:sz="0" w:space="0" w:color="auto"/>
        <w:right w:val="none" w:sz="0" w:space="0" w:color="auto"/>
      </w:divBdr>
      <w:divsChild>
        <w:div w:id="1679454902">
          <w:marLeft w:val="0"/>
          <w:marRight w:val="0"/>
          <w:marTop w:val="0"/>
          <w:marBottom w:val="0"/>
          <w:divBdr>
            <w:top w:val="none" w:sz="0" w:space="0" w:color="auto"/>
            <w:left w:val="none" w:sz="0" w:space="0" w:color="auto"/>
            <w:bottom w:val="none" w:sz="0" w:space="0" w:color="auto"/>
            <w:right w:val="none" w:sz="0" w:space="0" w:color="auto"/>
          </w:divBdr>
          <w:divsChild>
            <w:div w:id="532502763">
              <w:marLeft w:val="0"/>
              <w:marRight w:val="0"/>
              <w:marTop w:val="0"/>
              <w:marBottom w:val="0"/>
              <w:divBdr>
                <w:top w:val="none" w:sz="0" w:space="0" w:color="auto"/>
                <w:left w:val="none" w:sz="0" w:space="0" w:color="auto"/>
                <w:bottom w:val="none" w:sz="0" w:space="0" w:color="auto"/>
                <w:right w:val="none" w:sz="0" w:space="0" w:color="auto"/>
              </w:divBdr>
              <w:divsChild>
                <w:div w:id="667903437">
                  <w:marLeft w:val="0"/>
                  <w:marRight w:val="0"/>
                  <w:marTop w:val="0"/>
                  <w:marBottom w:val="0"/>
                  <w:divBdr>
                    <w:top w:val="none" w:sz="0" w:space="0" w:color="auto"/>
                    <w:left w:val="none" w:sz="0" w:space="0" w:color="auto"/>
                    <w:bottom w:val="none" w:sz="0" w:space="0" w:color="auto"/>
                    <w:right w:val="none" w:sz="0" w:space="0" w:color="auto"/>
                  </w:divBdr>
                  <w:divsChild>
                    <w:div w:id="5052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93370">
      <w:bodyDiv w:val="1"/>
      <w:marLeft w:val="0"/>
      <w:marRight w:val="0"/>
      <w:marTop w:val="0"/>
      <w:marBottom w:val="0"/>
      <w:divBdr>
        <w:top w:val="none" w:sz="0" w:space="0" w:color="auto"/>
        <w:left w:val="none" w:sz="0" w:space="0" w:color="auto"/>
        <w:bottom w:val="none" w:sz="0" w:space="0" w:color="auto"/>
        <w:right w:val="none" w:sz="0" w:space="0" w:color="auto"/>
      </w:divBdr>
      <w:divsChild>
        <w:div w:id="374546583">
          <w:marLeft w:val="0"/>
          <w:marRight w:val="0"/>
          <w:marTop w:val="0"/>
          <w:marBottom w:val="0"/>
          <w:divBdr>
            <w:top w:val="none" w:sz="0" w:space="0" w:color="auto"/>
            <w:left w:val="none" w:sz="0" w:space="0" w:color="auto"/>
            <w:bottom w:val="none" w:sz="0" w:space="0" w:color="auto"/>
            <w:right w:val="none" w:sz="0" w:space="0" w:color="auto"/>
          </w:divBdr>
          <w:divsChild>
            <w:div w:id="663434381">
              <w:marLeft w:val="0"/>
              <w:marRight w:val="0"/>
              <w:marTop w:val="0"/>
              <w:marBottom w:val="0"/>
              <w:divBdr>
                <w:top w:val="none" w:sz="0" w:space="0" w:color="auto"/>
                <w:left w:val="none" w:sz="0" w:space="0" w:color="auto"/>
                <w:bottom w:val="none" w:sz="0" w:space="0" w:color="auto"/>
                <w:right w:val="none" w:sz="0" w:space="0" w:color="auto"/>
              </w:divBdr>
              <w:divsChild>
                <w:div w:id="1695576063">
                  <w:marLeft w:val="0"/>
                  <w:marRight w:val="0"/>
                  <w:marTop w:val="0"/>
                  <w:marBottom w:val="0"/>
                  <w:divBdr>
                    <w:top w:val="none" w:sz="0" w:space="0" w:color="auto"/>
                    <w:left w:val="none" w:sz="0" w:space="0" w:color="auto"/>
                    <w:bottom w:val="none" w:sz="0" w:space="0" w:color="auto"/>
                    <w:right w:val="none" w:sz="0" w:space="0" w:color="auto"/>
                  </w:divBdr>
                  <w:divsChild>
                    <w:div w:id="16135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52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2026-06-28T09:50:00Z</dcterms:created>
  <dcterms:modified xsi:type="dcterms:W3CDTF">2026-06-28T09:56:00Z</dcterms:modified>
</cp:coreProperties>
</file>