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EE6" w:rsidRDefault="00AA3EE6" w:rsidP="00C12520">
      <w:pPr>
        <w:pStyle w:val="Heading1"/>
        <w:jc w:val="both"/>
        <w:rPr>
          <w:sz w:val="72"/>
          <w:szCs w:val="72"/>
        </w:rPr>
      </w:pPr>
      <w:r>
        <w:rPr>
          <w:sz w:val="72"/>
          <w:szCs w:val="72"/>
        </w:rPr>
        <w:t xml:space="preserve">                                          </w:t>
      </w:r>
      <w:r>
        <w:rPr>
          <w:noProof/>
          <w:sz w:val="72"/>
          <w:szCs w:val="72"/>
        </w:rPr>
        <w:drawing>
          <wp:inline distT="0" distB="0" distL="0" distR="0">
            <wp:extent cx="1619250" cy="809625"/>
            <wp:effectExtent l="19050" t="0" r="0" b="0"/>
            <wp:docPr id="2" name="Picture 1" descr="hustle-option1-e144303991337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tle-option1-e1443039913377 (1).png"/>
                    <pic:cNvPicPr/>
                  </pic:nvPicPr>
                  <pic:blipFill>
                    <a:blip r:embed="rId7"/>
                    <a:stretch>
                      <a:fillRect/>
                    </a:stretch>
                  </pic:blipFill>
                  <pic:spPr>
                    <a:xfrm>
                      <a:off x="0" y="0"/>
                      <a:ext cx="1619250" cy="809625"/>
                    </a:xfrm>
                    <a:prstGeom prst="rect">
                      <a:avLst/>
                    </a:prstGeom>
                  </pic:spPr>
                </pic:pic>
              </a:graphicData>
            </a:graphic>
          </wp:inline>
        </w:drawing>
      </w:r>
    </w:p>
    <w:p w:rsidR="006623D8" w:rsidRDefault="006623D8" w:rsidP="00C12520">
      <w:pPr>
        <w:pStyle w:val="NormalWeb"/>
        <w:shd w:val="clear" w:color="auto" w:fill="FFFFFF"/>
        <w:spacing w:before="0" w:beforeAutospacing="0" w:after="374" w:afterAutospacing="0"/>
        <w:jc w:val="both"/>
        <w:rPr>
          <w:color w:val="000000" w:themeColor="text1"/>
          <w:sz w:val="40"/>
          <w:szCs w:val="40"/>
        </w:rPr>
      </w:pPr>
    </w:p>
    <w:p w:rsidR="006623D8" w:rsidRDefault="006623D8" w:rsidP="00C12520">
      <w:pPr>
        <w:pStyle w:val="NormalWeb"/>
        <w:shd w:val="clear" w:color="auto" w:fill="FFFFFF"/>
        <w:spacing w:before="0" w:beforeAutospacing="0" w:after="374" w:afterAutospacing="0"/>
        <w:jc w:val="both"/>
        <w:rPr>
          <w:b/>
          <w:color w:val="000000" w:themeColor="text1"/>
          <w:sz w:val="56"/>
          <w:szCs w:val="56"/>
        </w:rPr>
      </w:pPr>
      <w:r w:rsidRPr="006623D8">
        <w:rPr>
          <w:b/>
          <w:color w:val="000000" w:themeColor="text1"/>
          <w:sz w:val="56"/>
          <w:szCs w:val="56"/>
        </w:rPr>
        <w:t>Traditional office v/s</w:t>
      </w:r>
      <w:r>
        <w:rPr>
          <w:b/>
          <w:color w:val="000000" w:themeColor="text1"/>
          <w:sz w:val="56"/>
          <w:szCs w:val="56"/>
        </w:rPr>
        <w:t xml:space="preserve"> </w:t>
      </w:r>
      <w:r w:rsidR="00BC7955">
        <w:rPr>
          <w:b/>
          <w:color w:val="000000" w:themeColor="text1"/>
          <w:sz w:val="56"/>
          <w:szCs w:val="56"/>
        </w:rPr>
        <w:t>Cowork</w:t>
      </w:r>
      <w:r w:rsidRPr="006623D8">
        <w:rPr>
          <w:b/>
          <w:color w:val="000000" w:themeColor="text1"/>
          <w:sz w:val="56"/>
          <w:szCs w:val="56"/>
        </w:rPr>
        <w:t xml:space="preserve"> Space </w:t>
      </w:r>
    </w:p>
    <w:p w:rsidR="006623D8" w:rsidRPr="006623D8" w:rsidRDefault="006623D8" w:rsidP="00C12520">
      <w:pPr>
        <w:pStyle w:val="NormalWeb"/>
        <w:spacing w:before="0" w:beforeAutospacing="0" w:after="374" w:afterAutospacing="0"/>
        <w:jc w:val="both"/>
        <w:rPr>
          <w:color w:val="000000" w:themeColor="text1"/>
          <w:sz w:val="40"/>
          <w:szCs w:val="40"/>
        </w:rPr>
      </w:pPr>
      <w:r w:rsidRPr="006623D8">
        <w:rPr>
          <w:color w:val="000000" w:themeColor="text1"/>
          <w:sz w:val="40"/>
          <w:szCs w:val="40"/>
        </w:rPr>
        <w:t>A perfect workspace is a myth. Every workspace has its pros and cons. While some may give you benefits of networking, they may not offer you a quiet environment to focus. While, private offices may give you a quiet environment, but that compromises your ability to develop contacts to grow your business.</w:t>
      </w:r>
    </w:p>
    <w:p w:rsidR="006623D8" w:rsidRPr="006623D8" w:rsidRDefault="006623D8" w:rsidP="00C12520">
      <w:pPr>
        <w:pStyle w:val="NormalWeb"/>
        <w:spacing w:before="0" w:beforeAutospacing="0" w:after="374" w:afterAutospacing="0"/>
        <w:jc w:val="both"/>
        <w:rPr>
          <w:color w:val="000000" w:themeColor="text1"/>
          <w:sz w:val="40"/>
          <w:szCs w:val="40"/>
        </w:rPr>
      </w:pPr>
      <w:r w:rsidRPr="006623D8">
        <w:rPr>
          <w:color w:val="000000" w:themeColor="text1"/>
          <w:sz w:val="40"/>
          <w:szCs w:val="40"/>
        </w:rPr>
        <w:t>Two popular kinds of workspaces today are t</w:t>
      </w:r>
      <w:r w:rsidR="00BC7955">
        <w:rPr>
          <w:color w:val="000000" w:themeColor="text1"/>
          <w:sz w:val="40"/>
          <w:szCs w:val="40"/>
        </w:rPr>
        <w:t>raditional offices and cowork</w:t>
      </w:r>
      <w:r w:rsidRPr="006623D8">
        <w:rPr>
          <w:color w:val="000000" w:themeColor="text1"/>
          <w:sz w:val="40"/>
          <w:szCs w:val="40"/>
        </w:rPr>
        <w:t xml:space="preserve"> spaces. We all are familiar with traditional offices. Such offices offer a fixed work schedule along with no creativity or motivation to impr</w:t>
      </w:r>
      <w:r w:rsidR="00BC7955">
        <w:rPr>
          <w:color w:val="000000" w:themeColor="text1"/>
          <w:sz w:val="40"/>
          <w:szCs w:val="40"/>
        </w:rPr>
        <w:t>ove your productivity. Cowork</w:t>
      </w:r>
      <w:r w:rsidRPr="006623D8">
        <w:rPr>
          <w:color w:val="000000" w:themeColor="text1"/>
          <w:sz w:val="40"/>
          <w:szCs w:val="40"/>
        </w:rPr>
        <w:t xml:space="preserve"> offices, on the other hand, give you a place that is open to other working tenants in the same office. Earlier, traditional offices were a huge hit but today, the office s</w:t>
      </w:r>
      <w:r w:rsidR="00BC7955">
        <w:rPr>
          <w:color w:val="000000" w:themeColor="text1"/>
          <w:sz w:val="40"/>
          <w:szCs w:val="40"/>
        </w:rPr>
        <w:t>etup world is ruled by cowork</w:t>
      </w:r>
      <w:r w:rsidRPr="006623D8">
        <w:rPr>
          <w:color w:val="000000" w:themeColor="text1"/>
          <w:sz w:val="40"/>
          <w:szCs w:val="40"/>
        </w:rPr>
        <w:t xml:space="preserve"> spaces.</w:t>
      </w:r>
    </w:p>
    <w:p w:rsidR="00DF6FC4" w:rsidRPr="00591AB6" w:rsidRDefault="00BC7955" w:rsidP="00C12520">
      <w:pPr>
        <w:pStyle w:val="NormalWeb"/>
        <w:shd w:val="clear" w:color="auto" w:fill="FFFFFF"/>
        <w:spacing w:before="0" w:beforeAutospacing="0" w:after="374" w:afterAutospacing="0"/>
        <w:jc w:val="both"/>
        <w:rPr>
          <w:color w:val="000000" w:themeColor="text1"/>
          <w:sz w:val="40"/>
          <w:szCs w:val="40"/>
        </w:rPr>
      </w:pPr>
      <w:r>
        <w:rPr>
          <w:color w:val="000000" w:themeColor="text1"/>
          <w:sz w:val="40"/>
          <w:szCs w:val="40"/>
        </w:rPr>
        <w:t>Cowork</w:t>
      </w:r>
      <w:r w:rsidR="00DF6FC4" w:rsidRPr="00591AB6">
        <w:rPr>
          <w:color w:val="000000" w:themeColor="text1"/>
          <w:sz w:val="40"/>
          <w:szCs w:val="40"/>
        </w:rPr>
        <w:t xml:space="preserve"> spaces work environments are created for the community and with the community in mind. It is not just a real estate business in which a physical commercial </w:t>
      </w:r>
      <w:r w:rsidR="00DF6FC4" w:rsidRPr="00591AB6">
        <w:rPr>
          <w:color w:val="000000" w:themeColor="text1"/>
          <w:sz w:val="40"/>
          <w:szCs w:val="40"/>
        </w:rPr>
        <w:lastRenderedPageBreak/>
        <w:t>office s</w:t>
      </w:r>
      <w:r>
        <w:rPr>
          <w:color w:val="000000" w:themeColor="text1"/>
          <w:sz w:val="40"/>
          <w:szCs w:val="40"/>
        </w:rPr>
        <w:t>pace is rented: a real cowork</w:t>
      </w:r>
      <w:r w:rsidR="00DF6FC4" w:rsidRPr="00591AB6">
        <w:rPr>
          <w:color w:val="000000" w:themeColor="text1"/>
          <w:sz w:val="40"/>
          <w:szCs w:val="40"/>
        </w:rPr>
        <w:t xml:space="preserve"> space enhances the connections and interactions of the coworkers to bring them value and to actively accelerate serendipity – the chance discovery of something good or useful that you were not looking for.</w:t>
      </w:r>
    </w:p>
    <w:p w:rsidR="00800EFF" w:rsidRDefault="00DF6FC4" w:rsidP="00800EFF">
      <w:pPr>
        <w:pStyle w:val="NormalWeb"/>
        <w:shd w:val="clear" w:color="auto" w:fill="FFFFFF"/>
        <w:spacing w:before="0" w:beforeAutospacing="0" w:after="374" w:afterAutospacing="0"/>
        <w:rPr>
          <w:rFonts w:ascii="Arial" w:hAnsi="Arial" w:cs="Arial"/>
          <w:color w:val="545454"/>
          <w:sz w:val="37"/>
          <w:szCs w:val="37"/>
        </w:rPr>
      </w:pPr>
      <w:r w:rsidRPr="00591AB6">
        <w:rPr>
          <w:color w:val="000000" w:themeColor="text1"/>
          <w:sz w:val="40"/>
          <w:szCs w:val="40"/>
        </w:rPr>
        <w:t>For example, you are talking with the person right next to you at the gym about sports. You are there just to exercise, but you end up in this conversation without seeking it. You then end up talking about your startup project and that person gets you in touch with a friend who can become you first client. You did not know that this person was connected to the prospect it just came up in conversation. You just won a new prospect and the other person has connected his or her friend to a possible business contact.</w:t>
      </w:r>
      <w:r w:rsidR="00800EFF" w:rsidRPr="00800EFF">
        <w:rPr>
          <w:rFonts w:ascii="Arial" w:hAnsi="Arial" w:cs="Arial"/>
          <w:color w:val="545454"/>
          <w:sz w:val="37"/>
          <w:szCs w:val="37"/>
        </w:rPr>
        <w:t xml:space="preserve"> </w:t>
      </w:r>
    </w:p>
    <w:p w:rsidR="00800EFF" w:rsidRPr="00800EFF" w:rsidRDefault="00800EFF" w:rsidP="00800EFF">
      <w:pPr>
        <w:pStyle w:val="NormalWeb"/>
        <w:shd w:val="clear" w:color="auto" w:fill="FFFFFF"/>
        <w:spacing w:before="0" w:beforeAutospacing="0" w:after="374" w:afterAutospacing="0"/>
        <w:rPr>
          <w:sz w:val="40"/>
          <w:szCs w:val="40"/>
        </w:rPr>
      </w:pPr>
      <w:r w:rsidRPr="00800EFF">
        <w:rPr>
          <w:sz w:val="40"/>
          <w:szCs w:val="40"/>
        </w:rPr>
        <w:t>Serendipity – being an accident, something that happens out of chance – cannot be organized like a recipe or a computer script. At Hustle cowork hub we create the right ambiance, attitude and systems to make it happen more often.</w:t>
      </w:r>
    </w:p>
    <w:p w:rsidR="00800EFF" w:rsidRPr="00800EFF" w:rsidRDefault="00800EFF" w:rsidP="00800EFF">
      <w:pPr>
        <w:pStyle w:val="NormalWeb"/>
        <w:shd w:val="clear" w:color="auto" w:fill="FFFFFF"/>
        <w:spacing w:before="0" w:beforeAutospacing="0" w:after="374" w:afterAutospacing="0"/>
        <w:rPr>
          <w:sz w:val="40"/>
          <w:szCs w:val="40"/>
        </w:rPr>
      </w:pPr>
      <w:r w:rsidRPr="00800EFF">
        <w:rPr>
          <w:rStyle w:val="Strong"/>
          <w:sz w:val="40"/>
          <w:szCs w:val="40"/>
        </w:rPr>
        <w:t>Hustle cowork space manager</w:t>
      </w:r>
      <w:r w:rsidRPr="00800EFF">
        <w:rPr>
          <w:sz w:val="40"/>
          <w:szCs w:val="40"/>
        </w:rPr>
        <w:t> knows our community best and have more connections, and they are always learning about our community. It is part of their job to </w:t>
      </w:r>
      <w:r w:rsidRPr="00800EFF">
        <w:rPr>
          <w:rStyle w:val="Strong"/>
          <w:sz w:val="40"/>
          <w:szCs w:val="40"/>
        </w:rPr>
        <w:t xml:space="preserve">help connect people, to build trust, and to reduce </w:t>
      </w:r>
      <w:r w:rsidRPr="00800EFF">
        <w:rPr>
          <w:rStyle w:val="Strong"/>
          <w:sz w:val="40"/>
          <w:szCs w:val="40"/>
        </w:rPr>
        <w:lastRenderedPageBreak/>
        <w:t>friction (to make it easier to connect), so that more exchanges can happen more easily.</w:t>
      </w:r>
    </w:p>
    <w:p w:rsidR="00DF6FC4" w:rsidRPr="00591AB6" w:rsidRDefault="00006719" w:rsidP="00006719">
      <w:pPr>
        <w:pStyle w:val="NormalWeb"/>
        <w:shd w:val="clear" w:color="auto" w:fill="FFFFFF"/>
        <w:tabs>
          <w:tab w:val="left" w:pos="3909"/>
        </w:tabs>
        <w:spacing w:before="0" w:beforeAutospacing="0" w:after="374" w:afterAutospacing="0"/>
        <w:jc w:val="both"/>
        <w:rPr>
          <w:color w:val="000000" w:themeColor="text1"/>
          <w:sz w:val="40"/>
          <w:szCs w:val="40"/>
        </w:rPr>
      </w:pPr>
      <w:r>
        <w:rPr>
          <w:color w:val="000000" w:themeColor="text1"/>
          <w:sz w:val="40"/>
          <w:szCs w:val="40"/>
        </w:rPr>
        <w:tab/>
      </w:r>
    </w:p>
    <w:p w:rsidR="00DF6FC4" w:rsidRPr="00800EFF" w:rsidRDefault="00C12520" w:rsidP="00C12520">
      <w:pPr>
        <w:pStyle w:val="NormalWeb"/>
        <w:shd w:val="clear" w:color="auto" w:fill="FFFFFF"/>
        <w:spacing w:before="0" w:beforeAutospacing="0" w:after="374" w:afterAutospacing="0"/>
        <w:jc w:val="both"/>
        <w:rPr>
          <w:b/>
          <w:color w:val="000000" w:themeColor="text1"/>
          <w:sz w:val="48"/>
          <w:szCs w:val="48"/>
        </w:rPr>
      </w:pPr>
      <w:r w:rsidRPr="00800EFF">
        <w:rPr>
          <w:b/>
          <w:bCs/>
          <w:color w:val="000000" w:themeColor="text1"/>
          <w:spacing w:val="19"/>
          <w:sz w:val="48"/>
          <w:szCs w:val="48"/>
        </w:rPr>
        <w:t xml:space="preserve">Extremely </w:t>
      </w:r>
      <w:r w:rsidR="00DF6FC4" w:rsidRPr="00800EFF">
        <w:rPr>
          <w:b/>
          <w:bCs/>
          <w:color w:val="000000" w:themeColor="text1"/>
          <w:spacing w:val="19"/>
          <w:sz w:val="48"/>
          <w:szCs w:val="48"/>
        </w:rPr>
        <w:t>well-connected locations</w:t>
      </w:r>
      <w:r w:rsidR="00BC7955" w:rsidRPr="00800EFF">
        <w:rPr>
          <w:b/>
          <w:bCs/>
          <w:color w:val="000000" w:themeColor="text1"/>
          <w:spacing w:val="19"/>
          <w:sz w:val="48"/>
          <w:szCs w:val="48"/>
        </w:rPr>
        <w:t>.</w:t>
      </w:r>
    </w:p>
    <w:p w:rsidR="00DF6FC4" w:rsidRPr="00591AB6" w:rsidRDefault="00BC7955" w:rsidP="00C12520">
      <w:pPr>
        <w:pStyle w:val="NormalWeb"/>
        <w:shd w:val="clear" w:color="auto" w:fill="FFFFFF"/>
        <w:spacing w:before="0" w:beforeAutospacing="0" w:after="374" w:afterAutospacing="0"/>
        <w:jc w:val="both"/>
        <w:rPr>
          <w:color w:val="000000" w:themeColor="text1"/>
          <w:sz w:val="40"/>
          <w:szCs w:val="40"/>
        </w:rPr>
      </w:pPr>
      <w:r>
        <w:rPr>
          <w:color w:val="000000" w:themeColor="text1"/>
          <w:sz w:val="40"/>
          <w:szCs w:val="40"/>
        </w:rPr>
        <w:t>Having a great cowork</w:t>
      </w:r>
      <w:r w:rsidR="00DF6FC4" w:rsidRPr="00591AB6">
        <w:rPr>
          <w:color w:val="000000" w:themeColor="text1"/>
          <w:sz w:val="40"/>
          <w:szCs w:val="40"/>
        </w:rPr>
        <w:t xml:space="preserve"> is not enough if it is not easy to reach th</w:t>
      </w:r>
      <w:r>
        <w:rPr>
          <w:color w:val="000000" w:themeColor="text1"/>
          <w:sz w:val="40"/>
          <w:szCs w:val="40"/>
        </w:rPr>
        <w:t>e location. All Hustle Cowork</w:t>
      </w:r>
      <w:r w:rsidR="00DF6FC4" w:rsidRPr="00591AB6">
        <w:rPr>
          <w:color w:val="000000" w:themeColor="text1"/>
          <w:sz w:val="40"/>
          <w:szCs w:val="40"/>
        </w:rPr>
        <w:t xml:space="preserve"> spaces are always at locations that are well connected by metro and other local transportation services. </w:t>
      </w:r>
      <w:r w:rsidR="0093286A" w:rsidRPr="00591AB6">
        <w:rPr>
          <w:color w:val="000000" w:themeColor="text1"/>
          <w:sz w:val="40"/>
          <w:szCs w:val="40"/>
        </w:rPr>
        <w:t>It’s</w:t>
      </w:r>
      <w:r w:rsidR="00DF6FC4" w:rsidRPr="00591AB6">
        <w:rPr>
          <w:color w:val="000000" w:themeColor="text1"/>
          <w:sz w:val="40"/>
          <w:szCs w:val="40"/>
        </w:rPr>
        <w:t xml:space="preserve"> on the main road and in a location, </w:t>
      </w:r>
      <w:r w:rsidR="0093286A" w:rsidRPr="00591AB6">
        <w:rPr>
          <w:color w:val="000000" w:themeColor="text1"/>
          <w:sz w:val="40"/>
          <w:szCs w:val="40"/>
        </w:rPr>
        <w:t>has</w:t>
      </w:r>
      <w:r w:rsidR="00DF6FC4" w:rsidRPr="00591AB6">
        <w:rPr>
          <w:color w:val="000000" w:themeColor="text1"/>
          <w:sz w:val="40"/>
          <w:szCs w:val="40"/>
        </w:rPr>
        <w:t xml:space="preserve"> local markets nearby so that our members can get anything to run their business quickly.</w:t>
      </w:r>
    </w:p>
    <w:p w:rsidR="00DF6FC4" w:rsidRPr="00DF6FC4" w:rsidRDefault="00BC7955" w:rsidP="00C12520">
      <w:pPr>
        <w:pStyle w:val="Heading2"/>
        <w:shd w:val="clear" w:color="auto" w:fill="FFFFFF"/>
        <w:spacing w:before="0" w:beforeAutospacing="0" w:after="264" w:afterAutospacing="0"/>
        <w:jc w:val="both"/>
        <w:rPr>
          <w:bCs w:val="0"/>
          <w:color w:val="000000" w:themeColor="text1"/>
          <w:spacing w:val="19"/>
          <w:sz w:val="48"/>
          <w:szCs w:val="48"/>
        </w:rPr>
      </w:pPr>
      <w:r>
        <w:rPr>
          <w:bCs w:val="0"/>
          <w:color w:val="000000" w:themeColor="text1"/>
          <w:spacing w:val="19"/>
          <w:sz w:val="48"/>
          <w:szCs w:val="48"/>
        </w:rPr>
        <w:t>Cowork</w:t>
      </w:r>
      <w:r w:rsidR="00DF6FC4" w:rsidRPr="00DF6FC4">
        <w:rPr>
          <w:bCs w:val="0"/>
          <w:color w:val="000000" w:themeColor="text1"/>
          <w:spacing w:val="19"/>
          <w:sz w:val="48"/>
          <w:szCs w:val="48"/>
        </w:rPr>
        <w:t xml:space="preserve"> Office Space</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If you are tired of working alone in a closed cabin and want to connect to like-minded entrepreneurs while you get a fully furnished office on rent and fully serviced plug and</w:t>
      </w:r>
      <w:r w:rsidR="00BC7955">
        <w:rPr>
          <w:color w:val="000000" w:themeColor="text1"/>
          <w:sz w:val="40"/>
          <w:szCs w:val="40"/>
        </w:rPr>
        <w:t xml:space="preserve"> play office for rent, cowork</w:t>
      </w:r>
      <w:r w:rsidRPr="00591AB6">
        <w:rPr>
          <w:color w:val="000000" w:themeColor="text1"/>
          <w:sz w:val="40"/>
          <w:szCs w:val="40"/>
        </w:rPr>
        <w:t xml:space="preserve"> office space at Hustle Cowork is the way to go. You can book office for a single day to a long term monthly payment plan. You just pay for the number of seats you books and for the time you book them. This is a great way to stay motivated watching others working. You can bounce off your ideas form entrepreneurs sitting next to you and get instant feedback.  </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lastRenderedPageBreak/>
        <w:t>Private Team rooms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If you are looking for some privacy and want to have a private room for yourself or your team, Private offices at Hustle Cowork is the way to go. You get a lockable cabin with all the furniture, internet and electricity. You will have freedom to arrange the furniture as per you needs and full privacy to conduct your business. Along with this you will still get all the features of Hustle Cowork such as meeting rooms, café etc. For more details – visit our Private Office page.</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t>Virtual office</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If you not want an office space to sit but just need an address for company communication or a address for company registration or GST registration, you should think about registering for Virtual office at Hustle Cowork. Virtual office offers you exactly as the name suggests, an office address for communications and company registrations without the expense of real-estate.</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t>Meeting Rooms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 xml:space="preserve">Hustle Cowork offers you beautiful space for conducting meetings, training and conferences at affordable pricing. You do not have to pay monthly for an office to get meeting space, all you need to pay is for the number of hours you are using the space. That’s it. You will get all </w:t>
      </w:r>
      <w:r w:rsidRPr="00591AB6">
        <w:rPr>
          <w:color w:val="000000" w:themeColor="text1"/>
          <w:sz w:val="40"/>
          <w:szCs w:val="40"/>
        </w:rPr>
        <w:lastRenderedPageBreak/>
        <w:t>the facilities like conference room table, reclining chairs, LCD projector, LCD TV screen, whiteboards, markers, flip charts. You also get reception and clients waiting area for receiving your incoming meeting attendees.</w:t>
      </w:r>
    </w:p>
    <w:p w:rsidR="00DF6FC4" w:rsidRPr="002208A0" w:rsidRDefault="00DF6FC4" w:rsidP="00C12520">
      <w:pPr>
        <w:pStyle w:val="Heading1"/>
        <w:jc w:val="both"/>
        <w:rPr>
          <w:color w:val="000000" w:themeColor="text1"/>
          <w:sz w:val="56"/>
          <w:szCs w:val="56"/>
        </w:rPr>
      </w:pPr>
      <w:r w:rsidRPr="002208A0">
        <w:rPr>
          <w:color w:val="000000" w:themeColor="text1"/>
          <w:sz w:val="56"/>
          <w:szCs w:val="56"/>
        </w:rPr>
        <w:t>Hustle Cowork helps startups, freelancers and small businesses</w:t>
      </w:r>
    </w:p>
    <w:p w:rsidR="00DF6FC4" w:rsidRPr="00752B52" w:rsidRDefault="00DF6FC4" w:rsidP="00C12520">
      <w:pPr>
        <w:jc w:val="both"/>
      </w:pPr>
    </w:p>
    <w:p w:rsidR="00DF6FC4" w:rsidRPr="00DF6FC4" w:rsidRDefault="00DF6FC4" w:rsidP="00C12520">
      <w:pPr>
        <w:pStyle w:val="NormalWeb"/>
        <w:shd w:val="clear" w:color="auto" w:fill="FFFFFF"/>
        <w:spacing w:before="0" w:beforeAutospacing="0" w:after="374" w:afterAutospacing="0"/>
        <w:jc w:val="both"/>
        <w:rPr>
          <w:color w:val="000000" w:themeColor="text1"/>
          <w:sz w:val="48"/>
          <w:szCs w:val="48"/>
        </w:rPr>
      </w:pPr>
      <w:r w:rsidRPr="00DF6FC4">
        <w:rPr>
          <w:b/>
          <w:bCs/>
          <w:color w:val="000000" w:themeColor="text1"/>
          <w:spacing w:val="19"/>
          <w:sz w:val="48"/>
          <w:szCs w:val="48"/>
        </w:rPr>
        <w:t>All amenities of a turnkey services office</w:t>
      </w:r>
    </w:p>
    <w:p w:rsidR="00DF6FC4" w:rsidRPr="002C3494" w:rsidRDefault="00DF6FC4" w:rsidP="00C12520">
      <w:pPr>
        <w:pStyle w:val="NoSpacing"/>
        <w:jc w:val="both"/>
        <w:rPr>
          <w:color w:val="000000" w:themeColor="text1"/>
          <w:sz w:val="40"/>
          <w:szCs w:val="40"/>
        </w:rPr>
      </w:pPr>
      <w:r w:rsidRPr="002C3494">
        <w:rPr>
          <w:color w:val="000000" w:themeColor="text1"/>
          <w:sz w:val="40"/>
          <w:szCs w:val="40"/>
        </w:rPr>
        <w:t>When you come to Hustle Cowork, you can start working on your core business immediately. Leave all the office setup, administration and IT administration to us.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Hustle Cowork has all the basic amenities like work stations, ergonomic chairs, electricity, electricity backup, enterprise leased line internet, backup internet line, working wet café, reception, lockers, cleaning service, office maintenance service and professional meeting rooms.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No matter which plan you opt for, you get access the complete office setup on the very first day with zero initial investment. What more, we are open 24 hours, 7 days a week.</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t>Business Referral Network Initiative</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lastRenderedPageBreak/>
        <w:t>97% of the businesses rely on a referral source for new clients at some point in their lifecycle, but only 3% of the businesses in the world have a formal system in place to generate continuous referral leads.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At Hustle Cowork, our community managers make it a point to connect you to not only the other people working at Hustle Cowork but also the people who worked at hustle in the past and the people who work at hustle cowork in other different locations.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We have events like business referral breakfasts, cofounder matchups, startup shout outs, all aimed to get our members more and more referral business form inside the community.</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t>Growth – Personal and business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If you are not growing, you are losing to competition. This is especially true in the case of entrepreneurs and freelancers.</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At Hustle cowork, we take care of this gap by organizing several meetups and event in which exert speakers’ form the industry come and share their knowledge.</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 xml:space="preserve">We also organize office hour where industry expert in various verticals of business and mentors come to our hub and talk to interested entrepreneurs one-2-one. This way </w:t>
      </w:r>
      <w:r w:rsidRPr="00591AB6">
        <w:rPr>
          <w:color w:val="000000" w:themeColor="text1"/>
          <w:sz w:val="40"/>
          <w:szCs w:val="40"/>
        </w:rPr>
        <w:lastRenderedPageBreak/>
        <w:t>our members get to personalized advice on the problems they may be facing.</w:t>
      </w:r>
    </w:p>
    <w:p w:rsidR="00DF6FC4" w:rsidRPr="00DF6FC4" w:rsidRDefault="00DF6FC4" w:rsidP="00C12520">
      <w:pPr>
        <w:pStyle w:val="Heading2"/>
        <w:shd w:val="clear" w:color="auto" w:fill="FFFFFF"/>
        <w:spacing w:before="0" w:beforeAutospacing="0" w:after="264" w:afterAutospacing="0"/>
        <w:jc w:val="both"/>
        <w:rPr>
          <w:bCs w:val="0"/>
          <w:color w:val="000000" w:themeColor="text1"/>
          <w:spacing w:val="19"/>
          <w:sz w:val="48"/>
          <w:szCs w:val="48"/>
        </w:rPr>
      </w:pPr>
      <w:r w:rsidRPr="00DF6FC4">
        <w:rPr>
          <w:bCs w:val="0"/>
          <w:color w:val="000000" w:themeColor="text1"/>
          <w:spacing w:val="19"/>
          <w:sz w:val="48"/>
          <w:szCs w:val="48"/>
        </w:rPr>
        <w:t>Photo and Video studio</w:t>
      </w:r>
    </w:p>
    <w:p w:rsidR="00DF6FC4" w:rsidRPr="00591AB6" w:rsidRDefault="00DF6FC4" w:rsidP="00C12520">
      <w:pPr>
        <w:pStyle w:val="NormalWeb"/>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Imagine you want to record a quick explainer video for your product, or you are an e-learning company wanting to record video lectures. We have a fully equipped studio for audio and video recordings.</w:t>
      </w:r>
    </w:p>
    <w:p w:rsidR="006B26A7" w:rsidRPr="002208A0" w:rsidRDefault="006B26A7" w:rsidP="00C12520">
      <w:pPr>
        <w:pStyle w:val="Heading1"/>
        <w:jc w:val="both"/>
        <w:rPr>
          <w:color w:val="000000" w:themeColor="text1"/>
          <w:sz w:val="52"/>
          <w:szCs w:val="52"/>
        </w:rPr>
      </w:pPr>
      <w:r w:rsidRPr="002208A0">
        <w:rPr>
          <w:color w:val="000000" w:themeColor="text1"/>
          <w:sz w:val="52"/>
          <w:szCs w:val="52"/>
        </w:rPr>
        <w:t>Hustle Cowork offers you a delightful working experience at reasonable price with:</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Comfy Workstations</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Pin/ Writing Board</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Open Locker</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Branding at Entry Wall</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Reception to meet your clients</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 xml:space="preserve">High Speed </w:t>
      </w:r>
      <w:r w:rsidR="00506599" w:rsidRPr="00591AB6">
        <w:rPr>
          <w:color w:val="000000" w:themeColor="text1"/>
          <w:sz w:val="40"/>
          <w:szCs w:val="40"/>
        </w:rPr>
        <w:t>Wi-Fi</w:t>
      </w:r>
    </w:p>
    <w:p w:rsidR="006B26A7" w:rsidRPr="00591AB6" w:rsidRDefault="006B26A7" w:rsidP="00C12520">
      <w:pPr>
        <w:pStyle w:val="NormalWeb"/>
        <w:numPr>
          <w:ilvl w:val="0"/>
          <w:numId w:val="2"/>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24/7 Electricity Supply</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Time Shift of your choice</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Unlimited Hot Beverages</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Mail Handling</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lastRenderedPageBreak/>
        <w:t>Monthly Meeting Hours</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Free Pass to Events</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Lunch and Beverages Services</w:t>
      </w:r>
    </w:p>
    <w:p w:rsidR="006B26A7" w:rsidRPr="00591AB6" w:rsidRDefault="006B26A7" w:rsidP="00C12520">
      <w:pPr>
        <w:pStyle w:val="NormalWeb"/>
        <w:numPr>
          <w:ilvl w:val="0"/>
          <w:numId w:val="3"/>
        </w:numPr>
        <w:shd w:val="clear" w:color="auto" w:fill="FFFFFF"/>
        <w:spacing w:before="0" w:beforeAutospacing="0" w:after="0" w:afterAutospacing="0" w:line="636" w:lineRule="atLeast"/>
        <w:ind w:left="0"/>
        <w:jc w:val="both"/>
        <w:rPr>
          <w:color w:val="000000" w:themeColor="text1"/>
          <w:sz w:val="40"/>
          <w:szCs w:val="40"/>
        </w:rPr>
      </w:pPr>
      <w:r w:rsidRPr="00591AB6">
        <w:rPr>
          <w:color w:val="000000" w:themeColor="text1"/>
          <w:sz w:val="40"/>
          <w:szCs w:val="40"/>
        </w:rPr>
        <w:t>Photocopying Services</w:t>
      </w:r>
    </w:p>
    <w:p w:rsidR="00506599" w:rsidRPr="00591AB6" w:rsidRDefault="00506599" w:rsidP="00C12520">
      <w:pPr>
        <w:pStyle w:val="NormalWeb"/>
        <w:shd w:val="clear" w:color="auto" w:fill="FFFFFF"/>
        <w:spacing w:before="0" w:beforeAutospacing="0" w:after="0" w:afterAutospacing="0" w:line="636" w:lineRule="atLeast"/>
        <w:jc w:val="both"/>
        <w:rPr>
          <w:color w:val="000000" w:themeColor="text1"/>
          <w:sz w:val="40"/>
          <w:szCs w:val="40"/>
        </w:rPr>
      </w:pPr>
    </w:p>
    <w:p w:rsidR="004D14CF" w:rsidRPr="006B26A7" w:rsidRDefault="004D14CF" w:rsidP="00C1252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48"/>
          <w:szCs w:val="48"/>
        </w:rPr>
      </w:pPr>
      <w:r w:rsidRPr="00591AB6">
        <w:rPr>
          <w:rFonts w:ascii="Times New Roman" w:hAnsi="Times New Roman" w:cs="Times New Roman"/>
          <w:b/>
          <w:bCs/>
          <w:color w:val="000000" w:themeColor="text1"/>
          <w:spacing w:val="-9"/>
          <w:sz w:val="48"/>
          <w:szCs w:val="48"/>
          <w:shd w:val="clear" w:color="auto" w:fill="FFFFFF"/>
        </w:rPr>
        <w:t>Hustle Cowork under the new init</w:t>
      </w:r>
      <w:r w:rsidR="00BC7955">
        <w:rPr>
          <w:rFonts w:ascii="Times New Roman" w:hAnsi="Times New Roman" w:cs="Times New Roman"/>
          <w:b/>
          <w:bCs/>
          <w:color w:val="000000" w:themeColor="text1"/>
          <w:spacing w:val="-9"/>
          <w:sz w:val="48"/>
          <w:szCs w:val="48"/>
          <w:shd w:val="clear" w:color="auto" w:fill="FFFFFF"/>
        </w:rPr>
        <w:t>iative of ‘Young India cowork</w:t>
      </w:r>
      <w:r w:rsidRPr="00591AB6">
        <w:rPr>
          <w:rFonts w:ascii="Times New Roman" w:hAnsi="Times New Roman" w:cs="Times New Roman"/>
          <w:b/>
          <w:bCs/>
          <w:color w:val="000000" w:themeColor="text1"/>
          <w:spacing w:val="-9"/>
          <w:sz w:val="48"/>
          <w:szCs w:val="48"/>
          <w:shd w:val="clear" w:color="auto" w:fill="FFFFFF"/>
        </w:rPr>
        <w:t>’ offers 6 major benefits to its clients-</w:t>
      </w:r>
    </w:p>
    <w:p w:rsidR="006B26A7" w:rsidRPr="00591AB6" w:rsidRDefault="006B26A7" w:rsidP="00C12520">
      <w:pPr>
        <w:pStyle w:val="Heading3"/>
        <w:numPr>
          <w:ilvl w:val="0"/>
          <w:numId w:val="7"/>
        </w:numPr>
        <w:shd w:val="clear" w:color="auto" w:fill="FFFFFF"/>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t>Increase Productivity</w:t>
      </w:r>
    </w:p>
    <w:p w:rsidR="006B26A7" w:rsidRPr="00591AB6"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 xml:space="preserve">Hustle Cowork renders you flexible-working hours, professional-environment and distraction free </w:t>
      </w:r>
      <w:r w:rsidR="004D14CF" w:rsidRPr="00591AB6">
        <w:rPr>
          <w:color w:val="000000" w:themeColor="text1"/>
          <w:sz w:val="40"/>
          <w:szCs w:val="40"/>
        </w:rPr>
        <w:t xml:space="preserve">atmosphere. </w:t>
      </w:r>
      <w:r w:rsidRPr="00591AB6">
        <w:rPr>
          <w:color w:val="000000" w:themeColor="text1"/>
          <w:sz w:val="40"/>
          <w:szCs w:val="40"/>
        </w:rPr>
        <w:t>There you can’t find any hindrance in your work which ultimately leads to productivity.</w:t>
      </w:r>
    </w:p>
    <w:p w:rsidR="006B26A7" w:rsidRPr="00591AB6" w:rsidRDefault="006B26A7" w:rsidP="00C12520">
      <w:pPr>
        <w:pStyle w:val="Heading3"/>
        <w:numPr>
          <w:ilvl w:val="0"/>
          <w:numId w:val="7"/>
        </w:numPr>
        <w:shd w:val="clear" w:color="auto" w:fill="FFFFFF"/>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t>Brand Building</w:t>
      </w:r>
    </w:p>
    <w:p w:rsidR="006B26A7" w:rsidRPr="00591AB6"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Reap the benefits of brand image by meeting your clients in a professional office you can call your own. Branding is the most important aspect of your business. You get a chance to showcase your company branding on the entry floor of Hustle cowork.</w:t>
      </w:r>
    </w:p>
    <w:p w:rsidR="006B26A7" w:rsidRPr="00591AB6" w:rsidRDefault="006B26A7" w:rsidP="00C12520">
      <w:pPr>
        <w:pStyle w:val="Heading3"/>
        <w:numPr>
          <w:ilvl w:val="0"/>
          <w:numId w:val="7"/>
        </w:numPr>
        <w:shd w:val="clear" w:color="auto" w:fill="FFFFFF"/>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lastRenderedPageBreak/>
        <w:t>Business Networking</w:t>
      </w:r>
    </w:p>
    <w:p w:rsidR="006B26A7" w:rsidRPr="00591AB6"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At Hustle cowork, you get a chance to interact and work with people belonging from different backgrounds and industries. Hustle also organizes regular events which can help you to get new networks.</w:t>
      </w:r>
    </w:p>
    <w:p w:rsidR="006B26A7" w:rsidRPr="00591AB6" w:rsidRDefault="006B26A7" w:rsidP="00C12520">
      <w:pPr>
        <w:pStyle w:val="Heading3"/>
        <w:numPr>
          <w:ilvl w:val="0"/>
          <w:numId w:val="7"/>
        </w:numPr>
        <w:shd w:val="clear" w:color="auto" w:fill="FFFFFF"/>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t>Focus on Real Business</w:t>
      </w:r>
    </w:p>
    <w:p w:rsidR="006B26A7" w:rsidRPr="00591AB6"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Outsource your basic operational tasks so you can focus on the critical ones. Everyone wants to work in a distraction free environment. Hustle cowork has certain noise rules due to which there are fewer distractions. This allows you to focus on your business.</w:t>
      </w:r>
    </w:p>
    <w:p w:rsidR="006B26A7" w:rsidRPr="00591AB6" w:rsidRDefault="006B26A7" w:rsidP="00C12520">
      <w:pPr>
        <w:pStyle w:val="Heading3"/>
        <w:numPr>
          <w:ilvl w:val="0"/>
          <w:numId w:val="7"/>
        </w:numPr>
        <w:shd w:val="clear" w:color="auto" w:fill="FFFFFF"/>
        <w:tabs>
          <w:tab w:val="left" w:pos="3722"/>
        </w:tabs>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t>Flexibility</w:t>
      </w:r>
      <w:r w:rsidR="004D14CF" w:rsidRPr="00591AB6">
        <w:rPr>
          <w:rStyle w:val="Strong"/>
          <w:rFonts w:ascii="Times New Roman" w:hAnsi="Times New Roman" w:cs="Times New Roman"/>
          <w:b/>
          <w:bCs/>
          <w:color w:val="000000" w:themeColor="text1"/>
          <w:spacing w:val="19"/>
          <w:sz w:val="40"/>
          <w:szCs w:val="40"/>
        </w:rPr>
        <w:tab/>
      </w:r>
    </w:p>
    <w:p w:rsidR="006B26A7" w:rsidRPr="00591AB6"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Hustle cowork offers 24 hours access to its clients so that you are able to work accordin</w:t>
      </w:r>
      <w:r w:rsidR="00BC7955">
        <w:rPr>
          <w:color w:val="000000" w:themeColor="text1"/>
          <w:sz w:val="40"/>
          <w:szCs w:val="40"/>
        </w:rPr>
        <w:t>g to your convenience. Cowork</w:t>
      </w:r>
      <w:r w:rsidRPr="00591AB6">
        <w:rPr>
          <w:color w:val="000000" w:themeColor="text1"/>
          <w:sz w:val="40"/>
          <w:szCs w:val="40"/>
        </w:rPr>
        <w:t xml:space="preserve"> seats make it easier for an employee as he/she can sit anywhere in the office and do their work.</w:t>
      </w:r>
    </w:p>
    <w:p w:rsidR="006B26A7" w:rsidRPr="00591AB6" w:rsidRDefault="006B26A7" w:rsidP="00C12520">
      <w:pPr>
        <w:pStyle w:val="Heading3"/>
        <w:numPr>
          <w:ilvl w:val="0"/>
          <w:numId w:val="7"/>
        </w:numPr>
        <w:shd w:val="clear" w:color="auto" w:fill="FFFFFF"/>
        <w:spacing w:before="240" w:after="240"/>
        <w:ind w:left="0"/>
        <w:jc w:val="both"/>
        <w:rPr>
          <w:rFonts w:ascii="Times New Roman" w:hAnsi="Times New Roman" w:cs="Times New Roman"/>
          <w:b w:val="0"/>
          <w:bCs w:val="0"/>
          <w:color w:val="000000" w:themeColor="text1"/>
          <w:spacing w:val="19"/>
          <w:sz w:val="40"/>
          <w:szCs w:val="40"/>
        </w:rPr>
      </w:pPr>
      <w:r w:rsidRPr="00591AB6">
        <w:rPr>
          <w:rStyle w:val="Strong"/>
          <w:rFonts w:ascii="Times New Roman" w:hAnsi="Times New Roman" w:cs="Times New Roman"/>
          <w:b/>
          <w:bCs/>
          <w:color w:val="000000" w:themeColor="text1"/>
          <w:spacing w:val="19"/>
          <w:sz w:val="40"/>
          <w:szCs w:val="40"/>
        </w:rPr>
        <w:t>Save Money</w:t>
      </w:r>
    </w:p>
    <w:p w:rsidR="00646AED" w:rsidRDefault="006B26A7" w:rsidP="00C12520">
      <w:pPr>
        <w:pStyle w:val="mt-2"/>
        <w:shd w:val="clear" w:color="auto" w:fill="FFFFFF"/>
        <w:spacing w:before="0" w:beforeAutospacing="0" w:after="374" w:afterAutospacing="0"/>
        <w:jc w:val="both"/>
        <w:rPr>
          <w:color w:val="000000" w:themeColor="text1"/>
          <w:sz w:val="40"/>
          <w:szCs w:val="40"/>
        </w:rPr>
      </w:pPr>
      <w:r w:rsidRPr="00591AB6">
        <w:rPr>
          <w:color w:val="000000" w:themeColor="text1"/>
          <w:sz w:val="40"/>
          <w:szCs w:val="40"/>
        </w:rPr>
        <w:t>Hu</w:t>
      </w:r>
      <w:r w:rsidR="00BC7955">
        <w:rPr>
          <w:color w:val="000000" w:themeColor="text1"/>
          <w:sz w:val="40"/>
          <w:szCs w:val="40"/>
        </w:rPr>
        <w:t>stle Cowork provides a cowork</w:t>
      </w:r>
      <w:r w:rsidRPr="00591AB6">
        <w:rPr>
          <w:color w:val="000000" w:themeColor="text1"/>
          <w:sz w:val="40"/>
          <w:szCs w:val="40"/>
        </w:rPr>
        <w:t xml:space="preserve"> seat at Rs.5000 per month along with other facilities such as meeting rooms, unlimited tea/coffee, high-speed wifi connection etc. So, here is a great chance for you to get state of the art facilities at a very reasonable cost.</w:t>
      </w:r>
    </w:p>
    <w:p w:rsidR="00800EFF" w:rsidRDefault="00800EFF" w:rsidP="00C12520">
      <w:pPr>
        <w:pStyle w:val="mt-2"/>
        <w:shd w:val="clear" w:color="auto" w:fill="FFFFFF"/>
        <w:spacing w:before="0" w:beforeAutospacing="0" w:after="374" w:afterAutospacing="0"/>
        <w:jc w:val="both"/>
        <w:rPr>
          <w:color w:val="000000" w:themeColor="text1"/>
          <w:sz w:val="40"/>
          <w:szCs w:val="40"/>
        </w:rPr>
      </w:pPr>
    </w:p>
    <w:p w:rsidR="00800EFF" w:rsidRPr="00800EFF" w:rsidRDefault="00800EFF" w:rsidP="00800EFF">
      <w:pPr>
        <w:spacing w:before="149" w:after="0" w:line="300" w:lineRule="auto"/>
        <w:jc w:val="center"/>
        <w:rPr>
          <w:rFonts w:ascii="Times New Roman" w:eastAsia="Times New Roman" w:hAnsi="Times New Roman" w:cs="Times New Roman"/>
          <w:sz w:val="24"/>
          <w:szCs w:val="24"/>
        </w:rPr>
      </w:pPr>
      <w:r w:rsidRPr="00800EFF">
        <w:rPr>
          <w:rFonts w:ascii="Calibri" w:eastAsia="+mn-ea" w:hAnsi="Calibri" w:cs="+mn-cs"/>
          <w:b/>
          <w:bCs/>
          <w:color w:val="000000"/>
          <w:kern w:val="24"/>
          <w:sz w:val="62"/>
          <w:szCs w:val="62"/>
        </w:rPr>
        <w:t>Thanks for visiting</w:t>
      </w:r>
    </w:p>
    <w:p w:rsidR="00800EFF" w:rsidRPr="00800EFF" w:rsidRDefault="00800EFF" w:rsidP="00800EFF">
      <w:pPr>
        <w:spacing w:before="110" w:after="0" w:line="300" w:lineRule="auto"/>
        <w:jc w:val="center"/>
        <w:rPr>
          <w:rFonts w:ascii="Times New Roman" w:eastAsia="Times New Roman" w:hAnsi="Times New Roman" w:cs="Times New Roman"/>
          <w:sz w:val="24"/>
          <w:szCs w:val="24"/>
        </w:rPr>
      </w:pPr>
      <w:r w:rsidRPr="00800EFF">
        <w:rPr>
          <w:rFonts w:ascii="Calibri" w:eastAsia="+mn-ea" w:hAnsi="Calibri" w:cs="+mn-cs"/>
          <w:color w:val="000000"/>
          <w:kern w:val="24"/>
          <w:sz w:val="46"/>
          <w:szCs w:val="46"/>
        </w:rPr>
        <w:t>Hustle Cowork</w:t>
      </w:r>
    </w:p>
    <w:p w:rsidR="00800EFF" w:rsidRPr="00800EFF" w:rsidRDefault="00CA67EE" w:rsidP="00800EFF">
      <w:pPr>
        <w:spacing w:before="110" w:after="0" w:line="300" w:lineRule="auto"/>
        <w:jc w:val="right"/>
        <w:textAlignment w:val="center"/>
        <w:rPr>
          <w:rFonts w:ascii="Times New Roman" w:eastAsia="Times New Roman" w:hAnsi="Times New Roman" w:cs="Times New Roman"/>
          <w:sz w:val="24"/>
          <w:szCs w:val="24"/>
        </w:rPr>
      </w:pPr>
      <w:hyperlink r:id="rId8" w:history="1">
        <w:r w:rsidR="00800EFF" w:rsidRPr="00800EFF">
          <w:rPr>
            <w:rFonts w:ascii="Calibri" w:eastAsia="+mn-ea" w:hAnsi="Calibri" w:cs="+mn-cs"/>
            <w:color w:val="0000FF"/>
            <w:kern w:val="24"/>
            <w:sz w:val="46"/>
            <w:u w:val="single"/>
          </w:rPr>
          <w:t>Hustle Cowork Hargobind Enclave</w:t>
        </w:r>
      </w:hyperlink>
      <w:r w:rsidR="00800EFF" w:rsidRPr="00800EFF">
        <w:rPr>
          <w:rFonts w:ascii="Calibri" w:eastAsia="+mn-ea" w:hAnsi="Calibri" w:cs="+mn-cs"/>
          <w:color w:val="000000"/>
          <w:kern w:val="24"/>
          <w:sz w:val="46"/>
          <w:szCs w:val="46"/>
        </w:rPr>
        <w:tab/>
      </w:r>
      <w:r w:rsidR="00800EFF" w:rsidRPr="00800EFF">
        <w:rPr>
          <w:rFonts w:ascii="Calibri" w:eastAsia="+mn-ea" w:hAnsi="Calibri" w:cs="+mn-cs"/>
          <w:color w:val="000000"/>
          <w:kern w:val="24"/>
          <w:sz w:val="46"/>
          <w:szCs w:val="46"/>
        </w:rPr>
        <w:tab/>
      </w:r>
    </w:p>
    <w:p w:rsidR="00800EFF" w:rsidRPr="00800EFF" w:rsidRDefault="00800EFF" w:rsidP="00800EFF">
      <w:pPr>
        <w:spacing w:before="110" w:after="0" w:line="300" w:lineRule="auto"/>
        <w:jc w:val="center"/>
        <w:rPr>
          <w:rFonts w:ascii="Times New Roman" w:eastAsia="Times New Roman" w:hAnsi="Times New Roman" w:cs="Times New Roman"/>
          <w:sz w:val="24"/>
          <w:szCs w:val="24"/>
        </w:rPr>
      </w:pPr>
      <w:r w:rsidRPr="00800EFF">
        <w:rPr>
          <w:rFonts w:ascii="Calibri" w:eastAsia="+mn-ea" w:hAnsi="Calibri" w:cs="+mn-cs"/>
          <w:color w:val="000000"/>
          <w:kern w:val="24"/>
          <w:sz w:val="46"/>
          <w:szCs w:val="46"/>
          <w:u w:val="single"/>
        </w:rPr>
        <w:t>12, First Floor, Hargobind Enclave, Karkardooma, Delhi, India 110092</w:t>
      </w:r>
      <w:r w:rsidRPr="00800EFF">
        <w:rPr>
          <w:rFonts w:ascii="Calibri" w:eastAsia="+mn-ea" w:hAnsi="Calibri" w:cs="+mn-cs"/>
          <w:color w:val="000000"/>
          <w:kern w:val="24"/>
          <w:sz w:val="46"/>
          <w:szCs w:val="46"/>
        </w:rPr>
        <w:t xml:space="preserve"> </w:t>
      </w:r>
    </w:p>
    <w:p w:rsidR="00800EFF" w:rsidRPr="00800EFF" w:rsidRDefault="00CA67EE" w:rsidP="00800EFF">
      <w:pPr>
        <w:spacing w:before="82" w:after="0" w:line="300" w:lineRule="auto"/>
        <w:jc w:val="center"/>
        <w:rPr>
          <w:rFonts w:ascii="Times New Roman" w:eastAsia="Times New Roman" w:hAnsi="Times New Roman" w:cs="Times New Roman"/>
          <w:sz w:val="24"/>
          <w:szCs w:val="24"/>
        </w:rPr>
      </w:pPr>
      <w:hyperlink r:id="rId9" w:history="1">
        <w:r w:rsidR="00800EFF" w:rsidRPr="00800EFF">
          <w:rPr>
            <w:rFonts w:ascii="Calibri" w:eastAsia="+mn-ea" w:hAnsi="Calibri" w:cs="+mn-cs"/>
            <w:color w:val="0000FF"/>
            <w:kern w:val="24"/>
            <w:sz w:val="34"/>
            <w:u w:val="single"/>
          </w:rPr>
          <w:t>https://www.hustlecowork.com/</w:t>
        </w:r>
      </w:hyperlink>
      <w:r w:rsidR="00800EFF" w:rsidRPr="00800EFF">
        <w:rPr>
          <w:rFonts w:ascii="Calibri" w:eastAsia="+mn-ea" w:hAnsi="Calibri" w:cs="+mn-cs"/>
          <w:color w:val="000000"/>
          <w:kern w:val="24"/>
          <w:sz w:val="34"/>
          <w:szCs w:val="34"/>
        </w:rPr>
        <w:t xml:space="preserve"> </w:t>
      </w:r>
    </w:p>
    <w:p w:rsidR="00800EFF" w:rsidRDefault="00800EFF" w:rsidP="00800EFF">
      <w:pPr>
        <w:spacing w:before="82" w:after="0" w:line="300" w:lineRule="auto"/>
        <w:jc w:val="center"/>
        <w:rPr>
          <w:rFonts w:ascii="Calibri" w:eastAsia="+mn-ea" w:hAnsi="Calibri" w:cs="+mn-cs"/>
          <w:color w:val="000000"/>
          <w:kern w:val="24"/>
          <w:sz w:val="34"/>
          <w:szCs w:val="34"/>
          <w:u w:val="single"/>
        </w:rPr>
      </w:pPr>
      <w:r w:rsidRPr="00800EFF">
        <w:rPr>
          <w:rFonts w:ascii="Calibri" w:eastAsia="+mn-ea" w:hAnsi="Calibri" w:cs="+mn-cs"/>
          <w:color w:val="000000"/>
          <w:kern w:val="24"/>
          <w:sz w:val="34"/>
          <w:szCs w:val="34"/>
          <w:u w:val="single"/>
        </w:rPr>
        <w:t>Contact-9818819266</w:t>
      </w:r>
    </w:p>
    <w:p w:rsidR="00800EFF" w:rsidRDefault="00800EFF" w:rsidP="00800EFF">
      <w:pPr>
        <w:spacing w:before="82" w:after="0" w:line="300" w:lineRule="auto"/>
        <w:jc w:val="center"/>
        <w:rPr>
          <w:rFonts w:ascii="Calibri" w:eastAsia="+mn-ea" w:hAnsi="Calibri" w:cs="+mn-cs"/>
          <w:color w:val="000000"/>
          <w:kern w:val="24"/>
          <w:sz w:val="34"/>
          <w:szCs w:val="34"/>
          <w:u w:val="single"/>
        </w:rPr>
      </w:pPr>
    </w:p>
    <w:p w:rsidR="00800EFF" w:rsidRDefault="00800EFF" w:rsidP="00800EFF">
      <w:pPr>
        <w:spacing w:before="82" w:after="0" w:line="300" w:lineRule="auto"/>
        <w:jc w:val="center"/>
        <w:rPr>
          <w:rFonts w:ascii="Calibri" w:eastAsia="+mn-ea" w:hAnsi="Calibri" w:cs="+mn-cs"/>
          <w:color w:val="000000"/>
          <w:kern w:val="24"/>
          <w:sz w:val="34"/>
          <w:szCs w:val="34"/>
          <w:u w:val="single"/>
        </w:rPr>
      </w:pPr>
    </w:p>
    <w:p w:rsidR="00800EFF" w:rsidRPr="00800EFF" w:rsidRDefault="00800EFF" w:rsidP="00800EFF">
      <w:pPr>
        <w:spacing w:before="82" w:after="0" w:line="300" w:lineRule="auto"/>
        <w:jc w:val="center"/>
        <w:rPr>
          <w:rFonts w:ascii="Times New Roman" w:eastAsia="Times New Roman" w:hAnsi="Times New Roman" w:cs="Times New Roman"/>
          <w:sz w:val="24"/>
          <w:szCs w:val="24"/>
        </w:rPr>
      </w:pPr>
    </w:p>
    <w:p w:rsidR="00800EFF" w:rsidRPr="00800EFF" w:rsidRDefault="00800EFF" w:rsidP="00800EFF">
      <w:pPr>
        <w:pStyle w:val="mt-2"/>
        <w:shd w:val="clear" w:color="auto" w:fill="FFFFFF"/>
        <w:spacing w:before="0" w:after="374"/>
        <w:jc w:val="center"/>
        <w:rPr>
          <w:color w:val="000000" w:themeColor="text1"/>
          <w:sz w:val="40"/>
          <w:szCs w:val="40"/>
        </w:rPr>
      </w:pPr>
      <w:r w:rsidRPr="00800EFF">
        <w:rPr>
          <w:b/>
          <w:bCs/>
          <w:color w:val="000000" w:themeColor="text1"/>
          <w:sz w:val="40"/>
          <w:szCs w:val="40"/>
        </w:rPr>
        <w:t>See you next time!</w:t>
      </w:r>
    </w:p>
    <w:p w:rsidR="00800EFF" w:rsidRPr="00591AB6" w:rsidRDefault="00800EFF" w:rsidP="00C12520">
      <w:pPr>
        <w:pStyle w:val="mt-2"/>
        <w:shd w:val="clear" w:color="auto" w:fill="FFFFFF"/>
        <w:spacing w:before="0" w:beforeAutospacing="0" w:after="374" w:afterAutospacing="0"/>
        <w:jc w:val="both"/>
        <w:rPr>
          <w:color w:val="000000" w:themeColor="text1"/>
          <w:sz w:val="40"/>
          <w:szCs w:val="40"/>
        </w:rPr>
      </w:pPr>
    </w:p>
    <w:sectPr w:rsidR="00800EFF" w:rsidRPr="00591AB6" w:rsidSect="00646A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0BB" w:rsidRDefault="00F770BB" w:rsidP="004D14CF">
      <w:pPr>
        <w:spacing w:after="0" w:line="240" w:lineRule="auto"/>
      </w:pPr>
      <w:r>
        <w:separator/>
      </w:r>
    </w:p>
  </w:endnote>
  <w:endnote w:type="continuationSeparator" w:id="1">
    <w:p w:rsidR="00F770BB" w:rsidRDefault="00F770BB" w:rsidP="004D1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0BB" w:rsidRDefault="00F770BB" w:rsidP="004D14CF">
      <w:pPr>
        <w:spacing w:after="0" w:line="240" w:lineRule="auto"/>
      </w:pPr>
      <w:r>
        <w:separator/>
      </w:r>
    </w:p>
  </w:footnote>
  <w:footnote w:type="continuationSeparator" w:id="1">
    <w:p w:rsidR="00F770BB" w:rsidRDefault="00F770BB" w:rsidP="004D14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pt;height:11.2pt" o:bullet="t">
        <v:imagedata r:id="rId1" o:title="mso7E96"/>
      </v:shape>
    </w:pict>
  </w:numPicBullet>
  <w:abstractNum w:abstractNumId="0">
    <w:nsid w:val="0BA44BB4"/>
    <w:multiLevelType w:val="multilevel"/>
    <w:tmpl w:val="F9305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927CD"/>
    <w:multiLevelType w:val="multilevel"/>
    <w:tmpl w:val="461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023E7"/>
    <w:multiLevelType w:val="hybridMultilevel"/>
    <w:tmpl w:val="1106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D27CB"/>
    <w:multiLevelType w:val="hybridMultilevel"/>
    <w:tmpl w:val="8F344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4561D"/>
    <w:multiLevelType w:val="hybridMultilevel"/>
    <w:tmpl w:val="98766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44CF4"/>
    <w:multiLevelType w:val="multilevel"/>
    <w:tmpl w:val="E7C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606E4D"/>
    <w:multiLevelType w:val="multilevel"/>
    <w:tmpl w:val="AFE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B26A7"/>
    <w:rsid w:val="00006719"/>
    <w:rsid w:val="002208A0"/>
    <w:rsid w:val="00295E47"/>
    <w:rsid w:val="002B7BD9"/>
    <w:rsid w:val="002C3494"/>
    <w:rsid w:val="002E7E66"/>
    <w:rsid w:val="004A4483"/>
    <w:rsid w:val="004D14CF"/>
    <w:rsid w:val="00506599"/>
    <w:rsid w:val="00591AB6"/>
    <w:rsid w:val="00646AED"/>
    <w:rsid w:val="006623D8"/>
    <w:rsid w:val="006B26A7"/>
    <w:rsid w:val="00752B52"/>
    <w:rsid w:val="007F3E2A"/>
    <w:rsid w:val="00800EFF"/>
    <w:rsid w:val="00874FF3"/>
    <w:rsid w:val="009053FA"/>
    <w:rsid w:val="0093286A"/>
    <w:rsid w:val="00A52340"/>
    <w:rsid w:val="00AA3EE6"/>
    <w:rsid w:val="00BC7955"/>
    <w:rsid w:val="00C12520"/>
    <w:rsid w:val="00CA67EE"/>
    <w:rsid w:val="00D41FB1"/>
    <w:rsid w:val="00DF6FC4"/>
    <w:rsid w:val="00F77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AED"/>
  </w:style>
  <w:style w:type="paragraph" w:styleId="Heading1">
    <w:name w:val="heading 1"/>
    <w:basedOn w:val="Normal"/>
    <w:next w:val="Normal"/>
    <w:link w:val="Heading1Char"/>
    <w:uiPriority w:val="9"/>
    <w:qFormat/>
    <w:rsid w:val="00591A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2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6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6A7"/>
    <w:rPr>
      <w:rFonts w:ascii="Times New Roman" w:eastAsia="Times New Roman" w:hAnsi="Times New Roman" w:cs="Times New Roman"/>
      <w:b/>
      <w:bCs/>
      <w:sz w:val="36"/>
      <w:szCs w:val="36"/>
    </w:rPr>
  </w:style>
  <w:style w:type="paragraph" w:styleId="NormalWeb">
    <w:name w:val="Normal (Web)"/>
    <w:basedOn w:val="Normal"/>
    <w:uiPriority w:val="99"/>
    <w:unhideWhenUsed/>
    <w:rsid w:val="006B2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B26A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B26A7"/>
    <w:rPr>
      <w:b/>
      <w:bCs/>
    </w:rPr>
  </w:style>
  <w:style w:type="paragraph" w:customStyle="1" w:styleId="mt-2">
    <w:name w:val="mt-2"/>
    <w:basedOn w:val="Normal"/>
    <w:rsid w:val="006B2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sion-button-text">
    <w:name w:val="fusion-button-text"/>
    <w:basedOn w:val="DefaultParagraphFont"/>
    <w:rsid w:val="006B26A7"/>
  </w:style>
  <w:style w:type="paragraph" w:styleId="Header">
    <w:name w:val="header"/>
    <w:basedOn w:val="Normal"/>
    <w:link w:val="HeaderChar"/>
    <w:uiPriority w:val="99"/>
    <w:semiHidden/>
    <w:unhideWhenUsed/>
    <w:rsid w:val="004D14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14CF"/>
  </w:style>
  <w:style w:type="paragraph" w:styleId="Footer">
    <w:name w:val="footer"/>
    <w:basedOn w:val="Normal"/>
    <w:link w:val="FooterChar"/>
    <w:uiPriority w:val="99"/>
    <w:semiHidden/>
    <w:unhideWhenUsed/>
    <w:rsid w:val="004D1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14CF"/>
  </w:style>
  <w:style w:type="character" w:styleId="Emphasis">
    <w:name w:val="Emphasis"/>
    <w:basedOn w:val="DefaultParagraphFont"/>
    <w:uiPriority w:val="20"/>
    <w:qFormat/>
    <w:rsid w:val="00591AB6"/>
    <w:rPr>
      <w:i/>
      <w:iCs/>
    </w:rPr>
  </w:style>
  <w:style w:type="character" w:customStyle="1" w:styleId="Heading1Char">
    <w:name w:val="Heading 1 Char"/>
    <w:basedOn w:val="DefaultParagraphFont"/>
    <w:link w:val="Heading1"/>
    <w:uiPriority w:val="9"/>
    <w:rsid w:val="00591AB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C3494"/>
    <w:pPr>
      <w:spacing w:after="0" w:line="240" w:lineRule="auto"/>
    </w:pPr>
  </w:style>
  <w:style w:type="paragraph" w:styleId="BalloonText">
    <w:name w:val="Balloon Text"/>
    <w:basedOn w:val="Normal"/>
    <w:link w:val="BalloonTextChar"/>
    <w:uiPriority w:val="99"/>
    <w:semiHidden/>
    <w:unhideWhenUsed/>
    <w:rsid w:val="00AA3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E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731712">
      <w:bodyDiv w:val="1"/>
      <w:marLeft w:val="0"/>
      <w:marRight w:val="0"/>
      <w:marTop w:val="0"/>
      <w:marBottom w:val="0"/>
      <w:divBdr>
        <w:top w:val="none" w:sz="0" w:space="0" w:color="auto"/>
        <w:left w:val="none" w:sz="0" w:space="0" w:color="auto"/>
        <w:bottom w:val="none" w:sz="0" w:space="0" w:color="auto"/>
        <w:right w:val="none" w:sz="0" w:space="0" w:color="auto"/>
      </w:divBdr>
      <w:divsChild>
        <w:div w:id="1150093429">
          <w:marLeft w:val="0"/>
          <w:marRight w:val="0"/>
          <w:marTop w:val="0"/>
          <w:marBottom w:val="0"/>
          <w:divBdr>
            <w:top w:val="none" w:sz="0" w:space="0" w:color="auto"/>
            <w:left w:val="none" w:sz="0" w:space="0" w:color="auto"/>
            <w:bottom w:val="none" w:sz="0" w:space="0" w:color="auto"/>
            <w:right w:val="none" w:sz="0" w:space="0" w:color="auto"/>
          </w:divBdr>
        </w:div>
      </w:divsChild>
    </w:div>
    <w:div w:id="163205955">
      <w:bodyDiv w:val="1"/>
      <w:marLeft w:val="0"/>
      <w:marRight w:val="0"/>
      <w:marTop w:val="0"/>
      <w:marBottom w:val="0"/>
      <w:divBdr>
        <w:top w:val="none" w:sz="0" w:space="0" w:color="auto"/>
        <w:left w:val="none" w:sz="0" w:space="0" w:color="auto"/>
        <w:bottom w:val="none" w:sz="0" w:space="0" w:color="auto"/>
        <w:right w:val="none" w:sz="0" w:space="0" w:color="auto"/>
      </w:divBdr>
    </w:div>
    <w:div w:id="475411870">
      <w:bodyDiv w:val="1"/>
      <w:marLeft w:val="0"/>
      <w:marRight w:val="0"/>
      <w:marTop w:val="0"/>
      <w:marBottom w:val="0"/>
      <w:divBdr>
        <w:top w:val="none" w:sz="0" w:space="0" w:color="auto"/>
        <w:left w:val="none" w:sz="0" w:space="0" w:color="auto"/>
        <w:bottom w:val="none" w:sz="0" w:space="0" w:color="auto"/>
        <w:right w:val="none" w:sz="0" w:space="0" w:color="auto"/>
      </w:divBdr>
    </w:div>
    <w:div w:id="747314734">
      <w:bodyDiv w:val="1"/>
      <w:marLeft w:val="0"/>
      <w:marRight w:val="0"/>
      <w:marTop w:val="0"/>
      <w:marBottom w:val="0"/>
      <w:divBdr>
        <w:top w:val="none" w:sz="0" w:space="0" w:color="auto"/>
        <w:left w:val="none" w:sz="0" w:space="0" w:color="auto"/>
        <w:bottom w:val="none" w:sz="0" w:space="0" w:color="auto"/>
        <w:right w:val="none" w:sz="0" w:space="0" w:color="auto"/>
      </w:divBdr>
    </w:div>
    <w:div w:id="824471504">
      <w:bodyDiv w:val="1"/>
      <w:marLeft w:val="0"/>
      <w:marRight w:val="0"/>
      <w:marTop w:val="0"/>
      <w:marBottom w:val="0"/>
      <w:divBdr>
        <w:top w:val="none" w:sz="0" w:space="0" w:color="auto"/>
        <w:left w:val="none" w:sz="0" w:space="0" w:color="auto"/>
        <w:bottom w:val="none" w:sz="0" w:space="0" w:color="auto"/>
        <w:right w:val="none" w:sz="0" w:space="0" w:color="auto"/>
      </w:divBdr>
      <w:divsChild>
        <w:div w:id="1955792390">
          <w:marLeft w:val="0"/>
          <w:marRight w:val="0"/>
          <w:marTop w:val="0"/>
          <w:marBottom w:val="374"/>
          <w:divBdr>
            <w:top w:val="none" w:sz="0" w:space="0" w:color="auto"/>
            <w:left w:val="none" w:sz="0" w:space="0" w:color="auto"/>
            <w:bottom w:val="none" w:sz="0" w:space="0" w:color="auto"/>
            <w:right w:val="none" w:sz="0" w:space="0" w:color="auto"/>
          </w:divBdr>
          <w:divsChild>
            <w:div w:id="1414277169">
              <w:marLeft w:val="0"/>
              <w:marRight w:val="0"/>
              <w:marTop w:val="0"/>
              <w:marBottom w:val="0"/>
              <w:divBdr>
                <w:top w:val="none" w:sz="0" w:space="0" w:color="auto"/>
                <w:left w:val="none" w:sz="0" w:space="0" w:color="auto"/>
                <w:bottom w:val="none" w:sz="0" w:space="0" w:color="auto"/>
                <w:right w:val="none" w:sz="0" w:space="0" w:color="auto"/>
              </w:divBdr>
              <w:divsChild>
                <w:div w:id="11329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4998">
          <w:marLeft w:val="0"/>
          <w:marRight w:val="898"/>
          <w:marTop w:val="0"/>
          <w:marBottom w:val="374"/>
          <w:divBdr>
            <w:top w:val="none" w:sz="0" w:space="0" w:color="auto"/>
            <w:left w:val="none" w:sz="0" w:space="0" w:color="auto"/>
            <w:bottom w:val="none" w:sz="0" w:space="0" w:color="auto"/>
            <w:right w:val="none" w:sz="0" w:space="0" w:color="auto"/>
          </w:divBdr>
          <w:divsChild>
            <w:div w:id="709962578">
              <w:marLeft w:val="0"/>
              <w:marRight w:val="0"/>
              <w:marTop w:val="0"/>
              <w:marBottom w:val="0"/>
              <w:divBdr>
                <w:top w:val="none" w:sz="0" w:space="0" w:color="auto"/>
                <w:left w:val="none" w:sz="0" w:space="0" w:color="auto"/>
                <w:bottom w:val="none" w:sz="0" w:space="0" w:color="auto"/>
                <w:right w:val="none" w:sz="0" w:space="0" w:color="auto"/>
              </w:divBdr>
              <w:divsChild>
                <w:div w:id="381095081">
                  <w:marLeft w:val="0"/>
                  <w:marRight w:val="0"/>
                  <w:marTop w:val="0"/>
                  <w:marBottom w:val="0"/>
                  <w:divBdr>
                    <w:top w:val="none" w:sz="0" w:space="0" w:color="auto"/>
                    <w:left w:val="none" w:sz="0" w:space="0" w:color="auto"/>
                    <w:bottom w:val="none" w:sz="0" w:space="0" w:color="auto"/>
                    <w:right w:val="none" w:sz="0" w:space="0" w:color="auto"/>
                  </w:divBdr>
                  <w:divsChild>
                    <w:div w:id="1223323579">
                      <w:marLeft w:val="0"/>
                      <w:marRight w:val="550"/>
                      <w:marTop w:val="0"/>
                      <w:marBottom w:val="374"/>
                      <w:divBdr>
                        <w:top w:val="none" w:sz="0" w:space="0" w:color="auto"/>
                        <w:left w:val="none" w:sz="0" w:space="0" w:color="auto"/>
                        <w:bottom w:val="none" w:sz="0" w:space="0" w:color="auto"/>
                        <w:right w:val="none" w:sz="0" w:space="0" w:color="auto"/>
                      </w:divBdr>
                      <w:divsChild>
                        <w:div w:id="1754545054">
                          <w:marLeft w:val="0"/>
                          <w:marRight w:val="0"/>
                          <w:marTop w:val="0"/>
                          <w:marBottom w:val="0"/>
                          <w:divBdr>
                            <w:top w:val="none" w:sz="0" w:space="0" w:color="auto"/>
                            <w:left w:val="none" w:sz="0" w:space="0" w:color="auto"/>
                            <w:bottom w:val="none" w:sz="0" w:space="0" w:color="auto"/>
                            <w:right w:val="none" w:sz="0" w:space="0" w:color="auto"/>
                          </w:divBdr>
                          <w:divsChild>
                            <w:div w:id="153645978">
                              <w:marLeft w:val="898"/>
                              <w:marRight w:val="0"/>
                              <w:marTop w:val="0"/>
                              <w:marBottom w:val="0"/>
                              <w:divBdr>
                                <w:top w:val="none" w:sz="0" w:space="0" w:color="auto"/>
                                <w:left w:val="none" w:sz="0" w:space="0" w:color="auto"/>
                                <w:bottom w:val="none" w:sz="0" w:space="0" w:color="auto"/>
                                <w:right w:val="none" w:sz="0" w:space="0" w:color="auto"/>
                              </w:divBdr>
                            </w:div>
                            <w:div w:id="214044322">
                              <w:marLeft w:val="898"/>
                              <w:marRight w:val="0"/>
                              <w:marTop w:val="0"/>
                              <w:marBottom w:val="0"/>
                              <w:divBdr>
                                <w:top w:val="none" w:sz="0" w:space="0" w:color="auto"/>
                                <w:left w:val="none" w:sz="0" w:space="0" w:color="auto"/>
                                <w:bottom w:val="none" w:sz="0" w:space="0" w:color="auto"/>
                                <w:right w:val="none" w:sz="0" w:space="0" w:color="auto"/>
                              </w:divBdr>
                            </w:div>
                            <w:div w:id="1534608137">
                              <w:marLeft w:val="898"/>
                              <w:marRight w:val="0"/>
                              <w:marTop w:val="0"/>
                              <w:marBottom w:val="0"/>
                              <w:divBdr>
                                <w:top w:val="none" w:sz="0" w:space="0" w:color="auto"/>
                                <w:left w:val="none" w:sz="0" w:space="0" w:color="auto"/>
                                <w:bottom w:val="none" w:sz="0" w:space="0" w:color="auto"/>
                                <w:right w:val="none" w:sz="0" w:space="0" w:color="auto"/>
                              </w:divBdr>
                            </w:div>
                            <w:div w:id="1382946528">
                              <w:marLeft w:val="898"/>
                              <w:marRight w:val="0"/>
                              <w:marTop w:val="0"/>
                              <w:marBottom w:val="0"/>
                              <w:divBdr>
                                <w:top w:val="none" w:sz="0" w:space="0" w:color="auto"/>
                                <w:left w:val="none" w:sz="0" w:space="0" w:color="auto"/>
                                <w:bottom w:val="none" w:sz="0" w:space="0" w:color="auto"/>
                                <w:right w:val="none" w:sz="0" w:space="0" w:color="auto"/>
                              </w:divBdr>
                            </w:div>
                            <w:div w:id="713700787">
                              <w:marLeft w:val="898"/>
                              <w:marRight w:val="0"/>
                              <w:marTop w:val="0"/>
                              <w:marBottom w:val="0"/>
                              <w:divBdr>
                                <w:top w:val="none" w:sz="0" w:space="0" w:color="auto"/>
                                <w:left w:val="none" w:sz="0" w:space="0" w:color="auto"/>
                                <w:bottom w:val="none" w:sz="0" w:space="0" w:color="auto"/>
                                <w:right w:val="none" w:sz="0" w:space="0" w:color="auto"/>
                              </w:divBdr>
                            </w:div>
                            <w:div w:id="481699906">
                              <w:marLeft w:val="898"/>
                              <w:marRight w:val="0"/>
                              <w:marTop w:val="0"/>
                              <w:marBottom w:val="0"/>
                              <w:divBdr>
                                <w:top w:val="none" w:sz="0" w:space="0" w:color="auto"/>
                                <w:left w:val="none" w:sz="0" w:space="0" w:color="auto"/>
                                <w:bottom w:val="none" w:sz="0" w:space="0" w:color="auto"/>
                                <w:right w:val="none" w:sz="0" w:space="0" w:color="auto"/>
                              </w:divBdr>
                            </w:div>
                            <w:div w:id="2039501325">
                              <w:marLeft w:val="898"/>
                              <w:marRight w:val="0"/>
                              <w:marTop w:val="0"/>
                              <w:marBottom w:val="0"/>
                              <w:divBdr>
                                <w:top w:val="none" w:sz="0" w:space="0" w:color="auto"/>
                                <w:left w:val="none" w:sz="0" w:space="0" w:color="auto"/>
                                <w:bottom w:val="none" w:sz="0" w:space="0" w:color="auto"/>
                                <w:right w:val="none" w:sz="0" w:space="0" w:color="auto"/>
                              </w:divBdr>
                            </w:div>
                          </w:divsChild>
                        </w:div>
                      </w:divsChild>
                    </w:div>
                    <w:div w:id="1010990026">
                      <w:marLeft w:val="0"/>
                      <w:marRight w:val="0"/>
                      <w:marTop w:val="0"/>
                      <w:marBottom w:val="374"/>
                      <w:divBdr>
                        <w:top w:val="none" w:sz="0" w:space="0" w:color="auto"/>
                        <w:left w:val="none" w:sz="0" w:space="0" w:color="auto"/>
                        <w:bottom w:val="none" w:sz="0" w:space="0" w:color="auto"/>
                        <w:right w:val="none" w:sz="0" w:space="0" w:color="auto"/>
                      </w:divBdr>
                      <w:divsChild>
                        <w:div w:id="1273632581">
                          <w:marLeft w:val="0"/>
                          <w:marRight w:val="0"/>
                          <w:marTop w:val="0"/>
                          <w:marBottom w:val="0"/>
                          <w:divBdr>
                            <w:top w:val="none" w:sz="0" w:space="0" w:color="auto"/>
                            <w:left w:val="none" w:sz="0" w:space="0" w:color="auto"/>
                            <w:bottom w:val="none" w:sz="0" w:space="0" w:color="auto"/>
                            <w:right w:val="none" w:sz="0" w:space="0" w:color="auto"/>
                          </w:divBdr>
                          <w:divsChild>
                            <w:div w:id="1962686581">
                              <w:marLeft w:val="898"/>
                              <w:marRight w:val="0"/>
                              <w:marTop w:val="0"/>
                              <w:marBottom w:val="0"/>
                              <w:divBdr>
                                <w:top w:val="none" w:sz="0" w:space="0" w:color="auto"/>
                                <w:left w:val="none" w:sz="0" w:space="0" w:color="auto"/>
                                <w:bottom w:val="none" w:sz="0" w:space="0" w:color="auto"/>
                                <w:right w:val="none" w:sz="0" w:space="0" w:color="auto"/>
                              </w:divBdr>
                            </w:div>
                            <w:div w:id="2051566795">
                              <w:marLeft w:val="898"/>
                              <w:marRight w:val="0"/>
                              <w:marTop w:val="0"/>
                              <w:marBottom w:val="0"/>
                              <w:divBdr>
                                <w:top w:val="none" w:sz="0" w:space="0" w:color="auto"/>
                                <w:left w:val="none" w:sz="0" w:space="0" w:color="auto"/>
                                <w:bottom w:val="none" w:sz="0" w:space="0" w:color="auto"/>
                                <w:right w:val="none" w:sz="0" w:space="0" w:color="auto"/>
                              </w:divBdr>
                            </w:div>
                            <w:div w:id="1202014434">
                              <w:marLeft w:val="898"/>
                              <w:marRight w:val="0"/>
                              <w:marTop w:val="0"/>
                              <w:marBottom w:val="0"/>
                              <w:divBdr>
                                <w:top w:val="none" w:sz="0" w:space="0" w:color="auto"/>
                                <w:left w:val="none" w:sz="0" w:space="0" w:color="auto"/>
                                <w:bottom w:val="none" w:sz="0" w:space="0" w:color="auto"/>
                                <w:right w:val="none" w:sz="0" w:space="0" w:color="auto"/>
                              </w:divBdr>
                            </w:div>
                            <w:div w:id="436024687">
                              <w:marLeft w:val="898"/>
                              <w:marRight w:val="0"/>
                              <w:marTop w:val="0"/>
                              <w:marBottom w:val="0"/>
                              <w:divBdr>
                                <w:top w:val="none" w:sz="0" w:space="0" w:color="auto"/>
                                <w:left w:val="none" w:sz="0" w:space="0" w:color="auto"/>
                                <w:bottom w:val="none" w:sz="0" w:space="0" w:color="auto"/>
                                <w:right w:val="none" w:sz="0" w:space="0" w:color="auto"/>
                              </w:divBdr>
                            </w:div>
                            <w:div w:id="2105497608">
                              <w:marLeft w:val="898"/>
                              <w:marRight w:val="0"/>
                              <w:marTop w:val="0"/>
                              <w:marBottom w:val="0"/>
                              <w:divBdr>
                                <w:top w:val="none" w:sz="0" w:space="0" w:color="auto"/>
                                <w:left w:val="none" w:sz="0" w:space="0" w:color="auto"/>
                                <w:bottom w:val="none" w:sz="0" w:space="0" w:color="auto"/>
                                <w:right w:val="none" w:sz="0" w:space="0" w:color="auto"/>
                              </w:divBdr>
                            </w:div>
                            <w:div w:id="1446846942">
                              <w:marLeft w:val="898"/>
                              <w:marRight w:val="0"/>
                              <w:marTop w:val="0"/>
                              <w:marBottom w:val="0"/>
                              <w:divBdr>
                                <w:top w:val="none" w:sz="0" w:space="0" w:color="auto"/>
                                <w:left w:val="none" w:sz="0" w:space="0" w:color="auto"/>
                                <w:bottom w:val="none" w:sz="0" w:space="0" w:color="auto"/>
                                <w:right w:val="none" w:sz="0" w:space="0" w:color="auto"/>
                              </w:divBdr>
                            </w:div>
                            <w:div w:id="1243218562">
                              <w:marLeft w:val="89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83834">
      <w:bodyDiv w:val="1"/>
      <w:marLeft w:val="0"/>
      <w:marRight w:val="0"/>
      <w:marTop w:val="0"/>
      <w:marBottom w:val="0"/>
      <w:divBdr>
        <w:top w:val="none" w:sz="0" w:space="0" w:color="auto"/>
        <w:left w:val="none" w:sz="0" w:space="0" w:color="auto"/>
        <w:bottom w:val="none" w:sz="0" w:space="0" w:color="auto"/>
        <w:right w:val="none" w:sz="0" w:space="0" w:color="auto"/>
      </w:divBdr>
    </w:div>
    <w:div w:id="932207225">
      <w:bodyDiv w:val="1"/>
      <w:marLeft w:val="0"/>
      <w:marRight w:val="0"/>
      <w:marTop w:val="0"/>
      <w:marBottom w:val="0"/>
      <w:divBdr>
        <w:top w:val="none" w:sz="0" w:space="0" w:color="auto"/>
        <w:left w:val="none" w:sz="0" w:space="0" w:color="auto"/>
        <w:bottom w:val="none" w:sz="0" w:space="0" w:color="auto"/>
        <w:right w:val="none" w:sz="0" w:space="0" w:color="auto"/>
      </w:divBdr>
    </w:div>
    <w:div w:id="1246652887">
      <w:bodyDiv w:val="1"/>
      <w:marLeft w:val="0"/>
      <w:marRight w:val="0"/>
      <w:marTop w:val="0"/>
      <w:marBottom w:val="0"/>
      <w:divBdr>
        <w:top w:val="none" w:sz="0" w:space="0" w:color="auto"/>
        <w:left w:val="none" w:sz="0" w:space="0" w:color="auto"/>
        <w:bottom w:val="none" w:sz="0" w:space="0" w:color="auto"/>
        <w:right w:val="none" w:sz="0" w:space="0" w:color="auto"/>
      </w:divBdr>
      <w:divsChild>
        <w:div w:id="1921064457">
          <w:blockQuote w:val="1"/>
          <w:marLeft w:val="720"/>
          <w:marRight w:val="720"/>
          <w:marTop w:val="480"/>
          <w:marBottom w:val="480"/>
          <w:divBdr>
            <w:top w:val="none" w:sz="0" w:space="14" w:color="E86A0A"/>
            <w:left w:val="single" w:sz="36" w:space="14" w:color="E86A0A"/>
            <w:bottom w:val="none" w:sz="0" w:space="14" w:color="E86A0A"/>
            <w:right w:val="none" w:sz="0" w:space="14" w:color="E86A0A"/>
          </w:divBdr>
        </w:div>
      </w:divsChild>
    </w:div>
    <w:div w:id="1328901698">
      <w:bodyDiv w:val="1"/>
      <w:marLeft w:val="0"/>
      <w:marRight w:val="0"/>
      <w:marTop w:val="0"/>
      <w:marBottom w:val="0"/>
      <w:divBdr>
        <w:top w:val="none" w:sz="0" w:space="0" w:color="auto"/>
        <w:left w:val="none" w:sz="0" w:space="0" w:color="auto"/>
        <w:bottom w:val="none" w:sz="0" w:space="0" w:color="auto"/>
        <w:right w:val="none" w:sz="0" w:space="0" w:color="auto"/>
      </w:divBdr>
    </w:div>
    <w:div w:id="1370764163">
      <w:bodyDiv w:val="1"/>
      <w:marLeft w:val="0"/>
      <w:marRight w:val="0"/>
      <w:marTop w:val="0"/>
      <w:marBottom w:val="0"/>
      <w:divBdr>
        <w:top w:val="none" w:sz="0" w:space="0" w:color="auto"/>
        <w:left w:val="none" w:sz="0" w:space="0" w:color="auto"/>
        <w:bottom w:val="none" w:sz="0" w:space="0" w:color="auto"/>
        <w:right w:val="none" w:sz="0" w:space="0" w:color="auto"/>
      </w:divBdr>
    </w:div>
    <w:div w:id="1639801182">
      <w:bodyDiv w:val="1"/>
      <w:marLeft w:val="0"/>
      <w:marRight w:val="0"/>
      <w:marTop w:val="0"/>
      <w:marBottom w:val="0"/>
      <w:divBdr>
        <w:top w:val="none" w:sz="0" w:space="0" w:color="auto"/>
        <w:left w:val="none" w:sz="0" w:space="0" w:color="auto"/>
        <w:bottom w:val="none" w:sz="0" w:space="0" w:color="auto"/>
        <w:right w:val="none" w:sz="0" w:space="0" w:color="auto"/>
      </w:divBdr>
    </w:div>
    <w:div w:id="1884636578">
      <w:bodyDiv w:val="1"/>
      <w:marLeft w:val="0"/>
      <w:marRight w:val="0"/>
      <w:marTop w:val="0"/>
      <w:marBottom w:val="0"/>
      <w:divBdr>
        <w:top w:val="none" w:sz="0" w:space="0" w:color="auto"/>
        <w:left w:val="none" w:sz="0" w:space="0" w:color="auto"/>
        <w:bottom w:val="none" w:sz="0" w:space="0" w:color="auto"/>
        <w:right w:val="none" w:sz="0" w:space="0" w:color="auto"/>
      </w:divBdr>
    </w:div>
    <w:div w:id="1950893048">
      <w:bodyDiv w:val="1"/>
      <w:marLeft w:val="0"/>
      <w:marRight w:val="0"/>
      <w:marTop w:val="0"/>
      <w:marBottom w:val="0"/>
      <w:divBdr>
        <w:top w:val="none" w:sz="0" w:space="0" w:color="auto"/>
        <w:left w:val="none" w:sz="0" w:space="0" w:color="auto"/>
        <w:bottom w:val="none" w:sz="0" w:space="0" w:color="auto"/>
        <w:right w:val="none" w:sz="0" w:space="0" w:color="auto"/>
      </w:divBdr>
    </w:div>
    <w:div w:id="199139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Hustle-Cowork-Hargobind-Enclave/174950657195761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stlecowor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500051752</dc:creator>
  <cp:lastModifiedBy>500051752</cp:lastModifiedBy>
  <cp:revision>13</cp:revision>
  <dcterms:created xsi:type="dcterms:W3CDTF">2018-06-02T06:29:00Z</dcterms:created>
  <dcterms:modified xsi:type="dcterms:W3CDTF">2018-06-06T13:19:00Z</dcterms:modified>
</cp:coreProperties>
</file>