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t xml:space="preserve"/>
      </w:r>
    </w:p>
    <w:p>
      <w:pPr>
        <w:shd w:fill="1F4E79" w:val="clear"/>
        <w:spacing w:after="0" w:before="160"/>
        <w:ind w:left="-360" w:right="-36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LOW-LEVEL DESIGN DOCUMENT</w:t>
      </w:r>
    </w:p>
    <w:p>
      <w:pPr>
        <w:shd w:fill="2E75B6" w:val="clear"/>
        <w:spacing w:after="0" w:before="0"/>
        <w:ind w:left="-360" w:right="-360"/>
        <w:jc w:val="center"/>
      </w:pPr>
      <w:r>
        <w:rPr>
          <w:rFonts w:ascii="Arial" w:cs="Arial" w:eastAsia="Arial" w:hAnsi="Arial"/>
          <w:i/>
          <w:iCs/>
          <w:color w:val="FFFFFF"/>
          <w:sz w:val="34"/>
          <w:szCs w:val="34"/>
        </w:rPr>
        <w:t xml:space="preserve">RAG-Based Customer Support Assistant</w:t>
      </w:r>
    </w:p>
    <w:p>
      <w:pPr>
        <w:shd w:fill="2E75B6" w:val="clear"/>
        <w:spacing w:after="0" w:before="0"/>
        <w:ind w:left="-360" w:right="-36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Internal Implementation Details — Modules, Data Structures &amp; Workflow Logic</w:t>
      </w:r>
    </w:p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Document Type</w:t>
            </w:r>
          </w:p>
        </w:tc>
        <w:tc>
          <w:tcPr>
            <w:tcW w:type="dxa" w:w="69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Low-Level Design (LLD)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Version</w:t>
            </w:r>
          </w:p>
        </w:tc>
        <w:tc>
          <w:tcPr>
            <w:tcW w:type="dxa" w:w="69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v1.0 — 2025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Depends On</w:t>
            </w:r>
          </w:p>
        </w:tc>
        <w:tc>
          <w:tcPr>
            <w:tcW w:type="dxa" w:w="69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HLD v1.0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LLM</w:t>
            </w:r>
          </w:p>
        </w:tc>
        <w:tc>
          <w:tcPr>
            <w:tcW w:type="dxa" w:w="69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GPT-4o (OpenAI)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Primary Language</w:t>
            </w:r>
          </w:p>
        </w:tc>
        <w:tc>
          <w:tcPr>
            <w:tcW w:type="dxa" w:w="69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Python 3.11+</w:t>
            </w:r>
          </w:p>
        </w:tc>
      </w:tr>
      <w:tr>
        <w:tc>
          <w:tcPr>
            <w:tcW w:type="dxa" w:w="24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Key Libraries</w:t>
            </w:r>
          </w:p>
        </w:tc>
        <w:tc>
          <w:tcPr>
            <w:tcW w:type="dxa" w:w="69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LangChain, LangGraph, ChromaDB, openai SDK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Module-Level Design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 Document Processing Module  (ingest.py)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Responsibility: Accepts a PDF file path and returns a list of LangChain Document objects.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Method / Class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load_pdf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load_pdf(path: str) → List[Document]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Instantiates PyPDFLoader(path). Calls loader.load(). Returns list of Document objects, one per PDF page.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validate_path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validate_path(path: str) → bool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Checks os.path.exists(path) and that the extension is .pdf. Raises FileNotFoundError or ValueError on failure.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 Chunking Module  (chunker.py)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Responsibility: Takes a list of Document objects and returns smaller, overlapping chunks.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chunk_size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500 characters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Balances context richness vs retrieval precision. Too large → noisy retrieval. Too small → lost context.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chunk_overlap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100 characters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Prevents a sentence from being silently cut at a chunk boundary.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separators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["\n\n", "\n", " ", ""]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Recursive split: tries paragraph breaks first, then lines, then words, then characters.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add_start_index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True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Stores the character offset of each chunk as metadata for debugging.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 Embedding Module  (embedder.py)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Responsibility: Wraps the OpenAI embedding API for both ingestion and query-time use.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= OpenAIEmbeddings(model='text-embedding-ada-002', openai_api_key=os.getenv('OPENAI_API_KEY'))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Input: A string (chunk text or query text).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Output: A Python list of 1536 float values — the dense vector representation.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Error handling: If the API call fails (rate limit, network), retries up to 3 times with exponential backoff.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1.4  Vector Storage Module  (vector_store.py)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Responsibility: Manages ChromaDB — initialization, writing, and reading.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init_vectorstore(path)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Creates or opens a persistent ChromaDB at the given path. Returns a Chroma VectorStore object.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store_documents(docs, embeddings, path)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Calls Chroma.from_documents(docs, embeddings, persist_directory=path). Persists to disk.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load_vectorstore(path, embeddings)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Calls Chroma(persist_directory=path, embedding_function=embeddings). Returns existing DB.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get_retriever(vectorstore, k=4)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Returns vectorstore.as_retriever(search_kwargs={'k': k}). k is configurable.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1.5  Retrieval Module  (retriever.py)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Responsibility: At query time, retrieves the most relevant document chunks from ChromaDB.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Takes the user query as a raw string.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Embeds the query using the same OpenAIEmbeddings model used at ingestion time.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Calls retriever.get_relevant_documents(query) → returns a List[Document].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returned Document has .page_content (text) and .metadata (source, page).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Top-k defaults to 4. Retrieved chunks are joined with a separator for context building.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1.6  Query Processing Module  (prompt_builder.py)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Responsibility: Formats the system prompt sent to GPT-4o.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SYSTEM_PROMPT = """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You are a helpful customer support assistant for our company.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Answer ONLY using the context provided below.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the answer is not in the context, say: "I don't have enough information to answer this."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 NOT make up facts. Be concise and professional.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Context: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{context}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Question: {question}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"""</w:t>
      </w:r>
    </w:p>
    <w:p>
      <w:pPr>
        <w:spacing w:after="0" w:before="8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{context} placeholder is filled with the joined retrieved chunks. The {question} placeholder is the user's original query. This prompt design is critical — it enforces grounding and prevents hallucination.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1.7  Graph Execution Module  (graph.py)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Responsibility: Defines and compiles the LangGraph state machine.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400"/>
        <w:gridCol w:w="1400"/>
        <w:gridCol w:w="3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Node 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intake_node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intake_node(state)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GraphState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GraphState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Validates the query. Checks for empty string. Can optionally reformulate the query using a small LLM call for spell correction.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rag_node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rag_node(state)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GraphState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GraphState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Retrieves top-k chunks. Builds the prompt. Calls GPT-4o. Stores the answer and a confidence flag in state.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router_node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router_node(state)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GraphState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GraphState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Inspects the answer for uncertainty phrases. Sets state['route'] = 'answer' or 'escalate'.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hitl_node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hitl_node(state)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GraphState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GraphState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Prints the escalation message. Calls interrupt(). Awaits human input. Stores human response in state.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1.8  HITL Module  (hitl.py)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Responsibility: Manages the escalation queue and human response injection.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When router_node sets route='escalate', the graph transitions to hitl_node.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hitl_node calls LangGraph's interrupt() function which pauses graph execution.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escalated query is written to escalation_log.jsonl with timestamp, query, and reason.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CLI prompt appears: 'Human agent — please type your response:'. The human types an answer.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human response is passed to Command(resume={'human_answer': response}).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Graph execution resumes with the human answer stored in state and returned to the user.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Data Structures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 GraphState — Central State Object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nodes read from and write to a single TypedDict. This is what flows through the LangGraph pipeline.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typing import TypedDict, Optional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class GraphState(TypedDict):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query:          str           # Original user question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clean_query:    str           # Reformulated / validated query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context_chunks: list[str]     # Top-k retrieved chunk texts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sources:        list[dict]    # Metadata: [{source, page}, ...]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answer:         str           # LLM-generated answer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confidence:     str           # "high" | "low"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route:          str           # "answer" | "escalate"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human_answer:   Optional[str] # Set only when HITL triggers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error:          Optional[str] # Any error message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 Document Representation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LangChain's Document class is used throughout the ingestion and retrieval pipeline.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LangChain Document (standard)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Document(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page_content = "...extracted text from the PDF chunk...",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metadata     = {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"source": "data/product_manual.pdf",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"page":   3,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"start_index": 1540   # char offset within the original page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 Escalation Log Record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Each HITL escalation is appended to escalation_log.jsonl (one JSON object per line).</w:t>
      </w:r>
    </w:p>
    <w:p>
      <w:pPr>
        <w:spacing w:after="0" w:before="60"/>
      </w:pPr>
      <w:r>
        <w:t xml:space="preserve"/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"timestamp":     "2025-07-15T10:32:00Z",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"query":         "What is the refund policy for damaged goods?",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"reason":        "low_confidence",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"llm_answer":    "I don't have enough information to answer this.",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"human_answer":  "Damaged goods can be returned within 30 days with a photo.",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"resolved":      true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 Query-Response Schema (CLI output)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=== RAG Customer Support Assistant ===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You: What is the return policy?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Assistant: Customers may return unused items within 30 days of purchase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with the original receipt. Damaged items require photo proof.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Sources: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product_manual.pdf, Page 12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- faq_document.pdf, Page 4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Confidence: HIGH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======================================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Workflow Design (LangGraph)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 Node Definitions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5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Entry Condition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Exit Condition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START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Virtual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Graph invoked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Always → intake_node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intake_node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Processing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START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Always → rag_node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rag_node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Processing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intake_node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Always → router_node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router_node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Decision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rag_node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Conditional: 'answer' → END | 'escalate' → hitl_node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hitl_node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HITL / Interrupt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router_node (route=escalate)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Human provides response → 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Virtual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router_node or hitl_node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 Graph State Transitions</w:t>
      </w:r>
    </w:p>
    <w:p>
      <w:pPr>
        <w:spacing w:after="0" w:before="6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LangGraph builder is wired as follows:</w:t>
      </w:r>
    </w:p>
    <w:p>
      <w:pPr>
        <w:spacing w:after="0" w:before="40"/>
      </w:pPr>
      <w:r>
        <w:t xml:space="preserve"/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workflow = StateGraph(GraphState)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Add all nodes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workflow.add_node('intake',  intake_node)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workflow.add_node('rag',     rag_node)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workflow.add_node('router',  router_node)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workflow.add_node('hitl',    hitl_node)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Add unconditional edges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workflow.add_edge(START,      'intake')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workflow.add_edge('intake',   'rag')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workflow.add_edge('rag',      'router')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Add conditional edge from router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workflow.add_conditional_edges(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'router',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route_decision,   # returns 'answer' or 'escalate'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 'answer': END, 'escalate': 'hitl' }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workflow.add_edge('hitl', END)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 = workflow.compile(checkpointer=MemorySaver())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Conditional Routing Logic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 Confidence Evaluation Rules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route_decision function examines the LLM's answer text for uncertainty markers: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Condition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Trigger Phrase / Signal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 Decision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LLM signals ignorance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Answer contains: 'I don't have', 'I'm not sure', 'I cannot find'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ESCALATE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Empty answer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len(answer.strip()) ==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ESCALATE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 context retrieved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len(context_chunks) == 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ESCALATE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Answer too short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len(answer) &lt; 30 characters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ESCALATE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High confidence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None of the above triggers fire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ANSWER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Complex query marker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Query contains 'legal', 'refund', 'lawsuit', 'complaint'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ESCALATE (override)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 route_decision Function</w:t>
      </w:r>
    </w:p>
    <w:p>
      <w:pPr>
        <w:spacing w:after="0" w:before="40"/>
      </w:pPr>
      <w:r>
        <w:t xml:space="preserve"/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UNCERTAINTY_PHRASES = [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 don't have enough information",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"i'm not sure",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 cannot find",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"i do not know",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"not mentioned in the context",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]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SENSITIVE_KEYWORDS = ['refund', 'lawsuit', 'complaint', 'legal', 'compensation']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route_decision(state: GraphState) -&gt; str: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answer = state.get('answer', '').lower()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query  = state.get('clean_query', '').lower()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chunks = state.get('context_chunks', [])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not chunks or len(answer.strip()) &lt; 30: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'escalate'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any(phrase in answer for phrase in UNCERTAINTY_PHRASES):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'escalate'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any(kw in query for kw in SENSITIVE_KEYWORDS):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'escalate'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'answer'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HITL Design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 Escalation Trigger Conditions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LLM answer contains uncertainty phrases (see Section 4).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Query contains sensitive keywords (legal, refund, complaint,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relevant chunks retrieved from ChromaDB (context_chunks is empty).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Answer is suspiciously short (&lt; 30 characters).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 exception is raised inside rag_node (graceful fallback to HITL).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 HITL Flow — Step by Step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router_node sets state['route'] = 'escalate'.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LangGraph routes to hitl_node.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hitl_node logs the escalation to escalation_log.jsonl.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interrupt() is called — the graph PAUSES. The thread_id is saved.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CLI displays: '⚠ This query has been escalated to a human agent. Please provide a response:'.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Human agent types a response and presses Enter.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Command(resume={...}) is called with the human's answer.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Graph resumes. hitl_node stores human_answer in state.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Graph transitions to END. The human answer is returned to the user.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 HITL Node Implementation</w:t>
      </w:r>
    </w:p>
    <w:p>
      <w:pPr>
        <w:spacing w:after="0" w:before="40"/>
      </w:pPr>
      <w:r>
        <w:t xml:space="preserve"/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langgraph.types import interrupt, Command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hitl_node(state: GraphState) -&gt; Command: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query = state['clean_query']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log_escalation(query, state.get('answer', ''))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print(f'\n[ESCALATED] Query: {query}')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print('Reason: Low confidence or sensitive topic.')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Pause execution — wait for human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human_response = interrupt({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'message': 'Please provide a human response for this query:',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'query':   query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Command(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update={'human_answer': human_response, 'route': 'answer'},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goto=END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API / Interface Design</w:t>
      </w:r>
    </w:p>
    <w:p>
      <w:pPr>
        <w:spacing w:after="0" w:before="6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 CLI Input Format</w:t>
      </w:r>
    </w:p>
    <w:p>
      <w:pPr>
        <w:spacing w:after="80" w:before="8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system accepts a single line of natural-language text from standard input.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160"/>
        <w:gridCol w:w="3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 Field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665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User query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str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Non-empty string. Max 500 chars recommended.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E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'What is the cancellation policy?'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Exit command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str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Type 'quit' or 'exit' to end the session.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'quit'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 Output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 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Present When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answer / human_answer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Always. Human answer used if HITL triggered.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sources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list[dict]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Always. Empty list if no chunks retrieved.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confidence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str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Always. 'HIGH' or 'LOW'.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escalated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bool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True only when HITL was triggered.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3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 Function Entry Point</w:t>
      </w:r>
    </w:p>
    <w:p>
      <w:pPr>
        <w:spacing w:after="0" w:before="40"/>
      </w:pPr>
      <w:r>
        <w:t xml:space="preserve"/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main.py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run():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vectorstore = load_vectorstore(CHROMA_PATH, embeddings)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retriever   = get_retriever(vectorstore)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app         = build_graph(retriever)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config      = {'configurable': {'thread_id': 'user-001'}}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while True: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query = input('You: ').strip()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query.lower() in ('quit', 'exit'): break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state = app.invoke({'query': query}, config=config)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final_answer = state.get('human_answer') or state.get('answer')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print(f'Assistant: {final_answer}')</w:t>
      </w:r>
    </w:p>
    <w:p>
      <w:pPr>
        <w:shd w:fill="F0F0F0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print_sources(state.get('sources', []))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200" w:before="360"/>
        <w:ind w:left="360" w:righ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 Error Handling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Error Scenario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Detection Method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Handling Strategy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PDF file not found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os.path.exists() returns 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Raise FileNotFoundError with descriptive message. Exit ingestion early.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PDF is empty / unreadable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loader.load() returns empty 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Log warning. Raise ValueError('PDF produced no content'). Skip ingestion.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 chunks retrieved (k=0)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len(context_chunks) == 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Set confidence='low'. Trigger HITL automatically.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OpenAI API error (rate limit)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openai.RateLimitError caught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Retry up to 3 times with exponential backoff (1s, 2s, 4s). Log each retry.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OpenAI API error (auth)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openai.AuthenticationError caught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Log critical error. Raise with message: 'Invalid or missing OPENAI_API_KEY'.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LLM returns empty answer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answer.strip() == ''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Treat as low-confidence. Route to HITL.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HITL interrupted — no human response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interrupt() times out (if timeout set)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Resume with default message: 'A human agent will follow up via email.'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ChromaDB collection not found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Exception on Chroma() init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2"/>
                <w:szCs w:val="22"/>
              </w:rPr>
              <w:t xml:space="preserve">Detect that DB does not exist. Prompt user to run ingest.py first.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End of Low-Level Design Document —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Confidential — Internship Project</w:t>
    </w:r>
    <w:r>
      <w:rPr>
        <w:rFonts w:ascii="Arial" w:cs="Arial" w:eastAsia="Arial" w:hAnsi="Arial"/>
        <w:color w:val="555555"/>
        <w:sz w:val="18"/>
        <w:szCs w:val="18"/>
      </w:rPr>
      <w:tab/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RAG Customer Support Assistant  |  Low-Level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2026-04-21T13:22:56.781Z</dcterms:created>
  <dcterms:modified xsi:type="dcterms:W3CDTF">2026-04-21T13:22:56.782Z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