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C1BB6" w14:textId="56093211" w:rsidR="007F1926" w:rsidRPr="00CE392F" w:rsidRDefault="00642A5A" w:rsidP="00642A5A">
      <w:pPr>
        <w:jc w:val="both"/>
        <w:rPr>
          <w:rFonts w:ascii="Times New Roman" w:hAnsi="Times New Roman" w:cs="Times New Roman"/>
        </w:rPr>
      </w:pPr>
      <w:r w:rsidRPr="00CE392F">
        <w:rPr>
          <w:rFonts w:ascii="Times New Roman" w:hAnsi="Times New Roman" w:cs="Times New Roman"/>
        </w:rPr>
        <w:t xml:space="preserve">                     </w:t>
      </w:r>
      <w:r w:rsidR="0010472F" w:rsidRPr="00CE392F">
        <w:rPr>
          <w:rFonts w:ascii="Times New Roman" w:hAnsi="Times New Roman" w:cs="Times New Roman"/>
          <w:noProof/>
        </w:rPr>
        <w:drawing>
          <wp:inline distT="0" distB="0" distL="0" distR="0" wp14:anchorId="5E31D9DF" wp14:editId="66062301">
            <wp:extent cx="2530915" cy="1043940"/>
            <wp:effectExtent l="0" t="0" r="3175" b="0"/>
            <wp:docPr id="1634699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99423" name="Picture 16346994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0915" cy="1043940"/>
                    </a:xfrm>
                    <a:prstGeom prst="rect">
                      <a:avLst/>
                    </a:prstGeom>
                  </pic:spPr>
                </pic:pic>
              </a:graphicData>
            </a:graphic>
          </wp:inline>
        </w:drawing>
      </w:r>
      <w:r w:rsidRPr="00CE392F">
        <w:rPr>
          <w:rFonts w:ascii="Times New Roman" w:hAnsi="Times New Roman" w:cs="Times New Roman"/>
        </w:rPr>
        <w:t xml:space="preserve">                   </w:t>
      </w:r>
      <w:r w:rsidRPr="00CE392F">
        <w:rPr>
          <w:rFonts w:ascii="Times New Roman" w:hAnsi="Times New Roman" w:cs="Times New Roman"/>
          <w:noProof/>
        </w:rPr>
        <w:drawing>
          <wp:inline distT="0" distB="0" distL="0" distR="0" wp14:anchorId="4F346339" wp14:editId="5D6425AC">
            <wp:extent cx="1025447" cy="1401445"/>
            <wp:effectExtent l="0" t="0" r="3810" b="8255"/>
            <wp:docPr id="14791981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98170" name="Picture 14791981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31539" cy="1409771"/>
                    </a:xfrm>
                    <a:prstGeom prst="rect">
                      <a:avLst/>
                    </a:prstGeom>
                  </pic:spPr>
                </pic:pic>
              </a:graphicData>
            </a:graphic>
          </wp:inline>
        </w:drawing>
      </w:r>
      <w:r w:rsidRPr="00CE392F">
        <w:rPr>
          <w:rFonts w:ascii="Times New Roman" w:hAnsi="Times New Roman" w:cs="Times New Roman"/>
        </w:rPr>
        <w:t xml:space="preserve"> </w:t>
      </w:r>
    </w:p>
    <w:p w14:paraId="1FC44D0E" w14:textId="77777777" w:rsidR="0010472F" w:rsidRPr="00CE392F" w:rsidRDefault="0010472F" w:rsidP="0010472F">
      <w:pPr>
        <w:jc w:val="center"/>
        <w:rPr>
          <w:rFonts w:ascii="Times New Roman" w:hAnsi="Times New Roman" w:cs="Times New Roman"/>
        </w:rPr>
      </w:pPr>
    </w:p>
    <w:p w14:paraId="741CE776" w14:textId="238CA28A" w:rsidR="0010472F" w:rsidRPr="00CE392F" w:rsidRDefault="00C86EE5" w:rsidP="0010472F">
      <w:pPr>
        <w:jc w:val="center"/>
        <w:rPr>
          <w:rFonts w:ascii="Times New Roman" w:hAnsi="Times New Roman" w:cs="Times New Roman"/>
          <w:sz w:val="36"/>
          <w:szCs w:val="36"/>
        </w:rPr>
      </w:pPr>
      <w:r>
        <w:rPr>
          <w:rFonts w:ascii="Times New Roman" w:hAnsi="Times New Roman" w:cs="Times New Roman"/>
          <w:sz w:val="36"/>
          <w:szCs w:val="36"/>
        </w:rPr>
        <w:t>SUMMER INTERNSHIP</w:t>
      </w:r>
      <w:r w:rsidR="0010472F" w:rsidRPr="00CE392F">
        <w:rPr>
          <w:rFonts w:ascii="Times New Roman" w:hAnsi="Times New Roman" w:cs="Times New Roman"/>
          <w:sz w:val="36"/>
          <w:szCs w:val="36"/>
        </w:rPr>
        <w:t xml:space="preserve"> REPORT ON</w:t>
      </w:r>
    </w:p>
    <w:p w14:paraId="69DE9F44" w14:textId="2FF41CE5" w:rsidR="000D1C96" w:rsidRPr="00CE392F" w:rsidRDefault="000D1C96" w:rsidP="00734BCE">
      <w:pPr>
        <w:jc w:val="center"/>
        <w:rPr>
          <w:rFonts w:ascii="Times New Roman" w:hAnsi="Times New Roman" w:cs="Times New Roman"/>
          <w:sz w:val="36"/>
          <w:szCs w:val="36"/>
        </w:rPr>
      </w:pPr>
      <w:r w:rsidRPr="00CE392F">
        <w:rPr>
          <w:rFonts w:ascii="Times New Roman" w:hAnsi="Times New Roman" w:cs="Times New Roman"/>
          <w:sz w:val="36"/>
          <w:szCs w:val="36"/>
        </w:rPr>
        <w:t>TO STUDY OF HYDRAULIC CONTROL AND POWERPLANT OF DORNIER-228</w:t>
      </w:r>
    </w:p>
    <w:p w14:paraId="0AE76403" w14:textId="77777777" w:rsidR="00642A5A" w:rsidRPr="00CE392F" w:rsidRDefault="00642A5A" w:rsidP="00734BCE">
      <w:pPr>
        <w:jc w:val="center"/>
        <w:rPr>
          <w:rFonts w:ascii="Times New Roman" w:hAnsi="Times New Roman" w:cs="Times New Roman"/>
          <w:sz w:val="36"/>
          <w:szCs w:val="36"/>
        </w:rPr>
      </w:pPr>
    </w:p>
    <w:p w14:paraId="2AAC1D9C" w14:textId="0D37CCDA" w:rsidR="004E2E62" w:rsidRDefault="000D1C96" w:rsidP="004E2E62">
      <w:pPr>
        <w:jc w:val="center"/>
        <w:rPr>
          <w:rFonts w:ascii="Times New Roman" w:hAnsi="Times New Roman" w:cs="Times New Roman"/>
          <w:b/>
          <w:bCs/>
          <w:sz w:val="36"/>
          <w:szCs w:val="36"/>
        </w:rPr>
      </w:pPr>
      <w:r w:rsidRPr="00CE392F">
        <w:rPr>
          <w:rFonts w:ascii="Times New Roman" w:hAnsi="Times New Roman" w:cs="Times New Roman"/>
          <w:b/>
          <w:bCs/>
          <w:sz w:val="36"/>
          <w:szCs w:val="36"/>
        </w:rPr>
        <w:t>SUBMITTED TO:</w:t>
      </w:r>
    </w:p>
    <w:p w14:paraId="7DCA211A" w14:textId="68160B13" w:rsidR="004E2E62" w:rsidRPr="004E2E62" w:rsidRDefault="004E2E62" w:rsidP="004E2E62">
      <w:pPr>
        <w:jc w:val="center"/>
        <w:rPr>
          <w:rFonts w:ascii="Times New Roman" w:hAnsi="Times New Roman" w:cs="Times New Roman"/>
          <w:sz w:val="36"/>
          <w:szCs w:val="36"/>
        </w:rPr>
      </w:pPr>
      <w:r w:rsidRPr="004E2E62">
        <w:rPr>
          <w:rFonts w:ascii="Times New Roman" w:hAnsi="Times New Roman" w:cs="Times New Roman"/>
          <w:sz w:val="36"/>
          <w:szCs w:val="36"/>
        </w:rPr>
        <w:t xml:space="preserve">MANOJ </w:t>
      </w:r>
      <w:r>
        <w:rPr>
          <w:rFonts w:ascii="Times New Roman" w:hAnsi="Times New Roman" w:cs="Times New Roman"/>
          <w:sz w:val="36"/>
          <w:szCs w:val="36"/>
        </w:rPr>
        <w:t>KUMAR</w:t>
      </w:r>
    </w:p>
    <w:p w14:paraId="39EC7A0D" w14:textId="3D6DE3A8" w:rsidR="004E2E62" w:rsidRPr="004E2E62" w:rsidRDefault="004E2E62" w:rsidP="004E2E62">
      <w:pPr>
        <w:jc w:val="center"/>
        <w:rPr>
          <w:rFonts w:ascii="Times New Roman" w:hAnsi="Times New Roman" w:cs="Times New Roman"/>
          <w:sz w:val="36"/>
          <w:szCs w:val="36"/>
        </w:rPr>
      </w:pPr>
      <w:r w:rsidRPr="004E2E62">
        <w:rPr>
          <w:rFonts w:ascii="Times New Roman" w:hAnsi="Times New Roman" w:cs="Times New Roman"/>
          <w:sz w:val="36"/>
          <w:szCs w:val="36"/>
        </w:rPr>
        <w:t>(Chief M</w:t>
      </w:r>
      <w:r>
        <w:rPr>
          <w:rFonts w:ascii="Times New Roman" w:hAnsi="Times New Roman" w:cs="Times New Roman"/>
          <w:sz w:val="36"/>
          <w:szCs w:val="36"/>
        </w:rPr>
        <w:t>a</w:t>
      </w:r>
      <w:r w:rsidRPr="004E2E62">
        <w:rPr>
          <w:rFonts w:ascii="Times New Roman" w:hAnsi="Times New Roman" w:cs="Times New Roman"/>
          <w:sz w:val="36"/>
          <w:szCs w:val="36"/>
        </w:rPr>
        <w:t>nager-TTI)</w:t>
      </w:r>
    </w:p>
    <w:p w14:paraId="21F74241" w14:textId="76790E0B" w:rsidR="000D1C96" w:rsidRPr="00CE392F" w:rsidRDefault="000D1C96" w:rsidP="0010472F">
      <w:pPr>
        <w:jc w:val="center"/>
        <w:rPr>
          <w:rFonts w:ascii="Times New Roman" w:hAnsi="Times New Roman" w:cs="Times New Roman"/>
          <w:sz w:val="36"/>
          <w:szCs w:val="36"/>
        </w:rPr>
      </w:pPr>
      <w:r w:rsidRPr="00CE392F">
        <w:rPr>
          <w:rFonts w:ascii="Times New Roman" w:hAnsi="Times New Roman" w:cs="Times New Roman"/>
          <w:sz w:val="36"/>
          <w:szCs w:val="36"/>
        </w:rPr>
        <w:t>HINDUSTAN AERONAUTICS LIMITED</w:t>
      </w:r>
    </w:p>
    <w:p w14:paraId="306E241A" w14:textId="2333DB83" w:rsidR="00ED48BB" w:rsidRPr="00CE392F" w:rsidRDefault="00ED48BB" w:rsidP="0010472F">
      <w:pPr>
        <w:jc w:val="center"/>
        <w:rPr>
          <w:rFonts w:ascii="Times New Roman" w:hAnsi="Times New Roman" w:cs="Times New Roman"/>
          <w:sz w:val="36"/>
          <w:szCs w:val="36"/>
        </w:rPr>
      </w:pPr>
      <w:r w:rsidRPr="00CE392F">
        <w:rPr>
          <w:rFonts w:ascii="Times New Roman" w:hAnsi="Times New Roman" w:cs="Times New Roman"/>
          <w:sz w:val="36"/>
          <w:szCs w:val="36"/>
        </w:rPr>
        <w:t>(TRANSPORT AIRCRAFT DIVISION, KANPUR)</w:t>
      </w:r>
    </w:p>
    <w:p w14:paraId="56813D05" w14:textId="77777777" w:rsidR="004E2E62" w:rsidRDefault="004E2E62" w:rsidP="0010472F">
      <w:pPr>
        <w:jc w:val="center"/>
        <w:rPr>
          <w:rFonts w:ascii="Times New Roman" w:hAnsi="Times New Roman" w:cs="Times New Roman"/>
          <w:sz w:val="36"/>
          <w:szCs w:val="36"/>
        </w:rPr>
      </w:pPr>
    </w:p>
    <w:p w14:paraId="1741CA47" w14:textId="3BC382E4" w:rsidR="00ED48BB" w:rsidRPr="004E2E62" w:rsidRDefault="00ED48BB" w:rsidP="0010472F">
      <w:pPr>
        <w:jc w:val="center"/>
        <w:rPr>
          <w:rFonts w:ascii="Times New Roman" w:hAnsi="Times New Roman" w:cs="Times New Roman"/>
          <w:b/>
          <w:bCs/>
          <w:sz w:val="36"/>
          <w:szCs w:val="36"/>
        </w:rPr>
      </w:pPr>
      <w:r w:rsidRPr="004E2E62">
        <w:rPr>
          <w:rFonts w:ascii="Times New Roman" w:hAnsi="Times New Roman" w:cs="Times New Roman"/>
          <w:b/>
          <w:bCs/>
          <w:sz w:val="36"/>
          <w:szCs w:val="36"/>
        </w:rPr>
        <w:t>SUBMITTED BY:</w:t>
      </w:r>
    </w:p>
    <w:p w14:paraId="7505CF08" w14:textId="108FA561" w:rsidR="00ED48BB" w:rsidRPr="00CE392F" w:rsidRDefault="00ED48BB" w:rsidP="0010472F">
      <w:pPr>
        <w:jc w:val="center"/>
        <w:rPr>
          <w:rFonts w:ascii="Times New Roman" w:hAnsi="Times New Roman" w:cs="Times New Roman"/>
          <w:sz w:val="36"/>
          <w:szCs w:val="36"/>
        </w:rPr>
      </w:pPr>
      <w:r w:rsidRPr="00CE392F">
        <w:rPr>
          <w:rFonts w:ascii="Times New Roman" w:hAnsi="Times New Roman" w:cs="Times New Roman"/>
          <w:sz w:val="36"/>
          <w:szCs w:val="36"/>
        </w:rPr>
        <w:t>RISHABH KUSHWAHA</w:t>
      </w:r>
    </w:p>
    <w:p w14:paraId="26BFA077" w14:textId="6F3CF551" w:rsidR="00ED48BB" w:rsidRPr="00CE392F" w:rsidRDefault="00ED48BB" w:rsidP="0010472F">
      <w:pPr>
        <w:jc w:val="center"/>
        <w:rPr>
          <w:rFonts w:ascii="Times New Roman" w:hAnsi="Times New Roman" w:cs="Times New Roman"/>
          <w:sz w:val="36"/>
          <w:szCs w:val="36"/>
        </w:rPr>
      </w:pPr>
      <w:r w:rsidRPr="00CE392F">
        <w:rPr>
          <w:rFonts w:ascii="Times New Roman" w:hAnsi="Times New Roman" w:cs="Times New Roman"/>
          <w:sz w:val="36"/>
          <w:szCs w:val="36"/>
        </w:rPr>
        <w:t>PRASHANT KUMAR DWIVEDI</w:t>
      </w:r>
    </w:p>
    <w:p w14:paraId="4CCF38EE" w14:textId="4C58D642" w:rsidR="00ED48BB" w:rsidRPr="00CE392F" w:rsidRDefault="00ED48BB" w:rsidP="0010472F">
      <w:pPr>
        <w:jc w:val="center"/>
        <w:rPr>
          <w:rFonts w:ascii="Times New Roman" w:hAnsi="Times New Roman" w:cs="Times New Roman"/>
          <w:sz w:val="36"/>
          <w:szCs w:val="36"/>
        </w:rPr>
      </w:pPr>
      <w:r w:rsidRPr="00CE392F">
        <w:rPr>
          <w:rFonts w:ascii="Times New Roman" w:hAnsi="Times New Roman" w:cs="Times New Roman"/>
          <w:sz w:val="36"/>
          <w:szCs w:val="36"/>
        </w:rPr>
        <w:t>RAM RATTAN</w:t>
      </w:r>
    </w:p>
    <w:p w14:paraId="0340BDDA" w14:textId="3DB147D6" w:rsidR="00ED48BB" w:rsidRPr="00CE392F" w:rsidRDefault="00ED48BB" w:rsidP="0010472F">
      <w:pPr>
        <w:jc w:val="center"/>
        <w:rPr>
          <w:rFonts w:ascii="Times New Roman" w:hAnsi="Times New Roman" w:cs="Times New Roman"/>
          <w:sz w:val="36"/>
          <w:szCs w:val="36"/>
        </w:rPr>
      </w:pPr>
      <w:r w:rsidRPr="00CE392F">
        <w:rPr>
          <w:rFonts w:ascii="Times New Roman" w:hAnsi="Times New Roman" w:cs="Times New Roman"/>
          <w:sz w:val="36"/>
          <w:szCs w:val="36"/>
        </w:rPr>
        <w:t>BHAWNA JAYANT</w:t>
      </w:r>
    </w:p>
    <w:p w14:paraId="6CC4C866" w14:textId="3B25A821" w:rsidR="00ED48BB" w:rsidRPr="00CE392F" w:rsidRDefault="00ED48BB" w:rsidP="0010472F">
      <w:pPr>
        <w:jc w:val="center"/>
        <w:rPr>
          <w:rFonts w:ascii="Times New Roman" w:hAnsi="Times New Roman" w:cs="Times New Roman"/>
          <w:sz w:val="36"/>
          <w:szCs w:val="36"/>
        </w:rPr>
      </w:pPr>
      <w:r w:rsidRPr="00CE392F">
        <w:rPr>
          <w:rFonts w:ascii="Times New Roman" w:hAnsi="Times New Roman" w:cs="Times New Roman"/>
          <w:sz w:val="36"/>
          <w:szCs w:val="36"/>
        </w:rPr>
        <w:t>SHROTI</w:t>
      </w:r>
    </w:p>
    <w:p w14:paraId="295E6933" w14:textId="77777777" w:rsidR="00ED48BB" w:rsidRPr="00CE392F" w:rsidRDefault="00ED48BB" w:rsidP="0010472F">
      <w:pPr>
        <w:jc w:val="center"/>
        <w:rPr>
          <w:rFonts w:ascii="Times New Roman" w:hAnsi="Times New Roman" w:cs="Times New Roman"/>
          <w:sz w:val="36"/>
          <w:szCs w:val="36"/>
        </w:rPr>
      </w:pPr>
    </w:p>
    <w:p w14:paraId="7F4E1CB1" w14:textId="66FFC822" w:rsidR="00ED48BB" w:rsidRPr="004E2E62" w:rsidRDefault="00ED48BB" w:rsidP="0010472F">
      <w:pPr>
        <w:jc w:val="center"/>
        <w:rPr>
          <w:rFonts w:ascii="Times New Roman" w:hAnsi="Times New Roman" w:cs="Times New Roman"/>
          <w:sz w:val="32"/>
          <w:szCs w:val="32"/>
        </w:rPr>
      </w:pPr>
      <w:r w:rsidRPr="004E2E62">
        <w:rPr>
          <w:rFonts w:ascii="Times New Roman" w:hAnsi="Times New Roman" w:cs="Times New Roman"/>
          <w:sz w:val="32"/>
          <w:szCs w:val="32"/>
        </w:rPr>
        <w:t xml:space="preserve">IN FULFILLMENT OF THE </w:t>
      </w:r>
      <w:r w:rsidR="00734BCE" w:rsidRPr="004E2E62">
        <w:rPr>
          <w:rFonts w:ascii="Times New Roman" w:hAnsi="Times New Roman" w:cs="Times New Roman"/>
          <w:sz w:val="32"/>
          <w:szCs w:val="32"/>
        </w:rPr>
        <w:t>SUMMER INTERNSHIP</w:t>
      </w:r>
    </w:p>
    <w:p w14:paraId="44675226" w14:textId="4AACE45C" w:rsidR="00ED48BB" w:rsidRPr="004E2E62" w:rsidRDefault="00ED48BB" w:rsidP="0010472F">
      <w:pPr>
        <w:jc w:val="center"/>
        <w:rPr>
          <w:rFonts w:ascii="Times New Roman" w:hAnsi="Times New Roman" w:cs="Times New Roman"/>
          <w:sz w:val="32"/>
          <w:szCs w:val="32"/>
        </w:rPr>
      </w:pPr>
      <w:r w:rsidRPr="004E2E62">
        <w:rPr>
          <w:rFonts w:ascii="Times New Roman" w:hAnsi="Times New Roman" w:cs="Times New Roman"/>
          <w:b/>
          <w:bCs/>
          <w:sz w:val="32"/>
          <w:szCs w:val="32"/>
        </w:rPr>
        <w:t>TRAINING PERIOD</w:t>
      </w:r>
      <w:r w:rsidRPr="004E2E62">
        <w:rPr>
          <w:rFonts w:ascii="Times New Roman" w:hAnsi="Times New Roman" w:cs="Times New Roman"/>
          <w:sz w:val="32"/>
          <w:szCs w:val="32"/>
        </w:rPr>
        <w:t>: 2</w:t>
      </w:r>
      <w:r w:rsidRPr="004E2E62">
        <w:rPr>
          <w:rFonts w:ascii="Times New Roman" w:hAnsi="Times New Roman" w:cs="Times New Roman"/>
          <w:sz w:val="32"/>
          <w:szCs w:val="32"/>
          <w:vertAlign w:val="superscript"/>
        </w:rPr>
        <w:t xml:space="preserve">ND </w:t>
      </w:r>
      <w:r w:rsidRPr="004E2E62">
        <w:rPr>
          <w:rFonts w:ascii="Times New Roman" w:hAnsi="Times New Roman" w:cs="Times New Roman"/>
          <w:sz w:val="32"/>
          <w:szCs w:val="32"/>
        </w:rPr>
        <w:t>JUNE TO 30</w:t>
      </w:r>
      <w:r w:rsidRPr="004E2E62">
        <w:rPr>
          <w:rFonts w:ascii="Times New Roman" w:hAnsi="Times New Roman" w:cs="Times New Roman"/>
          <w:sz w:val="32"/>
          <w:szCs w:val="32"/>
          <w:vertAlign w:val="superscript"/>
        </w:rPr>
        <w:t xml:space="preserve">TH </w:t>
      </w:r>
      <w:r w:rsidRPr="004E2E62">
        <w:rPr>
          <w:rFonts w:ascii="Times New Roman" w:hAnsi="Times New Roman" w:cs="Times New Roman"/>
          <w:sz w:val="32"/>
          <w:szCs w:val="32"/>
        </w:rPr>
        <w:t>JUNE, 2025</w:t>
      </w:r>
    </w:p>
    <w:p w14:paraId="71CB2F69" w14:textId="12DF95EE" w:rsidR="00ED48BB" w:rsidRPr="00CE392F" w:rsidRDefault="00ED48BB" w:rsidP="00ED48BB">
      <w:pPr>
        <w:rPr>
          <w:rFonts w:ascii="Times New Roman" w:hAnsi="Times New Roman" w:cs="Times New Roman"/>
          <w:sz w:val="32"/>
          <w:szCs w:val="32"/>
        </w:rPr>
      </w:pPr>
      <w:r w:rsidRPr="00CE392F">
        <w:rPr>
          <w:rFonts w:ascii="Times New Roman" w:hAnsi="Times New Roman" w:cs="Times New Roman"/>
          <w:sz w:val="32"/>
          <w:szCs w:val="32"/>
        </w:rPr>
        <w:lastRenderedPageBreak/>
        <w:br w:type="page"/>
      </w:r>
    </w:p>
    <w:p w14:paraId="1AE6C6E2" w14:textId="20D0D580" w:rsidR="00ED48BB" w:rsidRPr="00CE392F" w:rsidRDefault="00ED48BB" w:rsidP="00ED48BB">
      <w:pPr>
        <w:spacing w:after="157"/>
        <w:jc w:val="center"/>
        <w:rPr>
          <w:rFonts w:ascii="Times New Roman" w:hAnsi="Times New Roman" w:cs="Times New Roman"/>
          <w:b/>
          <w:bCs/>
          <w:sz w:val="40"/>
          <w:szCs w:val="40"/>
        </w:rPr>
      </w:pPr>
      <w:r w:rsidRPr="00CE392F">
        <w:rPr>
          <w:rFonts w:ascii="Times New Roman" w:hAnsi="Times New Roman" w:cs="Times New Roman"/>
          <w:b/>
          <w:bCs/>
          <w:sz w:val="40"/>
          <w:szCs w:val="40"/>
        </w:rPr>
        <w:lastRenderedPageBreak/>
        <w:t>CERTIFICATE</w:t>
      </w:r>
    </w:p>
    <w:p w14:paraId="11FD049B" w14:textId="77777777" w:rsidR="00ED48BB" w:rsidRPr="00CE392F" w:rsidRDefault="00ED48BB" w:rsidP="00ED48BB">
      <w:pPr>
        <w:spacing w:after="157"/>
        <w:jc w:val="center"/>
        <w:rPr>
          <w:rFonts w:ascii="Times New Roman" w:hAnsi="Times New Roman" w:cs="Times New Roman"/>
        </w:rPr>
      </w:pPr>
    </w:p>
    <w:p w14:paraId="28E53D35" w14:textId="29F50B0F" w:rsidR="00ED48BB" w:rsidRPr="00D25BBA" w:rsidRDefault="00ED48BB" w:rsidP="00ED48BB">
      <w:pPr>
        <w:spacing w:after="153"/>
        <w:ind w:left="-5"/>
        <w:rPr>
          <w:rFonts w:ascii="Times New Roman" w:hAnsi="Times New Roman" w:cs="Times New Roman"/>
          <w:sz w:val="28"/>
          <w:szCs w:val="28"/>
        </w:rPr>
      </w:pPr>
      <w:r w:rsidRPr="00D25BBA">
        <w:rPr>
          <w:rFonts w:ascii="Times New Roman" w:hAnsi="Times New Roman" w:cs="Times New Roman"/>
          <w:sz w:val="28"/>
          <w:szCs w:val="28"/>
        </w:rPr>
        <w:t xml:space="preserve">On the basis of declaration submitted by students of </w:t>
      </w:r>
      <w:proofErr w:type="spellStart"/>
      <w:r w:rsidRPr="00D25BBA">
        <w:rPr>
          <w:rFonts w:ascii="Times New Roman" w:hAnsi="Times New Roman" w:cs="Times New Roman"/>
          <w:sz w:val="28"/>
          <w:szCs w:val="28"/>
        </w:rPr>
        <w:t>B.Tech</w:t>
      </w:r>
      <w:proofErr w:type="spellEnd"/>
      <w:r w:rsidRPr="00D25BBA">
        <w:rPr>
          <w:rFonts w:ascii="Times New Roman" w:hAnsi="Times New Roman" w:cs="Times New Roman"/>
          <w:sz w:val="28"/>
          <w:szCs w:val="28"/>
        </w:rPr>
        <w:t xml:space="preserve"> (</w:t>
      </w:r>
      <w:r w:rsidRPr="00D25BBA">
        <w:rPr>
          <w:rFonts w:ascii="Times New Roman" w:hAnsi="Times New Roman" w:cs="Times New Roman"/>
          <w:sz w:val="28"/>
          <w:szCs w:val="28"/>
        </w:rPr>
        <w:t xml:space="preserve">Mechanical </w:t>
      </w:r>
      <w:r w:rsidRPr="00D25BBA">
        <w:rPr>
          <w:rFonts w:ascii="Times New Roman" w:hAnsi="Times New Roman" w:cs="Times New Roman"/>
          <w:sz w:val="28"/>
          <w:szCs w:val="28"/>
        </w:rPr>
        <w:t>Engineering)</w:t>
      </w:r>
      <w:r w:rsidR="00734BCE" w:rsidRPr="00D25BBA">
        <w:rPr>
          <w:rFonts w:ascii="Times New Roman" w:hAnsi="Times New Roman" w:cs="Times New Roman"/>
          <w:sz w:val="28"/>
          <w:szCs w:val="28"/>
        </w:rPr>
        <w:t xml:space="preserve"> Harcourt Butler Technical University</w:t>
      </w:r>
      <w:r w:rsidRPr="00D25BBA">
        <w:rPr>
          <w:rFonts w:ascii="Times New Roman" w:hAnsi="Times New Roman" w:cs="Times New Roman"/>
          <w:sz w:val="28"/>
          <w:szCs w:val="28"/>
        </w:rPr>
        <w:t xml:space="preserve"> </w:t>
      </w:r>
      <w:r w:rsidRPr="00D25BBA">
        <w:rPr>
          <w:rFonts w:ascii="Times New Roman" w:hAnsi="Times New Roman" w:cs="Times New Roman"/>
          <w:sz w:val="28"/>
          <w:szCs w:val="28"/>
        </w:rPr>
        <w:t xml:space="preserve">, We hereby certify that the Project titled “To study the </w:t>
      </w:r>
      <w:r w:rsidRPr="00D25BBA">
        <w:rPr>
          <w:rFonts w:ascii="Times New Roman" w:hAnsi="Times New Roman" w:cs="Times New Roman"/>
          <w:sz w:val="28"/>
          <w:szCs w:val="28"/>
        </w:rPr>
        <w:t xml:space="preserve">Hydraulic control and powerplant </w:t>
      </w:r>
      <w:r w:rsidRPr="00D25BBA">
        <w:rPr>
          <w:rFonts w:ascii="Times New Roman" w:hAnsi="Times New Roman" w:cs="Times New Roman"/>
          <w:sz w:val="28"/>
          <w:szCs w:val="28"/>
        </w:rPr>
        <w:t xml:space="preserve">of Dornier 228” which is submitted to HAL KANPUR, in partial fulfilment of the requirement for the award of the degree of Bachelor of Technology is an original contribution with existing knowledge and faithful record of work carried out by him/them under my guidance and supervision for 4 weeks (02/06/2025 to 30/06/2025). To the best of my knowledge this work has not been submitted in part or full for any Degree or Diploma to any University or elsewhere.  </w:t>
      </w:r>
    </w:p>
    <w:p w14:paraId="7D69F510" w14:textId="20F48B70" w:rsidR="00ED48BB" w:rsidRPr="00D25BBA" w:rsidRDefault="00ED48BB" w:rsidP="00ED48BB">
      <w:pPr>
        <w:spacing w:after="359"/>
        <w:ind w:left="-5"/>
        <w:rPr>
          <w:rFonts w:ascii="Times New Roman" w:hAnsi="Times New Roman" w:cs="Times New Roman"/>
          <w:sz w:val="28"/>
          <w:szCs w:val="28"/>
        </w:rPr>
      </w:pPr>
      <w:proofErr w:type="gramStart"/>
      <w:r w:rsidRPr="00D25BBA">
        <w:rPr>
          <w:rFonts w:ascii="Times New Roman" w:hAnsi="Times New Roman" w:cs="Times New Roman"/>
          <w:sz w:val="28"/>
          <w:szCs w:val="28"/>
        </w:rPr>
        <w:t>NAME:-</w:t>
      </w:r>
      <w:proofErr w:type="gramEnd"/>
      <w:r w:rsidRPr="00D25BBA">
        <w:rPr>
          <w:rFonts w:ascii="Times New Roman" w:hAnsi="Times New Roman" w:cs="Times New Roman"/>
          <w:sz w:val="28"/>
          <w:szCs w:val="28"/>
        </w:rPr>
        <w:t xml:space="preserve"> </w:t>
      </w:r>
    </w:p>
    <w:p w14:paraId="36B64C5F" w14:textId="5F82B413" w:rsidR="00ED48BB" w:rsidRPr="00D25BBA" w:rsidRDefault="00ED48BB" w:rsidP="00ED48BB">
      <w:pPr>
        <w:spacing w:after="360"/>
        <w:ind w:left="-5"/>
        <w:rPr>
          <w:rFonts w:ascii="Times New Roman" w:hAnsi="Times New Roman" w:cs="Times New Roman"/>
          <w:sz w:val="28"/>
          <w:szCs w:val="28"/>
        </w:rPr>
      </w:pPr>
      <w:r w:rsidRPr="00D25BBA">
        <w:rPr>
          <w:rFonts w:ascii="Times New Roman" w:hAnsi="Times New Roman" w:cs="Times New Roman"/>
          <w:sz w:val="28"/>
          <w:szCs w:val="28"/>
        </w:rPr>
        <w:t>(</w:t>
      </w:r>
      <w:r w:rsidRPr="00D25BBA">
        <w:rPr>
          <w:rFonts w:ascii="Times New Roman" w:hAnsi="Times New Roman" w:cs="Times New Roman"/>
          <w:sz w:val="28"/>
          <w:szCs w:val="28"/>
        </w:rPr>
        <w:t xml:space="preserve">Rishabh Kushwaha, Prashant </w:t>
      </w:r>
      <w:r w:rsidR="00642A5A" w:rsidRPr="00D25BBA">
        <w:rPr>
          <w:rFonts w:ascii="Times New Roman" w:hAnsi="Times New Roman" w:cs="Times New Roman"/>
          <w:sz w:val="28"/>
          <w:szCs w:val="28"/>
        </w:rPr>
        <w:t>Ku</w:t>
      </w:r>
      <w:r w:rsidRPr="00D25BBA">
        <w:rPr>
          <w:rFonts w:ascii="Times New Roman" w:hAnsi="Times New Roman" w:cs="Times New Roman"/>
          <w:sz w:val="28"/>
          <w:szCs w:val="28"/>
        </w:rPr>
        <w:t>mar Dwivedi, Ram Rattan, Bhawna Jayant, Shroti</w:t>
      </w:r>
      <w:r w:rsidRPr="00D25BBA">
        <w:rPr>
          <w:rFonts w:ascii="Times New Roman" w:hAnsi="Times New Roman" w:cs="Times New Roman"/>
          <w:sz w:val="28"/>
          <w:szCs w:val="28"/>
        </w:rPr>
        <w:t xml:space="preserve">) </w:t>
      </w:r>
    </w:p>
    <w:p w14:paraId="38A5F7F8" w14:textId="09DCE59D" w:rsidR="00ED48BB" w:rsidRPr="00D25BBA" w:rsidRDefault="00ED48BB" w:rsidP="00BB7C6B">
      <w:pPr>
        <w:spacing w:after="157"/>
        <w:rPr>
          <w:rFonts w:ascii="Times New Roman" w:hAnsi="Times New Roman" w:cs="Times New Roman"/>
          <w:sz w:val="28"/>
          <w:szCs w:val="28"/>
        </w:rPr>
      </w:pPr>
    </w:p>
    <w:p w14:paraId="5226A65B" w14:textId="3630976C" w:rsidR="00ED48BB" w:rsidRPr="00D25BBA" w:rsidRDefault="00ED48BB" w:rsidP="00ED48BB">
      <w:pPr>
        <w:spacing w:after="220"/>
        <w:ind w:left="-5"/>
        <w:rPr>
          <w:rFonts w:ascii="Times New Roman" w:hAnsi="Times New Roman" w:cs="Times New Roman"/>
          <w:sz w:val="28"/>
          <w:szCs w:val="28"/>
        </w:rPr>
      </w:pPr>
      <w:r w:rsidRPr="00D25BBA">
        <w:rPr>
          <w:rFonts w:ascii="Times New Roman" w:hAnsi="Times New Roman" w:cs="Times New Roman"/>
          <w:sz w:val="28"/>
          <w:szCs w:val="28"/>
        </w:rPr>
        <w:t xml:space="preserve">                                                                  </w:t>
      </w:r>
      <w:r w:rsidR="00734BCE" w:rsidRPr="00D25BBA">
        <w:rPr>
          <w:rFonts w:ascii="Times New Roman" w:hAnsi="Times New Roman" w:cs="Times New Roman"/>
          <w:sz w:val="28"/>
          <w:szCs w:val="28"/>
        </w:rPr>
        <w:t xml:space="preserve">   </w:t>
      </w:r>
      <w:r w:rsidRPr="00D25BBA">
        <w:rPr>
          <w:rFonts w:ascii="Times New Roman" w:hAnsi="Times New Roman" w:cs="Times New Roman"/>
          <w:sz w:val="28"/>
          <w:szCs w:val="28"/>
        </w:rPr>
        <w:t xml:space="preserve">  MR</w:t>
      </w:r>
      <w:r w:rsidRPr="00D25BBA">
        <w:rPr>
          <w:rFonts w:ascii="Times New Roman" w:hAnsi="Times New Roman" w:cs="Times New Roman"/>
          <w:sz w:val="28"/>
          <w:szCs w:val="28"/>
        </w:rPr>
        <w:t>.</w:t>
      </w:r>
      <w:r w:rsidRPr="00D25BBA">
        <w:rPr>
          <w:rFonts w:ascii="Times New Roman" w:hAnsi="Times New Roman" w:cs="Times New Roman"/>
          <w:sz w:val="28"/>
          <w:szCs w:val="28"/>
        </w:rPr>
        <w:t xml:space="preserve">  </w:t>
      </w:r>
      <w:r w:rsidR="00734BCE" w:rsidRPr="00D25BBA">
        <w:rPr>
          <w:rFonts w:ascii="Times New Roman" w:hAnsi="Times New Roman" w:cs="Times New Roman"/>
          <w:sz w:val="28"/>
          <w:szCs w:val="28"/>
        </w:rPr>
        <w:t>A.K. SRIVASTAVA</w:t>
      </w:r>
    </w:p>
    <w:p w14:paraId="2CA46919" w14:textId="6BC0BB13" w:rsidR="00BB7C6B" w:rsidRPr="00D25BBA" w:rsidRDefault="00ED48BB" w:rsidP="00BB7C6B">
      <w:pPr>
        <w:spacing w:after="220"/>
        <w:ind w:left="-5"/>
        <w:rPr>
          <w:rFonts w:ascii="Times New Roman" w:hAnsi="Times New Roman" w:cs="Times New Roman"/>
          <w:sz w:val="28"/>
          <w:szCs w:val="28"/>
        </w:rPr>
      </w:pPr>
      <w:r w:rsidRPr="00D25BBA">
        <w:rPr>
          <w:rFonts w:ascii="Times New Roman" w:hAnsi="Times New Roman" w:cs="Times New Roman"/>
          <w:sz w:val="28"/>
          <w:szCs w:val="28"/>
        </w:rPr>
        <w:t xml:space="preserve">DATE-30/05/2025                                      </w:t>
      </w:r>
      <w:proofErr w:type="gramStart"/>
      <w:r w:rsidRPr="00D25BBA">
        <w:rPr>
          <w:rFonts w:ascii="Times New Roman" w:hAnsi="Times New Roman" w:cs="Times New Roman"/>
          <w:sz w:val="28"/>
          <w:szCs w:val="28"/>
        </w:rPr>
        <w:t xml:space="preserve"> </w:t>
      </w:r>
      <w:r w:rsidR="00734BCE" w:rsidRPr="00D25BBA">
        <w:rPr>
          <w:rFonts w:ascii="Times New Roman" w:hAnsi="Times New Roman" w:cs="Times New Roman"/>
          <w:sz w:val="28"/>
          <w:szCs w:val="28"/>
        </w:rPr>
        <w:t xml:space="preserve">  </w:t>
      </w:r>
      <w:r w:rsidRPr="00D25BBA">
        <w:rPr>
          <w:rFonts w:ascii="Times New Roman" w:hAnsi="Times New Roman" w:cs="Times New Roman"/>
          <w:sz w:val="28"/>
          <w:szCs w:val="28"/>
        </w:rPr>
        <w:t>(</w:t>
      </w:r>
      <w:proofErr w:type="gramEnd"/>
      <w:r w:rsidR="00734BCE" w:rsidRPr="00D25BBA">
        <w:rPr>
          <w:rFonts w:ascii="Times New Roman" w:hAnsi="Times New Roman" w:cs="Times New Roman"/>
          <w:sz w:val="28"/>
          <w:szCs w:val="28"/>
        </w:rPr>
        <w:t>AGM DORNIER</w:t>
      </w:r>
      <w:r w:rsidR="00BB7C6B" w:rsidRPr="00D25BBA">
        <w:rPr>
          <w:rFonts w:ascii="Times New Roman" w:hAnsi="Times New Roman" w:cs="Times New Roman"/>
          <w:sz w:val="28"/>
          <w:szCs w:val="28"/>
        </w:rPr>
        <w:t xml:space="preserve">)   </w:t>
      </w:r>
    </w:p>
    <w:p w14:paraId="3A60BA07" w14:textId="5BD5AF3A" w:rsidR="00BB7C6B" w:rsidRPr="00D25BBA" w:rsidRDefault="00BB7C6B" w:rsidP="00BB7C6B">
      <w:pPr>
        <w:spacing w:after="180"/>
        <w:ind w:left="-5"/>
        <w:rPr>
          <w:rFonts w:ascii="Times New Roman" w:hAnsi="Times New Roman" w:cs="Times New Roman"/>
          <w:sz w:val="28"/>
          <w:szCs w:val="28"/>
        </w:rPr>
      </w:pPr>
      <w:r w:rsidRPr="00D25BBA">
        <w:rPr>
          <w:rFonts w:ascii="Times New Roman" w:hAnsi="Times New Roman" w:cs="Times New Roman"/>
          <w:sz w:val="28"/>
          <w:szCs w:val="28"/>
        </w:rPr>
        <w:t xml:space="preserve">PLACE-KANPUR                                        </w:t>
      </w:r>
      <w:r w:rsidR="00734BCE" w:rsidRPr="00D25BBA">
        <w:rPr>
          <w:rFonts w:ascii="Times New Roman" w:hAnsi="Times New Roman" w:cs="Times New Roman"/>
          <w:sz w:val="28"/>
          <w:szCs w:val="28"/>
        </w:rPr>
        <w:t xml:space="preserve"> </w:t>
      </w:r>
      <w:r w:rsidRPr="00D25BBA">
        <w:rPr>
          <w:rFonts w:ascii="Times New Roman" w:hAnsi="Times New Roman" w:cs="Times New Roman"/>
          <w:sz w:val="28"/>
          <w:szCs w:val="28"/>
        </w:rPr>
        <w:t xml:space="preserve">HAL TAD, KANPUR </w:t>
      </w:r>
    </w:p>
    <w:p w14:paraId="1310D134" w14:textId="7C7506AA" w:rsidR="00ED48BB" w:rsidRPr="00D25BBA" w:rsidRDefault="00ED48BB" w:rsidP="00BB7C6B">
      <w:pPr>
        <w:spacing w:after="220"/>
        <w:ind w:left="-5"/>
        <w:rPr>
          <w:rFonts w:ascii="Times New Roman" w:hAnsi="Times New Roman" w:cs="Times New Roman"/>
          <w:sz w:val="28"/>
          <w:szCs w:val="28"/>
        </w:rPr>
      </w:pPr>
      <w:r w:rsidRPr="00D25BBA">
        <w:rPr>
          <w:rFonts w:ascii="Times New Roman" w:hAnsi="Times New Roman" w:cs="Times New Roman"/>
          <w:sz w:val="28"/>
          <w:szCs w:val="28"/>
        </w:rPr>
        <w:br w:type="page"/>
      </w:r>
    </w:p>
    <w:p w14:paraId="3C4A47F8" w14:textId="49AFF2F2" w:rsidR="00ED48BB" w:rsidRPr="00CE392F" w:rsidRDefault="00ED48BB" w:rsidP="00D25BBA">
      <w:pPr>
        <w:pStyle w:val="Heading1"/>
        <w:spacing w:after="292"/>
        <w:ind w:left="-5"/>
        <w:jc w:val="center"/>
        <w:rPr>
          <w:rFonts w:ascii="Times New Roman" w:hAnsi="Times New Roman" w:cs="Times New Roman"/>
        </w:rPr>
      </w:pPr>
      <w:r w:rsidRPr="00CE392F">
        <w:rPr>
          <w:rFonts w:ascii="Times New Roman" w:hAnsi="Times New Roman" w:cs="Times New Roman"/>
        </w:rPr>
        <w:lastRenderedPageBreak/>
        <w:t>ACKNOWLEDGEMENT</w:t>
      </w:r>
    </w:p>
    <w:p w14:paraId="79CD9281" w14:textId="344763C7" w:rsidR="00734BCE" w:rsidRPr="00D25BBA" w:rsidRDefault="00ED48BB" w:rsidP="00D25BBA">
      <w:pPr>
        <w:spacing w:after="147" w:line="366" w:lineRule="auto"/>
        <w:ind w:left="-5"/>
        <w:rPr>
          <w:rFonts w:ascii="Times New Roman" w:hAnsi="Times New Roman" w:cs="Times New Roman"/>
          <w:sz w:val="28"/>
          <w:szCs w:val="28"/>
        </w:rPr>
      </w:pPr>
      <w:r w:rsidRPr="00D25BBA">
        <w:rPr>
          <w:rFonts w:ascii="Times New Roman" w:hAnsi="Times New Roman" w:cs="Times New Roman"/>
          <w:sz w:val="28"/>
          <w:szCs w:val="28"/>
        </w:rPr>
        <w:t xml:space="preserve">We would like to extend our sincere gratitude towards Mr. Manoj Kumar Yadav (Senior Manager TTI, HAL TAD Kanpur) for allowing us to carry out this summer training at HAL TAD Kanpur and also for their patience, guidance, constant encouragement, moral support, keen interest and valuable suggestion during preparation of this internship report. The present dissertation entitled “To study the </w:t>
      </w:r>
      <w:r w:rsidR="00BB7C6B" w:rsidRPr="00D25BBA">
        <w:rPr>
          <w:rFonts w:ascii="Times New Roman" w:hAnsi="Times New Roman" w:cs="Times New Roman"/>
          <w:sz w:val="28"/>
          <w:szCs w:val="28"/>
        </w:rPr>
        <w:t xml:space="preserve">hydraulic control and powerplant </w:t>
      </w:r>
      <w:r w:rsidRPr="00D25BBA">
        <w:rPr>
          <w:rFonts w:ascii="Times New Roman" w:hAnsi="Times New Roman" w:cs="Times New Roman"/>
          <w:sz w:val="28"/>
          <w:szCs w:val="28"/>
        </w:rPr>
        <w:t>of Dornier 228</w:t>
      </w:r>
      <w:proofErr w:type="gramStart"/>
      <w:r w:rsidRPr="00D25BBA">
        <w:rPr>
          <w:rFonts w:ascii="Times New Roman" w:hAnsi="Times New Roman" w:cs="Times New Roman"/>
          <w:sz w:val="28"/>
          <w:szCs w:val="28"/>
        </w:rPr>
        <w:t xml:space="preserve">” </w:t>
      </w:r>
      <w:r w:rsidR="00D25BBA" w:rsidRPr="00D25BBA">
        <w:rPr>
          <w:rFonts w:ascii="Times New Roman" w:hAnsi="Times New Roman" w:cs="Times New Roman"/>
          <w:sz w:val="28"/>
          <w:szCs w:val="28"/>
        </w:rPr>
        <w:t>.</w:t>
      </w:r>
      <w:r w:rsidRPr="00D25BBA">
        <w:rPr>
          <w:rFonts w:ascii="Times New Roman" w:hAnsi="Times New Roman" w:cs="Times New Roman"/>
          <w:sz w:val="28"/>
          <w:szCs w:val="28"/>
        </w:rPr>
        <w:t>We</w:t>
      </w:r>
      <w:proofErr w:type="gramEnd"/>
      <w:r w:rsidRPr="00D25BBA">
        <w:rPr>
          <w:rFonts w:ascii="Times New Roman" w:hAnsi="Times New Roman" w:cs="Times New Roman"/>
          <w:sz w:val="28"/>
          <w:szCs w:val="28"/>
        </w:rPr>
        <w:t xml:space="preserve"> would like to express our gratitude to all those who gave us the possibility to complete this training. I want to thank Hindustan Aeronautics Limited for giving us the permission to commence this training in the first instance, to do the necessary research work and to use Technical Departmental data. Would take this opportunity as a proud privilege to express my deep felt of gratitude to </w:t>
      </w:r>
    </w:p>
    <w:p w14:paraId="0EBDBF58" w14:textId="167BEC23" w:rsidR="00ED48BB" w:rsidRPr="00D25BBA" w:rsidRDefault="00ED48BB" w:rsidP="00ED48BB">
      <w:pPr>
        <w:spacing w:after="149" w:line="364" w:lineRule="auto"/>
        <w:ind w:left="-5"/>
        <w:rPr>
          <w:rFonts w:ascii="Times New Roman" w:hAnsi="Times New Roman" w:cs="Times New Roman"/>
          <w:sz w:val="28"/>
          <w:szCs w:val="28"/>
        </w:rPr>
      </w:pPr>
      <w:r w:rsidRPr="00D25BBA">
        <w:rPr>
          <w:rFonts w:ascii="Times New Roman" w:hAnsi="Times New Roman" w:cs="Times New Roman"/>
          <w:sz w:val="28"/>
          <w:szCs w:val="28"/>
        </w:rPr>
        <w:t>Mr</w:t>
      </w:r>
      <w:r w:rsidR="00BB7C6B" w:rsidRPr="00D25BBA">
        <w:rPr>
          <w:rFonts w:ascii="Times New Roman" w:hAnsi="Times New Roman" w:cs="Times New Roman"/>
          <w:sz w:val="28"/>
          <w:szCs w:val="28"/>
        </w:rPr>
        <w:t xml:space="preserve">. </w:t>
      </w:r>
      <w:r w:rsidR="00734BCE" w:rsidRPr="00D25BBA">
        <w:rPr>
          <w:rFonts w:ascii="Times New Roman" w:hAnsi="Times New Roman" w:cs="Times New Roman"/>
          <w:sz w:val="28"/>
          <w:szCs w:val="28"/>
        </w:rPr>
        <w:t>Santosh Kumar Singh</w:t>
      </w:r>
      <w:r w:rsidRPr="00D25BBA">
        <w:rPr>
          <w:rFonts w:ascii="Times New Roman" w:hAnsi="Times New Roman" w:cs="Times New Roman"/>
          <w:sz w:val="28"/>
          <w:szCs w:val="28"/>
        </w:rPr>
        <w:t xml:space="preserve"> (</w:t>
      </w:r>
      <w:r w:rsidR="00BB7C6B" w:rsidRPr="00D25BBA">
        <w:rPr>
          <w:rFonts w:ascii="Times New Roman" w:hAnsi="Times New Roman" w:cs="Times New Roman"/>
          <w:sz w:val="28"/>
          <w:szCs w:val="28"/>
        </w:rPr>
        <w:t>CM</w:t>
      </w:r>
      <w:r w:rsidRPr="00D25BBA">
        <w:rPr>
          <w:rFonts w:ascii="Times New Roman" w:hAnsi="Times New Roman" w:cs="Times New Roman"/>
          <w:sz w:val="28"/>
          <w:szCs w:val="28"/>
        </w:rPr>
        <w:t xml:space="preserve">, HAL TAD Kanpur)  </w:t>
      </w:r>
    </w:p>
    <w:p w14:paraId="542CD28A" w14:textId="302B250E" w:rsidR="00734BCE" w:rsidRPr="00D25BBA" w:rsidRDefault="00734BCE" w:rsidP="00ED48BB">
      <w:pPr>
        <w:spacing w:after="149" w:line="364" w:lineRule="auto"/>
        <w:ind w:left="-5"/>
        <w:rPr>
          <w:rFonts w:ascii="Times New Roman" w:hAnsi="Times New Roman" w:cs="Times New Roman"/>
          <w:sz w:val="28"/>
          <w:szCs w:val="28"/>
        </w:rPr>
      </w:pPr>
      <w:r w:rsidRPr="00D25BBA">
        <w:rPr>
          <w:rFonts w:ascii="Times New Roman" w:hAnsi="Times New Roman" w:cs="Times New Roman"/>
          <w:sz w:val="28"/>
          <w:szCs w:val="28"/>
        </w:rPr>
        <w:t xml:space="preserve">Mr. Satish Kumar Sharma </w:t>
      </w:r>
      <w:r w:rsidRPr="00D25BBA">
        <w:rPr>
          <w:rFonts w:ascii="Times New Roman" w:hAnsi="Times New Roman" w:cs="Times New Roman"/>
          <w:sz w:val="28"/>
          <w:szCs w:val="28"/>
        </w:rPr>
        <w:t xml:space="preserve">(CM, HAL TAD Kanpur)  </w:t>
      </w:r>
    </w:p>
    <w:p w14:paraId="6BBBCF4C" w14:textId="3E81C795" w:rsidR="00734BCE" w:rsidRPr="00D25BBA" w:rsidRDefault="00734BCE" w:rsidP="00ED48BB">
      <w:pPr>
        <w:spacing w:after="149" w:line="364" w:lineRule="auto"/>
        <w:ind w:left="-5"/>
        <w:rPr>
          <w:rFonts w:ascii="Times New Roman" w:hAnsi="Times New Roman" w:cs="Times New Roman"/>
          <w:sz w:val="28"/>
          <w:szCs w:val="28"/>
        </w:rPr>
      </w:pPr>
      <w:r w:rsidRPr="00D25BBA">
        <w:rPr>
          <w:rFonts w:ascii="Times New Roman" w:hAnsi="Times New Roman" w:cs="Times New Roman"/>
          <w:sz w:val="28"/>
          <w:szCs w:val="28"/>
        </w:rPr>
        <w:t xml:space="preserve">Mr. P.N. Maurya </w:t>
      </w:r>
      <w:r w:rsidRPr="00D25BBA">
        <w:rPr>
          <w:rFonts w:ascii="Times New Roman" w:hAnsi="Times New Roman" w:cs="Times New Roman"/>
          <w:sz w:val="28"/>
          <w:szCs w:val="28"/>
        </w:rPr>
        <w:t>(</w:t>
      </w:r>
      <w:r w:rsidRPr="00D25BBA">
        <w:rPr>
          <w:rFonts w:ascii="Times New Roman" w:hAnsi="Times New Roman" w:cs="Times New Roman"/>
          <w:sz w:val="28"/>
          <w:szCs w:val="28"/>
        </w:rPr>
        <w:t>S</w:t>
      </w:r>
      <w:r w:rsidRPr="00D25BBA">
        <w:rPr>
          <w:rFonts w:ascii="Times New Roman" w:hAnsi="Times New Roman" w:cs="Times New Roman"/>
          <w:sz w:val="28"/>
          <w:szCs w:val="28"/>
        </w:rPr>
        <w:t xml:space="preserve">M, HAL TAD Kanpur)  </w:t>
      </w:r>
    </w:p>
    <w:p w14:paraId="1CD29744" w14:textId="77777777" w:rsidR="00D25BBA" w:rsidRPr="00D25BBA" w:rsidRDefault="00ED48BB" w:rsidP="00D25BBA">
      <w:pPr>
        <w:spacing w:after="186" w:line="375" w:lineRule="auto"/>
        <w:ind w:left="-5"/>
        <w:rPr>
          <w:rFonts w:ascii="Times New Roman" w:hAnsi="Times New Roman" w:cs="Times New Roman"/>
          <w:sz w:val="28"/>
          <w:szCs w:val="28"/>
        </w:rPr>
      </w:pPr>
      <w:r w:rsidRPr="00D25BBA">
        <w:rPr>
          <w:rFonts w:ascii="Times New Roman" w:hAnsi="Times New Roman" w:cs="Times New Roman"/>
          <w:sz w:val="28"/>
          <w:szCs w:val="28"/>
        </w:rPr>
        <w:t xml:space="preserve">Last but not the least, we also wish to acknowledge my indebtedness to the staff of H.A.L. without whose co-operation, this training would not have not been successful. </w:t>
      </w:r>
    </w:p>
    <w:p w14:paraId="1A497402" w14:textId="77777777" w:rsidR="00D25BBA" w:rsidRPr="00D25BBA" w:rsidRDefault="00ED48BB" w:rsidP="00D25BBA">
      <w:pPr>
        <w:spacing w:after="186" w:line="375" w:lineRule="auto"/>
        <w:ind w:left="-5"/>
        <w:rPr>
          <w:rFonts w:ascii="Times New Roman" w:hAnsi="Times New Roman" w:cs="Times New Roman"/>
          <w:sz w:val="28"/>
          <w:szCs w:val="28"/>
        </w:rPr>
      </w:pPr>
      <w:proofErr w:type="gramStart"/>
      <w:r w:rsidRPr="00D25BBA">
        <w:rPr>
          <w:rFonts w:ascii="Times New Roman" w:hAnsi="Times New Roman" w:cs="Times New Roman"/>
          <w:sz w:val="28"/>
          <w:szCs w:val="28"/>
        </w:rPr>
        <w:t>NAME:-</w:t>
      </w:r>
      <w:proofErr w:type="gramEnd"/>
      <w:r w:rsidRPr="00D25BBA">
        <w:rPr>
          <w:rFonts w:ascii="Times New Roman" w:hAnsi="Times New Roman" w:cs="Times New Roman"/>
          <w:sz w:val="28"/>
          <w:szCs w:val="28"/>
        </w:rPr>
        <w:t xml:space="preserve"> </w:t>
      </w:r>
    </w:p>
    <w:p w14:paraId="6F624045" w14:textId="77777777" w:rsidR="00D25BBA" w:rsidRPr="00D25BBA" w:rsidRDefault="00BB7C6B" w:rsidP="00D25BBA">
      <w:pPr>
        <w:spacing w:after="186" w:line="375" w:lineRule="auto"/>
        <w:ind w:left="-5"/>
        <w:rPr>
          <w:rFonts w:ascii="Times New Roman" w:hAnsi="Times New Roman" w:cs="Times New Roman"/>
          <w:sz w:val="28"/>
          <w:szCs w:val="28"/>
        </w:rPr>
      </w:pPr>
      <w:r w:rsidRPr="00D25BBA">
        <w:rPr>
          <w:rFonts w:ascii="Times New Roman" w:hAnsi="Times New Roman" w:cs="Times New Roman"/>
          <w:sz w:val="28"/>
          <w:szCs w:val="28"/>
        </w:rPr>
        <w:t>RISHABH KUSHWAHA</w:t>
      </w:r>
    </w:p>
    <w:p w14:paraId="06F7FDDE" w14:textId="48549198" w:rsidR="00BB7C6B" w:rsidRPr="00D25BBA" w:rsidRDefault="00BB7C6B" w:rsidP="00D25BBA">
      <w:pPr>
        <w:spacing w:after="186" w:line="375" w:lineRule="auto"/>
        <w:ind w:left="-5"/>
        <w:rPr>
          <w:rFonts w:ascii="Times New Roman" w:hAnsi="Times New Roman" w:cs="Times New Roman"/>
          <w:sz w:val="28"/>
          <w:szCs w:val="28"/>
        </w:rPr>
      </w:pPr>
      <w:r w:rsidRPr="00D25BBA">
        <w:rPr>
          <w:rFonts w:ascii="Times New Roman" w:hAnsi="Times New Roman" w:cs="Times New Roman"/>
          <w:sz w:val="28"/>
          <w:szCs w:val="28"/>
        </w:rPr>
        <w:t>PRASHANT KUMAR DWIVEDI</w:t>
      </w:r>
    </w:p>
    <w:p w14:paraId="72D2DD86" w14:textId="77777777" w:rsidR="00BB7C6B" w:rsidRPr="00D25BBA" w:rsidRDefault="00BB7C6B" w:rsidP="00BB7C6B">
      <w:pPr>
        <w:rPr>
          <w:rFonts w:ascii="Times New Roman" w:hAnsi="Times New Roman" w:cs="Times New Roman"/>
          <w:sz w:val="28"/>
          <w:szCs w:val="28"/>
        </w:rPr>
      </w:pPr>
      <w:r w:rsidRPr="00D25BBA">
        <w:rPr>
          <w:rFonts w:ascii="Times New Roman" w:hAnsi="Times New Roman" w:cs="Times New Roman"/>
          <w:sz w:val="28"/>
          <w:szCs w:val="28"/>
        </w:rPr>
        <w:t>RAM RATTAN</w:t>
      </w:r>
    </w:p>
    <w:p w14:paraId="07EFD034" w14:textId="16130DD9" w:rsidR="00D25BBA" w:rsidRPr="00D25BBA" w:rsidRDefault="00BB7C6B" w:rsidP="00BB7C6B">
      <w:pPr>
        <w:rPr>
          <w:rFonts w:ascii="Times New Roman" w:hAnsi="Times New Roman" w:cs="Times New Roman"/>
          <w:sz w:val="28"/>
          <w:szCs w:val="28"/>
        </w:rPr>
      </w:pPr>
      <w:r w:rsidRPr="00D25BBA">
        <w:rPr>
          <w:rFonts w:ascii="Times New Roman" w:hAnsi="Times New Roman" w:cs="Times New Roman"/>
          <w:sz w:val="28"/>
          <w:szCs w:val="28"/>
        </w:rPr>
        <w:t>BHAWNA JAYANT</w:t>
      </w:r>
    </w:p>
    <w:p w14:paraId="17481466" w14:textId="175A4F0D" w:rsidR="00BB7C6B" w:rsidRPr="00D25BBA" w:rsidRDefault="00BB7C6B" w:rsidP="00BB7C6B">
      <w:pPr>
        <w:rPr>
          <w:rFonts w:ascii="Times New Roman" w:hAnsi="Times New Roman" w:cs="Times New Roman"/>
          <w:sz w:val="28"/>
          <w:szCs w:val="28"/>
        </w:rPr>
      </w:pPr>
      <w:r w:rsidRPr="00D25BBA">
        <w:rPr>
          <w:rFonts w:ascii="Times New Roman" w:hAnsi="Times New Roman" w:cs="Times New Roman"/>
          <w:sz w:val="28"/>
          <w:szCs w:val="28"/>
        </w:rPr>
        <w:t>SHROTI</w:t>
      </w:r>
    </w:p>
    <w:p w14:paraId="2623589F" w14:textId="6DFE9B79" w:rsidR="00ED48BB" w:rsidRPr="00D25BBA" w:rsidRDefault="00ED48BB" w:rsidP="00BB7C6B">
      <w:pPr>
        <w:spacing w:after="359"/>
        <w:ind w:left="-5"/>
        <w:rPr>
          <w:rFonts w:ascii="Times New Roman" w:hAnsi="Times New Roman" w:cs="Times New Roman"/>
          <w:sz w:val="28"/>
          <w:szCs w:val="28"/>
        </w:rPr>
      </w:pPr>
    </w:p>
    <w:p w14:paraId="7735ABEE" w14:textId="6C418DF4" w:rsidR="00BB7C6B" w:rsidRPr="00CE392F" w:rsidRDefault="00ED48BB" w:rsidP="00D25BBA">
      <w:pPr>
        <w:rPr>
          <w:rFonts w:ascii="Times New Roman" w:hAnsi="Times New Roman" w:cs="Times New Roman"/>
        </w:rPr>
      </w:pPr>
      <w:r w:rsidRPr="00CE392F">
        <w:rPr>
          <w:rFonts w:ascii="Times New Roman" w:hAnsi="Times New Roman" w:cs="Times New Roman"/>
          <w:sz w:val="32"/>
        </w:rPr>
        <w:br w:type="page"/>
      </w:r>
      <w:proofErr w:type="spellStart"/>
      <w:r w:rsidR="00BB7C6B" w:rsidRPr="00CE392F">
        <w:rPr>
          <w:rFonts w:ascii="Times New Roman" w:hAnsi="Times New Roman" w:cs="Times New Roman"/>
        </w:rPr>
        <w:lastRenderedPageBreak/>
        <w:t>i</w:t>
      </w:r>
      <w:proofErr w:type="spellEnd"/>
    </w:p>
    <w:p w14:paraId="6111C6AA" w14:textId="6F64321C" w:rsidR="00BB7C6B" w:rsidRPr="00CE392F" w:rsidRDefault="00BB7C6B" w:rsidP="00BB7C6B">
      <w:pPr>
        <w:pStyle w:val="Heading2"/>
        <w:spacing w:after="122"/>
        <w:ind w:left="-5"/>
        <w:jc w:val="center"/>
        <w:rPr>
          <w:rFonts w:ascii="Times New Roman" w:hAnsi="Times New Roman" w:cs="Times New Roman"/>
        </w:rPr>
      </w:pPr>
      <w:r w:rsidRPr="00CE392F">
        <w:rPr>
          <w:rFonts w:ascii="Times New Roman" w:hAnsi="Times New Roman" w:cs="Times New Roman"/>
        </w:rPr>
        <w:t>DECLARATION</w:t>
      </w:r>
    </w:p>
    <w:p w14:paraId="01FF55AF" w14:textId="77777777" w:rsidR="00BB7C6B" w:rsidRPr="00D25BBA" w:rsidRDefault="00BB7C6B" w:rsidP="00BB7C6B">
      <w:pPr>
        <w:spacing w:after="158"/>
        <w:rPr>
          <w:rFonts w:ascii="Times New Roman" w:hAnsi="Times New Roman" w:cs="Times New Roman"/>
          <w:sz w:val="28"/>
          <w:szCs w:val="28"/>
        </w:rPr>
      </w:pPr>
      <w:r w:rsidRPr="00D25BBA">
        <w:rPr>
          <w:rFonts w:ascii="Times New Roman" w:hAnsi="Times New Roman" w:cs="Times New Roman"/>
          <w:sz w:val="28"/>
          <w:szCs w:val="28"/>
        </w:rPr>
        <w:t xml:space="preserve"> </w:t>
      </w:r>
    </w:p>
    <w:p w14:paraId="3A8ADDB4" w14:textId="05C250CA" w:rsidR="00BB7C6B" w:rsidRPr="00D25BBA" w:rsidRDefault="00BB7C6B" w:rsidP="00BB7C6B">
      <w:pPr>
        <w:spacing w:after="0" w:line="262" w:lineRule="auto"/>
        <w:ind w:left="-5"/>
        <w:rPr>
          <w:rFonts w:ascii="Times New Roman" w:hAnsi="Times New Roman" w:cs="Times New Roman"/>
          <w:sz w:val="28"/>
          <w:szCs w:val="28"/>
        </w:rPr>
      </w:pPr>
      <w:r w:rsidRPr="00D25BBA">
        <w:rPr>
          <w:rFonts w:ascii="Times New Roman" w:hAnsi="Times New Roman" w:cs="Times New Roman"/>
          <w:sz w:val="28"/>
          <w:szCs w:val="28"/>
        </w:rPr>
        <w:t>We (</w:t>
      </w:r>
      <w:r w:rsidRPr="00D25BBA">
        <w:rPr>
          <w:rFonts w:ascii="Times New Roman" w:hAnsi="Times New Roman" w:cs="Times New Roman"/>
          <w:sz w:val="28"/>
          <w:szCs w:val="28"/>
        </w:rPr>
        <w:t>RISHABH KUSHWAHA, PRASHANT KUMAR DWIVEDI, RAM RATTAN, BHAWNA JAYANT, SHROTI</w:t>
      </w:r>
      <w:r w:rsidRPr="00D25BBA">
        <w:rPr>
          <w:rFonts w:ascii="Times New Roman" w:hAnsi="Times New Roman" w:cs="Times New Roman"/>
          <w:sz w:val="28"/>
          <w:szCs w:val="28"/>
        </w:rPr>
        <w:t xml:space="preserve">) students of </w:t>
      </w:r>
      <w:proofErr w:type="spellStart"/>
      <w:r w:rsidRPr="00D25BBA">
        <w:rPr>
          <w:rFonts w:ascii="Times New Roman" w:hAnsi="Times New Roman" w:cs="Times New Roman"/>
          <w:sz w:val="28"/>
          <w:szCs w:val="28"/>
        </w:rPr>
        <w:t>B.Tech</w:t>
      </w:r>
      <w:proofErr w:type="spellEnd"/>
      <w:r w:rsidRPr="00D25BBA">
        <w:rPr>
          <w:rFonts w:ascii="Times New Roman" w:hAnsi="Times New Roman" w:cs="Times New Roman"/>
          <w:sz w:val="28"/>
          <w:szCs w:val="28"/>
        </w:rPr>
        <w:t xml:space="preserve"> (</w:t>
      </w:r>
      <w:r w:rsidRPr="00D25BBA">
        <w:rPr>
          <w:rFonts w:ascii="Times New Roman" w:hAnsi="Times New Roman" w:cs="Times New Roman"/>
          <w:sz w:val="28"/>
          <w:szCs w:val="28"/>
        </w:rPr>
        <w:t>Mechanical Engineering</w:t>
      </w:r>
      <w:r w:rsidRPr="00D25BBA">
        <w:rPr>
          <w:rFonts w:ascii="Times New Roman" w:hAnsi="Times New Roman" w:cs="Times New Roman"/>
          <w:sz w:val="28"/>
          <w:szCs w:val="28"/>
        </w:rPr>
        <w:t>)</w:t>
      </w:r>
      <w:r w:rsidR="00734BCE" w:rsidRPr="00D25BBA">
        <w:rPr>
          <w:rFonts w:ascii="Times New Roman" w:hAnsi="Times New Roman" w:cs="Times New Roman"/>
          <w:sz w:val="28"/>
          <w:szCs w:val="28"/>
        </w:rPr>
        <w:t xml:space="preserve"> Harcourt Butler Technical University</w:t>
      </w:r>
      <w:r w:rsidRPr="00D25BBA">
        <w:rPr>
          <w:rFonts w:ascii="Times New Roman" w:hAnsi="Times New Roman" w:cs="Times New Roman"/>
          <w:sz w:val="28"/>
          <w:szCs w:val="28"/>
        </w:rPr>
        <w:t xml:space="preserve"> hereby declare that the Project titled “To study the</w:t>
      </w:r>
      <w:r w:rsidRPr="00D25BBA">
        <w:rPr>
          <w:rFonts w:ascii="Times New Roman" w:hAnsi="Times New Roman" w:cs="Times New Roman"/>
          <w:sz w:val="28"/>
          <w:szCs w:val="28"/>
        </w:rPr>
        <w:t xml:space="preserve"> hydraulic control and powerplant</w:t>
      </w:r>
      <w:r w:rsidRPr="00D25BBA">
        <w:rPr>
          <w:rFonts w:ascii="Times New Roman" w:hAnsi="Times New Roman" w:cs="Times New Roman"/>
          <w:sz w:val="28"/>
          <w:szCs w:val="28"/>
        </w:rPr>
        <w:t xml:space="preserve"> of Dornier 228” which is submitted by me/us to Hindustan Aeronautics Limited, Kanpur, Uttar Pradesh, in partial fulfilment of requirement for the award of the degree of Bachelor of Technology, has not been previously formed the basis for the award of any degree, diploma or other similar title or recognition. </w:t>
      </w:r>
    </w:p>
    <w:p w14:paraId="7C6818EE" w14:textId="77777777" w:rsidR="00BB7C6B" w:rsidRPr="00D25BBA" w:rsidRDefault="00BB7C6B" w:rsidP="00BB7C6B">
      <w:pPr>
        <w:spacing w:after="156"/>
        <w:rPr>
          <w:rFonts w:ascii="Times New Roman" w:hAnsi="Times New Roman" w:cs="Times New Roman"/>
          <w:sz w:val="28"/>
          <w:szCs w:val="28"/>
        </w:rPr>
      </w:pPr>
      <w:r w:rsidRPr="00D25BBA">
        <w:rPr>
          <w:rFonts w:ascii="Times New Roman" w:hAnsi="Times New Roman" w:cs="Times New Roman"/>
          <w:sz w:val="28"/>
          <w:szCs w:val="28"/>
        </w:rPr>
        <w:t xml:space="preserve"> </w:t>
      </w:r>
    </w:p>
    <w:p w14:paraId="40915ACC" w14:textId="77777777" w:rsidR="00BB7C6B" w:rsidRPr="00D25BBA" w:rsidRDefault="00BB7C6B" w:rsidP="00BB7C6B">
      <w:pPr>
        <w:spacing w:after="205"/>
        <w:rPr>
          <w:rFonts w:ascii="Times New Roman" w:hAnsi="Times New Roman" w:cs="Times New Roman"/>
          <w:sz w:val="28"/>
          <w:szCs w:val="28"/>
        </w:rPr>
      </w:pPr>
      <w:r w:rsidRPr="00D25BBA">
        <w:rPr>
          <w:rFonts w:ascii="Times New Roman" w:hAnsi="Times New Roman" w:cs="Times New Roman"/>
          <w:sz w:val="28"/>
          <w:szCs w:val="28"/>
        </w:rPr>
        <w:t xml:space="preserve"> </w:t>
      </w:r>
    </w:p>
    <w:p w14:paraId="23551329" w14:textId="70EAE820" w:rsidR="00BB7C6B" w:rsidRPr="00D25BBA" w:rsidRDefault="00BB7C6B" w:rsidP="00BB7C6B">
      <w:pPr>
        <w:spacing w:after="201" w:line="262" w:lineRule="auto"/>
        <w:ind w:left="-5"/>
        <w:rPr>
          <w:rFonts w:ascii="Times New Roman" w:hAnsi="Times New Roman" w:cs="Times New Roman"/>
          <w:sz w:val="28"/>
          <w:szCs w:val="28"/>
        </w:rPr>
      </w:pPr>
      <w:r w:rsidRPr="00D25BBA">
        <w:rPr>
          <w:rFonts w:ascii="Times New Roman" w:hAnsi="Times New Roman" w:cs="Times New Roman"/>
          <w:sz w:val="28"/>
          <w:szCs w:val="28"/>
        </w:rPr>
        <w:t>RISHABH KUSHWAHA</w:t>
      </w:r>
      <w:r w:rsidRPr="00D25BBA">
        <w:rPr>
          <w:rFonts w:ascii="Times New Roman" w:hAnsi="Times New Roman" w:cs="Times New Roman"/>
          <w:sz w:val="28"/>
          <w:szCs w:val="28"/>
        </w:rPr>
        <w:t xml:space="preserve">.  </w:t>
      </w:r>
    </w:p>
    <w:p w14:paraId="11CCD793" w14:textId="008F40D2" w:rsidR="00BB7C6B" w:rsidRPr="00D25BBA" w:rsidRDefault="00BB7C6B" w:rsidP="00BB7C6B">
      <w:pPr>
        <w:spacing w:after="201" w:line="262" w:lineRule="auto"/>
        <w:ind w:left="-5"/>
        <w:rPr>
          <w:rFonts w:ascii="Times New Roman" w:hAnsi="Times New Roman" w:cs="Times New Roman"/>
          <w:sz w:val="28"/>
          <w:szCs w:val="28"/>
        </w:rPr>
      </w:pPr>
      <w:r w:rsidRPr="00D25BBA">
        <w:rPr>
          <w:rFonts w:ascii="Times New Roman" w:hAnsi="Times New Roman" w:cs="Times New Roman"/>
          <w:sz w:val="28"/>
          <w:szCs w:val="28"/>
        </w:rPr>
        <w:t>(</w:t>
      </w:r>
      <w:r w:rsidRPr="00D25BBA">
        <w:rPr>
          <w:rFonts w:ascii="Times New Roman" w:hAnsi="Times New Roman" w:cs="Times New Roman"/>
          <w:sz w:val="28"/>
          <w:szCs w:val="28"/>
        </w:rPr>
        <w:t>Harcourt Butler Technical University</w:t>
      </w:r>
      <w:r w:rsidRPr="00D25BBA">
        <w:rPr>
          <w:rFonts w:ascii="Times New Roman" w:hAnsi="Times New Roman" w:cs="Times New Roman"/>
          <w:sz w:val="28"/>
          <w:szCs w:val="28"/>
        </w:rPr>
        <w:t xml:space="preserve">, Kanpur) </w:t>
      </w:r>
    </w:p>
    <w:p w14:paraId="7A76E768" w14:textId="504DD2FC" w:rsidR="00BB7C6B" w:rsidRPr="00D25BBA" w:rsidRDefault="00BB7C6B" w:rsidP="00BB7C6B">
      <w:pPr>
        <w:spacing w:after="201" w:line="262" w:lineRule="auto"/>
        <w:ind w:left="-5"/>
        <w:rPr>
          <w:rFonts w:ascii="Times New Roman" w:hAnsi="Times New Roman" w:cs="Times New Roman"/>
          <w:sz w:val="28"/>
          <w:szCs w:val="28"/>
        </w:rPr>
      </w:pPr>
      <w:r w:rsidRPr="00D25BBA">
        <w:rPr>
          <w:rFonts w:ascii="Times New Roman" w:hAnsi="Times New Roman" w:cs="Times New Roman"/>
          <w:sz w:val="28"/>
          <w:szCs w:val="28"/>
        </w:rPr>
        <w:t>PRASHANT KUMAR DWIVEDI</w:t>
      </w:r>
      <w:r w:rsidRPr="00D25BBA">
        <w:rPr>
          <w:rFonts w:ascii="Times New Roman" w:hAnsi="Times New Roman" w:cs="Times New Roman"/>
          <w:sz w:val="28"/>
          <w:szCs w:val="28"/>
        </w:rPr>
        <w:t xml:space="preserve"> </w:t>
      </w:r>
    </w:p>
    <w:p w14:paraId="3E988C26" w14:textId="77777777" w:rsidR="00BB7C6B" w:rsidRPr="00D25BBA" w:rsidRDefault="00BB7C6B" w:rsidP="00BB7C6B">
      <w:pPr>
        <w:spacing w:after="201" w:line="262" w:lineRule="auto"/>
        <w:ind w:left="-5"/>
        <w:rPr>
          <w:rFonts w:ascii="Times New Roman" w:hAnsi="Times New Roman" w:cs="Times New Roman"/>
          <w:sz w:val="28"/>
          <w:szCs w:val="28"/>
        </w:rPr>
      </w:pPr>
      <w:r w:rsidRPr="00D25BBA">
        <w:rPr>
          <w:rFonts w:ascii="Times New Roman" w:hAnsi="Times New Roman" w:cs="Times New Roman"/>
          <w:sz w:val="28"/>
          <w:szCs w:val="28"/>
        </w:rPr>
        <w:t xml:space="preserve">(Harcourt Butler Technical University, Kanpur)  </w:t>
      </w:r>
    </w:p>
    <w:p w14:paraId="7D4561F2" w14:textId="291280C5" w:rsidR="00BB7C6B" w:rsidRPr="00D25BBA" w:rsidRDefault="00BB7C6B" w:rsidP="00BB7C6B">
      <w:pPr>
        <w:spacing w:after="201" w:line="262" w:lineRule="auto"/>
        <w:ind w:left="-5"/>
        <w:rPr>
          <w:rFonts w:ascii="Times New Roman" w:hAnsi="Times New Roman" w:cs="Times New Roman"/>
          <w:sz w:val="28"/>
          <w:szCs w:val="28"/>
        </w:rPr>
      </w:pPr>
      <w:r w:rsidRPr="00D25BBA">
        <w:rPr>
          <w:rFonts w:ascii="Times New Roman" w:hAnsi="Times New Roman" w:cs="Times New Roman"/>
          <w:sz w:val="28"/>
          <w:szCs w:val="28"/>
        </w:rPr>
        <w:t>RAM RATTAN</w:t>
      </w:r>
      <w:r w:rsidRPr="00D25BBA">
        <w:rPr>
          <w:rFonts w:ascii="Times New Roman" w:hAnsi="Times New Roman" w:cs="Times New Roman"/>
          <w:sz w:val="28"/>
          <w:szCs w:val="28"/>
        </w:rPr>
        <w:t xml:space="preserve"> </w:t>
      </w:r>
    </w:p>
    <w:p w14:paraId="69CB8071" w14:textId="3A17AC30" w:rsidR="00BB7C6B" w:rsidRPr="00D25BBA" w:rsidRDefault="00BB7C6B" w:rsidP="00BB7C6B">
      <w:pPr>
        <w:spacing w:after="201" w:line="262" w:lineRule="auto"/>
        <w:ind w:left="-5"/>
        <w:rPr>
          <w:rFonts w:ascii="Times New Roman" w:hAnsi="Times New Roman" w:cs="Times New Roman"/>
          <w:sz w:val="28"/>
          <w:szCs w:val="28"/>
        </w:rPr>
      </w:pPr>
      <w:r w:rsidRPr="00D25BBA">
        <w:rPr>
          <w:rFonts w:ascii="Times New Roman" w:hAnsi="Times New Roman" w:cs="Times New Roman"/>
          <w:sz w:val="28"/>
          <w:szCs w:val="28"/>
        </w:rPr>
        <w:t xml:space="preserve">(Harcourt Butler Technical University, Kanpur) </w:t>
      </w:r>
    </w:p>
    <w:p w14:paraId="46DDB9ED" w14:textId="77777777" w:rsidR="00BB7C6B" w:rsidRPr="00D25BBA" w:rsidRDefault="00BB7C6B" w:rsidP="00BB7C6B">
      <w:pPr>
        <w:spacing w:after="201" w:line="262" w:lineRule="auto"/>
        <w:ind w:left="-5"/>
        <w:rPr>
          <w:rFonts w:ascii="Times New Roman" w:hAnsi="Times New Roman" w:cs="Times New Roman"/>
          <w:sz w:val="28"/>
          <w:szCs w:val="28"/>
        </w:rPr>
      </w:pPr>
      <w:r w:rsidRPr="00D25BBA">
        <w:rPr>
          <w:rFonts w:ascii="Times New Roman" w:hAnsi="Times New Roman" w:cs="Times New Roman"/>
          <w:sz w:val="28"/>
          <w:szCs w:val="28"/>
        </w:rPr>
        <w:t>BHAWNA JAYANT</w:t>
      </w:r>
    </w:p>
    <w:p w14:paraId="2FDE1A28" w14:textId="491F0A5F" w:rsidR="00BB7C6B" w:rsidRPr="00D25BBA" w:rsidRDefault="00BB7C6B" w:rsidP="00BB7C6B">
      <w:pPr>
        <w:spacing w:after="201" w:line="262" w:lineRule="auto"/>
        <w:ind w:left="-5"/>
        <w:rPr>
          <w:rFonts w:ascii="Times New Roman" w:hAnsi="Times New Roman" w:cs="Times New Roman"/>
          <w:sz w:val="28"/>
          <w:szCs w:val="28"/>
        </w:rPr>
      </w:pPr>
      <w:r w:rsidRPr="00D25BBA">
        <w:rPr>
          <w:rFonts w:ascii="Times New Roman" w:hAnsi="Times New Roman" w:cs="Times New Roman"/>
          <w:sz w:val="28"/>
          <w:szCs w:val="28"/>
        </w:rPr>
        <w:t xml:space="preserve">(Harcourt Butler Technical University, Kanpur) </w:t>
      </w:r>
    </w:p>
    <w:p w14:paraId="183C8E9C" w14:textId="77777777" w:rsidR="00BB7C6B" w:rsidRPr="00D25BBA" w:rsidRDefault="00BB7C6B" w:rsidP="00BB7C6B">
      <w:pPr>
        <w:spacing w:after="155" w:line="262" w:lineRule="auto"/>
        <w:ind w:left="-5"/>
        <w:rPr>
          <w:rFonts w:ascii="Times New Roman" w:hAnsi="Times New Roman" w:cs="Times New Roman"/>
          <w:sz w:val="28"/>
          <w:szCs w:val="28"/>
        </w:rPr>
      </w:pPr>
      <w:r w:rsidRPr="00D25BBA">
        <w:rPr>
          <w:rFonts w:ascii="Times New Roman" w:hAnsi="Times New Roman" w:cs="Times New Roman"/>
          <w:sz w:val="28"/>
          <w:szCs w:val="28"/>
        </w:rPr>
        <w:t>SHROTI</w:t>
      </w:r>
    </w:p>
    <w:p w14:paraId="645BD6B7" w14:textId="6C65A2BC" w:rsidR="00BB7C6B" w:rsidRPr="00D25BBA" w:rsidRDefault="00BB7C6B" w:rsidP="00BB7C6B">
      <w:pPr>
        <w:spacing w:after="155" w:line="262" w:lineRule="auto"/>
        <w:ind w:left="-5"/>
        <w:rPr>
          <w:rFonts w:ascii="Times New Roman" w:hAnsi="Times New Roman" w:cs="Times New Roman"/>
          <w:sz w:val="28"/>
          <w:szCs w:val="28"/>
        </w:rPr>
      </w:pPr>
      <w:r w:rsidRPr="00D25BBA">
        <w:rPr>
          <w:rFonts w:ascii="Times New Roman" w:hAnsi="Times New Roman" w:cs="Times New Roman"/>
          <w:sz w:val="28"/>
          <w:szCs w:val="28"/>
        </w:rPr>
        <w:t>(Harcourt Butler Technical University, Kanpur</w:t>
      </w:r>
      <w:r w:rsidRPr="00D25BBA">
        <w:rPr>
          <w:rFonts w:ascii="Times New Roman" w:hAnsi="Times New Roman" w:cs="Times New Roman"/>
          <w:sz w:val="28"/>
          <w:szCs w:val="28"/>
        </w:rPr>
        <w:t>)</w:t>
      </w:r>
    </w:p>
    <w:p w14:paraId="6EA564E4" w14:textId="732B5FA3" w:rsidR="002520DF" w:rsidRPr="00D25BBA" w:rsidRDefault="00BB7C6B" w:rsidP="00D25BBA">
      <w:pPr>
        <w:rPr>
          <w:rFonts w:ascii="Times New Roman" w:hAnsi="Times New Roman" w:cs="Times New Roman"/>
          <w:sz w:val="24"/>
        </w:rPr>
      </w:pPr>
      <w:r w:rsidRPr="00CE392F">
        <w:rPr>
          <w:rFonts w:ascii="Times New Roman" w:hAnsi="Times New Roman" w:cs="Times New Roman"/>
          <w:sz w:val="24"/>
        </w:rPr>
        <w:br w:type="page"/>
      </w:r>
    </w:p>
    <w:p w14:paraId="5A1C724B" w14:textId="5E4B8439" w:rsidR="002520DF" w:rsidRPr="00CE392F" w:rsidRDefault="002520DF" w:rsidP="002520DF">
      <w:pPr>
        <w:pStyle w:val="Heading1"/>
        <w:spacing w:after="251"/>
        <w:ind w:left="-5"/>
        <w:jc w:val="center"/>
        <w:rPr>
          <w:rFonts w:ascii="Times New Roman" w:hAnsi="Times New Roman" w:cs="Times New Roman"/>
        </w:rPr>
      </w:pPr>
      <w:r w:rsidRPr="00CE392F">
        <w:rPr>
          <w:rFonts w:ascii="Times New Roman" w:hAnsi="Times New Roman" w:cs="Times New Roman"/>
        </w:rPr>
        <w:lastRenderedPageBreak/>
        <w:t>ABSTRACT</w:t>
      </w:r>
    </w:p>
    <w:p w14:paraId="10597DA4" w14:textId="77777777" w:rsidR="002520DF" w:rsidRPr="00CE392F" w:rsidRDefault="002520DF" w:rsidP="002520DF">
      <w:pPr>
        <w:spacing w:after="251"/>
        <w:rPr>
          <w:rFonts w:ascii="Times New Roman" w:hAnsi="Times New Roman" w:cs="Times New Roman"/>
        </w:rPr>
      </w:pPr>
      <w:r w:rsidRPr="00CE392F">
        <w:rPr>
          <w:rFonts w:ascii="Times New Roman" w:eastAsia="Times New Roman" w:hAnsi="Times New Roman" w:cs="Times New Roman"/>
          <w:b/>
        </w:rPr>
        <w:t xml:space="preserve"> </w:t>
      </w:r>
    </w:p>
    <w:p w14:paraId="5435C09D" w14:textId="33341F4B" w:rsidR="002520DF" w:rsidRPr="00CE392F" w:rsidRDefault="002520DF" w:rsidP="002520DF">
      <w:pPr>
        <w:spacing w:after="268"/>
        <w:ind w:left="-5"/>
        <w:rPr>
          <w:rFonts w:ascii="Times New Roman" w:hAnsi="Times New Roman" w:cs="Times New Roman"/>
          <w:sz w:val="28"/>
          <w:szCs w:val="28"/>
        </w:rPr>
      </w:pPr>
      <w:r w:rsidRPr="00CE392F">
        <w:rPr>
          <w:rFonts w:ascii="Times New Roman" w:hAnsi="Times New Roman" w:cs="Times New Roman"/>
          <w:sz w:val="28"/>
          <w:szCs w:val="28"/>
        </w:rPr>
        <w:t xml:space="preserve">This internship report presents a comprehensive study of the </w:t>
      </w:r>
      <w:r w:rsidRPr="00CE392F">
        <w:rPr>
          <w:rFonts w:ascii="Times New Roman" w:hAnsi="Times New Roman" w:cs="Times New Roman"/>
          <w:sz w:val="28"/>
          <w:szCs w:val="28"/>
        </w:rPr>
        <w:t xml:space="preserve">HYDRAULIC CONTROL AND POWERPLANT </w:t>
      </w:r>
      <w:r w:rsidRPr="00CE392F">
        <w:rPr>
          <w:rFonts w:ascii="Times New Roman" w:hAnsi="Times New Roman" w:cs="Times New Roman"/>
          <w:sz w:val="28"/>
          <w:szCs w:val="28"/>
        </w:rPr>
        <w:t xml:space="preserve">deployed in the Dornier 228, undertaken at Hindustan Aeronautics Limited (HAL), Transport Aircraft Division (TAD), Kanpur. The training focused on understanding the operational principles, technical specifications, and integration of various components essential for aircraft functionality. </w:t>
      </w:r>
    </w:p>
    <w:p w14:paraId="18461BF3" w14:textId="77777777" w:rsidR="000104AC" w:rsidRDefault="002520DF" w:rsidP="000104AC">
      <w:pPr>
        <w:spacing w:after="13"/>
        <w:ind w:left="-5"/>
        <w:rPr>
          <w:rFonts w:ascii="Times New Roman" w:hAnsi="Times New Roman" w:cs="Times New Roman"/>
          <w:sz w:val="28"/>
          <w:szCs w:val="28"/>
        </w:rPr>
      </w:pPr>
      <w:r w:rsidRPr="00CE392F">
        <w:rPr>
          <w:rFonts w:ascii="Times New Roman" w:hAnsi="Times New Roman" w:cs="Times New Roman"/>
          <w:sz w:val="28"/>
          <w:szCs w:val="28"/>
        </w:rPr>
        <w:t xml:space="preserve">Key systems studied include the </w:t>
      </w:r>
      <w:r w:rsidR="000104AC">
        <w:rPr>
          <w:rFonts w:ascii="Times New Roman" w:hAnsi="Times New Roman" w:cs="Times New Roman"/>
          <w:sz w:val="28"/>
          <w:szCs w:val="28"/>
        </w:rPr>
        <w:t xml:space="preserve">landing gears, brake control, compressors, propeller </w:t>
      </w:r>
      <w:proofErr w:type="spellStart"/>
      <w:r w:rsidR="000104AC">
        <w:rPr>
          <w:rFonts w:ascii="Times New Roman" w:hAnsi="Times New Roman" w:cs="Times New Roman"/>
          <w:sz w:val="28"/>
          <w:szCs w:val="28"/>
        </w:rPr>
        <w:t>governer</w:t>
      </w:r>
      <w:proofErr w:type="spellEnd"/>
      <w:r w:rsidR="000104AC">
        <w:rPr>
          <w:rFonts w:ascii="Times New Roman" w:hAnsi="Times New Roman" w:cs="Times New Roman"/>
          <w:sz w:val="28"/>
          <w:szCs w:val="28"/>
        </w:rPr>
        <w:t>, combustion, control surfaces.</w:t>
      </w:r>
    </w:p>
    <w:p w14:paraId="0B9898AE" w14:textId="0A39B67B" w:rsidR="002520DF" w:rsidRPr="00CE392F" w:rsidRDefault="002520DF" w:rsidP="000104AC">
      <w:pPr>
        <w:spacing w:after="13"/>
        <w:ind w:left="-5"/>
        <w:rPr>
          <w:rFonts w:ascii="Times New Roman" w:hAnsi="Times New Roman" w:cs="Times New Roman"/>
          <w:sz w:val="28"/>
          <w:szCs w:val="28"/>
        </w:rPr>
      </w:pPr>
      <w:r w:rsidRPr="00CE392F">
        <w:rPr>
          <w:rFonts w:ascii="Times New Roman" w:hAnsi="Times New Roman" w:cs="Times New Roman"/>
          <w:sz w:val="28"/>
          <w:szCs w:val="28"/>
        </w:rPr>
        <w:t>Special attention was given to HAL’s contribution to indigenous aircraft development and its role in</w:t>
      </w:r>
      <w:r w:rsidR="000104AC">
        <w:rPr>
          <w:rFonts w:ascii="Times New Roman" w:hAnsi="Times New Roman" w:cs="Times New Roman"/>
          <w:sz w:val="28"/>
          <w:szCs w:val="28"/>
        </w:rPr>
        <w:t xml:space="preserve"> safe flight</w:t>
      </w:r>
      <w:r w:rsidRPr="00CE392F">
        <w:rPr>
          <w:rFonts w:ascii="Times New Roman" w:hAnsi="Times New Roman" w:cs="Times New Roman"/>
          <w:sz w:val="28"/>
          <w:szCs w:val="28"/>
        </w:rPr>
        <w:t>. The training provided hands</w:t>
      </w:r>
      <w:r w:rsidRPr="00CE392F">
        <w:rPr>
          <w:rFonts w:ascii="Times New Roman" w:hAnsi="Times New Roman" w:cs="Times New Roman"/>
          <w:sz w:val="28"/>
          <w:szCs w:val="28"/>
        </w:rPr>
        <w:t>-</w:t>
      </w:r>
      <w:r w:rsidRPr="00CE392F">
        <w:rPr>
          <w:rFonts w:ascii="Times New Roman" w:hAnsi="Times New Roman" w:cs="Times New Roman"/>
          <w:sz w:val="28"/>
          <w:szCs w:val="28"/>
        </w:rPr>
        <w:t xml:space="preserve">on exposure to real-time </w:t>
      </w:r>
      <w:r w:rsidRPr="00CE392F">
        <w:rPr>
          <w:rFonts w:ascii="Times New Roman" w:hAnsi="Times New Roman" w:cs="Times New Roman"/>
          <w:sz w:val="28"/>
          <w:szCs w:val="28"/>
        </w:rPr>
        <w:t xml:space="preserve">aircraft </w:t>
      </w:r>
      <w:r w:rsidRPr="00CE392F">
        <w:rPr>
          <w:rFonts w:ascii="Times New Roman" w:hAnsi="Times New Roman" w:cs="Times New Roman"/>
          <w:sz w:val="28"/>
          <w:szCs w:val="28"/>
        </w:rPr>
        <w:t xml:space="preserve">systems and an insight into how HAL maintains and upgrades its fleet to meet current and future aerospace demands. </w:t>
      </w:r>
    </w:p>
    <w:p w14:paraId="7825FC49" w14:textId="24F588E1" w:rsidR="002520DF" w:rsidRPr="00CE392F" w:rsidRDefault="002520DF" w:rsidP="002520DF">
      <w:pPr>
        <w:spacing w:after="268"/>
        <w:ind w:left="-5"/>
        <w:rPr>
          <w:rFonts w:ascii="Times New Roman" w:hAnsi="Times New Roman" w:cs="Times New Roman"/>
          <w:sz w:val="28"/>
          <w:szCs w:val="28"/>
        </w:rPr>
      </w:pPr>
      <w:r w:rsidRPr="00CE392F">
        <w:rPr>
          <w:rFonts w:ascii="Times New Roman" w:hAnsi="Times New Roman" w:cs="Times New Roman"/>
          <w:sz w:val="28"/>
          <w:szCs w:val="28"/>
        </w:rPr>
        <w:t xml:space="preserve">This report reflects the learning outcomes of the four-week internship and offers a technical overview beneficial for both academic reference and practical </w:t>
      </w:r>
      <w:r w:rsidRPr="00CE392F">
        <w:rPr>
          <w:rFonts w:ascii="Times New Roman" w:hAnsi="Times New Roman" w:cs="Times New Roman"/>
          <w:sz w:val="28"/>
          <w:szCs w:val="28"/>
        </w:rPr>
        <w:t xml:space="preserve">aircraft </w:t>
      </w:r>
      <w:r w:rsidRPr="00CE392F">
        <w:rPr>
          <w:rFonts w:ascii="Times New Roman" w:hAnsi="Times New Roman" w:cs="Times New Roman"/>
          <w:sz w:val="28"/>
          <w:szCs w:val="28"/>
        </w:rPr>
        <w:t xml:space="preserve">knowledge. </w:t>
      </w:r>
    </w:p>
    <w:p w14:paraId="644C7BBF" w14:textId="77777777" w:rsidR="002520DF" w:rsidRPr="00CE392F" w:rsidRDefault="002520DF" w:rsidP="002520DF">
      <w:pPr>
        <w:spacing w:after="236"/>
        <w:rPr>
          <w:rFonts w:ascii="Times New Roman" w:hAnsi="Times New Roman" w:cs="Times New Roman"/>
          <w:sz w:val="28"/>
          <w:szCs w:val="28"/>
        </w:rPr>
      </w:pPr>
      <w:r w:rsidRPr="00CE392F">
        <w:rPr>
          <w:rFonts w:ascii="Times New Roman" w:hAnsi="Times New Roman" w:cs="Times New Roman"/>
          <w:sz w:val="28"/>
          <w:szCs w:val="28"/>
        </w:rPr>
        <w:t xml:space="preserve"> </w:t>
      </w:r>
    </w:p>
    <w:p w14:paraId="653438B5" w14:textId="77777777" w:rsidR="002520DF" w:rsidRPr="00CE392F" w:rsidRDefault="002520DF" w:rsidP="002520DF">
      <w:pPr>
        <w:spacing w:after="0"/>
        <w:rPr>
          <w:rFonts w:ascii="Times New Roman" w:hAnsi="Times New Roman" w:cs="Times New Roman"/>
          <w:sz w:val="28"/>
          <w:szCs w:val="28"/>
        </w:rPr>
      </w:pPr>
      <w:r w:rsidRPr="00CE392F">
        <w:rPr>
          <w:rFonts w:ascii="Times New Roman" w:hAnsi="Times New Roman" w:cs="Times New Roman"/>
          <w:sz w:val="28"/>
          <w:szCs w:val="28"/>
        </w:rPr>
        <w:t xml:space="preserve">  </w:t>
      </w:r>
    </w:p>
    <w:p w14:paraId="1F706E4B" w14:textId="77777777" w:rsidR="002520DF" w:rsidRPr="00CE392F" w:rsidRDefault="002520DF" w:rsidP="002520DF">
      <w:pPr>
        <w:spacing w:after="0"/>
        <w:rPr>
          <w:rFonts w:ascii="Times New Roman" w:hAnsi="Times New Roman" w:cs="Times New Roman"/>
          <w:sz w:val="28"/>
          <w:szCs w:val="28"/>
        </w:rPr>
      </w:pPr>
      <w:r w:rsidRPr="00CE392F">
        <w:rPr>
          <w:rFonts w:ascii="Times New Roman" w:hAnsi="Times New Roman" w:cs="Times New Roman"/>
          <w:sz w:val="28"/>
          <w:szCs w:val="28"/>
        </w:rPr>
        <w:t xml:space="preserve"> </w:t>
      </w:r>
    </w:p>
    <w:p w14:paraId="3743F45C" w14:textId="77777777" w:rsidR="002520DF" w:rsidRPr="00CE392F" w:rsidRDefault="002520DF" w:rsidP="002520DF">
      <w:pPr>
        <w:spacing w:after="0"/>
        <w:rPr>
          <w:rFonts w:ascii="Times New Roman" w:hAnsi="Times New Roman" w:cs="Times New Roman"/>
        </w:rPr>
      </w:pPr>
      <w:r w:rsidRPr="00CE392F">
        <w:rPr>
          <w:rFonts w:ascii="Times New Roman" w:hAnsi="Times New Roman" w:cs="Times New Roman"/>
          <w:sz w:val="24"/>
        </w:rPr>
        <w:t xml:space="preserve"> </w:t>
      </w:r>
    </w:p>
    <w:p w14:paraId="45024157" w14:textId="77777777" w:rsidR="002520DF" w:rsidRPr="00CE392F" w:rsidRDefault="002520DF" w:rsidP="002520DF">
      <w:pPr>
        <w:spacing w:after="0"/>
        <w:rPr>
          <w:rFonts w:ascii="Times New Roman" w:hAnsi="Times New Roman" w:cs="Times New Roman"/>
        </w:rPr>
      </w:pPr>
      <w:r w:rsidRPr="00CE392F">
        <w:rPr>
          <w:rFonts w:ascii="Times New Roman" w:hAnsi="Times New Roman" w:cs="Times New Roman"/>
          <w:sz w:val="24"/>
        </w:rPr>
        <w:t xml:space="preserve"> </w:t>
      </w:r>
    </w:p>
    <w:p w14:paraId="0291913C" w14:textId="77777777" w:rsidR="002520DF" w:rsidRPr="00CE392F" w:rsidRDefault="002520DF" w:rsidP="002520DF">
      <w:pPr>
        <w:spacing w:after="0"/>
        <w:rPr>
          <w:rFonts w:ascii="Times New Roman" w:hAnsi="Times New Roman" w:cs="Times New Roman"/>
        </w:rPr>
      </w:pPr>
      <w:r w:rsidRPr="00CE392F">
        <w:rPr>
          <w:rFonts w:ascii="Times New Roman" w:hAnsi="Times New Roman" w:cs="Times New Roman"/>
          <w:sz w:val="24"/>
        </w:rPr>
        <w:t xml:space="preserve"> </w:t>
      </w:r>
    </w:p>
    <w:p w14:paraId="257D4A1E" w14:textId="77777777" w:rsidR="002520DF" w:rsidRPr="00CE392F" w:rsidRDefault="002520DF" w:rsidP="002520DF">
      <w:pPr>
        <w:spacing w:after="0"/>
        <w:rPr>
          <w:rFonts w:ascii="Times New Roman" w:hAnsi="Times New Roman" w:cs="Times New Roman"/>
        </w:rPr>
      </w:pPr>
      <w:r w:rsidRPr="00CE392F">
        <w:rPr>
          <w:rFonts w:ascii="Times New Roman" w:hAnsi="Times New Roman" w:cs="Times New Roman"/>
          <w:sz w:val="24"/>
        </w:rPr>
        <w:t xml:space="preserve"> </w:t>
      </w:r>
    </w:p>
    <w:p w14:paraId="529137E4" w14:textId="77777777" w:rsidR="002520DF" w:rsidRPr="00CE392F" w:rsidRDefault="002520DF" w:rsidP="002520DF">
      <w:pPr>
        <w:spacing w:after="0"/>
        <w:rPr>
          <w:rFonts w:ascii="Times New Roman" w:hAnsi="Times New Roman" w:cs="Times New Roman"/>
        </w:rPr>
      </w:pPr>
      <w:r w:rsidRPr="00CE392F">
        <w:rPr>
          <w:rFonts w:ascii="Times New Roman" w:hAnsi="Times New Roman" w:cs="Times New Roman"/>
          <w:sz w:val="24"/>
        </w:rPr>
        <w:t xml:space="preserve"> </w:t>
      </w:r>
    </w:p>
    <w:p w14:paraId="4B1E99F8" w14:textId="6E635770" w:rsidR="002520DF" w:rsidRPr="00CE392F" w:rsidRDefault="002520DF">
      <w:pPr>
        <w:rPr>
          <w:rFonts w:ascii="Times New Roman" w:hAnsi="Times New Roman" w:cs="Times New Roman"/>
          <w:sz w:val="32"/>
        </w:rPr>
      </w:pPr>
    </w:p>
    <w:p w14:paraId="741E568D" w14:textId="77777777" w:rsidR="002520DF" w:rsidRPr="00CE392F" w:rsidRDefault="002520DF">
      <w:pPr>
        <w:rPr>
          <w:rFonts w:ascii="Times New Roman" w:hAnsi="Times New Roman" w:cs="Times New Roman"/>
          <w:sz w:val="32"/>
        </w:rPr>
      </w:pPr>
      <w:r w:rsidRPr="00CE392F">
        <w:rPr>
          <w:rFonts w:ascii="Times New Roman" w:hAnsi="Times New Roman" w:cs="Times New Roman"/>
          <w:sz w:val="32"/>
        </w:rPr>
        <w:br w:type="page"/>
      </w:r>
    </w:p>
    <w:p w14:paraId="398AF860" w14:textId="69D72FC7" w:rsidR="002520DF" w:rsidRPr="00CE392F" w:rsidRDefault="002520DF" w:rsidP="002520DF">
      <w:pPr>
        <w:spacing w:after="201" w:line="262" w:lineRule="auto"/>
        <w:ind w:left="-5"/>
        <w:rPr>
          <w:rFonts w:ascii="Times New Roman" w:hAnsi="Times New Roman" w:cs="Times New Roman"/>
        </w:rPr>
      </w:pPr>
      <w:r w:rsidRPr="00CE392F">
        <w:rPr>
          <w:rFonts w:ascii="Times New Roman" w:hAnsi="Times New Roman" w:cs="Times New Roman"/>
          <w:sz w:val="24"/>
        </w:rPr>
        <w:lastRenderedPageBreak/>
        <w:t xml:space="preserve">                                                                      </w:t>
      </w:r>
    </w:p>
    <w:p w14:paraId="236740B6" w14:textId="77777777" w:rsidR="002520DF" w:rsidRPr="00CE392F" w:rsidRDefault="002520DF" w:rsidP="002520DF">
      <w:pPr>
        <w:spacing w:after="31"/>
        <w:rPr>
          <w:rFonts w:ascii="Times New Roman" w:hAnsi="Times New Roman" w:cs="Times New Roman"/>
        </w:rPr>
      </w:pPr>
      <w:r w:rsidRPr="00CE392F">
        <w:rPr>
          <w:rFonts w:ascii="Times New Roman" w:hAnsi="Times New Roman" w:cs="Times New Roman"/>
          <w:sz w:val="24"/>
        </w:rPr>
        <w:t xml:space="preserve">   </w:t>
      </w:r>
      <w:r w:rsidRPr="00CE392F">
        <w:rPr>
          <w:rFonts w:ascii="Times New Roman" w:hAnsi="Times New Roman" w:cs="Times New Roman"/>
        </w:rPr>
        <w:t xml:space="preserve"> </w:t>
      </w:r>
    </w:p>
    <w:p w14:paraId="4B2A44AF" w14:textId="55E9D045" w:rsidR="002520DF" w:rsidRPr="002802FB" w:rsidRDefault="002520DF" w:rsidP="000104AC">
      <w:pPr>
        <w:pStyle w:val="Heading2"/>
        <w:jc w:val="center"/>
        <w:rPr>
          <w:rFonts w:ascii="Times New Roman" w:hAnsi="Times New Roman" w:cs="Times New Roman"/>
          <w:b/>
          <w:bCs/>
        </w:rPr>
      </w:pPr>
      <w:r w:rsidRPr="002802FB">
        <w:rPr>
          <w:rFonts w:ascii="Times New Roman" w:hAnsi="Times New Roman" w:cs="Times New Roman"/>
          <w:b/>
          <w:bCs/>
        </w:rPr>
        <w:t>TABLE OF CONTENT</w:t>
      </w:r>
    </w:p>
    <w:p w14:paraId="2F99BAC0" w14:textId="77777777" w:rsidR="002520DF" w:rsidRPr="00CE392F" w:rsidRDefault="002520DF" w:rsidP="002520DF">
      <w:pPr>
        <w:spacing w:after="25"/>
        <w:rPr>
          <w:rFonts w:ascii="Times New Roman" w:hAnsi="Times New Roman" w:cs="Times New Roman"/>
        </w:rPr>
      </w:pPr>
      <w:r w:rsidRPr="00CE392F">
        <w:rPr>
          <w:rFonts w:ascii="Times New Roman" w:hAnsi="Times New Roman" w:cs="Times New Roman"/>
        </w:rPr>
        <w:t xml:space="preserve"> </w:t>
      </w:r>
    </w:p>
    <w:p w14:paraId="379E3509" w14:textId="03A5B73C" w:rsidR="002520DF" w:rsidRPr="002802FB" w:rsidRDefault="000104AC" w:rsidP="002520DF">
      <w:pPr>
        <w:spacing w:after="13"/>
        <w:ind w:left="-5"/>
        <w:rPr>
          <w:rFonts w:ascii="Times New Roman" w:hAnsi="Times New Roman" w:cs="Times New Roman"/>
          <w:b/>
          <w:bCs/>
          <w:sz w:val="28"/>
          <w:szCs w:val="28"/>
        </w:rPr>
      </w:pPr>
      <w:r>
        <w:rPr>
          <w:rFonts w:ascii="Times New Roman" w:hAnsi="Times New Roman" w:cs="Times New Roman"/>
        </w:rPr>
        <w:t xml:space="preserve">           </w:t>
      </w:r>
      <w:r w:rsidRPr="002802FB">
        <w:rPr>
          <w:rFonts w:ascii="Times New Roman" w:hAnsi="Times New Roman" w:cs="Times New Roman"/>
          <w:b/>
          <w:bCs/>
          <w:sz w:val="28"/>
          <w:szCs w:val="28"/>
        </w:rPr>
        <w:t xml:space="preserve"> </w:t>
      </w:r>
      <w:r w:rsidR="002520DF" w:rsidRPr="002802FB">
        <w:rPr>
          <w:rFonts w:ascii="Times New Roman" w:hAnsi="Times New Roman" w:cs="Times New Roman"/>
          <w:b/>
          <w:bCs/>
          <w:sz w:val="28"/>
          <w:szCs w:val="28"/>
        </w:rPr>
        <w:t xml:space="preserve">CONTENTS </w:t>
      </w:r>
      <w:r w:rsidR="002802FB">
        <w:rPr>
          <w:rFonts w:ascii="Times New Roman" w:hAnsi="Times New Roman" w:cs="Times New Roman"/>
          <w:b/>
          <w:bCs/>
          <w:sz w:val="28"/>
          <w:szCs w:val="28"/>
        </w:rPr>
        <w:t xml:space="preserve">      </w:t>
      </w:r>
      <w:r w:rsidR="002520DF" w:rsidRPr="002802FB">
        <w:rPr>
          <w:rFonts w:ascii="Times New Roman" w:hAnsi="Times New Roman" w:cs="Times New Roman"/>
          <w:b/>
          <w:bCs/>
          <w:sz w:val="28"/>
          <w:szCs w:val="28"/>
        </w:rPr>
        <w:t xml:space="preserve">                                                       </w:t>
      </w:r>
      <w:r w:rsidRPr="002802FB">
        <w:rPr>
          <w:rFonts w:ascii="Times New Roman" w:hAnsi="Times New Roman" w:cs="Times New Roman"/>
          <w:b/>
          <w:bCs/>
          <w:sz w:val="28"/>
          <w:szCs w:val="28"/>
        </w:rPr>
        <w:t xml:space="preserve">         </w:t>
      </w:r>
      <w:r w:rsidR="002520DF" w:rsidRPr="002802FB">
        <w:rPr>
          <w:rFonts w:ascii="Times New Roman" w:hAnsi="Times New Roman" w:cs="Times New Roman"/>
          <w:b/>
          <w:bCs/>
          <w:sz w:val="28"/>
          <w:szCs w:val="28"/>
        </w:rPr>
        <w:t xml:space="preserve">PAGE NO.  </w:t>
      </w:r>
    </w:p>
    <w:p w14:paraId="4B657994" w14:textId="77777777" w:rsidR="002520DF" w:rsidRPr="00CE392F" w:rsidRDefault="002520DF" w:rsidP="002520DF">
      <w:pPr>
        <w:spacing w:after="24"/>
        <w:rPr>
          <w:rFonts w:ascii="Times New Roman" w:hAnsi="Times New Roman" w:cs="Times New Roman"/>
        </w:rPr>
      </w:pPr>
      <w:r w:rsidRPr="00CE392F">
        <w:rPr>
          <w:rFonts w:ascii="Times New Roman" w:hAnsi="Times New Roman" w:cs="Times New Roman"/>
        </w:rPr>
        <w:t xml:space="preserve"> </w:t>
      </w:r>
    </w:p>
    <w:p w14:paraId="0EF5FE68" w14:textId="198CAC42" w:rsidR="002520DF" w:rsidRPr="000104AC" w:rsidRDefault="002520DF" w:rsidP="002802FB">
      <w:pPr>
        <w:pStyle w:val="ListParagraph"/>
        <w:numPr>
          <w:ilvl w:val="0"/>
          <w:numId w:val="29"/>
        </w:numPr>
        <w:spacing w:after="38" w:line="480" w:lineRule="auto"/>
        <w:rPr>
          <w:rFonts w:ascii="Times New Roman" w:hAnsi="Times New Roman" w:cs="Times New Roman"/>
        </w:rPr>
      </w:pPr>
      <w:r w:rsidRPr="000104AC">
        <w:rPr>
          <w:rFonts w:ascii="Times New Roman" w:hAnsi="Times New Roman" w:cs="Times New Roman"/>
        </w:rPr>
        <w:t xml:space="preserve">CERTIFICATE  </w:t>
      </w:r>
      <w:r w:rsidR="000104AC" w:rsidRPr="000104AC">
        <w:rPr>
          <w:rFonts w:ascii="Times New Roman" w:hAnsi="Times New Roman" w:cs="Times New Roman"/>
        </w:rPr>
        <w:t xml:space="preserve">                                                                                                        </w:t>
      </w:r>
      <w:r w:rsidR="002802FB">
        <w:rPr>
          <w:rFonts w:ascii="Times New Roman" w:hAnsi="Times New Roman" w:cs="Times New Roman"/>
        </w:rPr>
        <w:t xml:space="preserve"> </w:t>
      </w:r>
      <w:r w:rsidR="000104AC" w:rsidRPr="000104AC">
        <w:rPr>
          <w:rFonts w:ascii="Times New Roman" w:hAnsi="Times New Roman" w:cs="Times New Roman"/>
        </w:rPr>
        <w:t>1</w:t>
      </w:r>
    </w:p>
    <w:p w14:paraId="0E2D94E1" w14:textId="2B78FBFA" w:rsidR="002520DF" w:rsidRPr="000104AC" w:rsidRDefault="002520DF" w:rsidP="002802FB">
      <w:pPr>
        <w:pStyle w:val="ListParagraph"/>
        <w:numPr>
          <w:ilvl w:val="0"/>
          <w:numId w:val="29"/>
        </w:numPr>
        <w:spacing w:after="38" w:line="480" w:lineRule="auto"/>
        <w:rPr>
          <w:rFonts w:ascii="Times New Roman" w:hAnsi="Times New Roman" w:cs="Times New Roman"/>
        </w:rPr>
      </w:pPr>
      <w:r w:rsidRPr="000104AC">
        <w:rPr>
          <w:rFonts w:ascii="Times New Roman" w:hAnsi="Times New Roman" w:cs="Times New Roman"/>
        </w:rPr>
        <w:t xml:space="preserve">ACKNOWLEDGEMENT                                                                                       </w:t>
      </w:r>
      <w:r w:rsidR="000104AC" w:rsidRPr="000104AC">
        <w:rPr>
          <w:rFonts w:ascii="Times New Roman" w:hAnsi="Times New Roman" w:cs="Times New Roman"/>
        </w:rPr>
        <w:t xml:space="preserve"> </w:t>
      </w:r>
      <w:r w:rsidR="009C7B72" w:rsidRPr="000104AC">
        <w:rPr>
          <w:rFonts w:ascii="Times New Roman" w:hAnsi="Times New Roman" w:cs="Times New Roman"/>
        </w:rPr>
        <w:t xml:space="preserve"> </w:t>
      </w:r>
      <w:r w:rsidR="000104AC" w:rsidRPr="000104AC">
        <w:rPr>
          <w:rFonts w:ascii="Times New Roman" w:hAnsi="Times New Roman" w:cs="Times New Roman"/>
        </w:rPr>
        <w:t>2</w:t>
      </w:r>
      <w:r w:rsidRPr="000104AC">
        <w:rPr>
          <w:rFonts w:ascii="Times New Roman" w:hAnsi="Times New Roman" w:cs="Times New Roman"/>
        </w:rPr>
        <w:t xml:space="preserve"> </w:t>
      </w:r>
    </w:p>
    <w:p w14:paraId="1F2902D4" w14:textId="62952506" w:rsidR="002520DF" w:rsidRPr="000104AC" w:rsidRDefault="002520DF" w:rsidP="002802FB">
      <w:pPr>
        <w:pStyle w:val="ListParagraph"/>
        <w:numPr>
          <w:ilvl w:val="0"/>
          <w:numId w:val="29"/>
        </w:numPr>
        <w:spacing w:after="38" w:line="480" w:lineRule="auto"/>
        <w:rPr>
          <w:rFonts w:ascii="Times New Roman" w:hAnsi="Times New Roman" w:cs="Times New Roman"/>
        </w:rPr>
      </w:pPr>
      <w:r w:rsidRPr="000104AC">
        <w:rPr>
          <w:rFonts w:ascii="Times New Roman" w:hAnsi="Times New Roman" w:cs="Times New Roman"/>
        </w:rPr>
        <w:t xml:space="preserve">DECLERATION                                                                                                      </w:t>
      </w:r>
      <w:r w:rsidR="000104AC" w:rsidRPr="000104AC">
        <w:rPr>
          <w:rFonts w:ascii="Times New Roman" w:hAnsi="Times New Roman" w:cs="Times New Roman"/>
        </w:rPr>
        <w:t xml:space="preserve"> </w:t>
      </w:r>
      <w:r w:rsidRPr="000104AC">
        <w:rPr>
          <w:rFonts w:ascii="Times New Roman" w:hAnsi="Times New Roman" w:cs="Times New Roman"/>
        </w:rPr>
        <w:t xml:space="preserve"> </w:t>
      </w:r>
      <w:r w:rsidR="000104AC" w:rsidRPr="000104AC">
        <w:rPr>
          <w:rFonts w:ascii="Times New Roman" w:hAnsi="Times New Roman" w:cs="Times New Roman"/>
        </w:rPr>
        <w:t>3</w:t>
      </w:r>
      <w:r w:rsidRPr="000104AC">
        <w:rPr>
          <w:rFonts w:ascii="Times New Roman" w:hAnsi="Times New Roman" w:cs="Times New Roman"/>
        </w:rPr>
        <w:t xml:space="preserve">                                                                      </w:t>
      </w:r>
      <w:r w:rsidR="009C7B72" w:rsidRPr="000104AC">
        <w:rPr>
          <w:rFonts w:ascii="Times New Roman" w:hAnsi="Times New Roman" w:cs="Times New Roman"/>
        </w:rPr>
        <w:t xml:space="preserve">   </w:t>
      </w:r>
      <w:r w:rsidRPr="000104AC">
        <w:rPr>
          <w:rFonts w:ascii="Times New Roman" w:hAnsi="Times New Roman" w:cs="Times New Roman"/>
        </w:rPr>
        <w:t xml:space="preserve"> </w:t>
      </w:r>
    </w:p>
    <w:p w14:paraId="49C8EA9F" w14:textId="469BD05C" w:rsidR="000104AC" w:rsidRPr="000104AC" w:rsidRDefault="002520DF" w:rsidP="002802FB">
      <w:pPr>
        <w:pStyle w:val="ListParagraph"/>
        <w:numPr>
          <w:ilvl w:val="0"/>
          <w:numId w:val="29"/>
        </w:numPr>
        <w:spacing w:line="480" w:lineRule="auto"/>
        <w:rPr>
          <w:rFonts w:ascii="Times New Roman" w:hAnsi="Times New Roman" w:cs="Times New Roman"/>
        </w:rPr>
      </w:pPr>
      <w:r w:rsidRPr="000104AC">
        <w:rPr>
          <w:rFonts w:ascii="Times New Roman" w:hAnsi="Times New Roman" w:cs="Times New Roman"/>
        </w:rPr>
        <w:t xml:space="preserve">ABSTRACT                                                                                                          </w:t>
      </w:r>
      <w:r w:rsidR="009C7B72" w:rsidRPr="000104AC">
        <w:rPr>
          <w:rFonts w:ascii="Times New Roman" w:hAnsi="Times New Roman" w:cs="Times New Roman"/>
        </w:rPr>
        <w:t xml:space="preserve">  </w:t>
      </w:r>
      <w:r w:rsidR="000104AC" w:rsidRPr="000104AC">
        <w:rPr>
          <w:rFonts w:ascii="Times New Roman" w:hAnsi="Times New Roman" w:cs="Times New Roman"/>
        </w:rPr>
        <w:t xml:space="preserve">  </w:t>
      </w:r>
      <w:r w:rsidRPr="000104AC">
        <w:rPr>
          <w:rFonts w:ascii="Times New Roman" w:hAnsi="Times New Roman" w:cs="Times New Roman"/>
        </w:rPr>
        <w:t xml:space="preserve"> </w:t>
      </w:r>
      <w:r w:rsidR="000104AC">
        <w:rPr>
          <w:rFonts w:ascii="Times New Roman" w:hAnsi="Times New Roman" w:cs="Times New Roman"/>
        </w:rPr>
        <w:t>4</w:t>
      </w:r>
    </w:p>
    <w:p w14:paraId="57BE1718" w14:textId="444282AC" w:rsidR="002520DF" w:rsidRDefault="002520DF" w:rsidP="002802FB">
      <w:pPr>
        <w:pStyle w:val="ListParagraph"/>
        <w:numPr>
          <w:ilvl w:val="0"/>
          <w:numId w:val="29"/>
        </w:numPr>
        <w:spacing w:line="480" w:lineRule="auto"/>
        <w:rPr>
          <w:rFonts w:ascii="Times New Roman" w:hAnsi="Times New Roman" w:cs="Times New Roman"/>
        </w:rPr>
      </w:pPr>
      <w:r w:rsidRPr="000104AC">
        <w:rPr>
          <w:rFonts w:ascii="Times New Roman" w:hAnsi="Times New Roman" w:cs="Times New Roman"/>
        </w:rPr>
        <w:t xml:space="preserve">HAL HISTORY                                                                                                      </w:t>
      </w:r>
      <w:r w:rsidR="009C7B72" w:rsidRPr="000104AC">
        <w:rPr>
          <w:rFonts w:ascii="Times New Roman" w:hAnsi="Times New Roman" w:cs="Times New Roman"/>
        </w:rPr>
        <w:t xml:space="preserve"> </w:t>
      </w:r>
      <w:r w:rsidR="000104AC">
        <w:rPr>
          <w:rFonts w:ascii="Times New Roman" w:hAnsi="Times New Roman" w:cs="Times New Roman"/>
        </w:rPr>
        <w:t xml:space="preserve">  </w:t>
      </w:r>
      <w:r w:rsidR="002802FB">
        <w:rPr>
          <w:rFonts w:ascii="Times New Roman" w:hAnsi="Times New Roman" w:cs="Times New Roman"/>
        </w:rPr>
        <w:t xml:space="preserve"> </w:t>
      </w:r>
      <w:r w:rsidR="000104AC">
        <w:rPr>
          <w:rFonts w:ascii="Times New Roman" w:hAnsi="Times New Roman" w:cs="Times New Roman"/>
        </w:rPr>
        <w:t>5</w:t>
      </w:r>
    </w:p>
    <w:p w14:paraId="39A3C4B6" w14:textId="44B90D62" w:rsidR="000104AC" w:rsidRDefault="000104AC" w:rsidP="002802FB">
      <w:pPr>
        <w:pStyle w:val="ListParagraph"/>
        <w:numPr>
          <w:ilvl w:val="0"/>
          <w:numId w:val="29"/>
        </w:numPr>
        <w:spacing w:line="480" w:lineRule="auto"/>
        <w:rPr>
          <w:rFonts w:ascii="Times New Roman" w:hAnsi="Times New Roman" w:cs="Times New Roman"/>
        </w:rPr>
      </w:pPr>
      <w:r>
        <w:rPr>
          <w:rFonts w:ascii="Times New Roman" w:hAnsi="Times New Roman" w:cs="Times New Roman"/>
        </w:rPr>
        <w:t xml:space="preserve">HAL KANPUR                                                                                                         </w:t>
      </w:r>
      <w:r w:rsidR="002802FB">
        <w:rPr>
          <w:rFonts w:ascii="Times New Roman" w:hAnsi="Times New Roman" w:cs="Times New Roman"/>
        </w:rPr>
        <w:t xml:space="preserve"> </w:t>
      </w:r>
      <w:r>
        <w:rPr>
          <w:rFonts w:ascii="Times New Roman" w:hAnsi="Times New Roman" w:cs="Times New Roman"/>
        </w:rPr>
        <w:t>9</w:t>
      </w:r>
    </w:p>
    <w:p w14:paraId="6295E09F" w14:textId="21DCB784" w:rsidR="002802FB" w:rsidRDefault="002802FB" w:rsidP="002802FB">
      <w:pPr>
        <w:pStyle w:val="ListParagraph"/>
        <w:numPr>
          <w:ilvl w:val="0"/>
          <w:numId w:val="29"/>
        </w:numPr>
        <w:spacing w:line="480" w:lineRule="auto"/>
        <w:rPr>
          <w:rFonts w:ascii="Times New Roman" w:hAnsi="Times New Roman" w:cs="Times New Roman"/>
        </w:rPr>
      </w:pPr>
      <w:r>
        <w:rPr>
          <w:rFonts w:ascii="Times New Roman" w:hAnsi="Times New Roman" w:cs="Times New Roman"/>
        </w:rPr>
        <w:t>BASICS OF FLIGHT                                                                                               10</w:t>
      </w:r>
    </w:p>
    <w:p w14:paraId="2829DB27" w14:textId="2312921B" w:rsidR="002802FB" w:rsidRDefault="002802FB" w:rsidP="002802FB">
      <w:pPr>
        <w:pStyle w:val="ListParagraph"/>
        <w:numPr>
          <w:ilvl w:val="0"/>
          <w:numId w:val="29"/>
        </w:numPr>
        <w:spacing w:line="480" w:lineRule="auto"/>
        <w:rPr>
          <w:rFonts w:ascii="Times New Roman" w:hAnsi="Times New Roman" w:cs="Times New Roman"/>
        </w:rPr>
      </w:pPr>
      <w:r>
        <w:rPr>
          <w:rFonts w:ascii="Times New Roman" w:hAnsi="Times New Roman" w:cs="Times New Roman"/>
        </w:rPr>
        <w:t>HYDRAULIC CONTROL                                                                                       13</w:t>
      </w:r>
    </w:p>
    <w:p w14:paraId="1C1C0DB7" w14:textId="52BF10B2" w:rsidR="002802FB" w:rsidRDefault="002802FB" w:rsidP="002802FB">
      <w:pPr>
        <w:pStyle w:val="ListParagraph"/>
        <w:numPr>
          <w:ilvl w:val="0"/>
          <w:numId w:val="29"/>
        </w:numPr>
        <w:spacing w:line="480" w:lineRule="auto"/>
        <w:rPr>
          <w:rFonts w:ascii="Times New Roman" w:hAnsi="Times New Roman" w:cs="Times New Roman"/>
        </w:rPr>
      </w:pPr>
      <w:r>
        <w:rPr>
          <w:rFonts w:ascii="Times New Roman" w:hAnsi="Times New Roman" w:cs="Times New Roman"/>
        </w:rPr>
        <w:t>TURBOPROP ENGINE                                                                                           20</w:t>
      </w:r>
    </w:p>
    <w:p w14:paraId="444035F9" w14:textId="59A804AE" w:rsidR="002520DF" w:rsidRDefault="002802FB" w:rsidP="002802FB">
      <w:pPr>
        <w:pStyle w:val="ListParagraph"/>
        <w:numPr>
          <w:ilvl w:val="0"/>
          <w:numId w:val="29"/>
        </w:numPr>
        <w:spacing w:line="480" w:lineRule="auto"/>
        <w:rPr>
          <w:rFonts w:ascii="Times New Roman" w:hAnsi="Times New Roman" w:cs="Times New Roman"/>
        </w:rPr>
      </w:pPr>
      <w:r>
        <w:rPr>
          <w:rFonts w:ascii="Times New Roman" w:hAnsi="Times New Roman" w:cs="Times New Roman"/>
        </w:rPr>
        <w:t>TESTING                                                                                                                  36</w:t>
      </w:r>
    </w:p>
    <w:p w14:paraId="2F0B95AF" w14:textId="1348CB47" w:rsidR="002802FB" w:rsidRDefault="002802FB" w:rsidP="002802FB">
      <w:pPr>
        <w:pStyle w:val="ListParagraph"/>
        <w:numPr>
          <w:ilvl w:val="0"/>
          <w:numId w:val="29"/>
        </w:numPr>
        <w:spacing w:line="480" w:lineRule="auto"/>
        <w:rPr>
          <w:rFonts w:ascii="Times New Roman" w:hAnsi="Times New Roman" w:cs="Times New Roman"/>
        </w:rPr>
      </w:pPr>
      <w:r>
        <w:rPr>
          <w:rFonts w:ascii="Times New Roman" w:hAnsi="Times New Roman" w:cs="Times New Roman"/>
        </w:rPr>
        <w:t>SUMMARY                                                                                                              38</w:t>
      </w:r>
    </w:p>
    <w:p w14:paraId="416AFC43" w14:textId="4DD483AF" w:rsidR="002802FB" w:rsidRPr="002802FB" w:rsidRDefault="002802FB" w:rsidP="002802FB">
      <w:pPr>
        <w:pStyle w:val="ListParagraph"/>
        <w:numPr>
          <w:ilvl w:val="0"/>
          <w:numId w:val="29"/>
        </w:numPr>
        <w:spacing w:line="480" w:lineRule="auto"/>
        <w:rPr>
          <w:rFonts w:ascii="Times New Roman" w:hAnsi="Times New Roman" w:cs="Times New Roman"/>
        </w:rPr>
      </w:pPr>
      <w:r>
        <w:rPr>
          <w:rFonts w:ascii="Times New Roman" w:hAnsi="Times New Roman" w:cs="Times New Roman"/>
        </w:rPr>
        <w:t>CONCLUSION                                                                                                         39</w:t>
      </w:r>
    </w:p>
    <w:p w14:paraId="7A15461F" w14:textId="77777777" w:rsidR="002520DF" w:rsidRPr="00CE392F" w:rsidRDefault="002520DF" w:rsidP="002802FB">
      <w:pPr>
        <w:spacing w:line="480" w:lineRule="auto"/>
        <w:rPr>
          <w:rFonts w:ascii="Times New Roman" w:hAnsi="Times New Roman" w:cs="Times New Roman"/>
          <w:sz w:val="32"/>
        </w:rPr>
      </w:pPr>
      <w:r w:rsidRPr="00CE392F">
        <w:rPr>
          <w:rFonts w:ascii="Times New Roman" w:hAnsi="Times New Roman" w:cs="Times New Roman"/>
          <w:sz w:val="32"/>
        </w:rPr>
        <w:br w:type="page"/>
      </w:r>
    </w:p>
    <w:p w14:paraId="3258213D" w14:textId="59E41CCA" w:rsidR="002520DF" w:rsidRPr="000104AC" w:rsidRDefault="002520DF" w:rsidP="000104AC">
      <w:pPr>
        <w:pStyle w:val="Heading2"/>
        <w:jc w:val="center"/>
        <w:rPr>
          <w:rFonts w:ascii="Times New Roman" w:hAnsi="Times New Roman" w:cs="Times New Roman"/>
          <w:b/>
          <w:bCs/>
        </w:rPr>
      </w:pPr>
      <w:r w:rsidRPr="000104AC">
        <w:rPr>
          <w:rFonts w:ascii="Times New Roman" w:eastAsia="Times New Roman" w:hAnsi="Times New Roman" w:cs="Times New Roman"/>
          <w:b/>
          <w:bCs/>
          <w:u w:color="000000"/>
        </w:rPr>
        <w:lastRenderedPageBreak/>
        <w:t>HAL HISTORY</w:t>
      </w:r>
    </w:p>
    <w:p w14:paraId="79FFEE09" w14:textId="44662C18" w:rsidR="002520DF" w:rsidRPr="00CE392F" w:rsidRDefault="002520DF" w:rsidP="000104AC">
      <w:pPr>
        <w:spacing w:after="236"/>
        <w:ind w:left="360"/>
        <w:jc w:val="center"/>
        <w:rPr>
          <w:rFonts w:ascii="Times New Roman" w:hAnsi="Times New Roman" w:cs="Times New Roman"/>
        </w:rPr>
      </w:pPr>
    </w:p>
    <w:p w14:paraId="6A5BB70B" w14:textId="77777777" w:rsidR="002520DF" w:rsidRPr="000104AC" w:rsidRDefault="002520DF" w:rsidP="002520DF">
      <w:pPr>
        <w:pStyle w:val="Heading1"/>
        <w:spacing w:after="66"/>
        <w:ind w:left="370"/>
        <w:rPr>
          <w:rFonts w:ascii="Times New Roman" w:hAnsi="Times New Roman" w:cs="Times New Roman"/>
          <w:sz w:val="32"/>
          <w:szCs w:val="32"/>
        </w:rPr>
      </w:pPr>
      <w:r w:rsidRPr="00CE392F">
        <w:rPr>
          <w:rFonts w:ascii="Times New Roman" w:eastAsia="Segoe UI Emoji" w:hAnsi="Times New Roman" w:cs="Times New Roman"/>
          <w:color w:val="83CBFF"/>
        </w:rPr>
        <w:t xml:space="preserve"> </w:t>
      </w:r>
      <w:r w:rsidRPr="00CE392F">
        <w:rPr>
          <w:rFonts w:ascii="Times New Roman" w:hAnsi="Times New Roman" w:cs="Times New Roman"/>
        </w:rPr>
        <w:t xml:space="preserve"> </w:t>
      </w:r>
      <w:r w:rsidRPr="000104AC">
        <w:rPr>
          <w:rFonts w:ascii="Times New Roman" w:hAnsi="Times New Roman" w:cs="Times New Roman"/>
          <w:sz w:val="32"/>
          <w:szCs w:val="32"/>
        </w:rPr>
        <w:t>Establishment and Early Years</w:t>
      </w:r>
      <w:r w:rsidRPr="000104AC">
        <w:rPr>
          <w:rFonts w:ascii="Times New Roman" w:hAnsi="Times New Roman" w:cs="Times New Roman"/>
          <w:sz w:val="32"/>
          <w:szCs w:val="32"/>
          <w:u w:color="000000"/>
        </w:rPr>
        <w:t xml:space="preserve"> </w:t>
      </w:r>
    </w:p>
    <w:p w14:paraId="5B8A10DD" w14:textId="77777777" w:rsidR="002520DF" w:rsidRPr="00D25BBA" w:rsidRDefault="002520DF" w:rsidP="002520DF">
      <w:pPr>
        <w:numPr>
          <w:ilvl w:val="0"/>
          <w:numId w:val="1"/>
        </w:numPr>
        <w:spacing w:after="151" w:line="268" w:lineRule="auto"/>
        <w:ind w:right="12" w:hanging="360"/>
        <w:jc w:val="both"/>
        <w:rPr>
          <w:rFonts w:ascii="Times New Roman" w:hAnsi="Times New Roman" w:cs="Times New Roman"/>
          <w:sz w:val="28"/>
          <w:szCs w:val="28"/>
        </w:rPr>
      </w:pPr>
      <w:r w:rsidRPr="00D25BBA">
        <w:rPr>
          <w:rFonts w:ascii="Times New Roman" w:hAnsi="Times New Roman" w:cs="Times New Roman"/>
          <w:sz w:val="28"/>
          <w:szCs w:val="28"/>
        </w:rPr>
        <w:t xml:space="preserve">Founded: 23 December 1940 as </w:t>
      </w:r>
      <w:r w:rsidRPr="00D25BBA">
        <w:rPr>
          <w:rFonts w:ascii="Times New Roman" w:eastAsia="Times New Roman" w:hAnsi="Times New Roman" w:cs="Times New Roman"/>
          <w:i/>
          <w:sz w:val="28"/>
          <w:szCs w:val="28"/>
        </w:rPr>
        <w:t>Hindustan Aircraft Limited</w:t>
      </w:r>
      <w:r w:rsidRPr="00D25BBA">
        <w:rPr>
          <w:rFonts w:ascii="Times New Roman" w:hAnsi="Times New Roman" w:cs="Times New Roman"/>
          <w:sz w:val="28"/>
          <w:szCs w:val="28"/>
        </w:rPr>
        <w:t xml:space="preserve"> in Bangalore by Shri </w:t>
      </w:r>
      <w:proofErr w:type="spellStart"/>
      <w:r w:rsidRPr="00D25BBA">
        <w:rPr>
          <w:rFonts w:ascii="Times New Roman" w:hAnsi="Times New Roman" w:cs="Times New Roman"/>
          <w:sz w:val="28"/>
          <w:szCs w:val="28"/>
        </w:rPr>
        <w:t>Walchand</w:t>
      </w:r>
      <w:proofErr w:type="spellEnd"/>
      <w:r w:rsidRPr="00D25BBA">
        <w:rPr>
          <w:rFonts w:ascii="Times New Roman" w:hAnsi="Times New Roman" w:cs="Times New Roman"/>
          <w:sz w:val="28"/>
          <w:szCs w:val="28"/>
        </w:rPr>
        <w:t xml:space="preserve"> Hira Chand. </w:t>
      </w:r>
    </w:p>
    <w:p w14:paraId="5AB5CF64" w14:textId="77777777" w:rsidR="002520DF" w:rsidRPr="00D25BBA" w:rsidRDefault="002520DF" w:rsidP="002520DF">
      <w:pPr>
        <w:numPr>
          <w:ilvl w:val="0"/>
          <w:numId w:val="1"/>
        </w:numPr>
        <w:spacing w:after="151" w:line="268" w:lineRule="auto"/>
        <w:ind w:right="12" w:hanging="360"/>
        <w:jc w:val="both"/>
        <w:rPr>
          <w:rFonts w:ascii="Times New Roman" w:hAnsi="Times New Roman" w:cs="Times New Roman"/>
          <w:sz w:val="28"/>
          <w:szCs w:val="28"/>
        </w:rPr>
      </w:pPr>
      <w:r w:rsidRPr="00D25BBA">
        <w:rPr>
          <w:rFonts w:ascii="Times New Roman" w:hAnsi="Times New Roman" w:cs="Times New Roman"/>
          <w:sz w:val="28"/>
          <w:szCs w:val="28"/>
        </w:rPr>
        <w:t xml:space="preserve">Initial Collaboration: With Inter Continental Aircraft Co. (USA) – manufactured Harlow Trainer, Curtiss Hawk, Vultee Bomber. </w:t>
      </w:r>
    </w:p>
    <w:p w14:paraId="0BE218C1" w14:textId="77777777" w:rsidR="002520DF" w:rsidRPr="00D25BBA" w:rsidRDefault="002520DF" w:rsidP="002520DF">
      <w:pPr>
        <w:numPr>
          <w:ilvl w:val="0"/>
          <w:numId w:val="1"/>
        </w:numPr>
        <w:spacing w:after="175" w:line="268" w:lineRule="auto"/>
        <w:ind w:right="12" w:hanging="360"/>
        <w:jc w:val="both"/>
        <w:rPr>
          <w:rFonts w:ascii="Times New Roman" w:hAnsi="Times New Roman" w:cs="Times New Roman"/>
          <w:sz w:val="28"/>
          <w:szCs w:val="28"/>
        </w:rPr>
      </w:pPr>
      <w:r w:rsidRPr="00D25BBA">
        <w:rPr>
          <w:rFonts w:ascii="Times New Roman" w:hAnsi="Times New Roman" w:cs="Times New Roman"/>
          <w:sz w:val="28"/>
          <w:szCs w:val="28"/>
        </w:rPr>
        <w:t xml:space="preserve">1942: Taken over by Government of India. </w:t>
      </w:r>
    </w:p>
    <w:p w14:paraId="7BDC6D64" w14:textId="77777777" w:rsidR="002520DF" w:rsidRPr="00D25BBA" w:rsidRDefault="002520DF" w:rsidP="002520DF">
      <w:pPr>
        <w:numPr>
          <w:ilvl w:val="0"/>
          <w:numId w:val="1"/>
        </w:numPr>
        <w:spacing w:after="266" w:line="268" w:lineRule="auto"/>
        <w:ind w:right="12" w:hanging="360"/>
        <w:jc w:val="both"/>
        <w:rPr>
          <w:rFonts w:ascii="Times New Roman" w:hAnsi="Times New Roman" w:cs="Times New Roman"/>
          <w:sz w:val="28"/>
          <w:szCs w:val="28"/>
        </w:rPr>
      </w:pPr>
      <w:r w:rsidRPr="00D25BBA">
        <w:rPr>
          <w:rFonts w:ascii="Times New Roman" w:hAnsi="Times New Roman" w:cs="Times New Roman"/>
          <w:sz w:val="28"/>
          <w:szCs w:val="28"/>
        </w:rPr>
        <w:t xml:space="preserve">1951: Brought under Ministry of Defence. </w:t>
      </w:r>
    </w:p>
    <w:p w14:paraId="525D87E5" w14:textId="77777777" w:rsidR="002520DF" w:rsidRPr="000104AC" w:rsidRDefault="002520DF" w:rsidP="002520DF">
      <w:pPr>
        <w:pStyle w:val="Heading1"/>
        <w:spacing w:after="97"/>
        <w:ind w:left="-5"/>
        <w:rPr>
          <w:rFonts w:ascii="Times New Roman" w:hAnsi="Times New Roman" w:cs="Times New Roman"/>
          <w:sz w:val="32"/>
          <w:szCs w:val="32"/>
        </w:rPr>
      </w:pPr>
      <w:r w:rsidRPr="00CE392F">
        <w:rPr>
          <w:rFonts w:ascii="Times New Roman" w:eastAsia="Segoe UI Emoji" w:hAnsi="Times New Roman" w:cs="Times New Roman"/>
          <w:color w:val="F4F4F4"/>
        </w:rPr>
        <w:t xml:space="preserve"> </w:t>
      </w:r>
      <w:r w:rsidRPr="00CE392F">
        <w:rPr>
          <w:rFonts w:ascii="Times New Roman" w:hAnsi="Times New Roman" w:cs="Times New Roman"/>
        </w:rPr>
        <w:t xml:space="preserve"> </w:t>
      </w:r>
      <w:r w:rsidRPr="000104AC">
        <w:rPr>
          <w:rFonts w:ascii="Times New Roman" w:hAnsi="Times New Roman" w:cs="Times New Roman"/>
          <w:sz w:val="32"/>
          <w:szCs w:val="32"/>
        </w:rPr>
        <w:t>Key Aircraft Developments (1950s–1970s)</w:t>
      </w:r>
      <w:r w:rsidRPr="000104AC">
        <w:rPr>
          <w:rFonts w:ascii="Times New Roman" w:hAnsi="Times New Roman" w:cs="Times New Roman"/>
          <w:sz w:val="32"/>
          <w:szCs w:val="32"/>
          <w:u w:color="000000"/>
        </w:rPr>
        <w:t xml:space="preserve"> </w:t>
      </w:r>
    </w:p>
    <w:p w14:paraId="69332BB0" w14:textId="77777777" w:rsidR="002520DF" w:rsidRPr="00D25BBA" w:rsidRDefault="002520DF" w:rsidP="002520DF">
      <w:pPr>
        <w:numPr>
          <w:ilvl w:val="0"/>
          <w:numId w:val="2"/>
        </w:numPr>
        <w:spacing w:after="175" w:line="268" w:lineRule="auto"/>
        <w:ind w:right="12" w:hanging="360"/>
        <w:jc w:val="both"/>
        <w:rPr>
          <w:rFonts w:ascii="Times New Roman" w:hAnsi="Times New Roman" w:cs="Times New Roman"/>
          <w:sz w:val="28"/>
          <w:szCs w:val="28"/>
        </w:rPr>
      </w:pPr>
      <w:r w:rsidRPr="00D25BBA">
        <w:rPr>
          <w:rFonts w:ascii="Times New Roman" w:hAnsi="Times New Roman" w:cs="Times New Roman"/>
          <w:sz w:val="28"/>
          <w:szCs w:val="28"/>
        </w:rPr>
        <w:t xml:space="preserve">HT-2 Trainer (1951): First indigenous aircraft. </w:t>
      </w:r>
    </w:p>
    <w:p w14:paraId="6B1FF46C" w14:textId="77777777" w:rsidR="002520DF" w:rsidRPr="00D25BBA" w:rsidRDefault="002520DF" w:rsidP="002520DF">
      <w:pPr>
        <w:numPr>
          <w:ilvl w:val="0"/>
          <w:numId w:val="2"/>
        </w:numPr>
        <w:spacing w:after="174" w:line="268" w:lineRule="auto"/>
        <w:ind w:right="12" w:hanging="360"/>
        <w:jc w:val="both"/>
        <w:rPr>
          <w:rFonts w:ascii="Times New Roman" w:hAnsi="Times New Roman" w:cs="Times New Roman"/>
          <w:sz w:val="28"/>
          <w:szCs w:val="28"/>
        </w:rPr>
      </w:pPr>
      <w:r w:rsidRPr="00D25BBA">
        <w:rPr>
          <w:rFonts w:ascii="Times New Roman" w:hAnsi="Times New Roman" w:cs="Times New Roman"/>
          <w:sz w:val="28"/>
          <w:szCs w:val="28"/>
        </w:rPr>
        <w:t xml:space="preserve">Other Indigenous Aircraft: </w:t>
      </w:r>
      <w:r w:rsidRPr="00D25BBA">
        <w:rPr>
          <w:rFonts w:ascii="Times New Roman" w:eastAsia="Times New Roman" w:hAnsi="Times New Roman" w:cs="Times New Roman"/>
          <w:i/>
          <w:sz w:val="28"/>
          <w:szCs w:val="28"/>
        </w:rPr>
        <w:t>Pushpak</w:t>
      </w:r>
      <w:r w:rsidRPr="00D25BBA">
        <w:rPr>
          <w:rFonts w:ascii="Times New Roman" w:hAnsi="Times New Roman" w:cs="Times New Roman"/>
          <w:sz w:val="28"/>
          <w:szCs w:val="28"/>
        </w:rPr>
        <w:t xml:space="preserve"> – For flying clubs, </w:t>
      </w:r>
      <w:r w:rsidRPr="00D25BBA">
        <w:rPr>
          <w:rFonts w:ascii="Times New Roman" w:eastAsia="Times New Roman" w:hAnsi="Times New Roman" w:cs="Times New Roman"/>
          <w:i/>
          <w:sz w:val="28"/>
          <w:szCs w:val="28"/>
        </w:rPr>
        <w:t>Krishak</w:t>
      </w:r>
      <w:r w:rsidRPr="00D25BBA">
        <w:rPr>
          <w:rFonts w:ascii="Times New Roman" w:hAnsi="Times New Roman" w:cs="Times New Roman"/>
          <w:sz w:val="28"/>
          <w:szCs w:val="28"/>
        </w:rPr>
        <w:t xml:space="preserve"> – AOP role. </w:t>
      </w:r>
    </w:p>
    <w:p w14:paraId="43F0CC3E" w14:textId="77777777" w:rsidR="002520DF" w:rsidRPr="00D25BBA" w:rsidRDefault="002520DF" w:rsidP="002520DF">
      <w:pPr>
        <w:ind w:left="10" w:right="12"/>
        <w:rPr>
          <w:rFonts w:ascii="Times New Roman" w:hAnsi="Times New Roman" w:cs="Times New Roman"/>
          <w:sz w:val="28"/>
          <w:szCs w:val="28"/>
        </w:rPr>
      </w:pPr>
      <w:r w:rsidRPr="00D25BBA">
        <w:rPr>
          <w:rFonts w:ascii="Times New Roman" w:eastAsia="Times New Roman" w:hAnsi="Times New Roman" w:cs="Times New Roman"/>
          <w:i/>
          <w:sz w:val="28"/>
          <w:szCs w:val="28"/>
        </w:rPr>
        <w:t xml:space="preserve">               HF-24 Marut</w:t>
      </w:r>
      <w:r w:rsidRPr="00D25BBA">
        <w:rPr>
          <w:rFonts w:ascii="Times New Roman" w:hAnsi="Times New Roman" w:cs="Times New Roman"/>
          <w:sz w:val="28"/>
          <w:szCs w:val="28"/>
        </w:rPr>
        <w:t xml:space="preserve"> – Jet fighter, Kiran – Basic Jet Trainer. </w:t>
      </w:r>
    </w:p>
    <w:p w14:paraId="07D84DDA" w14:textId="77777777" w:rsidR="002520DF" w:rsidRPr="00D25BBA" w:rsidRDefault="002520DF" w:rsidP="002520DF">
      <w:pPr>
        <w:numPr>
          <w:ilvl w:val="0"/>
          <w:numId w:val="2"/>
        </w:numPr>
        <w:spacing w:after="172" w:line="268" w:lineRule="auto"/>
        <w:ind w:right="12" w:hanging="360"/>
        <w:jc w:val="both"/>
        <w:rPr>
          <w:rFonts w:ascii="Times New Roman" w:hAnsi="Times New Roman" w:cs="Times New Roman"/>
          <w:sz w:val="28"/>
          <w:szCs w:val="28"/>
        </w:rPr>
      </w:pPr>
      <w:r w:rsidRPr="00D25BBA">
        <w:rPr>
          <w:rFonts w:ascii="Times New Roman" w:hAnsi="Times New Roman" w:cs="Times New Roman"/>
          <w:sz w:val="28"/>
          <w:szCs w:val="28"/>
        </w:rPr>
        <w:t xml:space="preserve">1964: Merged with Aeronautics India Limited → Renamed as </w:t>
      </w:r>
      <w:r w:rsidRPr="00D25BBA">
        <w:rPr>
          <w:rFonts w:ascii="Times New Roman" w:eastAsia="Times New Roman" w:hAnsi="Times New Roman" w:cs="Times New Roman"/>
          <w:i/>
          <w:sz w:val="28"/>
          <w:szCs w:val="28"/>
        </w:rPr>
        <w:t>Hindustan Aeronautics Limited (HAL)</w:t>
      </w:r>
      <w:r w:rsidRPr="00D25BBA">
        <w:rPr>
          <w:rFonts w:ascii="Times New Roman" w:hAnsi="Times New Roman" w:cs="Times New Roman"/>
          <w:sz w:val="28"/>
          <w:szCs w:val="28"/>
        </w:rPr>
        <w:t xml:space="preserve">. </w:t>
      </w:r>
    </w:p>
    <w:p w14:paraId="102F6A2E" w14:textId="77777777" w:rsidR="002520DF" w:rsidRPr="00D25BBA" w:rsidRDefault="002520DF" w:rsidP="002520DF">
      <w:pPr>
        <w:numPr>
          <w:ilvl w:val="0"/>
          <w:numId w:val="2"/>
        </w:numPr>
        <w:spacing w:after="263" w:line="268" w:lineRule="auto"/>
        <w:ind w:right="12" w:hanging="360"/>
        <w:jc w:val="both"/>
        <w:rPr>
          <w:rFonts w:ascii="Times New Roman" w:hAnsi="Times New Roman" w:cs="Times New Roman"/>
          <w:sz w:val="28"/>
          <w:szCs w:val="28"/>
        </w:rPr>
      </w:pPr>
      <w:r w:rsidRPr="00D25BBA">
        <w:rPr>
          <w:rFonts w:ascii="Times New Roman" w:hAnsi="Times New Roman" w:cs="Times New Roman"/>
          <w:sz w:val="28"/>
          <w:szCs w:val="28"/>
        </w:rPr>
        <w:t xml:space="preserve">Licensed production of aircraft: Vampire, Gnat, MiG-21, Jaguar, etc. </w:t>
      </w:r>
    </w:p>
    <w:p w14:paraId="06093337" w14:textId="77777777" w:rsidR="002520DF" w:rsidRPr="000104AC" w:rsidRDefault="002520DF" w:rsidP="002520DF">
      <w:pPr>
        <w:pStyle w:val="Heading1"/>
        <w:spacing w:after="99"/>
        <w:ind w:left="-5"/>
        <w:rPr>
          <w:rFonts w:ascii="Times New Roman" w:hAnsi="Times New Roman" w:cs="Times New Roman"/>
          <w:sz w:val="32"/>
          <w:szCs w:val="32"/>
        </w:rPr>
      </w:pPr>
      <w:r w:rsidRPr="00CE392F">
        <w:rPr>
          <w:rFonts w:ascii="Times New Roman" w:eastAsia="Segoe UI Emoji" w:hAnsi="Times New Roman" w:cs="Times New Roman"/>
          <w:color w:val="FCD53F"/>
        </w:rPr>
        <w:t xml:space="preserve"> </w:t>
      </w:r>
      <w:r w:rsidRPr="00CE392F">
        <w:rPr>
          <w:rFonts w:ascii="Times New Roman" w:hAnsi="Times New Roman" w:cs="Times New Roman"/>
        </w:rPr>
        <w:t xml:space="preserve"> </w:t>
      </w:r>
      <w:r w:rsidRPr="000104AC">
        <w:rPr>
          <w:rFonts w:ascii="Times New Roman" w:hAnsi="Times New Roman" w:cs="Times New Roman"/>
          <w:sz w:val="32"/>
          <w:szCs w:val="32"/>
        </w:rPr>
        <w:t>Helicopter Programs</w:t>
      </w:r>
      <w:r w:rsidRPr="000104AC">
        <w:rPr>
          <w:rFonts w:ascii="Times New Roman" w:hAnsi="Times New Roman" w:cs="Times New Roman"/>
          <w:sz w:val="32"/>
          <w:szCs w:val="32"/>
          <w:u w:color="000000"/>
        </w:rPr>
        <w:t xml:space="preserve"> </w:t>
      </w:r>
    </w:p>
    <w:p w14:paraId="29FE89EB" w14:textId="77777777" w:rsidR="002520DF" w:rsidRPr="00D25BBA" w:rsidRDefault="002520DF" w:rsidP="002520DF">
      <w:pPr>
        <w:numPr>
          <w:ilvl w:val="0"/>
          <w:numId w:val="3"/>
        </w:numPr>
        <w:spacing w:after="172" w:line="268" w:lineRule="auto"/>
        <w:ind w:right="12" w:hanging="360"/>
        <w:jc w:val="both"/>
        <w:rPr>
          <w:rFonts w:ascii="Times New Roman" w:hAnsi="Times New Roman" w:cs="Times New Roman"/>
          <w:sz w:val="28"/>
          <w:szCs w:val="28"/>
        </w:rPr>
      </w:pPr>
      <w:r w:rsidRPr="00D25BBA">
        <w:rPr>
          <w:rFonts w:ascii="Times New Roman" w:hAnsi="Times New Roman" w:cs="Times New Roman"/>
          <w:sz w:val="28"/>
          <w:szCs w:val="28"/>
        </w:rPr>
        <w:t xml:space="preserve">1970: Helicopter Division (Bangalore) for Chetak &amp; Cheetah (under French license). </w:t>
      </w:r>
    </w:p>
    <w:p w14:paraId="24FDB40B" w14:textId="77777777" w:rsidR="002520DF" w:rsidRPr="00D25BBA" w:rsidRDefault="002520DF" w:rsidP="002520DF">
      <w:pPr>
        <w:numPr>
          <w:ilvl w:val="0"/>
          <w:numId w:val="3"/>
        </w:numPr>
        <w:spacing w:after="175" w:line="268" w:lineRule="auto"/>
        <w:ind w:right="12" w:hanging="360"/>
        <w:jc w:val="both"/>
        <w:rPr>
          <w:rFonts w:ascii="Times New Roman" w:hAnsi="Times New Roman" w:cs="Times New Roman"/>
          <w:sz w:val="28"/>
          <w:szCs w:val="28"/>
        </w:rPr>
      </w:pPr>
      <w:r w:rsidRPr="00D25BBA">
        <w:rPr>
          <w:rFonts w:ascii="Times New Roman" w:hAnsi="Times New Roman" w:cs="Times New Roman"/>
          <w:sz w:val="28"/>
          <w:szCs w:val="28"/>
        </w:rPr>
        <w:t xml:space="preserve">Later expanded to ALH Dhruv, LCH, LUH. </w:t>
      </w:r>
    </w:p>
    <w:p w14:paraId="33F0E243" w14:textId="77777777" w:rsidR="002520DF" w:rsidRPr="00D25BBA" w:rsidRDefault="002520DF" w:rsidP="002520DF">
      <w:pPr>
        <w:numPr>
          <w:ilvl w:val="0"/>
          <w:numId w:val="3"/>
        </w:numPr>
        <w:spacing w:after="172" w:line="268" w:lineRule="auto"/>
        <w:ind w:right="12" w:hanging="360"/>
        <w:jc w:val="both"/>
        <w:rPr>
          <w:rFonts w:ascii="Times New Roman" w:hAnsi="Times New Roman" w:cs="Times New Roman"/>
          <w:sz w:val="28"/>
          <w:szCs w:val="28"/>
        </w:rPr>
      </w:pPr>
      <w:r w:rsidRPr="00D25BBA">
        <w:rPr>
          <w:rFonts w:ascii="Times New Roman" w:hAnsi="Times New Roman" w:cs="Times New Roman"/>
          <w:sz w:val="28"/>
          <w:szCs w:val="28"/>
        </w:rPr>
        <w:t xml:space="preserve">2006: ALH MRO Division created in Bangalore. </w:t>
      </w:r>
    </w:p>
    <w:p w14:paraId="3B24FD21" w14:textId="77777777" w:rsidR="002520DF" w:rsidRPr="00D25BBA" w:rsidRDefault="002520DF" w:rsidP="002520DF">
      <w:pPr>
        <w:numPr>
          <w:ilvl w:val="0"/>
          <w:numId w:val="3"/>
        </w:numPr>
        <w:spacing w:after="193" w:line="268" w:lineRule="auto"/>
        <w:ind w:right="12" w:hanging="360"/>
        <w:jc w:val="both"/>
        <w:rPr>
          <w:rFonts w:ascii="Times New Roman" w:hAnsi="Times New Roman" w:cs="Times New Roman"/>
          <w:sz w:val="28"/>
          <w:szCs w:val="28"/>
        </w:rPr>
      </w:pPr>
      <w:r w:rsidRPr="00D25BBA">
        <w:rPr>
          <w:rFonts w:ascii="Times New Roman" w:hAnsi="Times New Roman" w:cs="Times New Roman"/>
          <w:sz w:val="28"/>
          <w:szCs w:val="28"/>
        </w:rPr>
        <w:t xml:space="preserve">Tuma kuru Facility (2016): For LUH manufacturing. </w:t>
      </w:r>
    </w:p>
    <w:p w14:paraId="150FBE32" w14:textId="77777777" w:rsidR="002520DF" w:rsidRPr="00D25BBA" w:rsidRDefault="002520DF" w:rsidP="002520DF">
      <w:pPr>
        <w:numPr>
          <w:ilvl w:val="0"/>
          <w:numId w:val="3"/>
        </w:numPr>
        <w:spacing w:after="0" w:line="268" w:lineRule="auto"/>
        <w:ind w:right="12" w:hanging="360"/>
        <w:jc w:val="both"/>
        <w:rPr>
          <w:rFonts w:ascii="Times New Roman" w:hAnsi="Times New Roman" w:cs="Times New Roman"/>
          <w:sz w:val="28"/>
          <w:szCs w:val="28"/>
        </w:rPr>
      </w:pPr>
      <w:r w:rsidRPr="00D25BBA">
        <w:rPr>
          <w:rFonts w:ascii="Times New Roman" w:hAnsi="Times New Roman" w:cs="Times New Roman"/>
          <w:sz w:val="28"/>
          <w:szCs w:val="28"/>
        </w:rPr>
        <w:t xml:space="preserve">Aircraft Instruments (Lucknow). </w:t>
      </w:r>
    </w:p>
    <w:p w14:paraId="18004A86" w14:textId="77777777" w:rsidR="002520DF" w:rsidRPr="00D25BBA" w:rsidRDefault="002520DF" w:rsidP="002520DF">
      <w:pPr>
        <w:numPr>
          <w:ilvl w:val="0"/>
          <w:numId w:val="3"/>
        </w:numPr>
        <w:spacing w:after="0" w:line="268" w:lineRule="auto"/>
        <w:ind w:right="12" w:hanging="360"/>
        <w:jc w:val="both"/>
        <w:rPr>
          <w:rFonts w:ascii="Times New Roman" w:hAnsi="Times New Roman" w:cs="Times New Roman"/>
          <w:sz w:val="28"/>
          <w:szCs w:val="28"/>
        </w:rPr>
      </w:pPr>
      <w:r w:rsidRPr="00D25BBA">
        <w:rPr>
          <w:rFonts w:ascii="Times New Roman" w:hAnsi="Times New Roman" w:cs="Times New Roman"/>
          <w:sz w:val="28"/>
          <w:szCs w:val="28"/>
        </w:rPr>
        <w:t xml:space="preserve">Avionics &amp; Electronics (Hyderabad, </w:t>
      </w:r>
      <w:proofErr w:type="spellStart"/>
      <w:r w:rsidRPr="00D25BBA">
        <w:rPr>
          <w:rFonts w:ascii="Times New Roman" w:hAnsi="Times New Roman" w:cs="Times New Roman"/>
          <w:sz w:val="28"/>
          <w:szCs w:val="28"/>
        </w:rPr>
        <w:t>Korwa</w:t>
      </w:r>
      <w:proofErr w:type="spellEnd"/>
      <w:r w:rsidRPr="00D25BBA">
        <w:rPr>
          <w:rFonts w:ascii="Times New Roman" w:hAnsi="Times New Roman" w:cs="Times New Roman"/>
          <w:sz w:val="28"/>
          <w:szCs w:val="28"/>
        </w:rPr>
        <w:t xml:space="preserve">). </w:t>
      </w:r>
    </w:p>
    <w:p w14:paraId="5E37BFA9" w14:textId="77777777" w:rsidR="002520DF" w:rsidRPr="00D25BBA" w:rsidRDefault="002520DF" w:rsidP="002520DF">
      <w:pPr>
        <w:numPr>
          <w:ilvl w:val="0"/>
          <w:numId w:val="3"/>
        </w:numPr>
        <w:spacing w:after="218" w:line="268" w:lineRule="auto"/>
        <w:ind w:right="12" w:hanging="360"/>
        <w:jc w:val="both"/>
        <w:rPr>
          <w:rFonts w:ascii="Times New Roman" w:hAnsi="Times New Roman" w:cs="Times New Roman"/>
          <w:sz w:val="28"/>
          <w:szCs w:val="28"/>
        </w:rPr>
      </w:pPr>
      <w:r w:rsidRPr="00D25BBA">
        <w:rPr>
          <w:rFonts w:ascii="Times New Roman" w:hAnsi="Times New Roman" w:cs="Times New Roman"/>
          <w:sz w:val="28"/>
          <w:szCs w:val="28"/>
        </w:rPr>
        <w:t xml:space="preserve">Accessories (undercarriage, hydraulics, air-conditioning, etc.). </w:t>
      </w:r>
    </w:p>
    <w:p w14:paraId="1BC08D17" w14:textId="77777777" w:rsidR="002520DF" w:rsidRPr="000104AC" w:rsidRDefault="002520DF" w:rsidP="002520DF">
      <w:pPr>
        <w:pStyle w:val="Heading1"/>
        <w:spacing w:after="99"/>
        <w:ind w:left="-5"/>
        <w:rPr>
          <w:rFonts w:ascii="Times New Roman" w:hAnsi="Times New Roman" w:cs="Times New Roman"/>
          <w:sz w:val="32"/>
          <w:szCs w:val="32"/>
        </w:rPr>
      </w:pPr>
      <w:r w:rsidRPr="00CE392F">
        <w:rPr>
          <w:rFonts w:ascii="Times New Roman" w:eastAsia="Segoe UI Emoji" w:hAnsi="Times New Roman" w:cs="Times New Roman"/>
          <w:color w:val="F4F4F4"/>
        </w:rPr>
        <w:t xml:space="preserve"> </w:t>
      </w:r>
      <w:r w:rsidRPr="00CE392F">
        <w:rPr>
          <w:rFonts w:ascii="Times New Roman" w:hAnsi="Times New Roman" w:cs="Times New Roman"/>
        </w:rPr>
        <w:t xml:space="preserve"> </w:t>
      </w:r>
      <w:r w:rsidRPr="000104AC">
        <w:rPr>
          <w:rFonts w:ascii="Times New Roman" w:hAnsi="Times New Roman" w:cs="Times New Roman"/>
          <w:sz w:val="32"/>
          <w:szCs w:val="32"/>
        </w:rPr>
        <w:t>Space Program Contributions</w:t>
      </w:r>
      <w:r w:rsidRPr="000104AC">
        <w:rPr>
          <w:rFonts w:ascii="Times New Roman" w:hAnsi="Times New Roman" w:cs="Times New Roman"/>
          <w:sz w:val="32"/>
          <w:szCs w:val="32"/>
          <w:u w:color="000000"/>
        </w:rPr>
        <w:t xml:space="preserve"> </w:t>
      </w:r>
    </w:p>
    <w:p w14:paraId="44F164E7" w14:textId="77777777" w:rsidR="002520DF" w:rsidRPr="00D25BBA" w:rsidRDefault="002520DF" w:rsidP="002520DF">
      <w:pPr>
        <w:numPr>
          <w:ilvl w:val="0"/>
          <w:numId w:val="4"/>
        </w:numPr>
        <w:spacing w:after="175" w:line="268" w:lineRule="auto"/>
        <w:ind w:right="12" w:hanging="360"/>
        <w:jc w:val="both"/>
        <w:rPr>
          <w:rFonts w:ascii="Times New Roman" w:hAnsi="Times New Roman" w:cs="Times New Roman"/>
          <w:sz w:val="28"/>
          <w:szCs w:val="28"/>
        </w:rPr>
      </w:pPr>
      <w:r w:rsidRPr="00D25BBA">
        <w:rPr>
          <w:rFonts w:ascii="Times New Roman" w:hAnsi="Times New Roman" w:cs="Times New Roman"/>
          <w:sz w:val="28"/>
          <w:szCs w:val="28"/>
        </w:rPr>
        <w:t xml:space="preserve">1988: Aerospace Division formed. </w:t>
      </w:r>
    </w:p>
    <w:p w14:paraId="7BB8B892" w14:textId="77777777" w:rsidR="002520DF" w:rsidRPr="00D25BBA" w:rsidRDefault="002520DF" w:rsidP="002520DF">
      <w:pPr>
        <w:numPr>
          <w:ilvl w:val="0"/>
          <w:numId w:val="4"/>
        </w:numPr>
        <w:spacing w:after="173" w:line="268" w:lineRule="auto"/>
        <w:ind w:right="12" w:hanging="360"/>
        <w:jc w:val="both"/>
        <w:rPr>
          <w:rFonts w:ascii="Times New Roman" w:hAnsi="Times New Roman" w:cs="Times New Roman"/>
          <w:sz w:val="28"/>
          <w:szCs w:val="28"/>
        </w:rPr>
      </w:pPr>
      <w:r w:rsidRPr="00D25BBA">
        <w:rPr>
          <w:rFonts w:ascii="Times New Roman" w:hAnsi="Times New Roman" w:cs="Times New Roman"/>
          <w:sz w:val="28"/>
          <w:szCs w:val="28"/>
        </w:rPr>
        <w:lastRenderedPageBreak/>
        <w:t xml:space="preserve">Supplies structures for ISRO’s: </w:t>
      </w:r>
    </w:p>
    <w:p w14:paraId="788DC441" w14:textId="66A44F9A" w:rsidR="002520DF" w:rsidRPr="00D25BBA" w:rsidRDefault="00D730BC" w:rsidP="002520DF">
      <w:pPr>
        <w:tabs>
          <w:tab w:val="center" w:pos="1140"/>
          <w:tab w:val="center" w:pos="5068"/>
        </w:tabs>
        <w:spacing w:after="173"/>
        <w:rPr>
          <w:rFonts w:ascii="Times New Roman" w:hAnsi="Times New Roman" w:cs="Times New Roman"/>
          <w:sz w:val="28"/>
          <w:szCs w:val="28"/>
        </w:rPr>
      </w:pPr>
      <w:r w:rsidRPr="00D25BBA">
        <w:rPr>
          <w:rFonts w:ascii="Times New Roman" w:eastAsia="Calibri" w:hAnsi="Times New Roman" w:cs="Times New Roman"/>
          <w:sz w:val="28"/>
          <w:szCs w:val="28"/>
        </w:rPr>
        <w:t xml:space="preserve">     </w:t>
      </w:r>
      <w:r w:rsidR="002520DF" w:rsidRPr="00D25BBA">
        <w:rPr>
          <w:rFonts w:ascii="Times New Roman" w:eastAsia="Arial" w:hAnsi="Times New Roman" w:cs="Times New Roman"/>
          <w:sz w:val="28"/>
          <w:szCs w:val="28"/>
        </w:rPr>
        <w:t xml:space="preserve"> </w:t>
      </w:r>
      <w:r w:rsidR="002520DF" w:rsidRPr="00D25BBA">
        <w:rPr>
          <w:rFonts w:ascii="Times New Roman" w:eastAsia="Arial" w:hAnsi="Times New Roman" w:cs="Times New Roman"/>
          <w:sz w:val="28"/>
          <w:szCs w:val="28"/>
        </w:rPr>
        <w:tab/>
      </w:r>
      <w:r w:rsidR="002520DF" w:rsidRPr="00D25BBA">
        <w:rPr>
          <w:rFonts w:ascii="Times New Roman" w:hAnsi="Times New Roman" w:cs="Times New Roman"/>
          <w:sz w:val="28"/>
          <w:szCs w:val="28"/>
        </w:rPr>
        <w:t xml:space="preserve">PSLV, GSLV Mk III, Mars Orbiter, Human Spaceflight, Cryogenic engines. </w:t>
      </w:r>
    </w:p>
    <w:p w14:paraId="6B8E11B9" w14:textId="56B04AF5" w:rsidR="002520DF" w:rsidRPr="00D25BBA" w:rsidRDefault="002520DF" w:rsidP="00D730BC">
      <w:pPr>
        <w:spacing w:after="131"/>
        <w:rPr>
          <w:rFonts w:ascii="Times New Roman" w:hAnsi="Times New Roman" w:cs="Times New Roman"/>
          <w:sz w:val="28"/>
          <w:szCs w:val="28"/>
        </w:rPr>
      </w:pPr>
    </w:p>
    <w:p w14:paraId="444ACF7B" w14:textId="77777777" w:rsidR="002520DF" w:rsidRPr="000104AC" w:rsidRDefault="002520DF" w:rsidP="002520DF">
      <w:pPr>
        <w:pStyle w:val="Heading1"/>
        <w:spacing w:after="99"/>
        <w:ind w:left="-5"/>
        <w:rPr>
          <w:rFonts w:ascii="Times New Roman" w:hAnsi="Times New Roman" w:cs="Times New Roman"/>
          <w:sz w:val="32"/>
          <w:szCs w:val="32"/>
        </w:rPr>
      </w:pPr>
      <w:r w:rsidRPr="00CE392F">
        <w:rPr>
          <w:rFonts w:ascii="Times New Roman" w:eastAsia="Segoe UI Emoji" w:hAnsi="Times New Roman" w:cs="Times New Roman"/>
          <w:color w:val="FFB02E"/>
        </w:rPr>
        <w:t xml:space="preserve"> </w:t>
      </w:r>
      <w:r w:rsidRPr="00CE392F">
        <w:rPr>
          <w:rFonts w:ascii="Times New Roman" w:hAnsi="Times New Roman" w:cs="Times New Roman"/>
        </w:rPr>
        <w:t xml:space="preserve"> </w:t>
      </w:r>
      <w:r w:rsidRPr="000104AC">
        <w:rPr>
          <w:rFonts w:ascii="Times New Roman" w:hAnsi="Times New Roman" w:cs="Times New Roman"/>
          <w:sz w:val="32"/>
          <w:szCs w:val="32"/>
        </w:rPr>
        <w:t>Gas Turbines &amp; Marine Applications</w:t>
      </w:r>
      <w:r w:rsidRPr="000104AC">
        <w:rPr>
          <w:rFonts w:ascii="Times New Roman" w:hAnsi="Times New Roman" w:cs="Times New Roman"/>
          <w:sz w:val="32"/>
          <w:szCs w:val="32"/>
          <w:u w:color="000000"/>
        </w:rPr>
        <w:t xml:space="preserve"> </w:t>
      </w:r>
    </w:p>
    <w:p w14:paraId="05068378" w14:textId="77777777" w:rsidR="002520DF" w:rsidRPr="00D25BBA" w:rsidRDefault="002520DF" w:rsidP="002520DF">
      <w:pPr>
        <w:tabs>
          <w:tab w:val="center" w:pos="406"/>
          <w:tab w:val="center" w:pos="3075"/>
        </w:tabs>
        <w:spacing w:after="173"/>
        <w:rPr>
          <w:rFonts w:ascii="Times New Roman" w:hAnsi="Times New Roman" w:cs="Times New Roman"/>
          <w:sz w:val="28"/>
          <w:szCs w:val="28"/>
        </w:rPr>
      </w:pPr>
      <w:r w:rsidRPr="00CE392F">
        <w:rPr>
          <w:rFonts w:ascii="Times New Roman" w:eastAsia="Calibri" w:hAnsi="Times New Roman" w:cs="Times New Roman"/>
        </w:rPr>
        <w:tab/>
      </w:r>
      <w:r w:rsidRPr="00D25BBA">
        <w:rPr>
          <w:rFonts w:ascii="Times New Roman" w:eastAsia="Segoe UI Symbol" w:hAnsi="Times New Roman" w:cs="Times New Roman"/>
          <w:sz w:val="28"/>
          <w:szCs w:val="28"/>
        </w:rPr>
        <w:t>•</w:t>
      </w:r>
      <w:r w:rsidRPr="00D25BBA">
        <w:rPr>
          <w:rFonts w:ascii="Times New Roman" w:eastAsia="Arial" w:hAnsi="Times New Roman" w:cs="Times New Roman"/>
          <w:sz w:val="28"/>
          <w:szCs w:val="28"/>
        </w:rPr>
        <w:t xml:space="preserve"> </w:t>
      </w:r>
      <w:r w:rsidRPr="00D25BBA">
        <w:rPr>
          <w:rFonts w:ascii="Times New Roman" w:eastAsia="Arial" w:hAnsi="Times New Roman" w:cs="Times New Roman"/>
          <w:sz w:val="28"/>
          <w:szCs w:val="28"/>
        </w:rPr>
        <w:tab/>
      </w:r>
      <w:r w:rsidRPr="00D25BBA">
        <w:rPr>
          <w:rFonts w:ascii="Times New Roman" w:hAnsi="Times New Roman" w:cs="Times New Roman"/>
          <w:sz w:val="28"/>
          <w:szCs w:val="28"/>
        </w:rPr>
        <w:t xml:space="preserve">1998: Industrial &amp; Marine Gas Turbine Division. </w:t>
      </w:r>
    </w:p>
    <w:p w14:paraId="65EE47A4" w14:textId="77777777" w:rsidR="002520DF" w:rsidRPr="00D25BBA" w:rsidRDefault="002520DF" w:rsidP="002520DF">
      <w:pPr>
        <w:numPr>
          <w:ilvl w:val="0"/>
          <w:numId w:val="5"/>
        </w:numPr>
        <w:spacing w:after="183" w:line="268" w:lineRule="auto"/>
        <w:ind w:right="12" w:hanging="360"/>
        <w:jc w:val="both"/>
        <w:rPr>
          <w:rFonts w:ascii="Times New Roman" w:hAnsi="Times New Roman" w:cs="Times New Roman"/>
          <w:sz w:val="28"/>
          <w:szCs w:val="28"/>
        </w:rPr>
      </w:pPr>
      <w:r w:rsidRPr="00D25BBA">
        <w:rPr>
          <w:rFonts w:ascii="Times New Roman" w:hAnsi="Times New Roman" w:cs="Times New Roman"/>
          <w:sz w:val="28"/>
          <w:szCs w:val="28"/>
        </w:rPr>
        <w:t xml:space="preserve">Produces and overhauls LM-2500, Avon, Allison engines. </w:t>
      </w:r>
    </w:p>
    <w:p w14:paraId="013F4F80" w14:textId="77777777" w:rsidR="002520DF" w:rsidRPr="00D25BBA" w:rsidRDefault="002520DF" w:rsidP="002520DF">
      <w:pPr>
        <w:numPr>
          <w:ilvl w:val="0"/>
          <w:numId w:val="5"/>
        </w:numPr>
        <w:spacing w:after="271" w:line="268" w:lineRule="auto"/>
        <w:ind w:right="12" w:hanging="360"/>
        <w:jc w:val="both"/>
        <w:rPr>
          <w:rFonts w:ascii="Times New Roman" w:hAnsi="Times New Roman" w:cs="Times New Roman"/>
          <w:sz w:val="28"/>
          <w:szCs w:val="28"/>
        </w:rPr>
      </w:pPr>
      <w:r w:rsidRPr="00D25BBA">
        <w:rPr>
          <w:rFonts w:ascii="Times New Roman" w:hAnsi="Times New Roman" w:cs="Times New Roman"/>
          <w:sz w:val="28"/>
          <w:szCs w:val="28"/>
        </w:rPr>
        <w:t xml:space="preserve">Serves ONGC, GAIL, TNEB, etc. </w:t>
      </w:r>
    </w:p>
    <w:p w14:paraId="74D98AB5" w14:textId="77777777" w:rsidR="002520DF" w:rsidRPr="000104AC" w:rsidRDefault="002520DF" w:rsidP="002520DF">
      <w:pPr>
        <w:pStyle w:val="Heading1"/>
        <w:spacing w:after="99"/>
        <w:ind w:left="-5"/>
        <w:rPr>
          <w:rFonts w:ascii="Times New Roman" w:hAnsi="Times New Roman" w:cs="Times New Roman"/>
          <w:sz w:val="32"/>
          <w:szCs w:val="32"/>
        </w:rPr>
      </w:pPr>
      <w:r w:rsidRPr="00CE392F">
        <w:rPr>
          <w:rFonts w:ascii="Times New Roman" w:eastAsia="Segoe UI Emoji" w:hAnsi="Times New Roman" w:cs="Times New Roman"/>
          <w:color w:val="CDC4D6"/>
        </w:rPr>
        <w:t xml:space="preserve"> </w:t>
      </w:r>
      <w:r w:rsidRPr="00CE392F">
        <w:rPr>
          <w:rFonts w:ascii="Times New Roman" w:hAnsi="Times New Roman" w:cs="Times New Roman"/>
        </w:rPr>
        <w:t xml:space="preserve"> </w:t>
      </w:r>
      <w:r w:rsidRPr="000104AC">
        <w:rPr>
          <w:rFonts w:ascii="Times New Roman" w:hAnsi="Times New Roman" w:cs="Times New Roman"/>
          <w:sz w:val="32"/>
          <w:szCs w:val="32"/>
        </w:rPr>
        <w:t>R&amp;D Infrastructure</w:t>
      </w:r>
      <w:r w:rsidRPr="000104AC">
        <w:rPr>
          <w:rFonts w:ascii="Times New Roman" w:eastAsia="Times New Roman" w:hAnsi="Times New Roman" w:cs="Times New Roman"/>
          <w:sz w:val="32"/>
          <w:szCs w:val="32"/>
          <w:u w:color="000000"/>
        </w:rPr>
        <w:t xml:space="preserve"> </w:t>
      </w:r>
    </w:p>
    <w:p w14:paraId="58AB3E36" w14:textId="77777777" w:rsidR="002520DF" w:rsidRPr="00CE392F" w:rsidRDefault="002520DF" w:rsidP="002520DF">
      <w:pPr>
        <w:tabs>
          <w:tab w:val="center" w:pos="406"/>
          <w:tab w:val="center" w:pos="2758"/>
        </w:tabs>
        <w:spacing w:after="174"/>
        <w:rPr>
          <w:rFonts w:ascii="Times New Roman" w:hAnsi="Times New Roman" w:cs="Times New Roman"/>
          <w:sz w:val="28"/>
          <w:szCs w:val="28"/>
        </w:rPr>
      </w:pPr>
      <w:r w:rsidRPr="00CE392F">
        <w:rPr>
          <w:rFonts w:ascii="Times New Roman" w:eastAsia="Calibri" w:hAnsi="Times New Roman" w:cs="Times New Roman"/>
        </w:rPr>
        <w:tab/>
      </w:r>
      <w:r w:rsidRPr="00CE392F">
        <w:rPr>
          <w:rFonts w:ascii="Times New Roman" w:eastAsia="Segoe UI Symbol" w:hAnsi="Times New Roman" w:cs="Times New Roman"/>
          <w:sz w:val="28"/>
          <w:szCs w:val="28"/>
        </w:rPr>
        <w:t>•</w:t>
      </w:r>
      <w:r w:rsidRPr="00CE392F">
        <w:rPr>
          <w:rFonts w:ascii="Times New Roman" w:eastAsia="Arial" w:hAnsi="Times New Roman" w:cs="Times New Roman"/>
          <w:sz w:val="28"/>
          <w:szCs w:val="28"/>
        </w:rPr>
        <w:t xml:space="preserve"> </w:t>
      </w:r>
      <w:r w:rsidRPr="00CE392F">
        <w:rPr>
          <w:rFonts w:ascii="Times New Roman" w:eastAsia="Arial" w:hAnsi="Times New Roman" w:cs="Times New Roman"/>
          <w:sz w:val="28"/>
          <w:szCs w:val="28"/>
        </w:rPr>
        <w:tab/>
      </w:r>
      <w:r w:rsidRPr="00CE392F">
        <w:rPr>
          <w:rFonts w:ascii="Times New Roman" w:hAnsi="Times New Roman" w:cs="Times New Roman"/>
          <w:sz w:val="28"/>
          <w:szCs w:val="28"/>
        </w:rPr>
        <w:t xml:space="preserve">10 R&amp;D </w:t>
      </w:r>
      <w:proofErr w:type="spellStart"/>
      <w:r w:rsidRPr="00CE392F">
        <w:rPr>
          <w:rFonts w:ascii="Times New Roman" w:hAnsi="Times New Roman" w:cs="Times New Roman"/>
          <w:sz w:val="28"/>
          <w:szCs w:val="28"/>
        </w:rPr>
        <w:t>Centers</w:t>
      </w:r>
      <w:proofErr w:type="spellEnd"/>
      <w:r w:rsidRPr="00CE392F">
        <w:rPr>
          <w:rFonts w:ascii="Times New Roman" w:hAnsi="Times New Roman" w:cs="Times New Roman"/>
          <w:sz w:val="28"/>
          <w:szCs w:val="28"/>
        </w:rPr>
        <w:t xml:space="preserve"> across India focusing on: </w:t>
      </w:r>
    </w:p>
    <w:p w14:paraId="3C7E77C2" w14:textId="77777777" w:rsidR="002520DF" w:rsidRPr="00CE392F" w:rsidRDefault="002520DF" w:rsidP="002520DF">
      <w:pPr>
        <w:numPr>
          <w:ilvl w:val="0"/>
          <w:numId w:val="6"/>
        </w:numPr>
        <w:spacing w:after="176" w:line="268" w:lineRule="auto"/>
        <w:ind w:right="12" w:hanging="360"/>
        <w:jc w:val="both"/>
        <w:rPr>
          <w:rFonts w:ascii="Times New Roman" w:hAnsi="Times New Roman" w:cs="Times New Roman"/>
          <w:sz w:val="28"/>
          <w:szCs w:val="28"/>
        </w:rPr>
      </w:pPr>
      <w:r w:rsidRPr="00CE392F">
        <w:rPr>
          <w:rFonts w:ascii="Times New Roman" w:hAnsi="Times New Roman" w:cs="Times New Roman"/>
          <w:sz w:val="28"/>
          <w:szCs w:val="28"/>
        </w:rPr>
        <w:t xml:space="preserve">Fixed Wing Aircraft (LCA, IJT, HTT-40) </w:t>
      </w:r>
    </w:p>
    <w:p w14:paraId="5AC514A8" w14:textId="77777777" w:rsidR="002520DF" w:rsidRPr="00CE392F" w:rsidRDefault="002520DF" w:rsidP="002520DF">
      <w:pPr>
        <w:numPr>
          <w:ilvl w:val="0"/>
          <w:numId w:val="6"/>
        </w:numPr>
        <w:spacing w:after="177" w:line="268" w:lineRule="auto"/>
        <w:ind w:right="12" w:hanging="360"/>
        <w:jc w:val="both"/>
        <w:rPr>
          <w:rFonts w:ascii="Times New Roman" w:hAnsi="Times New Roman" w:cs="Times New Roman"/>
          <w:sz w:val="28"/>
          <w:szCs w:val="28"/>
        </w:rPr>
      </w:pPr>
      <w:r w:rsidRPr="00CE392F">
        <w:rPr>
          <w:rFonts w:ascii="Times New Roman" w:hAnsi="Times New Roman" w:cs="Times New Roman"/>
          <w:sz w:val="28"/>
          <w:szCs w:val="28"/>
        </w:rPr>
        <w:t xml:space="preserve">Rotary Wing (LCH, LUH, IMRH) </w:t>
      </w:r>
    </w:p>
    <w:p w14:paraId="55B6604C" w14:textId="77777777" w:rsidR="002520DF" w:rsidRPr="00CE392F" w:rsidRDefault="002520DF" w:rsidP="002520DF">
      <w:pPr>
        <w:numPr>
          <w:ilvl w:val="0"/>
          <w:numId w:val="6"/>
        </w:numPr>
        <w:spacing w:after="174" w:line="268" w:lineRule="auto"/>
        <w:ind w:right="12" w:hanging="360"/>
        <w:jc w:val="both"/>
        <w:rPr>
          <w:rFonts w:ascii="Times New Roman" w:hAnsi="Times New Roman" w:cs="Times New Roman"/>
          <w:sz w:val="28"/>
          <w:szCs w:val="28"/>
        </w:rPr>
      </w:pPr>
      <w:r w:rsidRPr="00CE392F">
        <w:rPr>
          <w:rFonts w:ascii="Times New Roman" w:hAnsi="Times New Roman" w:cs="Times New Roman"/>
          <w:sz w:val="28"/>
          <w:szCs w:val="28"/>
        </w:rPr>
        <w:t xml:space="preserve">Mission Systems &amp; Upgrades </w:t>
      </w:r>
    </w:p>
    <w:p w14:paraId="509939B2" w14:textId="77777777" w:rsidR="002520DF" w:rsidRPr="00CE392F" w:rsidRDefault="002520DF" w:rsidP="002520DF">
      <w:pPr>
        <w:numPr>
          <w:ilvl w:val="0"/>
          <w:numId w:val="6"/>
        </w:numPr>
        <w:spacing w:after="176" w:line="268" w:lineRule="auto"/>
        <w:ind w:right="12" w:hanging="360"/>
        <w:jc w:val="both"/>
        <w:rPr>
          <w:rFonts w:ascii="Times New Roman" w:hAnsi="Times New Roman" w:cs="Times New Roman"/>
          <w:sz w:val="28"/>
          <w:szCs w:val="28"/>
        </w:rPr>
      </w:pPr>
      <w:r w:rsidRPr="00CE392F">
        <w:rPr>
          <w:rFonts w:ascii="Times New Roman" w:hAnsi="Times New Roman" w:cs="Times New Roman"/>
          <w:sz w:val="28"/>
          <w:szCs w:val="28"/>
        </w:rPr>
        <w:t xml:space="preserve">Aero Engines (HTFE-25, HTSE-1200) </w:t>
      </w:r>
    </w:p>
    <w:p w14:paraId="214745B2" w14:textId="77777777" w:rsidR="002520DF" w:rsidRPr="00CE392F" w:rsidRDefault="002520DF" w:rsidP="002520DF">
      <w:pPr>
        <w:numPr>
          <w:ilvl w:val="0"/>
          <w:numId w:val="6"/>
        </w:numPr>
        <w:spacing w:after="175" w:line="268" w:lineRule="auto"/>
        <w:ind w:right="12" w:hanging="360"/>
        <w:jc w:val="both"/>
        <w:rPr>
          <w:rFonts w:ascii="Times New Roman" w:hAnsi="Times New Roman" w:cs="Times New Roman"/>
          <w:sz w:val="28"/>
          <w:szCs w:val="28"/>
        </w:rPr>
      </w:pPr>
      <w:r w:rsidRPr="00CE392F">
        <w:rPr>
          <w:rFonts w:ascii="Times New Roman" w:hAnsi="Times New Roman" w:cs="Times New Roman"/>
          <w:sz w:val="28"/>
          <w:szCs w:val="28"/>
        </w:rPr>
        <w:t xml:space="preserve">Avionics &amp; Electronics </w:t>
      </w:r>
    </w:p>
    <w:p w14:paraId="464983F2" w14:textId="77777777" w:rsidR="002520DF" w:rsidRPr="00CE392F" w:rsidRDefault="002520DF" w:rsidP="002520DF">
      <w:pPr>
        <w:numPr>
          <w:ilvl w:val="0"/>
          <w:numId w:val="6"/>
        </w:numPr>
        <w:spacing w:after="173" w:line="268" w:lineRule="auto"/>
        <w:ind w:right="12" w:hanging="360"/>
        <w:jc w:val="both"/>
        <w:rPr>
          <w:rFonts w:ascii="Times New Roman" w:hAnsi="Times New Roman" w:cs="Times New Roman"/>
          <w:sz w:val="28"/>
          <w:szCs w:val="28"/>
        </w:rPr>
      </w:pPr>
      <w:r w:rsidRPr="00CE392F">
        <w:rPr>
          <w:rFonts w:ascii="Times New Roman" w:hAnsi="Times New Roman" w:cs="Times New Roman"/>
          <w:sz w:val="28"/>
          <w:szCs w:val="28"/>
        </w:rPr>
        <w:t xml:space="preserve">Transport Aircraft </w:t>
      </w:r>
    </w:p>
    <w:p w14:paraId="0D57C34B" w14:textId="77777777" w:rsidR="002520DF" w:rsidRPr="00CE392F" w:rsidRDefault="002520DF" w:rsidP="002520DF">
      <w:pPr>
        <w:numPr>
          <w:ilvl w:val="0"/>
          <w:numId w:val="6"/>
        </w:numPr>
        <w:spacing w:after="176" w:line="268" w:lineRule="auto"/>
        <w:ind w:right="12" w:hanging="360"/>
        <w:jc w:val="both"/>
        <w:rPr>
          <w:rFonts w:ascii="Times New Roman" w:hAnsi="Times New Roman" w:cs="Times New Roman"/>
          <w:sz w:val="28"/>
          <w:szCs w:val="28"/>
        </w:rPr>
      </w:pPr>
      <w:r w:rsidRPr="00CE392F">
        <w:rPr>
          <w:rFonts w:ascii="Times New Roman" w:hAnsi="Times New Roman" w:cs="Times New Roman"/>
          <w:sz w:val="28"/>
          <w:szCs w:val="28"/>
        </w:rPr>
        <w:t xml:space="preserve">Russian Aircraft Upgrades </w:t>
      </w:r>
    </w:p>
    <w:p w14:paraId="7AEBC8B1" w14:textId="77777777" w:rsidR="002520DF" w:rsidRPr="00CE392F" w:rsidRDefault="002520DF" w:rsidP="002520DF">
      <w:pPr>
        <w:numPr>
          <w:ilvl w:val="0"/>
          <w:numId w:val="6"/>
        </w:numPr>
        <w:spacing w:after="175" w:line="268" w:lineRule="auto"/>
        <w:ind w:right="12" w:hanging="360"/>
        <w:jc w:val="both"/>
        <w:rPr>
          <w:rFonts w:ascii="Times New Roman" w:hAnsi="Times New Roman" w:cs="Times New Roman"/>
          <w:sz w:val="28"/>
          <w:szCs w:val="28"/>
        </w:rPr>
      </w:pPr>
      <w:r w:rsidRPr="00CE392F">
        <w:rPr>
          <w:rFonts w:ascii="Times New Roman" w:hAnsi="Times New Roman" w:cs="Times New Roman"/>
          <w:sz w:val="28"/>
          <w:szCs w:val="28"/>
        </w:rPr>
        <w:t xml:space="preserve">Mechanical &amp; Hydraulic Accessories </w:t>
      </w:r>
    </w:p>
    <w:p w14:paraId="5415ED30" w14:textId="3E639945" w:rsidR="009C7B72" w:rsidRPr="009C7B72" w:rsidRDefault="002520DF" w:rsidP="009C7B72">
      <w:pPr>
        <w:numPr>
          <w:ilvl w:val="0"/>
          <w:numId w:val="6"/>
        </w:numPr>
        <w:spacing w:after="174" w:line="268" w:lineRule="auto"/>
        <w:ind w:right="12" w:hanging="360"/>
        <w:jc w:val="both"/>
        <w:rPr>
          <w:rFonts w:ascii="Times New Roman" w:hAnsi="Times New Roman" w:cs="Times New Roman"/>
          <w:sz w:val="28"/>
          <w:szCs w:val="28"/>
        </w:rPr>
      </w:pPr>
      <w:r w:rsidRPr="00CE392F">
        <w:rPr>
          <w:rFonts w:ascii="Times New Roman" w:hAnsi="Times New Roman" w:cs="Times New Roman"/>
          <w:sz w:val="28"/>
          <w:szCs w:val="28"/>
        </w:rPr>
        <w:t xml:space="preserve">Materials &amp; Processes </w:t>
      </w:r>
    </w:p>
    <w:p w14:paraId="3AE624CB" w14:textId="63D41BDF" w:rsidR="009C7B72" w:rsidRPr="000104AC" w:rsidRDefault="00734BCE" w:rsidP="009C7B72">
      <w:pPr>
        <w:pStyle w:val="Heading2"/>
        <w:rPr>
          <w:rFonts w:ascii="Times New Roman" w:hAnsi="Times New Roman" w:cs="Times New Roman"/>
        </w:rPr>
      </w:pPr>
      <w:r w:rsidRPr="000104AC">
        <w:rPr>
          <w:rFonts w:ascii="Times New Roman" w:eastAsia="Times New Roman" w:hAnsi="Times New Roman" w:cs="Times New Roman"/>
          <w:u w:color="000000"/>
        </w:rPr>
        <w:t>Display Systems &amp; Data</w:t>
      </w:r>
      <w:r w:rsidR="009C7B72" w:rsidRPr="000104AC">
        <w:rPr>
          <w:rFonts w:ascii="Times New Roman" w:eastAsia="Times New Roman" w:hAnsi="Times New Roman" w:cs="Times New Roman"/>
          <w:u w:color="000000"/>
        </w:rPr>
        <w:t xml:space="preserve"> </w:t>
      </w:r>
      <w:r w:rsidRPr="000104AC">
        <w:rPr>
          <w:rFonts w:ascii="Times New Roman" w:eastAsia="Times New Roman" w:hAnsi="Times New Roman" w:cs="Times New Roman"/>
          <w:u w:color="000000"/>
        </w:rPr>
        <w:t>Recorders</w:t>
      </w:r>
      <w:r w:rsidRPr="000104AC">
        <w:rPr>
          <w:rFonts w:ascii="Times New Roman" w:hAnsi="Times New Roman" w:cs="Times New Roman"/>
        </w:rPr>
        <w:t xml:space="preserve"> Current Manufacturing</w:t>
      </w:r>
      <w:r w:rsidR="009C7B72" w:rsidRPr="000104AC">
        <w:rPr>
          <w:rFonts w:ascii="Times New Roman" w:hAnsi="Times New Roman" w:cs="Times New Roman"/>
        </w:rPr>
        <w:t xml:space="preserve"> </w:t>
      </w:r>
      <w:r w:rsidRPr="000104AC">
        <w:rPr>
          <w:rFonts w:ascii="Times New Roman" w:hAnsi="Times New Roman" w:cs="Times New Roman"/>
        </w:rPr>
        <w:t>Programs (as of 2020)</w:t>
      </w:r>
    </w:p>
    <w:p w14:paraId="7F40D1ED" w14:textId="77777777" w:rsidR="00734BCE" w:rsidRPr="00CE392F" w:rsidRDefault="00734BCE" w:rsidP="00734BCE">
      <w:pPr>
        <w:numPr>
          <w:ilvl w:val="0"/>
          <w:numId w:val="7"/>
        </w:numPr>
        <w:spacing w:after="172" w:line="268" w:lineRule="auto"/>
        <w:ind w:right="12" w:hanging="360"/>
        <w:jc w:val="both"/>
        <w:rPr>
          <w:rFonts w:ascii="Times New Roman" w:hAnsi="Times New Roman" w:cs="Times New Roman"/>
          <w:sz w:val="28"/>
          <w:szCs w:val="28"/>
        </w:rPr>
      </w:pPr>
      <w:r w:rsidRPr="00CE392F">
        <w:rPr>
          <w:rFonts w:ascii="Times New Roman" w:hAnsi="Times New Roman" w:cs="Times New Roman"/>
          <w:sz w:val="28"/>
          <w:szCs w:val="28"/>
        </w:rPr>
        <w:t xml:space="preserve">Aircraft: SU-30 MKI, LCA Tejas, Do-228. </w:t>
      </w:r>
    </w:p>
    <w:p w14:paraId="74C25F17" w14:textId="77777777" w:rsidR="00734BCE" w:rsidRPr="00CE392F" w:rsidRDefault="00734BCE" w:rsidP="00734BCE">
      <w:pPr>
        <w:numPr>
          <w:ilvl w:val="0"/>
          <w:numId w:val="7"/>
        </w:numPr>
        <w:spacing w:after="264" w:line="268" w:lineRule="auto"/>
        <w:ind w:right="12" w:hanging="360"/>
        <w:jc w:val="both"/>
        <w:rPr>
          <w:rFonts w:ascii="Times New Roman" w:hAnsi="Times New Roman" w:cs="Times New Roman"/>
          <w:sz w:val="28"/>
          <w:szCs w:val="28"/>
        </w:rPr>
      </w:pPr>
      <w:r w:rsidRPr="00CE392F">
        <w:rPr>
          <w:rFonts w:ascii="Times New Roman" w:hAnsi="Times New Roman" w:cs="Times New Roman"/>
          <w:sz w:val="28"/>
          <w:szCs w:val="28"/>
        </w:rPr>
        <w:t>Helicopters: ALH Dhruv, LCH, LUH, Chetak, Cheetal</w:t>
      </w:r>
      <w:r w:rsidRPr="00CE392F">
        <w:rPr>
          <w:rFonts w:ascii="Times New Roman" w:eastAsia="Times New Roman" w:hAnsi="Times New Roman" w:cs="Times New Roman"/>
          <w:b/>
          <w:sz w:val="28"/>
          <w:szCs w:val="28"/>
        </w:rPr>
        <w:t xml:space="preserve">. </w:t>
      </w:r>
    </w:p>
    <w:p w14:paraId="6708EAF8" w14:textId="77777777" w:rsidR="00734BCE" w:rsidRPr="00CE392F" w:rsidRDefault="00734BCE" w:rsidP="00734BCE">
      <w:pPr>
        <w:spacing w:after="174" w:line="268" w:lineRule="auto"/>
        <w:ind w:right="12"/>
        <w:jc w:val="both"/>
        <w:rPr>
          <w:rFonts w:ascii="Times New Roman" w:hAnsi="Times New Roman" w:cs="Times New Roman"/>
          <w:sz w:val="28"/>
          <w:szCs w:val="28"/>
        </w:rPr>
      </w:pPr>
    </w:p>
    <w:p w14:paraId="398B6D43" w14:textId="77777777" w:rsidR="002520DF" w:rsidRPr="000104AC" w:rsidRDefault="002520DF" w:rsidP="002520DF">
      <w:pPr>
        <w:pStyle w:val="Heading1"/>
        <w:spacing w:after="99"/>
        <w:ind w:left="-5"/>
        <w:rPr>
          <w:rFonts w:ascii="Times New Roman" w:hAnsi="Times New Roman" w:cs="Times New Roman"/>
          <w:sz w:val="32"/>
          <w:szCs w:val="32"/>
        </w:rPr>
      </w:pPr>
      <w:r w:rsidRPr="000104AC">
        <w:rPr>
          <w:rFonts w:ascii="Times New Roman" w:eastAsia="Segoe UI Emoji" w:hAnsi="Times New Roman" w:cs="Times New Roman"/>
          <w:color w:val="B4ACBC"/>
          <w:sz w:val="32"/>
          <w:szCs w:val="32"/>
        </w:rPr>
        <w:t xml:space="preserve"> </w:t>
      </w:r>
      <w:r w:rsidRPr="000104AC">
        <w:rPr>
          <w:rFonts w:ascii="Times New Roman" w:hAnsi="Times New Roman" w:cs="Times New Roman"/>
          <w:sz w:val="32"/>
          <w:szCs w:val="32"/>
        </w:rPr>
        <w:t xml:space="preserve"> Repair &amp; Overhaul (ROH)</w:t>
      </w:r>
      <w:r w:rsidRPr="000104AC">
        <w:rPr>
          <w:rFonts w:ascii="Times New Roman" w:hAnsi="Times New Roman" w:cs="Times New Roman"/>
          <w:sz w:val="32"/>
          <w:szCs w:val="32"/>
          <w:u w:color="000000"/>
        </w:rPr>
        <w:t xml:space="preserve"> </w:t>
      </w:r>
    </w:p>
    <w:p w14:paraId="34EB72B1" w14:textId="77777777" w:rsidR="002520DF" w:rsidRPr="00CE392F" w:rsidRDefault="002520DF" w:rsidP="002520DF">
      <w:pPr>
        <w:numPr>
          <w:ilvl w:val="0"/>
          <w:numId w:val="8"/>
        </w:numPr>
        <w:spacing w:after="174" w:line="268" w:lineRule="auto"/>
        <w:ind w:right="12" w:hanging="360"/>
        <w:jc w:val="both"/>
        <w:rPr>
          <w:rFonts w:ascii="Times New Roman" w:hAnsi="Times New Roman" w:cs="Times New Roman"/>
          <w:sz w:val="28"/>
          <w:szCs w:val="28"/>
        </w:rPr>
      </w:pPr>
      <w:r w:rsidRPr="00CE392F">
        <w:rPr>
          <w:rFonts w:ascii="Times New Roman" w:hAnsi="Times New Roman" w:cs="Times New Roman"/>
          <w:sz w:val="28"/>
          <w:szCs w:val="28"/>
        </w:rPr>
        <w:t xml:space="preserve">Fighters: MiG-21, Su-30, Jaguar, Mirage. </w:t>
      </w:r>
    </w:p>
    <w:p w14:paraId="479BB17D" w14:textId="77777777" w:rsidR="002520DF" w:rsidRPr="00CE392F" w:rsidRDefault="002520DF" w:rsidP="002520DF">
      <w:pPr>
        <w:numPr>
          <w:ilvl w:val="0"/>
          <w:numId w:val="8"/>
        </w:numPr>
        <w:spacing w:after="173" w:line="268" w:lineRule="auto"/>
        <w:ind w:right="12" w:hanging="360"/>
        <w:jc w:val="both"/>
        <w:rPr>
          <w:rFonts w:ascii="Times New Roman" w:hAnsi="Times New Roman" w:cs="Times New Roman"/>
          <w:sz w:val="28"/>
          <w:szCs w:val="28"/>
        </w:rPr>
      </w:pPr>
      <w:r w:rsidRPr="00CE392F">
        <w:rPr>
          <w:rFonts w:ascii="Times New Roman" w:hAnsi="Times New Roman" w:cs="Times New Roman"/>
          <w:sz w:val="28"/>
          <w:szCs w:val="28"/>
        </w:rPr>
        <w:lastRenderedPageBreak/>
        <w:t xml:space="preserve">Trainers: Kiran. </w:t>
      </w:r>
    </w:p>
    <w:p w14:paraId="3AF4E34C" w14:textId="77777777" w:rsidR="002520DF" w:rsidRPr="00CE392F" w:rsidRDefault="002520DF" w:rsidP="002520DF">
      <w:pPr>
        <w:numPr>
          <w:ilvl w:val="0"/>
          <w:numId w:val="8"/>
        </w:numPr>
        <w:spacing w:after="175" w:line="268" w:lineRule="auto"/>
        <w:ind w:right="12" w:hanging="360"/>
        <w:jc w:val="both"/>
        <w:rPr>
          <w:rFonts w:ascii="Times New Roman" w:hAnsi="Times New Roman" w:cs="Times New Roman"/>
          <w:sz w:val="28"/>
          <w:szCs w:val="28"/>
        </w:rPr>
      </w:pPr>
      <w:r w:rsidRPr="00CE392F">
        <w:rPr>
          <w:rFonts w:ascii="Times New Roman" w:hAnsi="Times New Roman" w:cs="Times New Roman"/>
          <w:sz w:val="28"/>
          <w:szCs w:val="28"/>
        </w:rPr>
        <w:t xml:space="preserve">Transports: HS-748, AN-32, Do-228. </w:t>
      </w:r>
    </w:p>
    <w:p w14:paraId="5FC0C11C" w14:textId="77777777" w:rsidR="002520DF" w:rsidRPr="00CE392F" w:rsidRDefault="002520DF" w:rsidP="002520DF">
      <w:pPr>
        <w:numPr>
          <w:ilvl w:val="0"/>
          <w:numId w:val="8"/>
        </w:numPr>
        <w:spacing w:after="265" w:line="268" w:lineRule="auto"/>
        <w:ind w:right="12" w:hanging="360"/>
        <w:jc w:val="both"/>
        <w:rPr>
          <w:rFonts w:ascii="Times New Roman" w:hAnsi="Times New Roman" w:cs="Times New Roman"/>
          <w:sz w:val="28"/>
          <w:szCs w:val="28"/>
        </w:rPr>
      </w:pPr>
      <w:r w:rsidRPr="00CE392F">
        <w:rPr>
          <w:rFonts w:ascii="Times New Roman" w:hAnsi="Times New Roman" w:cs="Times New Roman"/>
          <w:sz w:val="28"/>
          <w:szCs w:val="28"/>
        </w:rPr>
        <w:t xml:space="preserve">Helicopters: Chetak, Cheetah, Cheetal, ALH. </w:t>
      </w:r>
    </w:p>
    <w:p w14:paraId="00BD3B99" w14:textId="1CDC4B27" w:rsidR="002520DF" w:rsidRPr="000104AC" w:rsidRDefault="002520DF" w:rsidP="00D730BC">
      <w:pPr>
        <w:pStyle w:val="Heading1"/>
        <w:spacing w:after="97"/>
        <w:rPr>
          <w:rFonts w:ascii="Times New Roman" w:hAnsi="Times New Roman" w:cs="Times New Roman"/>
          <w:sz w:val="32"/>
          <w:szCs w:val="32"/>
        </w:rPr>
      </w:pPr>
      <w:r w:rsidRPr="000104AC">
        <w:rPr>
          <w:rFonts w:ascii="Times New Roman" w:hAnsi="Times New Roman" w:cs="Times New Roman"/>
          <w:sz w:val="32"/>
          <w:szCs w:val="32"/>
        </w:rPr>
        <w:t>Exports &amp; Global Partnerships</w:t>
      </w:r>
      <w:r w:rsidRPr="000104AC">
        <w:rPr>
          <w:rFonts w:ascii="Times New Roman" w:hAnsi="Times New Roman" w:cs="Times New Roman"/>
          <w:sz w:val="32"/>
          <w:szCs w:val="32"/>
          <w:u w:color="000000"/>
        </w:rPr>
        <w:t xml:space="preserve"> </w:t>
      </w:r>
    </w:p>
    <w:p w14:paraId="76A409B0" w14:textId="77777777" w:rsidR="002520DF" w:rsidRPr="00CE392F" w:rsidRDefault="002520DF" w:rsidP="002520DF">
      <w:pPr>
        <w:numPr>
          <w:ilvl w:val="0"/>
          <w:numId w:val="9"/>
        </w:numPr>
        <w:spacing w:after="175" w:line="268" w:lineRule="auto"/>
        <w:ind w:right="12" w:hanging="360"/>
        <w:jc w:val="both"/>
        <w:rPr>
          <w:rFonts w:ascii="Times New Roman" w:hAnsi="Times New Roman" w:cs="Times New Roman"/>
          <w:sz w:val="28"/>
          <w:szCs w:val="28"/>
        </w:rPr>
      </w:pPr>
      <w:r w:rsidRPr="00CE392F">
        <w:rPr>
          <w:rFonts w:ascii="Times New Roman" w:hAnsi="Times New Roman" w:cs="Times New Roman"/>
          <w:sz w:val="28"/>
          <w:szCs w:val="28"/>
        </w:rPr>
        <w:t xml:space="preserve">Exported: Dhruv, Chetak, Cheetah, Do-228. </w:t>
      </w:r>
    </w:p>
    <w:p w14:paraId="0E148C1E" w14:textId="77777777" w:rsidR="002520DF" w:rsidRPr="00CE392F" w:rsidRDefault="002520DF" w:rsidP="002520DF">
      <w:pPr>
        <w:numPr>
          <w:ilvl w:val="0"/>
          <w:numId w:val="9"/>
        </w:numPr>
        <w:spacing w:after="127" w:line="268" w:lineRule="auto"/>
        <w:ind w:right="12" w:hanging="360"/>
        <w:jc w:val="both"/>
        <w:rPr>
          <w:rFonts w:ascii="Times New Roman" w:hAnsi="Times New Roman" w:cs="Times New Roman"/>
          <w:sz w:val="28"/>
          <w:szCs w:val="28"/>
        </w:rPr>
      </w:pPr>
      <w:r w:rsidRPr="00CE392F">
        <w:rPr>
          <w:rFonts w:ascii="Times New Roman" w:hAnsi="Times New Roman" w:cs="Times New Roman"/>
          <w:sz w:val="28"/>
          <w:szCs w:val="28"/>
        </w:rPr>
        <w:t xml:space="preserve">Partners: Airbus, Boeing, Rolls Royce, IAI, Rosoboronexport. </w:t>
      </w:r>
    </w:p>
    <w:p w14:paraId="45501E8F" w14:textId="77777777" w:rsidR="002520DF" w:rsidRPr="00CE392F" w:rsidRDefault="002520DF" w:rsidP="002520DF">
      <w:pPr>
        <w:spacing w:after="112"/>
        <w:rPr>
          <w:rFonts w:ascii="Times New Roman" w:hAnsi="Times New Roman" w:cs="Times New Roman"/>
          <w:sz w:val="28"/>
          <w:szCs w:val="28"/>
        </w:rPr>
      </w:pPr>
      <w:r w:rsidRPr="00CE392F">
        <w:rPr>
          <w:rFonts w:ascii="Times New Roman" w:hAnsi="Times New Roman" w:cs="Times New Roman"/>
          <w:sz w:val="28"/>
          <w:szCs w:val="28"/>
        </w:rPr>
        <w:t xml:space="preserve"> </w:t>
      </w:r>
    </w:p>
    <w:p w14:paraId="2DB12E9D" w14:textId="77777777" w:rsidR="002520DF" w:rsidRPr="00CE392F" w:rsidRDefault="002520DF" w:rsidP="002520DF">
      <w:pPr>
        <w:spacing w:after="115"/>
        <w:rPr>
          <w:rFonts w:ascii="Times New Roman" w:hAnsi="Times New Roman" w:cs="Times New Roman"/>
        </w:rPr>
      </w:pPr>
      <w:r w:rsidRPr="00CE392F">
        <w:rPr>
          <w:rFonts w:ascii="Times New Roman" w:eastAsia="Times New Roman" w:hAnsi="Times New Roman" w:cs="Times New Roman"/>
          <w:b/>
        </w:rPr>
        <w:t xml:space="preserve"> </w:t>
      </w:r>
    </w:p>
    <w:p w14:paraId="01560EA3" w14:textId="77777777" w:rsidR="002520DF" w:rsidRPr="00CE392F" w:rsidRDefault="002520DF" w:rsidP="002520DF">
      <w:pPr>
        <w:spacing w:after="112"/>
        <w:rPr>
          <w:rFonts w:ascii="Times New Roman" w:hAnsi="Times New Roman" w:cs="Times New Roman"/>
        </w:rPr>
      </w:pPr>
      <w:r w:rsidRPr="00CE392F">
        <w:rPr>
          <w:rFonts w:ascii="Times New Roman" w:eastAsia="Times New Roman" w:hAnsi="Times New Roman" w:cs="Times New Roman"/>
          <w:b/>
        </w:rPr>
        <w:t xml:space="preserve"> </w:t>
      </w:r>
    </w:p>
    <w:p w14:paraId="5D7C2F45" w14:textId="0773320C" w:rsidR="002520DF" w:rsidRDefault="002520DF" w:rsidP="002520DF">
      <w:pPr>
        <w:spacing w:after="0"/>
        <w:rPr>
          <w:rFonts w:ascii="Times New Roman" w:eastAsia="Times New Roman" w:hAnsi="Times New Roman" w:cs="Times New Roman"/>
          <w:b/>
        </w:rPr>
      </w:pPr>
      <w:r w:rsidRPr="00CE392F">
        <w:rPr>
          <w:rFonts w:ascii="Times New Roman" w:eastAsia="Times New Roman" w:hAnsi="Times New Roman" w:cs="Times New Roman"/>
          <w:b/>
        </w:rPr>
        <w:t xml:space="preserve"> </w:t>
      </w:r>
      <w:r w:rsidR="002802FB">
        <w:rPr>
          <w:rFonts w:ascii="Times New Roman" w:eastAsia="Times New Roman" w:hAnsi="Times New Roman" w:cs="Times New Roman"/>
          <w:b/>
        </w:rPr>
        <w:t xml:space="preserve"> </w:t>
      </w:r>
    </w:p>
    <w:p w14:paraId="4859D76A" w14:textId="77777777" w:rsidR="002802FB" w:rsidRDefault="002802FB" w:rsidP="002520DF">
      <w:pPr>
        <w:spacing w:after="0"/>
        <w:rPr>
          <w:rFonts w:ascii="Times New Roman" w:eastAsia="Times New Roman" w:hAnsi="Times New Roman" w:cs="Times New Roman"/>
          <w:b/>
        </w:rPr>
      </w:pPr>
    </w:p>
    <w:p w14:paraId="464C6542" w14:textId="77777777" w:rsidR="002802FB" w:rsidRDefault="002802FB" w:rsidP="002520DF">
      <w:pPr>
        <w:spacing w:after="0"/>
        <w:rPr>
          <w:rFonts w:ascii="Times New Roman" w:eastAsia="Times New Roman" w:hAnsi="Times New Roman" w:cs="Times New Roman"/>
          <w:b/>
        </w:rPr>
      </w:pPr>
    </w:p>
    <w:p w14:paraId="47A706F9" w14:textId="77777777" w:rsidR="002802FB" w:rsidRDefault="002802FB" w:rsidP="002520DF">
      <w:pPr>
        <w:spacing w:after="0"/>
        <w:rPr>
          <w:rFonts w:ascii="Times New Roman" w:eastAsia="Times New Roman" w:hAnsi="Times New Roman" w:cs="Times New Roman"/>
          <w:b/>
        </w:rPr>
      </w:pPr>
    </w:p>
    <w:p w14:paraId="7D218A9E" w14:textId="77777777" w:rsidR="002802FB" w:rsidRDefault="002802FB" w:rsidP="002520DF">
      <w:pPr>
        <w:spacing w:after="0"/>
        <w:rPr>
          <w:rFonts w:ascii="Times New Roman" w:eastAsia="Times New Roman" w:hAnsi="Times New Roman" w:cs="Times New Roman"/>
          <w:b/>
        </w:rPr>
      </w:pPr>
    </w:p>
    <w:p w14:paraId="62870B3E" w14:textId="77777777" w:rsidR="002802FB" w:rsidRDefault="002802FB" w:rsidP="002520DF">
      <w:pPr>
        <w:spacing w:after="0"/>
        <w:rPr>
          <w:rFonts w:ascii="Times New Roman" w:eastAsia="Times New Roman" w:hAnsi="Times New Roman" w:cs="Times New Roman"/>
          <w:b/>
        </w:rPr>
      </w:pPr>
    </w:p>
    <w:p w14:paraId="7FA19895" w14:textId="77777777" w:rsidR="002802FB" w:rsidRDefault="002802FB" w:rsidP="002520DF">
      <w:pPr>
        <w:spacing w:after="0"/>
        <w:rPr>
          <w:rFonts w:ascii="Times New Roman" w:eastAsia="Times New Roman" w:hAnsi="Times New Roman" w:cs="Times New Roman"/>
          <w:b/>
        </w:rPr>
      </w:pPr>
    </w:p>
    <w:p w14:paraId="210F2429" w14:textId="77777777" w:rsidR="002802FB" w:rsidRDefault="002802FB" w:rsidP="002520DF">
      <w:pPr>
        <w:spacing w:after="0"/>
        <w:rPr>
          <w:rFonts w:ascii="Times New Roman" w:eastAsia="Times New Roman" w:hAnsi="Times New Roman" w:cs="Times New Roman"/>
          <w:b/>
        </w:rPr>
      </w:pPr>
    </w:p>
    <w:p w14:paraId="40155529" w14:textId="77777777" w:rsidR="002802FB" w:rsidRDefault="002802FB" w:rsidP="002520DF">
      <w:pPr>
        <w:spacing w:after="0"/>
        <w:rPr>
          <w:rFonts w:ascii="Times New Roman" w:eastAsia="Times New Roman" w:hAnsi="Times New Roman" w:cs="Times New Roman"/>
          <w:b/>
        </w:rPr>
      </w:pPr>
    </w:p>
    <w:p w14:paraId="3DF38497" w14:textId="77777777" w:rsidR="002802FB" w:rsidRDefault="002802FB" w:rsidP="002520DF">
      <w:pPr>
        <w:spacing w:after="0"/>
        <w:rPr>
          <w:rFonts w:ascii="Times New Roman" w:eastAsia="Times New Roman" w:hAnsi="Times New Roman" w:cs="Times New Roman"/>
          <w:b/>
        </w:rPr>
      </w:pPr>
    </w:p>
    <w:p w14:paraId="23C7B499" w14:textId="77777777" w:rsidR="002802FB" w:rsidRDefault="002802FB" w:rsidP="002520DF">
      <w:pPr>
        <w:spacing w:after="0"/>
        <w:rPr>
          <w:rFonts w:ascii="Times New Roman" w:eastAsia="Times New Roman" w:hAnsi="Times New Roman" w:cs="Times New Roman"/>
          <w:b/>
        </w:rPr>
      </w:pPr>
    </w:p>
    <w:p w14:paraId="15C1D4AD" w14:textId="77777777" w:rsidR="002802FB" w:rsidRDefault="002802FB" w:rsidP="002520DF">
      <w:pPr>
        <w:spacing w:after="0"/>
        <w:rPr>
          <w:rFonts w:ascii="Times New Roman" w:eastAsia="Times New Roman" w:hAnsi="Times New Roman" w:cs="Times New Roman"/>
          <w:b/>
        </w:rPr>
      </w:pPr>
    </w:p>
    <w:p w14:paraId="0D86A1FC" w14:textId="77777777" w:rsidR="002802FB" w:rsidRDefault="002802FB" w:rsidP="002520DF">
      <w:pPr>
        <w:spacing w:after="0"/>
        <w:rPr>
          <w:rFonts w:ascii="Times New Roman" w:eastAsia="Times New Roman" w:hAnsi="Times New Roman" w:cs="Times New Roman"/>
          <w:b/>
        </w:rPr>
      </w:pPr>
    </w:p>
    <w:p w14:paraId="1D1CD62A" w14:textId="77777777" w:rsidR="002802FB" w:rsidRDefault="002802FB" w:rsidP="002520DF">
      <w:pPr>
        <w:spacing w:after="0"/>
        <w:rPr>
          <w:rFonts w:ascii="Times New Roman" w:eastAsia="Times New Roman" w:hAnsi="Times New Roman" w:cs="Times New Roman"/>
          <w:b/>
        </w:rPr>
      </w:pPr>
    </w:p>
    <w:p w14:paraId="13E68425" w14:textId="77777777" w:rsidR="002802FB" w:rsidRDefault="002802FB" w:rsidP="002520DF">
      <w:pPr>
        <w:spacing w:after="0"/>
        <w:rPr>
          <w:rFonts w:ascii="Times New Roman" w:eastAsia="Times New Roman" w:hAnsi="Times New Roman" w:cs="Times New Roman"/>
          <w:b/>
        </w:rPr>
      </w:pPr>
    </w:p>
    <w:p w14:paraId="7153B498" w14:textId="77777777" w:rsidR="002802FB" w:rsidRDefault="002802FB" w:rsidP="002520DF">
      <w:pPr>
        <w:spacing w:after="0"/>
        <w:rPr>
          <w:rFonts w:ascii="Times New Roman" w:eastAsia="Times New Roman" w:hAnsi="Times New Roman" w:cs="Times New Roman"/>
          <w:b/>
        </w:rPr>
      </w:pPr>
    </w:p>
    <w:p w14:paraId="551B0FD5" w14:textId="77777777" w:rsidR="002802FB" w:rsidRDefault="002802FB" w:rsidP="002520DF">
      <w:pPr>
        <w:spacing w:after="0"/>
        <w:rPr>
          <w:rFonts w:ascii="Times New Roman" w:eastAsia="Times New Roman" w:hAnsi="Times New Roman" w:cs="Times New Roman"/>
          <w:b/>
        </w:rPr>
      </w:pPr>
    </w:p>
    <w:p w14:paraId="1C6CF394" w14:textId="77777777" w:rsidR="002802FB" w:rsidRDefault="002802FB" w:rsidP="002520DF">
      <w:pPr>
        <w:spacing w:after="0"/>
        <w:rPr>
          <w:rFonts w:ascii="Times New Roman" w:eastAsia="Times New Roman" w:hAnsi="Times New Roman" w:cs="Times New Roman"/>
          <w:b/>
        </w:rPr>
      </w:pPr>
    </w:p>
    <w:p w14:paraId="35979BFA" w14:textId="77777777" w:rsidR="002802FB" w:rsidRDefault="002802FB" w:rsidP="002520DF">
      <w:pPr>
        <w:spacing w:after="0"/>
        <w:rPr>
          <w:rFonts w:ascii="Times New Roman" w:eastAsia="Times New Roman" w:hAnsi="Times New Roman" w:cs="Times New Roman"/>
          <w:b/>
        </w:rPr>
      </w:pPr>
    </w:p>
    <w:p w14:paraId="185AE3E0" w14:textId="77777777" w:rsidR="002802FB" w:rsidRDefault="002802FB" w:rsidP="002520DF">
      <w:pPr>
        <w:spacing w:after="0"/>
        <w:rPr>
          <w:rFonts w:ascii="Times New Roman" w:eastAsia="Times New Roman" w:hAnsi="Times New Roman" w:cs="Times New Roman"/>
          <w:b/>
        </w:rPr>
      </w:pPr>
    </w:p>
    <w:p w14:paraId="6F83064E" w14:textId="77777777" w:rsidR="002802FB" w:rsidRDefault="002802FB" w:rsidP="002520DF">
      <w:pPr>
        <w:spacing w:after="0"/>
        <w:rPr>
          <w:rFonts w:ascii="Times New Roman" w:eastAsia="Times New Roman" w:hAnsi="Times New Roman" w:cs="Times New Roman"/>
          <w:b/>
        </w:rPr>
      </w:pPr>
    </w:p>
    <w:p w14:paraId="5CE98F85" w14:textId="77777777" w:rsidR="002802FB" w:rsidRDefault="002802FB" w:rsidP="002520DF">
      <w:pPr>
        <w:spacing w:after="0"/>
        <w:rPr>
          <w:rFonts w:ascii="Times New Roman" w:eastAsia="Times New Roman" w:hAnsi="Times New Roman" w:cs="Times New Roman"/>
          <w:b/>
        </w:rPr>
      </w:pPr>
    </w:p>
    <w:p w14:paraId="6AFDECE5" w14:textId="77777777" w:rsidR="002802FB" w:rsidRDefault="002802FB" w:rsidP="002520DF">
      <w:pPr>
        <w:spacing w:after="0"/>
        <w:rPr>
          <w:rFonts w:ascii="Times New Roman" w:eastAsia="Times New Roman" w:hAnsi="Times New Roman" w:cs="Times New Roman"/>
          <w:b/>
        </w:rPr>
      </w:pPr>
    </w:p>
    <w:p w14:paraId="09550269" w14:textId="77777777" w:rsidR="002802FB" w:rsidRDefault="002802FB" w:rsidP="002520DF">
      <w:pPr>
        <w:spacing w:after="0"/>
        <w:rPr>
          <w:rFonts w:ascii="Times New Roman" w:eastAsia="Times New Roman" w:hAnsi="Times New Roman" w:cs="Times New Roman"/>
          <w:b/>
        </w:rPr>
      </w:pPr>
    </w:p>
    <w:p w14:paraId="42D2176C" w14:textId="77777777" w:rsidR="002802FB" w:rsidRDefault="002802FB" w:rsidP="002520DF">
      <w:pPr>
        <w:spacing w:after="0"/>
        <w:rPr>
          <w:rFonts w:ascii="Times New Roman" w:eastAsia="Times New Roman" w:hAnsi="Times New Roman" w:cs="Times New Roman"/>
          <w:b/>
        </w:rPr>
      </w:pPr>
    </w:p>
    <w:p w14:paraId="00035184" w14:textId="77777777" w:rsidR="002802FB" w:rsidRDefault="002802FB" w:rsidP="002520DF">
      <w:pPr>
        <w:spacing w:after="0"/>
        <w:rPr>
          <w:rFonts w:ascii="Times New Roman" w:eastAsia="Times New Roman" w:hAnsi="Times New Roman" w:cs="Times New Roman"/>
          <w:b/>
        </w:rPr>
      </w:pPr>
    </w:p>
    <w:p w14:paraId="2D5FAC74" w14:textId="77777777" w:rsidR="002802FB" w:rsidRDefault="002802FB" w:rsidP="002520DF">
      <w:pPr>
        <w:spacing w:after="0"/>
        <w:rPr>
          <w:rFonts w:ascii="Times New Roman" w:eastAsia="Times New Roman" w:hAnsi="Times New Roman" w:cs="Times New Roman"/>
          <w:b/>
        </w:rPr>
      </w:pPr>
    </w:p>
    <w:p w14:paraId="06704C4A" w14:textId="77777777" w:rsidR="002802FB" w:rsidRDefault="002802FB" w:rsidP="002520DF">
      <w:pPr>
        <w:spacing w:after="0"/>
        <w:rPr>
          <w:rFonts w:ascii="Times New Roman" w:eastAsia="Times New Roman" w:hAnsi="Times New Roman" w:cs="Times New Roman"/>
          <w:b/>
        </w:rPr>
      </w:pPr>
    </w:p>
    <w:p w14:paraId="23D4D6AD" w14:textId="77777777" w:rsidR="002802FB" w:rsidRDefault="002802FB" w:rsidP="002520DF">
      <w:pPr>
        <w:spacing w:after="0"/>
        <w:rPr>
          <w:rFonts w:ascii="Times New Roman" w:eastAsia="Times New Roman" w:hAnsi="Times New Roman" w:cs="Times New Roman"/>
          <w:b/>
        </w:rPr>
      </w:pPr>
    </w:p>
    <w:p w14:paraId="2385361C" w14:textId="77777777" w:rsidR="002802FB" w:rsidRDefault="002802FB" w:rsidP="002520DF">
      <w:pPr>
        <w:spacing w:after="0"/>
        <w:rPr>
          <w:rFonts w:ascii="Times New Roman" w:eastAsia="Times New Roman" w:hAnsi="Times New Roman" w:cs="Times New Roman"/>
          <w:b/>
        </w:rPr>
      </w:pPr>
    </w:p>
    <w:p w14:paraId="7A4BD6FF" w14:textId="77777777" w:rsidR="002802FB" w:rsidRPr="00CE392F" w:rsidRDefault="002802FB" w:rsidP="002520DF">
      <w:pPr>
        <w:spacing w:after="0"/>
        <w:rPr>
          <w:rFonts w:ascii="Times New Roman" w:hAnsi="Times New Roman" w:cs="Times New Roman"/>
        </w:rPr>
      </w:pPr>
    </w:p>
    <w:p w14:paraId="002E62C8" w14:textId="31E0574A" w:rsidR="002520DF" w:rsidRPr="00CE392F" w:rsidRDefault="002520DF" w:rsidP="00D730BC">
      <w:pPr>
        <w:pStyle w:val="Heading1"/>
        <w:spacing w:after="0"/>
        <w:ind w:left="-5" w:right="27"/>
        <w:jc w:val="center"/>
        <w:rPr>
          <w:rFonts w:ascii="Times New Roman" w:hAnsi="Times New Roman" w:cs="Times New Roman"/>
        </w:rPr>
      </w:pPr>
      <w:r w:rsidRPr="00CE392F">
        <w:rPr>
          <w:rFonts w:ascii="Times New Roman" w:hAnsi="Times New Roman" w:cs="Times New Roman"/>
          <w:u w:color="000000"/>
        </w:rPr>
        <w:lastRenderedPageBreak/>
        <w:t>History of HAL – (TAD), Kanpur</w:t>
      </w:r>
    </w:p>
    <w:p w14:paraId="0E904323" w14:textId="37CAE740" w:rsidR="002520DF" w:rsidRPr="00CE392F" w:rsidRDefault="002520DF" w:rsidP="002520DF">
      <w:pPr>
        <w:spacing w:after="12"/>
        <w:ind w:left="-29" w:right="-24"/>
        <w:rPr>
          <w:rFonts w:ascii="Times New Roman" w:hAnsi="Times New Roman" w:cs="Times New Roman"/>
        </w:rPr>
      </w:pPr>
    </w:p>
    <w:p w14:paraId="4F6C5D33" w14:textId="77777777" w:rsidR="002520DF" w:rsidRPr="00CE392F" w:rsidRDefault="002520DF" w:rsidP="002520DF">
      <w:pPr>
        <w:spacing w:after="0"/>
        <w:rPr>
          <w:rFonts w:ascii="Times New Roman" w:hAnsi="Times New Roman" w:cs="Times New Roman"/>
        </w:rPr>
      </w:pPr>
      <w:r w:rsidRPr="00CE392F">
        <w:rPr>
          <w:rFonts w:ascii="Times New Roman" w:hAnsi="Times New Roman" w:cs="Times New Roman"/>
        </w:rPr>
        <w:t xml:space="preserve"> </w:t>
      </w:r>
    </w:p>
    <w:p w14:paraId="0B403A50" w14:textId="348F6CF2" w:rsidR="002520DF" w:rsidRPr="009C7B72" w:rsidRDefault="002520DF" w:rsidP="002520DF">
      <w:pPr>
        <w:spacing w:after="0"/>
        <w:ind w:left="10" w:right="12"/>
        <w:rPr>
          <w:rFonts w:ascii="Times New Roman" w:hAnsi="Times New Roman" w:cs="Times New Roman"/>
          <w:sz w:val="28"/>
          <w:szCs w:val="28"/>
        </w:rPr>
      </w:pPr>
      <w:r w:rsidRPr="009C7B72">
        <w:rPr>
          <w:rFonts w:ascii="Times New Roman" w:hAnsi="Times New Roman" w:cs="Times New Roman"/>
          <w:sz w:val="28"/>
          <w:szCs w:val="28"/>
        </w:rPr>
        <w:t xml:space="preserve">The Transport Aircraft Division (TAD) of Hindustan Aeronautics Limited (HAL), located in Kanpur, was established in 1960 to undertake licensed production of the HS-748 Avro turboprop aircraft from Hawker Sidley, UK. Strategically situated at a shared civil-military airfield, TAD originated from an Indian Air Force depot, laying a strong foundation in military aviation support. </w:t>
      </w:r>
    </w:p>
    <w:p w14:paraId="3A09D160" w14:textId="77777777" w:rsidR="002520DF" w:rsidRPr="009C7B72" w:rsidRDefault="002520DF" w:rsidP="002520DF">
      <w:pPr>
        <w:spacing w:after="33"/>
        <w:ind w:left="10" w:right="12"/>
        <w:rPr>
          <w:rFonts w:ascii="Times New Roman" w:hAnsi="Times New Roman" w:cs="Times New Roman"/>
          <w:sz w:val="28"/>
          <w:szCs w:val="28"/>
        </w:rPr>
      </w:pPr>
      <w:r w:rsidRPr="009C7B72">
        <w:rPr>
          <w:rFonts w:ascii="Times New Roman" w:hAnsi="Times New Roman" w:cs="Times New Roman"/>
          <w:sz w:val="28"/>
          <w:szCs w:val="28"/>
        </w:rPr>
        <w:t xml:space="preserve">In 1964, HAL was restructured through the merger of Hindustan Aircraft Limited, Aeronautics India Ltd., and the Kanpur IAF depot, bringing TAD formally under the HAL umbrella. Since its inception, the division has played a vital role in India's aviation ecosystem, supporting both defence and civil aviation sectors. Over the years, TAD Kanpur has delivered: </w:t>
      </w:r>
    </w:p>
    <w:p w14:paraId="25B22033" w14:textId="77777777" w:rsidR="002520DF" w:rsidRPr="009C7B72" w:rsidRDefault="002520DF" w:rsidP="002520DF">
      <w:pPr>
        <w:numPr>
          <w:ilvl w:val="0"/>
          <w:numId w:val="10"/>
        </w:numPr>
        <w:spacing w:after="57" w:line="268" w:lineRule="auto"/>
        <w:ind w:right="12" w:hanging="360"/>
        <w:jc w:val="both"/>
        <w:rPr>
          <w:rFonts w:ascii="Times New Roman" w:hAnsi="Times New Roman" w:cs="Times New Roman"/>
          <w:sz w:val="28"/>
          <w:szCs w:val="28"/>
        </w:rPr>
      </w:pPr>
      <w:r w:rsidRPr="009C7B72">
        <w:rPr>
          <w:rFonts w:ascii="Times New Roman" w:hAnsi="Times New Roman" w:cs="Times New Roman"/>
          <w:sz w:val="28"/>
          <w:szCs w:val="28"/>
        </w:rPr>
        <w:t xml:space="preserve">89 HS-748 Avro aircraft (1960–1983)  </w:t>
      </w:r>
    </w:p>
    <w:p w14:paraId="3D8A1394" w14:textId="77777777" w:rsidR="002520DF" w:rsidRPr="009C7B72" w:rsidRDefault="002520DF" w:rsidP="002520DF">
      <w:pPr>
        <w:numPr>
          <w:ilvl w:val="0"/>
          <w:numId w:val="10"/>
        </w:numPr>
        <w:spacing w:after="60" w:line="268" w:lineRule="auto"/>
        <w:ind w:right="12" w:hanging="360"/>
        <w:jc w:val="both"/>
        <w:rPr>
          <w:rFonts w:ascii="Times New Roman" w:hAnsi="Times New Roman" w:cs="Times New Roman"/>
          <w:sz w:val="28"/>
          <w:szCs w:val="28"/>
        </w:rPr>
      </w:pPr>
      <w:r w:rsidRPr="009C7B72">
        <w:rPr>
          <w:rFonts w:ascii="Times New Roman" w:hAnsi="Times New Roman" w:cs="Times New Roman"/>
          <w:sz w:val="28"/>
          <w:szCs w:val="28"/>
        </w:rPr>
        <w:t xml:space="preserve">164 Basant agricultural gliders (1963–1986) </w:t>
      </w:r>
    </w:p>
    <w:p w14:paraId="751DE071" w14:textId="77777777" w:rsidR="002520DF" w:rsidRPr="009C7B72" w:rsidRDefault="002520DF" w:rsidP="002520DF">
      <w:pPr>
        <w:numPr>
          <w:ilvl w:val="0"/>
          <w:numId w:val="10"/>
        </w:numPr>
        <w:spacing w:after="10" w:line="268" w:lineRule="auto"/>
        <w:ind w:right="12" w:hanging="360"/>
        <w:jc w:val="both"/>
        <w:rPr>
          <w:rFonts w:ascii="Times New Roman" w:hAnsi="Times New Roman" w:cs="Times New Roman"/>
          <w:sz w:val="28"/>
          <w:szCs w:val="28"/>
        </w:rPr>
      </w:pPr>
      <w:r w:rsidRPr="009C7B72">
        <w:rPr>
          <w:rFonts w:ascii="Times New Roman" w:hAnsi="Times New Roman" w:cs="Times New Roman"/>
          <w:sz w:val="28"/>
          <w:szCs w:val="28"/>
        </w:rPr>
        <w:t xml:space="preserve">125+ Dornier 228 aircraft (from 1985 onwards) </w:t>
      </w:r>
    </w:p>
    <w:p w14:paraId="16383A6D" w14:textId="77777777" w:rsidR="002520DF" w:rsidRPr="009C7B72" w:rsidRDefault="002520DF" w:rsidP="002520DF">
      <w:pPr>
        <w:spacing w:after="0"/>
        <w:ind w:left="10" w:right="12"/>
        <w:rPr>
          <w:rFonts w:ascii="Times New Roman" w:hAnsi="Times New Roman" w:cs="Times New Roman"/>
          <w:sz w:val="28"/>
          <w:szCs w:val="28"/>
        </w:rPr>
      </w:pPr>
      <w:r w:rsidRPr="009C7B72">
        <w:rPr>
          <w:rFonts w:ascii="Times New Roman" w:hAnsi="Times New Roman" w:cs="Times New Roman"/>
          <w:sz w:val="28"/>
          <w:szCs w:val="28"/>
        </w:rPr>
        <w:t xml:space="preserve">In addition to manufacturing, the division has developed comprehensive capabilities for </w:t>
      </w:r>
      <w:proofErr w:type="spellStart"/>
      <w:r w:rsidRPr="009C7B72">
        <w:rPr>
          <w:rFonts w:ascii="Times New Roman" w:hAnsi="Times New Roman" w:cs="Times New Roman"/>
          <w:sz w:val="28"/>
          <w:szCs w:val="28"/>
        </w:rPr>
        <w:t>depotlevel</w:t>
      </w:r>
      <w:proofErr w:type="spellEnd"/>
      <w:r w:rsidRPr="009C7B72">
        <w:rPr>
          <w:rFonts w:ascii="Times New Roman" w:hAnsi="Times New Roman" w:cs="Times New Roman"/>
          <w:sz w:val="28"/>
          <w:szCs w:val="28"/>
        </w:rPr>
        <w:t xml:space="preserve"> overhaul and modernization of various aircraft, including HS-748, Dornier 228, AN-32, Canberra, and UAV systems. It is equipped with advanced infrastructure, including composite fabrication units, CNC machining, paint shops, and over 73,500 m² of hangar space. Since the 1980s, TAD has also undertaken avionics upgrades, systems integration, and modernization programs. It now produces the Hindustan-228, a civil-certified version of the Dornier 228, supporting the Government of India’s UDAN regional connectivity scheme through leasing to Alliance Air. </w:t>
      </w:r>
    </w:p>
    <w:p w14:paraId="06262651" w14:textId="77777777" w:rsidR="002520DF" w:rsidRPr="009C7B72" w:rsidRDefault="002520DF" w:rsidP="002520DF">
      <w:pPr>
        <w:spacing w:after="3"/>
        <w:ind w:left="10" w:right="12"/>
        <w:rPr>
          <w:rFonts w:ascii="Times New Roman" w:hAnsi="Times New Roman" w:cs="Times New Roman"/>
          <w:sz w:val="28"/>
          <w:szCs w:val="28"/>
        </w:rPr>
      </w:pPr>
      <w:r w:rsidRPr="009C7B72">
        <w:rPr>
          <w:rFonts w:ascii="Times New Roman" w:hAnsi="Times New Roman" w:cs="Times New Roman"/>
          <w:sz w:val="28"/>
          <w:szCs w:val="28"/>
        </w:rPr>
        <w:t xml:space="preserve">TAD maintains active R&amp;D collaborations with institutions like IIT Kanpur, IIT Madras, and XTIC, focusing on aviation innovation, VR-based training, and special missions such as cloudseeding. A dedicated Technical Training Institute provides in-plant and apprentice training to engineering students and HAL trainees.  </w:t>
      </w:r>
    </w:p>
    <w:p w14:paraId="0098A62E" w14:textId="77777777" w:rsidR="002520DF" w:rsidRPr="009C7B72" w:rsidRDefault="002520DF" w:rsidP="002520DF">
      <w:pPr>
        <w:spacing w:after="24"/>
        <w:ind w:left="10" w:right="12"/>
        <w:rPr>
          <w:rFonts w:ascii="Times New Roman" w:hAnsi="Times New Roman" w:cs="Times New Roman"/>
          <w:sz w:val="28"/>
          <w:szCs w:val="28"/>
        </w:rPr>
      </w:pPr>
      <w:r w:rsidRPr="009C7B72">
        <w:rPr>
          <w:rFonts w:ascii="Times New Roman" w:hAnsi="Times New Roman" w:cs="Times New Roman"/>
          <w:sz w:val="28"/>
          <w:szCs w:val="28"/>
        </w:rPr>
        <w:t xml:space="preserve">Today, with a workforce of over 2,200 personnel, TAD Kanpur continues to be a key contributor to India’s aerospace self-reliance through aircraft manufacturing, overhaul, civil aviation support, and skill development. </w:t>
      </w:r>
    </w:p>
    <w:p w14:paraId="7B2BE163" w14:textId="77777777" w:rsidR="002520DF" w:rsidRPr="009C7B72" w:rsidRDefault="002520DF" w:rsidP="002520DF">
      <w:pPr>
        <w:spacing w:after="157"/>
        <w:rPr>
          <w:rFonts w:ascii="Times New Roman" w:hAnsi="Times New Roman" w:cs="Times New Roman"/>
          <w:sz w:val="28"/>
          <w:szCs w:val="28"/>
        </w:rPr>
      </w:pPr>
      <w:r w:rsidRPr="009C7B72">
        <w:rPr>
          <w:rFonts w:ascii="Times New Roman" w:eastAsia="Times New Roman" w:hAnsi="Times New Roman" w:cs="Times New Roman"/>
          <w:b/>
          <w:sz w:val="28"/>
          <w:szCs w:val="28"/>
        </w:rPr>
        <w:t xml:space="preserve"> </w:t>
      </w:r>
    </w:p>
    <w:p w14:paraId="5D729963" w14:textId="77777777" w:rsidR="002520DF" w:rsidRDefault="002520DF" w:rsidP="002520DF">
      <w:pPr>
        <w:spacing w:after="155"/>
        <w:rPr>
          <w:rFonts w:ascii="Times New Roman" w:eastAsia="Times New Roman" w:hAnsi="Times New Roman" w:cs="Times New Roman"/>
          <w:b/>
          <w:sz w:val="28"/>
          <w:szCs w:val="28"/>
        </w:rPr>
      </w:pPr>
      <w:r w:rsidRPr="009C7B72">
        <w:rPr>
          <w:rFonts w:ascii="Times New Roman" w:eastAsia="Times New Roman" w:hAnsi="Times New Roman" w:cs="Times New Roman"/>
          <w:b/>
          <w:sz w:val="28"/>
          <w:szCs w:val="28"/>
        </w:rPr>
        <w:t xml:space="preserve"> </w:t>
      </w:r>
    </w:p>
    <w:p w14:paraId="329B9EAE" w14:textId="77777777" w:rsidR="009C7B72" w:rsidRDefault="009C7B72" w:rsidP="002520DF">
      <w:pPr>
        <w:spacing w:after="155"/>
        <w:rPr>
          <w:rFonts w:ascii="Times New Roman" w:hAnsi="Times New Roman" w:cs="Times New Roman"/>
          <w:sz w:val="28"/>
          <w:szCs w:val="28"/>
        </w:rPr>
      </w:pPr>
    </w:p>
    <w:p w14:paraId="43A80A07" w14:textId="77777777" w:rsidR="002802FB" w:rsidRPr="009C7B72" w:rsidRDefault="002802FB" w:rsidP="002520DF">
      <w:pPr>
        <w:spacing w:after="155"/>
        <w:rPr>
          <w:rFonts w:ascii="Times New Roman" w:hAnsi="Times New Roman" w:cs="Times New Roman"/>
          <w:sz w:val="28"/>
          <w:szCs w:val="28"/>
        </w:rPr>
      </w:pPr>
    </w:p>
    <w:p w14:paraId="10734B1A" w14:textId="319009D2" w:rsidR="002520DF" w:rsidRPr="009C7B72" w:rsidRDefault="009C7B72" w:rsidP="009C7B72">
      <w:pPr>
        <w:spacing w:after="155"/>
        <w:jc w:val="center"/>
        <w:rPr>
          <w:rFonts w:ascii="Times New Roman" w:hAnsi="Times New Roman" w:cs="Times New Roman"/>
          <w:sz w:val="32"/>
          <w:szCs w:val="32"/>
        </w:rPr>
      </w:pPr>
      <w:r w:rsidRPr="009C7B72">
        <w:rPr>
          <w:rFonts w:ascii="Times New Roman" w:eastAsia="Times New Roman" w:hAnsi="Times New Roman" w:cs="Times New Roman"/>
          <w:b/>
          <w:sz w:val="32"/>
          <w:szCs w:val="32"/>
        </w:rPr>
        <w:lastRenderedPageBreak/>
        <w:t>BASICS OF FLIGHT</w:t>
      </w:r>
    </w:p>
    <w:p w14:paraId="42F1267C" w14:textId="17234CAF" w:rsidR="00267821" w:rsidRPr="00267821" w:rsidRDefault="002520DF" w:rsidP="009C7B72">
      <w:pPr>
        <w:spacing w:after="158"/>
        <w:rPr>
          <w:rFonts w:ascii="Times New Roman" w:eastAsia="Times New Roman" w:hAnsi="Times New Roman" w:cs="Times New Roman"/>
          <w:b/>
          <w:sz w:val="28"/>
        </w:rPr>
      </w:pPr>
      <w:r w:rsidRPr="00CE392F">
        <w:rPr>
          <w:rFonts w:ascii="Times New Roman" w:eastAsia="Times New Roman" w:hAnsi="Times New Roman" w:cs="Times New Roman"/>
          <w:b/>
          <w:sz w:val="28"/>
        </w:rPr>
        <w:t xml:space="preserve"> </w:t>
      </w:r>
    </w:p>
    <w:p w14:paraId="0F44C551" w14:textId="50216A99" w:rsidR="00267821" w:rsidRPr="00267821" w:rsidRDefault="00267821" w:rsidP="00267821">
      <w:pPr>
        <w:rPr>
          <w:rFonts w:ascii="Times New Roman" w:eastAsia="Times New Roman" w:hAnsi="Times New Roman" w:cs="Times New Roman"/>
          <w:b/>
          <w:bCs/>
          <w:sz w:val="32"/>
          <w:szCs w:val="32"/>
        </w:rPr>
      </w:pPr>
      <w:r w:rsidRPr="00267821">
        <w:rPr>
          <w:rFonts w:ascii="Times New Roman" w:eastAsia="Times New Roman" w:hAnsi="Times New Roman" w:cs="Times New Roman"/>
          <w:b/>
          <w:bCs/>
          <w:sz w:val="32"/>
          <w:szCs w:val="32"/>
        </w:rPr>
        <w:t>Aircraft Principles</w:t>
      </w:r>
    </w:p>
    <w:p w14:paraId="5C526FD8"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An aircraft is a vehicle capable of atmospheric flight due to interaction with air. The fundamental principles governing aircraft operation stem from aerodynamics and Newton’s laws of motion.</w:t>
      </w:r>
    </w:p>
    <w:p w14:paraId="61998CE1" w14:textId="6AA55A2E" w:rsidR="00267821" w:rsidRPr="00267821" w:rsidRDefault="00267821" w:rsidP="00267821">
      <w:pPr>
        <w:rPr>
          <w:rFonts w:ascii="Times New Roman" w:eastAsia="Times New Roman" w:hAnsi="Times New Roman" w:cs="Times New Roman"/>
          <w:b/>
          <w:sz w:val="28"/>
        </w:rPr>
      </w:pPr>
      <w:r w:rsidRPr="00267821">
        <w:rPr>
          <w:rFonts w:ascii="Times New Roman" w:eastAsia="Times New Roman" w:hAnsi="Times New Roman" w:cs="Times New Roman"/>
          <w:bCs/>
          <w:sz w:val="28"/>
        </w:rPr>
        <w:t xml:space="preserve"> </w:t>
      </w:r>
      <w:r w:rsidRPr="00267821">
        <w:rPr>
          <w:rFonts w:ascii="Times New Roman" w:eastAsia="Times New Roman" w:hAnsi="Times New Roman" w:cs="Times New Roman"/>
          <w:b/>
          <w:sz w:val="28"/>
        </w:rPr>
        <w:t>Four Fundamental Forces of Flight</w:t>
      </w:r>
    </w:p>
    <w:p w14:paraId="5ABE84A7" w14:textId="77777777" w:rsidR="00267821" w:rsidRPr="00267821" w:rsidRDefault="00267821" w:rsidP="002802FB">
      <w:pPr>
        <w:numPr>
          <w:ilvl w:val="0"/>
          <w:numId w:val="11"/>
        </w:numPr>
        <w:rPr>
          <w:rFonts w:ascii="Times New Roman" w:eastAsia="Times New Roman" w:hAnsi="Times New Roman" w:cs="Times New Roman"/>
          <w:bCs/>
          <w:sz w:val="28"/>
        </w:rPr>
      </w:pPr>
      <w:r w:rsidRPr="00267821">
        <w:rPr>
          <w:rFonts w:ascii="Times New Roman" w:eastAsia="Times New Roman" w:hAnsi="Times New Roman" w:cs="Times New Roman"/>
          <w:bCs/>
          <w:sz w:val="28"/>
        </w:rPr>
        <w:t>Lift</w:t>
      </w:r>
      <w:r w:rsidRPr="00267821">
        <w:rPr>
          <w:rFonts w:ascii="Times New Roman" w:eastAsia="Times New Roman" w:hAnsi="Times New Roman" w:cs="Times New Roman"/>
          <w:bCs/>
          <w:sz w:val="28"/>
        </w:rPr>
        <w:br/>
        <w:t>The upward force produced by the wings as air flows over them, opposing the weight of the aircraft.</w:t>
      </w:r>
    </w:p>
    <w:p w14:paraId="59F3F09B" w14:textId="77777777" w:rsidR="00267821" w:rsidRPr="00267821" w:rsidRDefault="00267821" w:rsidP="002802FB">
      <w:pPr>
        <w:numPr>
          <w:ilvl w:val="0"/>
          <w:numId w:val="11"/>
        </w:numPr>
        <w:rPr>
          <w:rFonts w:ascii="Times New Roman" w:eastAsia="Times New Roman" w:hAnsi="Times New Roman" w:cs="Times New Roman"/>
          <w:bCs/>
          <w:sz w:val="28"/>
        </w:rPr>
      </w:pPr>
      <w:r w:rsidRPr="00267821">
        <w:rPr>
          <w:rFonts w:ascii="Times New Roman" w:eastAsia="Times New Roman" w:hAnsi="Times New Roman" w:cs="Times New Roman"/>
          <w:bCs/>
          <w:sz w:val="28"/>
        </w:rPr>
        <w:t>Weight (Gravity)</w:t>
      </w:r>
      <w:r w:rsidRPr="00267821">
        <w:rPr>
          <w:rFonts w:ascii="Times New Roman" w:eastAsia="Times New Roman" w:hAnsi="Times New Roman" w:cs="Times New Roman"/>
          <w:bCs/>
          <w:sz w:val="28"/>
        </w:rPr>
        <w:br/>
        <w:t>The force pulling the aircraft toward the Earth.</w:t>
      </w:r>
    </w:p>
    <w:p w14:paraId="7E624066" w14:textId="77777777" w:rsidR="00267821" w:rsidRPr="00267821" w:rsidRDefault="00267821" w:rsidP="002802FB">
      <w:pPr>
        <w:numPr>
          <w:ilvl w:val="0"/>
          <w:numId w:val="11"/>
        </w:numPr>
        <w:rPr>
          <w:rFonts w:ascii="Times New Roman" w:eastAsia="Times New Roman" w:hAnsi="Times New Roman" w:cs="Times New Roman"/>
          <w:bCs/>
          <w:sz w:val="28"/>
        </w:rPr>
      </w:pPr>
      <w:r w:rsidRPr="00267821">
        <w:rPr>
          <w:rFonts w:ascii="Times New Roman" w:eastAsia="Times New Roman" w:hAnsi="Times New Roman" w:cs="Times New Roman"/>
          <w:bCs/>
          <w:sz w:val="28"/>
        </w:rPr>
        <w:t>Thrust</w:t>
      </w:r>
      <w:r w:rsidRPr="00267821">
        <w:rPr>
          <w:rFonts w:ascii="Times New Roman" w:eastAsia="Times New Roman" w:hAnsi="Times New Roman" w:cs="Times New Roman"/>
          <w:bCs/>
          <w:sz w:val="28"/>
        </w:rPr>
        <w:br/>
        <w:t>The forward force provided by engines (propeller, jet, or turbofan) to overcome drag.</w:t>
      </w:r>
    </w:p>
    <w:p w14:paraId="1A4D7DF2" w14:textId="77777777" w:rsidR="00267821" w:rsidRPr="00267821" w:rsidRDefault="00267821" w:rsidP="002802FB">
      <w:pPr>
        <w:numPr>
          <w:ilvl w:val="0"/>
          <w:numId w:val="11"/>
        </w:numPr>
        <w:rPr>
          <w:rFonts w:ascii="Times New Roman" w:eastAsia="Times New Roman" w:hAnsi="Times New Roman" w:cs="Times New Roman"/>
          <w:bCs/>
          <w:sz w:val="28"/>
        </w:rPr>
      </w:pPr>
      <w:r w:rsidRPr="00267821">
        <w:rPr>
          <w:rFonts w:ascii="Times New Roman" w:eastAsia="Times New Roman" w:hAnsi="Times New Roman" w:cs="Times New Roman"/>
          <w:bCs/>
          <w:sz w:val="28"/>
        </w:rPr>
        <w:t>Drag</w:t>
      </w:r>
      <w:r w:rsidRPr="00267821">
        <w:rPr>
          <w:rFonts w:ascii="Times New Roman" w:eastAsia="Times New Roman" w:hAnsi="Times New Roman" w:cs="Times New Roman"/>
          <w:bCs/>
          <w:sz w:val="28"/>
        </w:rPr>
        <w:br/>
        <w:t>The resistance experienced as the aircraft moves through air.</w:t>
      </w:r>
    </w:p>
    <w:p w14:paraId="29E56E2E" w14:textId="58EF330B" w:rsidR="00267821" w:rsidRPr="00267821" w:rsidRDefault="00267821" w:rsidP="00267821">
      <w:pPr>
        <w:rPr>
          <w:rFonts w:ascii="Times New Roman" w:eastAsia="Times New Roman" w:hAnsi="Times New Roman" w:cs="Times New Roman"/>
          <w:b/>
          <w:sz w:val="28"/>
        </w:rPr>
      </w:pPr>
      <w:r w:rsidRPr="00267821">
        <w:rPr>
          <w:rFonts w:ascii="Times New Roman" w:eastAsia="Times New Roman" w:hAnsi="Times New Roman" w:cs="Times New Roman"/>
          <w:b/>
          <w:sz w:val="28"/>
        </w:rPr>
        <w:t>Principle of Lift</w:t>
      </w:r>
    </w:p>
    <w:p w14:paraId="61C09634"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Lift is generated due to the pressure difference between the upper and lower surfaces of a wing:</w:t>
      </w:r>
    </w:p>
    <w:p w14:paraId="344F2B46" w14:textId="77777777" w:rsidR="00267821" w:rsidRPr="00267821" w:rsidRDefault="00267821" w:rsidP="002802FB">
      <w:pPr>
        <w:numPr>
          <w:ilvl w:val="0"/>
          <w:numId w:val="12"/>
        </w:numPr>
        <w:rPr>
          <w:rFonts w:ascii="Times New Roman" w:eastAsia="Times New Roman" w:hAnsi="Times New Roman" w:cs="Times New Roman"/>
          <w:bCs/>
          <w:sz w:val="28"/>
        </w:rPr>
      </w:pPr>
      <w:r w:rsidRPr="00267821">
        <w:rPr>
          <w:rFonts w:ascii="Times New Roman" w:eastAsia="Times New Roman" w:hAnsi="Times New Roman" w:cs="Times New Roman"/>
          <w:bCs/>
          <w:sz w:val="28"/>
        </w:rPr>
        <w:t xml:space="preserve">The </w:t>
      </w:r>
      <w:proofErr w:type="spellStart"/>
      <w:r w:rsidRPr="00267821">
        <w:rPr>
          <w:rFonts w:ascii="Times New Roman" w:eastAsia="Times New Roman" w:hAnsi="Times New Roman" w:cs="Times New Roman"/>
          <w:bCs/>
          <w:sz w:val="28"/>
        </w:rPr>
        <w:t>airfoil</w:t>
      </w:r>
      <w:proofErr w:type="spellEnd"/>
      <w:r w:rsidRPr="00267821">
        <w:rPr>
          <w:rFonts w:ascii="Times New Roman" w:eastAsia="Times New Roman" w:hAnsi="Times New Roman" w:cs="Times New Roman"/>
          <w:bCs/>
          <w:sz w:val="28"/>
        </w:rPr>
        <w:t xml:space="preserve"> (wing cross-section) is shaped to make air move faster over the top surface → lower pressure (Bernoulli’s principle).</w:t>
      </w:r>
    </w:p>
    <w:p w14:paraId="5C3BE2DC" w14:textId="77777777" w:rsidR="00267821" w:rsidRPr="00267821" w:rsidRDefault="00267821" w:rsidP="002802FB">
      <w:pPr>
        <w:numPr>
          <w:ilvl w:val="0"/>
          <w:numId w:val="12"/>
        </w:numPr>
        <w:rPr>
          <w:rFonts w:ascii="Times New Roman" w:eastAsia="Times New Roman" w:hAnsi="Times New Roman" w:cs="Times New Roman"/>
          <w:bCs/>
          <w:sz w:val="28"/>
        </w:rPr>
      </w:pPr>
      <w:r w:rsidRPr="00267821">
        <w:rPr>
          <w:rFonts w:ascii="Times New Roman" w:eastAsia="Times New Roman" w:hAnsi="Times New Roman" w:cs="Times New Roman"/>
          <w:bCs/>
          <w:sz w:val="28"/>
        </w:rPr>
        <w:t>The combination of Bernoulli's principle and Newton's third law explains how air deflected downward causes an equal and opposite upward force (lift).</w:t>
      </w:r>
    </w:p>
    <w:p w14:paraId="007B083D" w14:textId="6B861020" w:rsidR="00267821" w:rsidRPr="00267821" w:rsidRDefault="00267821" w:rsidP="00267821">
      <w:pPr>
        <w:rPr>
          <w:rFonts w:ascii="Times New Roman" w:eastAsia="Times New Roman" w:hAnsi="Times New Roman" w:cs="Times New Roman"/>
          <w:b/>
          <w:sz w:val="28"/>
        </w:rPr>
      </w:pPr>
      <w:r w:rsidRPr="00267821">
        <w:rPr>
          <w:rFonts w:ascii="Times New Roman" w:eastAsia="Times New Roman" w:hAnsi="Times New Roman" w:cs="Times New Roman"/>
          <w:bCs/>
          <w:sz w:val="28"/>
        </w:rPr>
        <w:t xml:space="preserve"> </w:t>
      </w:r>
      <w:r w:rsidRPr="00267821">
        <w:rPr>
          <w:rFonts w:ascii="Times New Roman" w:eastAsia="Times New Roman" w:hAnsi="Times New Roman" w:cs="Times New Roman"/>
          <w:b/>
          <w:sz w:val="28"/>
        </w:rPr>
        <w:t>Stability and Control</w:t>
      </w:r>
    </w:p>
    <w:p w14:paraId="0AF7B85F" w14:textId="77777777" w:rsidR="00267821" w:rsidRPr="00267821" w:rsidRDefault="00267821" w:rsidP="002802FB">
      <w:pPr>
        <w:numPr>
          <w:ilvl w:val="0"/>
          <w:numId w:val="13"/>
        </w:numPr>
        <w:rPr>
          <w:rFonts w:ascii="Times New Roman" w:eastAsia="Times New Roman" w:hAnsi="Times New Roman" w:cs="Times New Roman"/>
          <w:bCs/>
          <w:sz w:val="28"/>
        </w:rPr>
      </w:pPr>
      <w:r w:rsidRPr="00267821">
        <w:rPr>
          <w:rFonts w:ascii="Times New Roman" w:eastAsia="Times New Roman" w:hAnsi="Times New Roman" w:cs="Times New Roman"/>
          <w:bCs/>
          <w:sz w:val="28"/>
        </w:rPr>
        <w:t>Longitudinal stability → Pitch (nose up/down)</w:t>
      </w:r>
    </w:p>
    <w:p w14:paraId="5C68CE6E" w14:textId="77777777" w:rsidR="00267821" w:rsidRPr="00267821" w:rsidRDefault="00267821" w:rsidP="002802FB">
      <w:pPr>
        <w:numPr>
          <w:ilvl w:val="0"/>
          <w:numId w:val="13"/>
        </w:numPr>
        <w:rPr>
          <w:rFonts w:ascii="Times New Roman" w:eastAsia="Times New Roman" w:hAnsi="Times New Roman" w:cs="Times New Roman"/>
          <w:bCs/>
          <w:sz w:val="28"/>
        </w:rPr>
      </w:pPr>
      <w:r w:rsidRPr="00267821">
        <w:rPr>
          <w:rFonts w:ascii="Times New Roman" w:eastAsia="Times New Roman" w:hAnsi="Times New Roman" w:cs="Times New Roman"/>
          <w:bCs/>
          <w:sz w:val="28"/>
        </w:rPr>
        <w:t>Lateral stability → Roll (wing up/down)</w:t>
      </w:r>
    </w:p>
    <w:p w14:paraId="3BC446F6" w14:textId="77777777" w:rsidR="00267821" w:rsidRPr="00267821" w:rsidRDefault="00267821" w:rsidP="002802FB">
      <w:pPr>
        <w:numPr>
          <w:ilvl w:val="0"/>
          <w:numId w:val="13"/>
        </w:numPr>
        <w:rPr>
          <w:rFonts w:ascii="Times New Roman" w:eastAsia="Times New Roman" w:hAnsi="Times New Roman" w:cs="Times New Roman"/>
          <w:bCs/>
          <w:sz w:val="28"/>
        </w:rPr>
      </w:pPr>
      <w:r w:rsidRPr="00267821">
        <w:rPr>
          <w:rFonts w:ascii="Times New Roman" w:eastAsia="Times New Roman" w:hAnsi="Times New Roman" w:cs="Times New Roman"/>
          <w:bCs/>
          <w:sz w:val="28"/>
        </w:rPr>
        <w:t>Directional stability → Yaw (nose left/right)</w:t>
      </w:r>
    </w:p>
    <w:p w14:paraId="73E32A39" w14:textId="2D936572" w:rsidR="00267821" w:rsidRDefault="00267821" w:rsidP="00267821">
      <w:pPr>
        <w:rPr>
          <w:rFonts w:ascii="Times New Roman" w:eastAsia="Times New Roman" w:hAnsi="Times New Roman" w:cs="Times New Roman"/>
          <w:bCs/>
          <w:sz w:val="28"/>
        </w:rPr>
      </w:pPr>
    </w:p>
    <w:p w14:paraId="22E311AF" w14:textId="77777777" w:rsidR="002802FB" w:rsidRPr="00267821" w:rsidRDefault="002802FB" w:rsidP="00267821">
      <w:pPr>
        <w:rPr>
          <w:rFonts w:ascii="Times New Roman" w:eastAsia="Times New Roman" w:hAnsi="Times New Roman" w:cs="Times New Roman"/>
          <w:bCs/>
          <w:sz w:val="28"/>
        </w:rPr>
      </w:pPr>
    </w:p>
    <w:p w14:paraId="6CD7CB42" w14:textId="5994692A" w:rsidR="00267821" w:rsidRPr="00267821" w:rsidRDefault="00267821" w:rsidP="00267821">
      <w:pPr>
        <w:rPr>
          <w:rFonts w:ascii="Times New Roman" w:eastAsia="Times New Roman" w:hAnsi="Times New Roman" w:cs="Times New Roman"/>
          <w:b/>
          <w:sz w:val="28"/>
        </w:rPr>
      </w:pPr>
      <w:r w:rsidRPr="00267821">
        <w:rPr>
          <w:rFonts w:ascii="Times New Roman" w:eastAsia="Times New Roman" w:hAnsi="Times New Roman" w:cs="Times New Roman"/>
          <w:b/>
          <w:sz w:val="28"/>
        </w:rPr>
        <w:lastRenderedPageBreak/>
        <w:t>Aircraft Control Surfaces</w:t>
      </w:r>
    </w:p>
    <w:p w14:paraId="2D9D9B3D"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 xml:space="preserve">Control surfaces allow the pilot to adjust the aircraft's orientation about its </w:t>
      </w:r>
      <w:proofErr w:type="spellStart"/>
      <w:r w:rsidRPr="00267821">
        <w:rPr>
          <w:rFonts w:ascii="Times New Roman" w:eastAsia="Times New Roman" w:hAnsi="Times New Roman" w:cs="Times New Roman"/>
          <w:bCs/>
          <w:sz w:val="28"/>
        </w:rPr>
        <w:t>center</w:t>
      </w:r>
      <w:proofErr w:type="spellEnd"/>
      <w:r w:rsidRPr="00267821">
        <w:rPr>
          <w:rFonts w:ascii="Times New Roman" w:eastAsia="Times New Roman" w:hAnsi="Times New Roman" w:cs="Times New Roman"/>
          <w:bCs/>
          <w:sz w:val="28"/>
        </w:rPr>
        <w:t xml:space="preserve"> of gravity along the three axes: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2551"/>
        <w:gridCol w:w="3793"/>
      </w:tblGrid>
      <w:tr w:rsidR="00267821" w:rsidRPr="00267821" w14:paraId="5C212C57" w14:textId="77777777" w:rsidTr="00267821">
        <w:trPr>
          <w:tblHeader/>
          <w:tblCellSpacing w:w="15" w:type="dxa"/>
        </w:trPr>
        <w:tc>
          <w:tcPr>
            <w:tcW w:w="0" w:type="auto"/>
            <w:vAlign w:val="center"/>
            <w:hideMark/>
          </w:tcPr>
          <w:p w14:paraId="12593B2B" w14:textId="77777777" w:rsidR="00267821" w:rsidRPr="00267821" w:rsidRDefault="00267821" w:rsidP="00267821">
            <w:pPr>
              <w:rPr>
                <w:rFonts w:ascii="Times New Roman" w:eastAsia="Times New Roman" w:hAnsi="Times New Roman" w:cs="Times New Roman"/>
                <w:b/>
                <w:sz w:val="28"/>
              </w:rPr>
            </w:pPr>
            <w:r w:rsidRPr="00267821">
              <w:rPr>
                <w:rFonts w:ascii="Times New Roman" w:eastAsia="Times New Roman" w:hAnsi="Times New Roman" w:cs="Times New Roman"/>
                <w:b/>
                <w:sz w:val="28"/>
              </w:rPr>
              <w:t>Control Surface</w:t>
            </w:r>
          </w:p>
        </w:tc>
        <w:tc>
          <w:tcPr>
            <w:tcW w:w="0" w:type="auto"/>
            <w:vAlign w:val="center"/>
            <w:hideMark/>
          </w:tcPr>
          <w:p w14:paraId="043FA975" w14:textId="77777777" w:rsidR="00267821" w:rsidRPr="00267821" w:rsidRDefault="00267821" w:rsidP="00267821">
            <w:pPr>
              <w:rPr>
                <w:rFonts w:ascii="Times New Roman" w:eastAsia="Times New Roman" w:hAnsi="Times New Roman" w:cs="Times New Roman"/>
                <w:b/>
                <w:sz w:val="28"/>
              </w:rPr>
            </w:pPr>
            <w:r w:rsidRPr="00267821">
              <w:rPr>
                <w:rFonts w:ascii="Times New Roman" w:eastAsia="Times New Roman" w:hAnsi="Times New Roman" w:cs="Times New Roman"/>
                <w:b/>
                <w:sz w:val="28"/>
              </w:rPr>
              <w:t>Axis Controlled</w:t>
            </w:r>
          </w:p>
        </w:tc>
        <w:tc>
          <w:tcPr>
            <w:tcW w:w="0" w:type="auto"/>
            <w:vAlign w:val="center"/>
            <w:hideMark/>
          </w:tcPr>
          <w:p w14:paraId="19548FE6" w14:textId="77777777" w:rsidR="00267821" w:rsidRPr="00267821" w:rsidRDefault="00267821" w:rsidP="00267821">
            <w:pPr>
              <w:rPr>
                <w:rFonts w:ascii="Times New Roman" w:eastAsia="Times New Roman" w:hAnsi="Times New Roman" w:cs="Times New Roman"/>
                <w:b/>
                <w:sz w:val="28"/>
              </w:rPr>
            </w:pPr>
            <w:r w:rsidRPr="00267821">
              <w:rPr>
                <w:rFonts w:ascii="Times New Roman" w:eastAsia="Times New Roman" w:hAnsi="Times New Roman" w:cs="Times New Roman"/>
                <w:b/>
                <w:sz w:val="28"/>
              </w:rPr>
              <w:t>Motion Produced</w:t>
            </w:r>
          </w:p>
        </w:tc>
      </w:tr>
      <w:tr w:rsidR="00267821" w:rsidRPr="00267821" w14:paraId="2173BAC9" w14:textId="77777777" w:rsidTr="00267821">
        <w:trPr>
          <w:tblCellSpacing w:w="15" w:type="dxa"/>
        </w:trPr>
        <w:tc>
          <w:tcPr>
            <w:tcW w:w="0" w:type="auto"/>
            <w:vAlign w:val="center"/>
            <w:hideMark/>
          </w:tcPr>
          <w:p w14:paraId="7FAEF1E0"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Ailerons</w:t>
            </w:r>
          </w:p>
        </w:tc>
        <w:tc>
          <w:tcPr>
            <w:tcW w:w="0" w:type="auto"/>
            <w:vAlign w:val="center"/>
            <w:hideMark/>
          </w:tcPr>
          <w:p w14:paraId="75820A45"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Longitudinal axis (roll)</w:t>
            </w:r>
          </w:p>
        </w:tc>
        <w:tc>
          <w:tcPr>
            <w:tcW w:w="0" w:type="auto"/>
            <w:vAlign w:val="center"/>
            <w:hideMark/>
          </w:tcPr>
          <w:p w14:paraId="18D0E87D"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 xml:space="preserve">Tilts </w:t>
            </w:r>
            <w:proofErr w:type="gramStart"/>
            <w:r w:rsidRPr="00267821">
              <w:rPr>
                <w:rFonts w:ascii="Times New Roman" w:eastAsia="Times New Roman" w:hAnsi="Times New Roman" w:cs="Times New Roman"/>
                <w:bCs/>
                <w:sz w:val="28"/>
              </w:rPr>
              <w:t>wings</w:t>
            </w:r>
            <w:proofErr w:type="gramEnd"/>
            <w:r w:rsidRPr="00267821">
              <w:rPr>
                <w:rFonts w:ascii="Times New Roman" w:eastAsia="Times New Roman" w:hAnsi="Times New Roman" w:cs="Times New Roman"/>
                <w:bCs/>
                <w:sz w:val="28"/>
              </w:rPr>
              <w:t xml:space="preserve"> up/down</w:t>
            </w:r>
          </w:p>
        </w:tc>
      </w:tr>
      <w:tr w:rsidR="00267821" w:rsidRPr="00267821" w14:paraId="6CF09214" w14:textId="77777777" w:rsidTr="00267821">
        <w:trPr>
          <w:tblCellSpacing w:w="15" w:type="dxa"/>
        </w:trPr>
        <w:tc>
          <w:tcPr>
            <w:tcW w:w="0" w:type="auto"/>
            <w:vAlign w:val="center"/>
            <w:hideMark/>
          </w:tcPr>
          <w:p w14:paraId="6FD16D69"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Elevator</w:t>
            </w:r>
          </w:p>
        </w:tc>
        <w:tc>
          <w:tcPr>
            <w:tcW w:w="0" w:type="auto"/>
            <w:vAlign w:val="center"/>
            <w:hideMark/>
          </w:tcPr>
          <w:p w14:paraId="505F3E6B"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Lateral axis (pitch)</w:t>
            </w:r>
          </w:p>
        </w:tc>
        <w:tc>
          <w:tcPr>
            <w:tcW w:w="0" w:type="auto"/>
            <w:vAlign w:val="center"/>
            <w:hideMark/>
          </w:tcPr>
          <w:p w14:paraId="70EA70A6"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Nose up/down</w:t>
            </w:r>
          </w:p>
        </w:tc>
      </w:tr>
      <w:tr w:rsidR="00267821" w:rsidRPr="00267821" w14:paraId="5596AB78" w14:textId="77777777" w:rsidTr="00267821">
        <w:trPr>
          <w:tblCellSpacing w:w="15" w:type="dxa"/>
        </w:trPr>
        <w:tc>
          <w:tcPr>
            <w:tcW w:w="0" w:type="auto"/>
            <w:vAlign w:val="center"/>
            <w:hideMark/>
          </w:tcPr>
          <w:p w14:paraId="6420FA2E"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Rudder</w:t>
            </w:r>
          </w:p>
        </w:tc>
        <w:tc>
          <w:tcPr>
            <w:tcW w:w="0" w:type="auto"/>
            <w:vAlign w:val="center"/>
            <w:hideMark/>
          </w:tcPr>
          <w:p w14:paraId="602AACB9"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Vertical axis (yaw)</w:t>
            </w:r>
          </w:p>
        </w:tc>
        <w:tc>
          <w:tcPr>
            <w:tcW w:w="0" w:type="auto"/>
            <w:vAlign w:val="center"/>
            <w:hideMark/>
          </w:tcPr>
          <w:p w14:paraId="60311244"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Nose left/right</w:t>
            </w:r>
          </w:p>
        </w:tc>
      </w:tr>
      <w:tr w:rsidR="00267821" w:rsidRPr="00267821" w14:paraId="6128F017" w14:textId="77777777" w:rsidTr="00267821">
        <w:trPr>
          <w:tblCellSpacing w:w="15" w:type="dxa"/>
        </w:trPr>
        <w:tc>
          <w:tcPr>
            <w:tcW w:w="0" w:type="auto"/>
            <w:vAlign w:val="center"/>
            <w:hideMark/>
          </w:tcPr>
          <w:p w14:paraId="103D0299"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Flaps</w:t>
            </w:r>
          </w:p>
        </w:tc>
        <w:tc>
          <w:tcPr>
            <w:tcW w:w="0" w:type="auto"/>
            <w:vAlign w:val="center"/>
            <w:hideMark/>
          </w:tcPr>
          <w:p w14:paraId="0F995F8F"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Not for control, for lift</w:t>
            </w:r>
          </w:p>
        </w:tc>
        <w:tc>
          <w:tcPr>
            <w:tcW w:w="0" w:type="auto"/>
            <w:vAlign w:val="center"/>
            <w:hideMark/>
          </w:tcPr>
          <w:p w14:paraId="09F3985D"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Increase lift at low speed</w:t>
            </w:r>
          </w:p>
        </w:tc>
      </w:tr>
      <w:tr w:rsidR="00267821" w:rsidRPr="00267821" w14:paraId="677405EC" w14:textId="77777777" w:rsidTr="00267821">
        <w:trPr>
          <w:tblCellSpacing w:w="15" w:type="dxa"/>
        </w:trPr>
        <w:tc>
          <w:tcPr>
            <w:tcW w:w="0" w:type="auto"/>
            <w:vAlign w:val="center"/>
            <w:hideMark/>
          </w:tcPr>
          <w:p w14:paraId="7A8F870E"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Slats / Leading edge devices</w:t>
            </w:r>
          </w:p>
        </w:tc>
        <w:tc>
          <w:tcPr>
            <w:tcW w:w="0" w:type="auto"/>
            <w:vAlign w:val="center"/>
            <w:hideMark/>
          </w:tcPr>
          <w:p w14:paraId="6F3D2915"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Assist lift</w:t>
            </w:r>
          </w:p>
        </w:tc>
        <w:tc>
          <w:tcPr>
            <w:tcW w:w="0" w:type="auto"/>
            <w:vAlign w:val="center"/>
            <w:hideMark/>
          </w:tcPr>
          <w:p w14:paraId="185DF45B"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Delay stall at high angles</w:t>
            </w:r>
          </w:p>
        </w:tc>
      </w:tr>
      <w:tr w:rsidR="00267821" w:rsidRPr="00267821" w14:paraId="1CF0D7A3" w14:textId="77777777" w:rsidTr="00267821">
        <w:trPr>
          <w:tblCellSpacing w:w="15" w:type="dxa"/>
        </w:trPr>
        <w:tc>
          <w:tcPr>
            <w:tcW w:w="0" w:type="auto"/>
            <w:vAlign w:val="center"/>
            <w:hideMark/>
          </w:tcPr>
          <w:p w14:paraId="691417C8"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Spoilers / Air brakes</w:t>
            </w:r>
          </w:p>
        </w:tc>
        <w:tc>
          <w:tcPr>
            <w:tcW w:w="0" w:type="auto"/>
            <w:vAlign w:val="center"/>
            <w:hideMark/>
          </w:tcPr>
          <w:p w14:paraId="42E146D2"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Reduce lift, increase drag</w:t>
            </w:r>
          </w:p>
        </w:tc>
        <w:tc>
          <w:tcPr>
            <w:tcW w:w="0" w:type="auto"/>
            <w:vAlign w:val="center"/>
            <w:hideMark/>
          </w:tcPr>
          <w:p w14:paraId="5766C718"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Help descent, slow down</w:t>
            </w:r>
          </w:p>
        </w:tc>
      </w:tr>
      <w:tr w:rsidR="00267821" w:rsidRPr="00267821" w14:paraId="01285DDC" w14:textId="77777777" w:rsidTr="00267821">
        <w:trPr>
          <w:tblCellSpacing w:w="15" w:type="dxa"/>
        </w:trPr>
        <w:tc>
          <w:tcPr>
            <w:tcW w:w="0" w:type="auto"/>
            <w:vAlign w:val="center"/>
            <w:hideMark/>
          </w:tcPr>
          <w:p w14:paraId="5E8D3B9D"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Trim tabs</w:t>
            </w:r>
          </w:p>
        </w:tc>
        <w:tc>
          <w:tcPr>
            <w:tcW w:w="0" w:type="auto"/>
            <w:vAlign w:val="center"/>
            <w:hideMark/>
          </w:tcPr>
          <w:p w14:paraId="6B34E71A"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Reduce control effort</w:t>
            </w:r>
          </w:p>
        </w:tc>
        <w:tc>
          <w:tcPr>
            <w:tcW w:w="0" w:type="auto"/>
            <w:vAlign w:val="center"/>
            <w:hideMark/>
          </w:tcPr>
          <w:p w14:paraId="6792ADF4" w14:textId="77777777"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Maintain steady flight without pilot input</w:t>
            </w:r>
          </w:p>
        </w:tc>
      </w:tr>
    </w:tbl>
    <w:p w14:paraId="3E82CC63" w14:textId="2E468FB4" w:rsidR="00267821" w:rsidRPr="00267821" w:rsidRDefault="00267821" w:rsidP="00267821">
      <w:pPr>
        <w:rPr>
          <w:rFonts w:ascii="Times New Roman" w:eastAsia="Times New Roman" w:hAnsi="Times New Roman" w:cs="Times New Roman"/>
          <w:bCs/>
          <w:sz w:val="28"/>
        </w:rPr>
      </w:pPr>
      <w:r w:rsidRPr="00267821">
        <w:rPr>
          <w:rFonts w:ascii="Times New Roman" w:eastAsia="Times New Roman" w:hAnsi="Times New Roman" w:cs="Times New Roman"/>
          <w:bCs/>
          <w:sz w:val="28"/>
        </w:rPr>
        <w:t xml:space="preserve">             </w:t>
      </w:r>
    </w:p>
    <w:p w14:paraId="3AE7CD74" w14:textId="6403B12C" w:rsidR="00267821" w:rsidRPr="00267821" w:rsidRDefault="00267821" w:rsidP="00267821">
      <w:pPr>
        <w:rPr>
          <w:rFonts w:ascii="Times New Roman" w:eastAsia="Times New Roman" w:hAnsi="Times New Roman" w:cs="Times New Roman"/>
          <w:bCs/>
          <w:sz w:val="28"/>
        </w:rPr>
      </w:pPr>
    </w:p>
    <w:p w14:paraId="69C1ACA9" w14:textId="7CB0DB71" w:rsidR="00267821" w:rsidRPr="00267821" w:rsidRDefault="00267821" w:rsidP="00267821">
      <w:pPr>
        <w:rPr>
          <w:rFonts w:ascii="Times New Roman" w:eastAsia="Times New Roman" w:hAnsi="Times New Roman" w:cs="Times New Roman"/>
          <w:b/>
          <w:sz w:val="32"/>
          <w:szCs w:val="32"/>
        </w:rPr>
      </w:pPr>
      <w:r w:rsidRPr="00267821">
        <w:rPr>
          <w:rFonts w:ascii="Times New Roman" w:eastAsia="Times New Roman" w:hAnsi="Times New Roman" w:cs="Times New Roman"/>
          <w:bCs/>
          <w:sz w:val="28"/>
        </w:rPr>
        <w:t xml:space="preserve"> </w:t>
      </w:r>
      <w:r w:rsidRPr="00267821">
        <w:rPr>
          <w:rFonts w:ascii="Times New Roman" w:eastAsia="Times New Roman" w:hAnsi="Times New Roman" w:cs="Times New Roman"/>
          <w:b/>
          <w:sz w:val="32"/>
          <w:szCs w:val="32"/>
        </w:rPr>
        <w:t>Major Components of an Aircraft</w:t>
      </w:r>
    </w:p>
    <w:p w14:paraId="4609C136" w14:textId="27DF84EC" w:rsidR="00267821" w:rsidRPr="00267821" w:rsidRDefault="00267821" w:rsidP="00267821">
      <w:pPr>
        <w:rPr>
          <w:rFonts w:ascii="Times New Roman" w:eastAsia="Times New Roman" w:hAnsi="Times New Roman" w:cs="Times New Roman"/>
          <w:b/>
          <w:sz w:val="28"/>
        </w:rPr>
      </w:pPr>
      <w:r w:rsidRPr="00267821">
        <w:rPr>
          <w:rFonts w:ascii="Times New Roman" w:eastAsia="Times New Roman" w:hAnsi="Times New Roman" w:cs="Times New Roman"/>
          <w:bCs/>
          <w:sz w:val="28"/>
        </w:rPr>
        <w:t xml:space="preserve"> </w:t>
      </w:r>
      <w:r w:rsidRPr="00267821">
        <w:rPr>
          <w:rFonts w:ascii="Times New Roman" w:eastAsia="Times New Roman" w:hAnsi="Times New Roman" w:cs="Times New Roman"/>
          <w:b/>
          <w:sz w:val="28"/>
        </w:rPr>
        <w:t>Fuselage</w:t>
      </w:r>
    </w:p>
    <w:p w14:paraId="7F460B15" w14:textId="77777777" w:rsidR="00267821" w:rsidRPr="00267821" w:rsidRDefault="00267821" w:rsidP="002802FB">
      <w:pPr>
        <w:numPr>
          <w:ilvl w:val="0"/>
          <w:numId w:val="14"/>
        </w:numPr>
        <w:rPr>
          <w:rFonts w:ascii="Times New Roman" w:eastAsia="Times New Roman" w:hAnsi="Times New Roman" w:cs="Times New Roman"/>
          <w:bCs/>
          <w:sz w:val="28"/>
        </w:rPr>
      </w:pPr>
      <w:r w:rsidRPr="00267821">
        <w:rPr>
          <w:rFonts w:ascii="Times New Roman" w:eastAsia="Times New Roman" w:hAnsi="Times New Roman" w:cs="Times New Roman"/>
          <w:bCs/>
          <w:sz w:val="28"/>
        </w:rPr>
        <w:t>The main body of the aircraft.</w:t>
      </w:r>
    </w:p>
    <w:p w14:paraId="3D2415FF" w14:textId="77777777" w:rsidR="00267821" w:rsidRPr="00267821" w:rsidRDefault="00267821" w:rsidP="002802FB">
      <w:pPr>
        <w:numPr>
          <w:ilvl w:val="0"/>
          <w:numId w:val="14"/>
        </w:numPr>
        <w:rPr>
          <w:rFonts w:ascii="Times New Roman" w:eastAsia="Times New Roman" w:hAnsi="Times New Roman" w:cs="Times New Roman"/>
          <w:bCs/>
          <w:sz w:val="28"/>
        </w:rPr>
      </w:pPr>
      <w:r w:rsidRPr="00267821">
        <w:rPr>
          <w:rFonts w:ascii="Times New Roman" w:eastAsia="Times New Roman" w:hAnsi="Times New Roman" w:cs="Times New Roman"/>
          <w:bCs/>
          <w:sz w:val="28"/>
        </w:rPr>
        <w:t>Houses cockpit, passenger cabin, cargo, avionics.</w:t>
      </w:r>
    </w:p>
    <w:p w14:paraId="2C6CAABC" w14:textId="44FB29C6" w:rsidR="00267821" w:rsidRPr="00267821" w:rsidRDefault="00267821" w:rsidP="00267821">
      <w:pPr>
        <w:rPr>
          <w:rFonts w:ascii="Times New Roman" w:eastAsia="Times New Roman" w:hAnsi="Times New Roman" w:cs="Times New Roman"/>
          <w:b/>
          <w:sz w:val="28"/>
        </w:rPr>
      </w:pPr>
      <w:r w:rsidRPr="00267821">
        <w:rPr>
          <w:rFonts w:ascii="Times New Roman" w:eastAsia="Times New Roman" w:hAnsi="Times New Roman" w:cs="Times New Roman"/>
          <w:bCs/>
          <w:sz w:val="28"/>
        </w:rPr>
        <w:t xml:space="preserve"> </w:t>
      </w:r>
      <w:r w:rsidRPr="00267821">
        <w:rPr>
          <w:rFonts w:ascii="Times New Roman" w:eastAsia="Times New Roman" w:hAnsi="Times New Roman" w:cs="Times New Roman"/>
          <w:b/>
          <w:sz w:val="28"/>
        </w:rPr>
        <w:t>Wings</w:t>
      </w:r>
    </w:p>
    <w:p w14:paraId="5FDEB2A1" w14:textId="77777777" w:rsidR="00267821" w:rsidRPr="00267821" w:rsidRDefault="00267821" w:rsidP="002802FB">
      <w:pPr>
        <w:numPr>
          <w:ilvl w:val="0"/>
          <w:numId w:val="15"/>
        </w:numPr>
        <w:rPr>
          <w:rFonts w:ascii="Times New Roman" w:eastAsia="Times New Roman" w:hAnsi="Times New Roman" w:cs="Times New Roman"/>
          <w:bCs/>
          <w:sz w:val="28"/>
        </w:rPr>
      </w:pPr>
      <w:r w:rsidRPr="00267821">
        <w:rPr>
          <w:rFonts w:ascii="Times New Roman" w:eastAsia="Times New Roman" w:hAnsi="Times New Roman" w:cs="Times New Roman"/>
          <w:bCs/>
          <w:sz w:val="28"/>
        </w:rPr>
        <w:t>Provide lift.</w:t>
      </w:r>
    </w:p>
    <w:p w14:paraId="7D77BD80" w14:textId="77777777" w:rsidR="00267821" w:rsidRPr="00267821" w:rsidRDefault="00267821" w:rsidP="002802FB">
      <w:pPr>
        <w:numPr>
          <w:ilvl w:val="0"/>
          <w:numId w:val="15"/>
        </w:numPr>
        <w:rPr>
          <w:rFonts w:ascii="Times New Roman" w:eastAsia="Times New Roman" w:hAnsi="Times New Roman" w:cs="Times New Roman"/>
          <w:bCs/>
          <w:sz w:val="28"/>
        </w:rPr>
      </w:pPr>
      <w:r w:rsidRPr="00267821">
        <w:rPr>
          <w:rFonts w:ascii="Times New Roman" w:eastAsia="Times New Roman" w:hAnsi="Times New Roman" w:cs="Times New Roman"/>
          <w:bCs/>
          <w:sz w:val="28"/>
        </w:rPr>
        <w:t>Contain fuel tanks, control surfaces (ailerons, flaps).</w:t>
      </w:r>
    </w:p>
    <w:p w14:paraId="75ADD0BB" w14:textId="727E7B2D" w:rsidR="00267821" w:rsidRPr="00267821" w:rsidRDefault="00267821" w:rsidP="00267821">
      <w:pPr>
        <w:rPr>
          <w:rFonts w:ascii="Times New Roman" w:eastAsia="Times New Roman" w:hAnsi="Times New Roman" w:cs="Times New Roman"/>
          <w:b/>
          <w:sz w:val="28"/>
        </w:rPr>
      </w:pPr>
      <w:r w:rsidRPr="00267821">
        <w:rPr>
          <w:rFonts w:ascii="Times New Roman" w:eastAsia="Times New Roman" w:hAnsi="Times New Roman" w:cs="Times New Roman"/>
          <w:b/>
          <w:sz w:val="28"/>
        </w:rPr>
        <w:t xml:space="preserve"> Empennage (Tail Assembly)</w:t>
      </w:r>
    </w:p>
    <w:p w14:paraId="282D923E" w14:textId="77777777" w:rsidR="00267821" w:rsidRPr="00267821" w:rsidRDefault="00267821" w:rsidP="002802FB">
      <w:pPr>
        <w:numPr>
          <w:ilvl w:val="0"/>
          <w:numId w:val="16"/>
        </w:numPr>
        <w:rPr>
          <w:rFonts w:ascii="Times New Roman" w:eastAsia="Times New Roman" w:hAnsi="Times New Roman" w:cs="Times New Roman"/>
          <w:bCs/>
          <w:sz w:val="28"/>
        </w:rPr>
      </w:pPr>
      <w:r w:rsidRPr="00267821">
        <w:rPr>
          <w:rFonts w:ascii="Times New Roman" w:eastAsia="Times New Roman" w:hAnsi="Times New Roman" w:cs="Times New Roman"/>
          <w:bCs/>
          <w:sz w:val="28"/>
        </w:rPr>
        <w:t>Provides stability and control.</w:t>
      </w:r>
    </w:p>
    <w:p w14:paraId="7750152F" w14:textId="77777777" w:rsidR="00267821" w:rsidRPr="00267821" w:rsidRDefault="00267821" w:rsidP="002802FB">
      <w:pPr>
        <w:numPr>
          <w:ilvl w:val="0"/>
          <w:numId w:val="16"/>
        </w:numPr>
        <w:rPr>
          <w:rFonts w:ascii="Times New Roman" w:eastAsia="Times New Roman" w:hAnsi="Times New Roman" w:cs="Times New Roman"/>
          <w:bCs/>
          <w:sz w:val="28"/>
        </w:rPr>
      </w:pPr>
      <w:r w:rsidRPr="00267821">
        <w:rPr>
          <w:rFonts w:ascii="Times New Roman" w:eastAsia="Times New Roman" w:hAnsi="Times New Roman" w:cs="Times New Roman"/>
          <w:bCs/>
          <w:sz w:val="28"/>
        </w:rPr>
        <w:t>Includes:</w:t>
      </w:r>
    </w:p>
    <w:p w14:paraId="5649A2E9" w14:textId="77777777" w:rsidR="00267821" w:rsidRPr="00267821" w:rsidRDefault="00267821" w:rsidP="002802FB">
      <w:pPr>
        <w:numPr>
          <w:ilvl w:val="1"/>
          <w:numId w:val="16"/>
        </w:numPr>
        <w:rPr>
          <w:rFonts w:ascii="Times New Roman" w:eastAsia="Times New Roman" w:hAnsi="Times New Roman" w:cs="Times New Roman"/>
          <w:bCs/>
          <w:sz w:val="28"/>
        </w:rPr>
      </w:pPr>
      <w:r w:rsidRPr="00267821">
        <w:rPr>
          <w:rFonts w:ascii="Times New Roman" w:eastAsia="Times New Roman" w:hAnsi="Times New Roman" w:cs="Times New Roman"/>
          <w:bCs/>
          <w:sz w:val="28"/>
        </w:rPr>
        <w:lastRenderedPageBreak/>
        <w:t>Horizontal stabilizer → carries elevator.</w:t>
      </w:r>
    </w:p>
    <w:p w14:paraId="61FBA1C7" w14:textId="77777777" w:rsidR="00267821" w:rsidRPr="00267821" w:rsidRDefault="00267821" w:rsidP="002802FB">
      <w:pPr>
        <w:numPr>
          <w:ilvl w:val="1"/>
          <w:numId w:val="16"/>
        </w:numPr>
        <w:rPr>
          <w:rFonts w:ascii="Times New Roman" w:eastAsia="Times New Roman" w:hAnsi="Times New Roman" w:cs="Times New Roman"/>
          <w:bCs/>
          <w:sz w:val="28"/>
        </w:rPr>
      </w:pPr>
      <w:r w:rsidRPr="00267821">
        <w:rPr>
          <w:rFonts w:ascii="Times New Roman" w:eastAsia="Times New Roman" w:hAnsi="Times New Roman" w:cs="Times New Roman"/>
          <w:bCs/>
          <w:sz w:val="28"/>
        </w:rPr>
        <w:t>Vertical stabilizer (fin) → carries rudder.</w:t>
      </w:r>
    </w:p>
    <w:p w14:paraId="0D7A4708" w14:textId="7DB4571D" w:rsidR="00267821" w:rsidRPr="00267821" w:rsidRDefault="00267821" w:rsidP="00267821">
      <w:pPr>
        <w:rPr>
          <w:rFonts w:ascii="Times New Roman" w:eastAsia="Times New Roman" w:hAnsi="Times New Roman" w:cs="Times New Roman"/>
          <w:b/>
          <w:sz w:val="28"/>
        </w:rPr>
      </w:pPr>
      <w:r w:rsidRPr="00267821">
        <w:rPr>
          <w:rFonts w:ascii="Times New Roman" w:eastAsia="Times New Roman" w:hAnsi="Times New Roman" w:cs="Times New Roman"/>
          <w:bCs/>
          <w:sz w:val="28"/>
        </w:rPr>
        <w:t xml:space="preserve"> </w:t>
      </w:r>
      <w:r w:rsidRPr="00267821">
        <w:rPr>
          <w:rFonts w:ascii="Times New Roman" w:eastAsia="Times New Roman" w:hAnsi="Times New Roman" w:cs="Times New Roman"/>
          <w:b/>
          <w:sz w:val="28"/>
        </w:rPr>
        <w:t>Landing Gear</w:t>
      </w:r>
    </w:p>
    <w:p w14:paraId="2703BB6D" w14:textId="77777777" w:rsidR="00267821" w:rsidRPr="00267821" w:rsidRDefault="00267821" w:rsidP="002802FB">
      <w:pPr>
        <w:numPr>
          <w:ilvl w:val="0"/>
          <w:numId w:val="17"/>
        </w:numPr>
        <w:rPr>
          <w:rFonts w:ascii="Times New Roman" w:eastAsia="Times New Roman" w:hAnsi="Times New Roman" w:cs="Times New Roman"/>
          <w:bCs/>
          <w:sz w:val="28"/>
        </w:rPr>
      </w:pPr>
      <w:r w:rsidRPr="00267821">
        <w:rPr>
          <w:rFonts w:ascii="Times New Roman" w:eastAsia="Times New Roman" w:hAnsi="Times New Roman" w:cs="Times New Roman"/>
          <w:bCs/>
          <w:sz w:val="28"/>
        </w:rPr>
        <w:t xml:space="preserve">Supports the aircraft during </w:t>
      </w:r>
      <w:proofErr w:type="spellStart"/>
      <w:r w:rsidRPr="00267821">
        <w:rPr>
          <w:rFonts w:ascii="Times New Roman" w:eastAsia="Times New Roman" w:hAnsi="Times New Roman" w:cs="Times New Roman"/>
          <w:bCs/>
          <w:sz w:val="28"/>
        </w:rPr>
        <w:t>takeoff</w:t>
      </w:r>
      <w:proofErr w:type="spellEnd"/>
      <w:r w:rsidRPr="00267821">
        <w:rPr>
          <w:rFonts w:ascii="Times New Roman" w:eastAsia="Times New Roman" w:hAnsi="Times New Roman" w:cs="Times New Roman"/>
          <w:bCs/>
          <w:sz w:val="28"/>
        </w:rPr>
        <w:t>, landing, and ground operations.</w:t>
      </w:r>
    </w:p>
    <w:p w14:paraId="5539FCF1" w14:textId="77777777" w:rsidR="00267821" w:rsidRPr="00267821" w:rsidRDefault="00267821" w:rsidP="002802FB">
      <w:pPr>
        <w:numPr>
          <w:ilvl w:val="0"/>
          <w:numId w:val="17"/>
        </w:numPr>
        <w:rPr>
          <w:rFonts w:ascii="Times New Roman" w:eastAsia="Times New Roman" w:hAnsi="Times New Roman" w:cs="Times New Roman"/>
          <w:bCs/>
          <w:sz w:val="28"/>
        </w:rPr>
      </w:pPr>
      <w:r w:rsidRPr="00267821">
        <w:rPr>
          <w:rFonts w:ascii="Times New Roman" w:eastAsia="Times New Roman" w:hAnsi="Times New Roman" w:cs="Times New Roman"/>
          <w:bCs/>
          <w:sz w:val="28"/>
        </w:rPr>
        <w:t>Types: tricycle, tail-dragger, retractable, fixed.</w:t>
      </w:r>
    </w:p>
    <w:p w14:paraId="2CA99A2B" w14:textId="0A7EEDF9" w:rsidR="00267821" w:rsidRPr="00267821" w:rsidRDefault="00267821" w:rsidP="00267821">
      <w:pPr>
        <w:rPr>
          <w:rFonts w:ascii="Times New Roman" w:eastAsia="Times New Roman" w:hAnsi="Times New Roman" w:cs="Times New Roman"/>
          <w:b/>
          <w:sz w:val="28"/>
        </w:rPr>
      </w:pPr>
      <w:r w:rsidRPr="00267821">
        <w:rPr>
          <w:rFonts w:ascii="Times New Roman" w:eastAsia="Times New Roman" w:hAnsi="Times New Roman" w:cs="Times New Roman"/>
          <w:b/>
          <w:sz w:val="28"/>
        </w:rPr>
        <w:t xml:space="preserve"> Powerplant</w:t>
      </w:r>
    </w:p>
    <w:p w14:paraId="018C3DB0" w14:textId="77777777" w:rsidR="00267821" w:rsidRPr="00267821" w:rsidRDefault="00267821" w:rsidP="002802FB">
      <w:pPr>
        <w:numPr>
          <w:ilvl w:val="0"/>
          <w:numId w:val="18"/>
        </w:numPr>
        <w:rPr>
          <w:rFonts w:ascii="Times New Roman" w:eastAsia="Times New Roman" w:hAnsi="Times New Roman" w:cs="Times New Roman"/>
          <w:bCs/>
          <w:sz w:val="28"/>
        </w:rPr>
      </w:pPr>
      <w:r w:rsidRPr="00267821">
        <w:rPr>
          <w:rFonts w:ascii="Times New Roman" w:eastAsia="Times New Roman" w:hAnsi="Times New Roman" w:cs="Times New Roman"/>
          <w:bCs/>
          <w:sz w:val="28"/>
        </w:rPr>
        <w:t>Generates thrust.</w:t>
      </w:r>
    </w:p>
    <w:p w14:paraId="7C274926" w14:textId="77777777" w:rsidR="00267821" w:rsidRPr="00267821" w:rsidRDefault="00267821" w:rsidP="002802FB">
      <w:pPr>
        <w:numPr>
          <w:ilvl w:val="0"/>
          <w:numId w:val="18"/>
        </w:numPr>
        <w:rPr>
          <w:rFonts w:ascii="Times New Roman" w:eastAsia="Times New Roman" w:hAnsi="Times New Roman" w:cs="Times New Roman"/>
          <w:bCs/>
          <w:sz w:val="28"/>
        </w:rPr>
      </w:pPr>
      <w:r w:rsidRPr="00267821">
        <w:rPr>
          <w:rFonts w:ascii="Times New Roman" w:eastAsia="Times New Roman" w:hAnsi="Times New Roman" w:cs="Times New Roman"/>
          <w:bCs/>
          <w:sz w:val="28"/>
        </w:rPr>
        <w:t>Types: piston engine with propeller, jet engine, turboprop, turbofan.</w:t>
      </w:r>
    </w:p>
    <w:p w14:paraId="0A2E2A33" w14:textId="427C1571" w:rsidR="00267821" w:rsidRPr="00267821" w:rsidRDefault="00267821" w:rsidP="00267821">
      <w:pPr>
        <w:rPr>
          <w:rFonts w:ascii="Times New Roman" w:eastAsia="Times New Roman" w:hAnsi="Times New Roman" w:cs="Times New Roman"/>
          <w:b/>
          <w:sz w:val="28"/>
        </w:rPr>
      </w:pPr>
      <w:r w:rsidRPr="00267821">
        <w:rPr>
          <w:rFonts w:ascii="Times New Roman" w:eastAsia="Times New Roman" w:hAnsi="Times New Roman" w:cs="Times New Roman"/>
          <w:b/>
          <w:sz w:val="28"/>
        </w:rPr>
        <w:t xml:space="preserve"> Cockpit / Flight Deck</w:t>
      </w:r>
    </w:p>
    <w:p w14:paraId="28159B0E" w14:textId="77777777" w:rsidR="00267821" w:rsidRPr="00267821" w:rsidRDefault="00267821" w:rsidP="002802FB">
      <w:pPr>
        <w:numPr>
          <w:ilvl w:val="0"/>
          <w:numId w:val="19"/>
        </w:numPr>
        <w:rPr>
          <w:rFonts w:ascii="Times New Roman" w:eastAsia="Times New Roman" w:hAnsi="Times New Roman" w:cs="Times New Roman"/>
          <w:bCs/>
          <w:sz w:val="28"/>
        </w:rPr>
      </w:pPr>
      <w:r w:rsidRPr="00267821">
        <w:rPr>
          <w:rFonts w:ascii="Times New Roman" w:eastAsia="Times New Roman" w:hAnsi="Times New Roman" w:cs="Times New Roman"/>
          <w:bCs/>
          <w:sz w:val="28"/>
        </w:rPr>
        <w:t>Pilot control area.</w:t>
      </w:r>
    </w:p>
    <w:p w14:paraId="5FEA2839" w14:textId="77777777" w:rsidR="00267821" w:rsidRPr="00267821" w:rsidRDefault="00267821" w:rsidP="002802FB">
      <w:pPr>
        <w:numPr>
          <w:ilvl w:val="0"/>
          <w:numId w:val="19"/>
        </w:numPr>
        <w:rPr>
          <w:rFonts w:ascii="Times New Roman" w:eastAsia="Times New Roman" w:hAnsi="Times New Roman" w:cs="Times New Roman"/>
          <w:bCs/>
          <w:sz w:val="28"/>
        </w:rPr>
      </w:pPr>
      <w:r w:rsidRPr="00267821">
        <w:rPr>
          <w:rFonts w:ascii="Times New Roman" w:eastAsia="Times New Roman" w:hAnsi="Times New Roman" w:cs="Times New Roman"/>
          <w:bCs/>
          <w:sz w:val="28"/>
        </w:rPr>
        <w:t>Contains flight instruments, navigation, and communication systems.</w:t>
      </w:r>
    </w:p>
    <w:p w14:paraId="1F5D17A0" w14:textId="5D045A8D" w:rsidR="00267821" w:rsidRPr="00267821" w:rsidRDefault="00267821" w:rsidP="00267821">
      <w:pPr>
        <w:rPr>
          <w:rFonts w:ascii="Times New Roman" w:eastAsia="Times New Roman" w:hAnsi="Times New Roman" w:cs="Times New Roman"/>
          <w:bCs/>
          <w:sz w:val="28"/>
        </w:rPr>
      </w:pPr>
    </w:p>
    <w:p w14:paraId="20F79E1C" w14:textId="6F41ED1D" w:rsidR="00267821" w:rsidRPr="00CE392F" w:rsidRDefault="00267821">
      <w:pPr>
        <w:rPr>
          <w:rFonts w:ascii="Times New Roman" w:eastAsia="Times New Roman" w:hAnsi="Times New Roman" w:cs="Times New Roman"/>
          <w:bCs/>
          <w:sz w:val="28"/>
        </w:rPr>
      </w:pPr>
    </w:p>
    <w:p w14:paraId="699F6CCA" w14:textId="77777777" w:rsidR="00267821" w:rsidRPr="00CE392F" w:rsidRDefault="00267821">
      <w:pPr>
        <w:rPr>
          <w:rFonts w:ascii="Times New Roman" w:eastAsia="Times New Roman" w:hAnsi="Times New Roman" w:cs="Times New Roman"/>
          <w:bCs/>
          <w:sz w:val="28"/>
        </w:rPr>
      </w:pPr>
    </w:p>
    <w:p w14:paraId="173594E1" w14:textId="77777777" w:rsidR="00267821" w:rsidRPr="00CE392F" w:rsidRDefault="00267821">
      <w:pPr>
        <w:rPr>
          <w:rFonts w:ascii="Times New Roman" w:eastAsia="Times New Roman" w:hAnsi="Times New Roman" w:cs="Times New Roman"/>
          <w:bCs/>
          <w:sz w:val="28"/>
        </w:rPr>
      </w:pPr>
    </w:p>
    <w:p w14:paraId="13DE0EFF" w14:textId="77777777" w:rsidR="00267821" w:rsidRPr="00CE392F" w:rsidRDefault="00267821">
      <w:pPr>
        <w:rPr>
          <w:rFonts w:ascii="Times New Roman" w:eastAsia="Times New Roman" w:hAnsi="Times New Roman" w:cs="Times New Roman"/>
          <w:bCs/>
          <w:sz w:val="28"/>
        </w:rPr>
      </w:pPr>
    </w:p>
    <w:p w14:paraId="0ACC7E3D" w14:textId="77777777" w:rsidR="00267821" w:rsidRPr="00CE392F" w:rsidRDefault="00267821">
      <w:pPr>
        <w:rPr>
          <w:rFonts w:ascii="Times New Roman" w:eastAsia="Times New Roman" w:hAnsi="Times New Roman" w:cs="Times New Roman"/>
          <w:bCs/>
          <w:sz w:val="28"/>
        </w:rPr>
      </w:pPr>
    </w:p>
    <w:p w14:paraId="283F691C" w14:textId="77777777" w:rsidR="00267821" w:rsidRPr="00CE392F" w:rsidRDefault="00267821">
      <w:pPr>
        <w:rPr>
          <w:rFonts w:ascii="Times New Roman" w:eastAsia="Times New Roman" w:hAnsi="Times New Roman" w:cs="Times New Roman"/>
          <w:bCs/>
          <w:sz w:val="28"/>
        </w:rPr>
      </w:pPr>
    </w:p>
    <w:p w14:paraId="3602380B" w14:textId="77777777" w:rsidR="00267821" w:rsidRPr="00CE392F" w:rsidRDefault="00267821">
      <w:pPr>
        <w:rPr>
          <w:rFonts w:ascii="Times New Roman" w:eastAsia="Times New Roman" w:hAnsi="Times New Roman" w:cs="Times New Roman"/>
          <w:bCs/>
          <w:sz w:val="28"/>
        </w:rPr>
      </w:pPr>
    </w:p>
    <w:p w14:paraId="6824CCA3" w14:textId="77777777" w:rsidR="00267821" w:rsidRPr="00CE392F" w:rsidRDefault="00267821">
      <w:pPr>
        <w:rPr>
          <w:rFonts w:ascii="Times New Roman" w:eastAsia="Times New Roman" w:hAnsi="Times New Roman" w:cs="Times New Roman"/>
          <w:bCs/>
          <w:sz w:val="28"/>
        </w:rPr>
      </w:pPr>
    </w:p>
    <w:p w14:paraId="28442C7A" w14:textId="77777777" w:rsidR="00267821" w:rsidRPr="00CE392F" w:rsidRDefault="00267821">
      <w:pPr>
        <w:rPr>
          <w:rFonts w:ascii="Times New Roman" w:eastAsia="Times New Roman" w:hAnsi="Times New Roman" w:cs="Times New Roman"/>
          <w:bCs/>
          <w:sz w:val="28"/>
        </w:rPr>
      </w:pPr>
    </w:p>
    <w:p w14:paraId="4A7C9E6B" w14:textId="77777777" w:rsidR="00267821" w:rsidRDefault="00267821">
      <w:pPr>
        <w:rPr>
          <w:rFonts w:ascii="Times New Roman" w:eastAsia="Times New Roman" w:hAnsi="Times New Roman" w:cs="Times New Roman"/>
          <w:b/>
          <w:bCs/>
          <w:sz w:val="28"/>
        </w:rPr>
      </w:pPr>
    </w:p>
    <w:p w14:paraId="760B1855" w14:textId="77777777" w:rsidR="002802FB" w:rsidRDefault="002802FB">
      <w:pPr>
        <w:rPr>
          <w:rFonts w:ascii="Times New Roman" w:eastAsia="Times New Roman" w:hAnsi="Times New Roman" w:cs="Times New Roman"/>
          <w:b/>
          <w:bCs/>
          <w:sz w:val="28"/>
        </w:rPr>
      </w:pPr>
    </w:p>
    <w:p w14:paraId="0A9B12C3" w14:textId="77777777" w:rsidR="002802FB" w:rsidRDefault="002802FB">
      <w:pPr>
        <w:rPr>
          <w:rFonts w:ascii="Times New Roman" w:eastAsia="Times New Roman" w:hAnsi="Times New Roman" w:cs="Times New Roman"/>
          <w:b/>
          <w:bCs/>
          <w:sz w:val="28"/>
        </w:rPr>
      </w:pPr>
    </w:p>
    <w:p w14:paraId="70E26D89" w14:textId="77777777" w:rsidR="002802FB" w:rsidRPr="00CE392F" w:rsidRDefault="002802FB">
      <w:pPr>
        <w:rPr>
          <w:rFonts w:ascii="Times New Roman" w:eastAsia="Times New Roman" w:hAnsi="Times New Roman" w:cs="Times New Roman"/>
          <w:b/>
          <w:bCs/>
          <w:sz w:val="28"/>
        </w:rPr>
      </w:pPr>
    </w:p>
    <w:p w14:paraId="155F5996" w14:textId="77777777" w:rsidR="00DC1D4E" w:rsidRPr="00CE392F" w:rsidRDefault="00DC1D4E" w:rsidP="002520DF">
      <w:pPr>
        <w:spacing w:after="158"/>
        <w:rPr>
          <w:rFonts w:ascii="Times New Roman" w:hAnsi="Times New Roman" w:cs="Times New Roman"/>
        </w:rPr>
      </w:pPr>
    </w:p>
    <w:p w14:paraId="361DD86C" w14:textId="1F1BA247" w:rsidR="00A536CF" w:rsidRDefault="00A536CF" w:rsidP="00A536CF">
      <w:pPr>
        <w:pStyle w:val="Heading1"/>
        <w:spacing w:after="0"/>
        <w:ind w:left="-5" w:right="27"/>
        <w:jc w:val="center"/>
        <w:rPr>
          <w:rFonts w:ascii="Times New Roman" w:hAnsi="Times New Roman" w:cs="Times New Roman"/>
          <w:b/>
          <w:bCs/>
          <w:u w:color="000000"/>
        </w:rPr>
      </w:pPr>
      <w:r w:rsidRPr="00CE392F">
        <w:rPr>
          <w:rFonts w:ascii="Times New Roman" w:hAnsi="Times New Roman" w:cs="Times New Roman"/>
          <w:b/>
          <w:bCs/>
          <w:u w:color="000000"/>
        </w:rPr>
        <w:lastRenderedPageBreak/>
        <w:t>H</w:t>
      </w:r>
      <w:r w:rsidRPr="00CE392F">
        <w:rPr>
          <w:rFonts w:ascii="Times New Roman" w:hAnsi="Times New Roman" w:cs="Times New Roman"/>
          <w:b/>
          <w:bCs/>
          <w:u w:color="000000"/>
        </w:rPr>
        <w:t>ydraulic control</w:t>
      </w:r>
    </w:p>
    <w:p w14:paraId="2501AAC9" w14:textId="77777777" w:rsidR="009C7B72" w:rsidRPr="009C7B72" w:rsidRDefault="009C7B72" w:rsidP="009C7B72"/>
    <w:p w14:paraId="70D5DEDC" w14:textId="31D8B3D2" w:rsidR="00A536CF" w:rsidRPr="00CE392F" w:rsidRDefault="001A3107" w:rsidP="00A536CF">
      <w:pPr>
        <w:rPr>
          <w:rFonts w:ascii="Times New Roman" w:hAnsi="Times New Roman" w:cs="Times New Roman"/>
          <w:sz w:val="32"/>
        </w:rPr>
      </w:pPr>
      <w:r w:rsidRPr="00CE392F">
        <w:rPr>
          <w:rFonts w:ascii="Times New Roman" w:hAnsi="Times New Roman" w:cs="Times New Roman"/>
          <w:noProof/>
          <w:sz w:val="32"/>
        </w:rPr>
        <w:drawing>
          <wp:inline distT="0" distB="0" distL="0" distR="0" wp14:anchorId="617754DB" wp14:editId="459DE763">
            <wp:extent cx="5505450" cy="4838700"/>
            <wp:effectExtent l="0" t="0" r="0" b="0"/>
            <wp:docPr id="1089295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95297" name="Picture 1089295297"/>
                    <pic:cNvPicPr/>
                  </pic:nvPicPr>
                  <pic:blipFill>
                    <a:blip r:embed="rId10">
                      <a:extLst>
                        <a:ext uri="{28A0092B-C50C-407E-A947-70E740481C1C}">
                          <a14:useLocalDpi xmlns:a14="http://schemas.microsoft.com/office/drawing/2010/main" val="0"/>
                        </a:ext>
                      </a:extLst>
                    </a:blip>
                    <a:stretch>
                      <a:fillRect/>
                    </a:stretch>
                  </pic:blipFill>
                  <pic:spPr>
                    <a:xfrm>
                      <a:off x="0" y="0"/>
                      <a:ext cx="5505450" cy="4838700"/>
                    </a:xfrm>
                    <a:prstGeom prst="rect">
                      <a:avLst/>
                    </a:prstGeom>
                  </pic:spPr>
                </pic:pic>
              </a:graphicData>
            </a:graphic>
          </wp:inline>
        </w:drawing>
      </w:r>
    </w:p>
    <w:p w14:paraId="57D39B80" w14:textId="0D19FB30" w:rsidR="00A536CF" w:rsidRPr="00DC1D4E" w:rsidRDefault="00A536CF" w:rsidP="00DC1D4E">
      <w:pPr>
        <w:jc w:val="center"/>
        <w:rPr>
          <w:rFonts w:ascii="Times New Roman" w:hAnsi="Times New Roman" w:cs="Times New Roman"/>
          <w:b/>
          <w:bCs/>
          <w:sz w:val="32"/>
        </w:rPr>
      </w:pPr>
      <w:r w:rsidRPr="00DC1D4E">
        <w:rPr>
          <w:rFonts w:ascii="Times New Roman" w:hAnsi="Times New Roman" w:cs="Times New Roman"/>
          <w:b/>
          <w:bCs/>
          <w:sz w:val="32"/>
        </w:rPr>
        <w:t>Introduction to Aircraft Hydraulic Systems</w:t>
      </w:r>
    </w:p>
    <w:p w14:paraId="6C0167D2" w14:textId="77777777" w:rsidR="00A536CF" w:rsidRPr="00CE392F" w:rsidRDefault="00A536CF" w:rsidP="00A536CF">
      <w:pPr>
        <w:rPr>
          <w:rFonts w:ascii="Times New Roman" w:hAnsi="Times New Roman" w:cs="Times New Roman"/>
          <w:sz w:val="32"/>
        </w:rPr>
      </w:pPr>
    </w:p>
    <w:p w14:paraId="0CF8D9D4" w14:textId="77777777" w:rsidR="00A536CF" w:rsidRPr="00CE392F" w:rsidRDefault="00A536CF" w:rsidP="00A536CF">
      <w:pPr>
        <w:rPr>
          <w:rFonts w:ascii="Times New Roman" w:hAnsi="Times New Roman" w:cs="Times New Roman"/>
          <w:sz w:val="32"/>
        </w:rPr>
      </w:pPr>
      <w:r w:rsidRPr="00DC1D4E">
        <w:rPr>
          <w:rFonts w:ascii="Times New Roman" w:hAnsi="Times New Roman" w:cs="Times New Roman"/>
          <w:sz w:val="28"/>
          <w:szCs w:val="28"/>
        </w:rPr>
        <w:t>The hydraulic system is essential for aircraft operation. It plays a key role in operating airplanes. Failures in this system can lead to serious accidents and financial losses. Maintenance can be time-consuming and ineffective due to the hidden, complex issues that can arise. Common failure causes, like particle pollution and new problems in aircraft hydraulic systems, are examined to speed up fault diagnosis and improve maintenance. Hydraulic systems also support other aircraft functions, such as propeller start locks and nosewheel steering</w:t>
      </w:r>
      <w:r w:rsidRPr="00CE392F">
        <w:rPr>
          <w:rFonts w:ascii="Times New Roman" w:hAnsi="Times New Roman" w:cs="Times New Roman"/>
          <w:sz w:val="32"/>
        </w:rPr>
        <w:t>.</w:t>
      </w:r>
    </w:p>
    <w:p w14:paraId="41C95B47" w14:textId="77777777" w:rsidR="00A536CF" w:rsidRDefault="00A536CF" w:rsidP="00A536CF">
      <w:pPr>
        <w:rPr>
          <w:rFonts w:ascii="Times New Roman" w:hAnsi="Times New Roman" w:cs="Times New Roman"/>
          <w:sz w:val="32"/>
        </w:rPr>
      </w:pPr>
    </w:p>
    <w:p w14:paraId="0C0D2BDA" w14:textId="77777777" w:rsidR="002802FB" w:rsidRPr="00CE392F" w:rsidRDefault="002802FB" w:rsidP="00A536CF">
      <w:pPr>
        <w:rPr>
          <w:rFonts w:ascii="Times New Roman" w:hAnsi="Times New Roman" w:cs="Times New Roman"/>
          <w:sz w:val="32"/>
        </w:rPr>
      </w:pPr>
    </w:p>
    <w:p w14:paraId="64BF94A6" w14:textId="734560E3" w:rsidR="00A536CF" w:rsidRPr="00DC1D4E" w:rsidRDefault="00A536CF" w:rsidP="00A536CF">
      <w:pPr>
        <w:rPr>
          <w:rFonts w:ascii="Times New Roman" w:hAnsi="Times New Roman" w:cs="Times New Roman"/>
          <w:b/>
          <w:bCs/>
          <w:sz w:val="32"/>
        </w:rPr>
      </w:pPr>
      <w:r w:rsidRPr="00DC1D4E">
        <w:rPr>
          <w:rFonts w:ascii="Times New Roman" w:hAnsi="Times New Roman" w:cs="Times New Roman"/>
          <w:b/>
          <w:bCs/>
          <w:sz w:val="32"/>
        </w:rPr>
        <w:lastRenderedPageBreak/>
        <w:t>Functions of the Hydraulic System in Landing Gear</w:t>
      </w:r>
    </w:p>
    <w:p w14:paraId="24B686B0" w14:textId="77777777" w:rsidR="00A536CF" w:rsidRPr="00CE392F" w:rsidRDefault="00A536CF" w:rsidP="00A536CF">
      <w:pPr>
        <w:rPr>
          <w:rFonts w:ascii="Times New Roman" w:hAnsi="Times New Roman" w:cs="Times New Roman"/>
          <w:sz w:val="32"/>
        </w:rPr>
      </w:pPr>
    </w:p>
    <w:p w14:paraId="0959D460" w14:textId="4C01B59D" w:rsidR="00A536CF" w:rsidRPr="00DC1D4E" w:rsidRDefault="00A536CF" w:rsidP="00A536CF">
      <w:pPr>
        <w:rPr>
          <w:rFonts w:ascii="Times New Roman" w:hAnsi="Times New Roman" w:cs="Times New Roman"/>
          <w:sz w:val="28"/>
          <w:szCs w:val="28"/>
        </w:rPr>
      </w:pPr>
      <w:r w:rsidRPr="00DC1D4E">
        <w:rPr>
          <w:rFonts w:ascii="Times New Roman" w:hAnsi="Times New Roman" w:cs="Times New Roman"/>
          <w:sz w:val="28"/>
          <w:szCs w:val="28"/>
        </w:rPr>
        <w:t>In the Do</w:t>
      </w:r>
      <w:r w:rsidR="00DC1D4E">
        <w:rPr>
          <w:rFonts w:ascii="Times New Roman" w:hAnsi="Times New Roman" w:cs="Times New Roman"/>
          <w:sz w:val="28"/>
          <w:szCs w:val="28"/>
        </w:rPr>
        <w:t>rnier-</w:t>
      </w:r>
      <w:r w:rsidRPr="00DC1D4E">
        <w:rPr>
          <w:rFonts w:ascii="Times New Roman" w:hAnsi="Times New Roman" w:cs="Times New Roman"/>
          <w:sz w:val="28"/>
          <w:szCs w:val="28"/>
        </w:rPr>
        <w:t>228, the hydraulic system, powered by an electric motor, performs several critical functions related to the landing gear:</w:t>
      </w:r>
    </w:p>
    <w:p w14:paraId="56351076" w14:textId="250C2E1B" w:rsidR="00A536CF" w:rsidRPr="00DC1D4E" w:rsidRDefault="00A536CF" w:rsidP="002802FB">
      <w:pPr>
        <w:pStyle w:val="ListParagraph"/>
        <w:numPr>
          <w:ilvl w:val="0"/>
          <w:numId w:val="20"/>
        </w:numPr>
        <w:rPr>
          <w:rFonts w:ascii="Times New Roman" w:hAnsi="Times New Roman" w:cs="Times New Roman"/>
          <w:sz w:val="28"/>
          <w:szCs w:val="28"/>
        </w:rPr>
      </w:pPr>
      <w:r w:rsidRPr="00DC1D4E">
        <w:rPr>
          <w:rFonts w:ascii="Times New Roman" w:hAnsi="Times New Roman" w:cs="Times New Roman"/>
          <w:sz w:val="28"/>
          <w:szCs w:val="28"/>
        </w:rPr>
        <w:t>Landing Gear extension and retraction</w:t>
      </w:r>
    </w:p>
    <w:p w14:paraId="4CC55170" w14:textId="64CCA6EC" w:rsidR="00A536CF" w:rsidRPr="00DC1D4E" w:rsidRDefault="00A536CF" w:rsidP="002802FB">
      <w:pPr>
        <w:pStyle w:val="ListParagraph"/>
        <w:numPr>
          <w:ilvl w:val="0"/>
          <w:numId w:val="20"/>
        </w:numPr>
        <w:rPr>
          <w:rFonts w:ascii="Times New Roman" w:hAnsi="Times New Roman" w:cs="Times New Roman"/>
          <w:sz w:val="28"/>
          <w:szCs w:val="28"/>
        </w:rPr>
      </w:pPr>
      <w:r w:rsidRPr="00DC1D4E">
        <w:rPr>
          <w:rFonts w:ascii="Times New Roman" w:hAnsi="Times New Roman" w:cs="Times New Roman"/>
          <w:sz w:val="28"/>
          <w:szCs w:val="28"/>
        </w:rPr>
        <w:t>Wheel brakes</w:t>
      </w:r>
    </w:p>
    <w:p w14:paraId="48D215F8" w14:textId="00648897" w:rsidR="00A536CF" w:rsidRPr="00DC1D4E" w:rsidRDefault="00A536CF" w:rsidP="002802FB">
      <w:pPr>
        <w:pStyle w:val="ListParagraph"/>
        <w:numPr>
          <w:ilvl w:val="0"/>
          <w:numId w:val="20"/>
        </w:numPr>
        <w:rPr>
          <w:rFonts w:ascii="Times New Roman" w:hAnsi="Times New Roman" w:cs="Times New Roman"/>
          <w:sz w:val="28"/>
          <w:szCs w:val="28"/>
        </w:rPr>
      </w:pPr>
      <w:r w:rsidRPr="00DC1D4E">
        <w:rPr>
          <w:rFonts w:ascii="Times New Roman" w:hAnsi="Times New Roman" w:cs="Times New Roman"/>
          <w:sz w:val="28"/>
          <w:szCs w:val="28"/>
        </w:rPr>
        <w:t>Nosewheel Steering (NWS)</w:t>
      </w:r>
    </w:p>
    <w:p w14:paraId="3EA1B498" w14:textId="77777777" w:rsidR="00A536CF" w:rsidRPr="00DC1D4E" w:rsidRDefault="00A536CF" w:rsidP="00A536CF">
      <w:pPr>
        <w:rPr>
          <w:rFonts w:ascii="Times New Roman" w:hAnsi="Times New Roman" w:cs="Times New Roman"/>
          <w:sz w:val="28"/>
          <w:szCs w:val="28"/>
        </w:rPr>
      </w:pPr>
    </w:p>
    <w:p w14:paraId="5C99FB77" w14:textId="77777777" w:rsidR="00A536CF" w:rsidRPr="00DC1D4E" w:rsidRDefault="00A536CF" w:rsidP="00A536CF">
      <w:pPr>
        <w:rPr>
          <w:rFonts w:ascii="Times New Roman" w:hAnsi="Times New Roman" w:cs="Times New Roman"/>
          <w:sz w:val="28"/>
          <w:szCs w:val="28"/>
        </w:rPr>
      </w:pPr>
      <w:r w:rsidRPr="00DC1D4E">
        <w:rPr>
          <w:rFonts w:ascii="Times New Roman" w:hAnsi="Times New Roman" w:cs="Times New Roman"/>
          <w:sz w:val="28"/>
          <w:szCs w:val="28"/>
        </w:rPr>
        <w:t>The Dornier Do228 landing gear is hydraulically operated and fully retractable. The main landing gear features twin wheels that retract into fuselage fairings, while the twin-wheel nose unit moves forward for retraction.</w:t>
      </w:r>
    </w:p>
    <w:p w14:paraId="6C2EDF4B" w14:textId="77777777" w:rsidR="00DC1D4E" w:rsidRDefault="00DC1D4E" w:rsidP="00A536CF">
      <w:pPr>
        <w:rPr>
          <w:rFonts w:ascii="Times New Roman" w:hAnsi="Times New Roman" w:cs="Times New Roman"/>
          <w:sz w:val="28"/>
          <w:szCs w:val="28"/>
        </w:rPr>
      </w:pPr>
    </w:p>
    <w:p w14:paraId="2E7AA6A6" w14:textId="5D394252" w:rsidR="00A536CF" w:rsidRPr="00DC1D4E" w:rsidRDefault="00A536CF" w:rsidP="00A536CF">
      <w:pPr>
        <w:rPr>
          <w:rFonts w:ascii="Times New Roman" w:hAnsi="Times New Roman" w:cs="Times New Roman"/>
          <w:b/>
          <w:bCs/>
          <w:sz w:val="32"/>
        </w:rPr>
      </w:pPr>
      <w:r w:rsidRPr="00DC1D4E">
        <w:rPr>
          <w:rFonts w:ascii="Times New Roman" w:hAnsi="Times New Roman" w:cs="Times New Roman"/>
          <w:b/>
          <w:bCs/>
          <w:sz w:val="32"/>
        </w:rPr>
        <w:t>Key Components of the Hydraulic Landing Gear System</w:t>
      </w:r>
    </w:p>
    <w:p w14:paraId="3257F2F1" w14:textId="77777777" w:rsidR="00A536CF" w:rsidRPr="00DC1D4E" w:rsidRDefault="00A536CF" w:rsidP="00A536CF">
      <w:pPr>
        <w:rPr>
          <w:rFonts w:ascii="Times New Roman" w:hAnsi="Times New Roman" w:cs="Times New Roman"/>
          <w:b/>
          <w:bCs/>
          <w:sz w:val="32"/>
        </w:rPr>
      </w:pPr>
    </w:p>
    <w:p w14:paraId="730FC9B6" w14:textId="762627D1" w:rsidR="00A536CF" w:rsidRPr="00DC1D4E" w:rsidRDefault="00A536CF" w:rsidP="00A536CF">
      <w:pPr>
        <w:rPr>
          <w:rFonts w:ascii="Times New Roman" w:hAnsi="Times New Roman" w:cs="Times New Roman"/>
          <w:b/>
          <w:bCs/>
          <w:sz w:val="32"/>
        </w:rPr>
      </w:pPr>
      <w:r w:rsidRPr="00DC1D4E">
        <w:rPr>
          <w:rFonts w:ascii="Times New Roman" w:hAnsi="Times New Roman" w:cs="Times New Roman"/>
          <w:b/>
          <w:bCs/>
          <w:sz w:val="32"/>
        </w:rPr>
        <w:t>Hydraulic Power Generation and Storage</w:t>
      </w:r>
    </w:p>
    <w:p w14:paraId="3FBA33DE" w14:textId="77777777" w:rsidR="00A536CF" w:rsidRPr="009C7B72" w:rsidRDefault="00A536CF" w:rsidP="00A536CF">
      <w:pPr>
        <w:rPr>
          <w:rFonts w:ascii="Times New Roman" w:hAnsi="Times New Roman" w:cs="Times New Roman"/>
          <w:sz w:val="32"/>
        </w:rPr>
      </w:pPr>
    </w:p>
    <w:p w14:paraId="23705F69" w14:textId="77777777" w:rsidR="00BD4081" w:rsidRDefault="00A536CF" w:rsidP="00A536CF">
      <w:pPr>
        <w:rPr>
          <w:rFonts w:ascii="Times New Roman" w:hAnsi="Times New Roman" w:cs="Times New Roman"/>
          <w:sz w:val="28"/>
          <w:szCs w:val="28"/>
        </w:rPr>
      </w:pPr>
      <w:r w:rsidRPr="009C7B72">
        <w:rPr>
          <w:rFonts w:ascii="Times New Roman" w:hAnsi="Times New Roman" w:cs="Times New Roman"/>
          <w:b/>
          <w:bCs/>
          <w:sz w:val="28"/>
          <w:szCs w:val="28"/>
        </w:rPr>
        <w:t>Electrically Driven Hydraulic Pump</w:t>
      </w:r>
      <w:r w:rsidRPr="00DC1D4E">
        <w:rPr>
          <w:rFonts w:ascii="Times New Roman" w:hAnsi="Times New Roman" w:cs="Times New Roman"/>
          <w:sz w:val="28"/>
          <w:szCs w:val="28"/>
        </w:rPr>
        <w:t>: The hydraulic system creates power using a self-regulating pump powered by a DC electrical motor. This pump delivers hydraulic pressure to operate the landing gear, brakes, and nosewheel steering.</w:t>
      </w:r>
    </w:p>
    <w:p w14:paraId="60D18238" w14:textId="149AE1D0" w:rsidR="00A536CF" w:rsidRPr="00DC1D4E" w:rsidRDefault="00A536CF" w:rsidP="00A536CF">
      <w:pPr>
        <w:rPr>
          <w:rFonts w:ascii="Times New Roman" w:hAnsi="Times New Roman" w:cs="Times New Roman"/>
          <w:sz w:val="28"/>
          <w:szCs w:val="28"/>
        </w:rPr>
      </w:pPr>
      <w:r w:rsidRPr="00BD4081">
        <w:rPr>
          <w:rFonts w:ascii="Times New Roman" w:hAnsi="Times New Roman" w:cs="Times New Roman"/>
          <w:b/>
          <w:bCs/>
          <w:sz w:val="28"/>
          <w:szCs w:val="28"/>
        </w:rPr>
        <w:t>Hydraulic</w:t>
      </w:r>
      <w:r w:rsidRPr="00DC1D4E">
        <w:rPr>
          <w:rFonts w:ascii="Times New Roman" w:hAnsi="Times New Roman" w:cs="Times New Roman"/>
          <w:sz w:val="28"/>
          <w:szCs w:val="28"/>
        </w:rPr>
        <w:t xml:space="preserve"> </w:t>
      </w:r>
      <w:r w:rsidRPr="00BD4081">
        <w:rPr>
          <w:rFonts w:ascii="Times New Roman" w:hAnsi="Times New Roman" w:cs="Times New Roman"/>
          <w:b/>
          <w:bCs/>
          <w:sz w:val="28"/>
          <w:szCs w:val="28"/>
        </w:rPr>
        <w:t>Reservoir</w:t>
      </w:r>
      <w:r w:rsidRPr="00DC1D4E">
        <w:rPr>
          <w:rFonts w:ascii="Times New Roman" w:hAnsi="Times New Roman" w:cs="Times New Roman"/>
          <w:sz w:val="28"/>
          <w:szCs w:val="28"/>
        </w:rPr>
        <w:t>: The system has a hydraulic reservoir with a maximum capacity of 2.6 litres.</w:t>
      </w:r>
    </w:p>
    <w:p w14:paraId="607D8884" w14:textId="0BD3F95B" w:rsidR="00A536CF" w:rsidRPr="00DC1D4E" w:rsidRDefault="00A536CF" w:rsidP="00A536CF">
      <w:pPr>
        <w:rPr>
          <w:rFonts w:ascii="Times New Roman" w:hAnsi="Times New Roman" w:cs="Times New Roman"/>
          <w:sz w:val="28"/>
          <w:szCs w:val="28"/>
        </w:rPr>
      </w:pPr>
      <w:r w:rsidRPr="00BD4081">
        <w:rPr>
          <w:rFonts w:ascii="Times New Roman" w:hAnsi="Times New Roman" w:cs="Times New Roman"/>
          <w:b/>
          <w:bCs/>
          <w:sz w:val="28"/>
          <w:szCs w:val="28"/>
        </w:rPr>
        <w:t>Pressure</w:t>
      </w:r>
      <w:r w:rsidRPr="00DC1D4E">
        <w:rPr>
          <w:rFonts w:ascii="Times New Roman" w:hAnsi="Times New Roman" w:cs="Times New Roman"/>
          <w:sz w:val="28"/>
          <w:szCs w:val="28"/>
        </w:rPr>
        <w:t xml:space="preserve"> </w:t>
      </w:r>
      <w:r w:rsidRPr="00BD4081">
        <w:rPr>
          <w:rFonts w:ascii="Times New Roman" w:hAnsi="Times New Roman" w:cs="Times New Roman"/>
          <w:b/>
          <w:bCs/>
          <w:sz w:val="28"/>
          <w:szCs w:val="28"/>
        </w:rPr>
        <w:t>Gauge</w:t>
      </w:r>
      <w:r w:rsidRPr="00DC1D4E">
        <w:rPr>
          <w:rFonts w:ascii="Times New Roman" w:hAnsi="Times New Roman" w:cs="Times New Roman"/>
          <w:sz w:val="28"/>
          <w:szCs w:val="28"/>
        </w:rPr>
        <w:t xml:space="preserve">: The system's pressure is shown on a gauge located on the hydraulic panel at the rear of the </w:t>
      </w:r>
      <w:proofErr w:type="spellStart"/>
      <w:r w:rsidRPr="00DC1D4E">
        <w:rPr>
          <w:rFonts w:ascii="Times New Roman" w:hAnsi="Times New Roman" w:cs="Times New Roman"/>
          <w:sz w:val="28"/>
          <w:szCs w:val="28"/>
        </w:rPr>
        <w:t>center</w:t>
      </w:r>
      <w:proofErr w:type="spellEnd"/>
      <w:r w:rsidRPr="00DC1D4E">
        <w:rPr>
          <w:rFonts w:ascii="Times New Roman" w:hAnsi="Times New Roman" w:cs="Times New Roman"/>
          <w:sz w:val="28"/>
          <w:szCs w:val="28"/>
        </w:rPr>
        <w:t xml:space="preserve"> console. The emergency system pressure can also be checked through a window on the fuselage. The standard pressure is 206 bar (3000 psi), or 207 bar (3,000 lb/</w:t>
      </w:r>
      <w:proofErr w:type="spellStart"/>
      <w:r w:rsidRPr="00DC1D4E">
        <w:rPr>
          <w:rFonts w:ascii="Times New Roman" w:hAnsi="Times New Roman" w:cs="Times New Roman"/>
          <w:sz w:val="28"/>
          <w:szCs w:val="28"/>
        </w:rPr>
        <w:t>sq</w:t>
      </w:r>
      <w:proofErr w:type="spellEnd"/>
      <w:r w:rsidRPr="00DC1D4E">
        <w:rPr>
          <w:rFonts w:ascii="Times New Roman" w:hAnsi="Times New Roman" w:cs="Times New Roman"/>
          <w:sz w:val="28"/>
          <w:szCs w:val="28"/>
        </w:rPr>
        <w:t xml:space="preserve"> in).</w:t>
      </w:r>
    </w:p>
    <w:p w14:paraId="4AEB188D" w14:textId="1505962D" w:rsidR="00A536CF" w:rsidRPr="00DC1D4E" w:rsidRDefault="00A536CF" w:rsidP="00A536CF">
      <w:pPr>
        <w:rPr>
          <w:rFonts w:ascii="Times New Roman" w:hAnsi="Times New Roman" w:cs="Times New Roman"/>
          <w:sz w:val="28"/>
          <w:szCs w:val="28"/>
        </w:rPr>
      </w:pPr>
      <w:r w:rsidRPr="00BD4081">
        <w:rPr>
          <w:rFonts w:ascii="Times New Roman" w:hAnsi="Times New Roman" w:cs="Times New Roman"/>
          <w:b/>
          <w:bCs/>
          <w:sz w:val="28"/>
          <w:szCs w:val="28"/>
        </w:rPr>
        <w:t>Hydraulic</w:t>
      </w:r>
      <w:r w:rsidRPr="00DC1D4E">
        <w:rPr>
          <w:rFonts w:ascii="Times New Roman" w:hAnsi="Times New Roman" w:cs="Times New Roman"/>
          <w:sz w:val="28"/>
          <w:szCs w:val="28"/>
        </w:rPr>
        <w:t xml:space="preserve"> </w:t>
      </w:r>
      <w:r w:rsidRPr="00BD4081">
        <w:rPr>
          <w:rFonts w:ascii="Times New Roman" w:hAnsi="Times New Roman" w:cs="Times New Roman"/>
          <w:b/>
          <w:bCs/>
          <w:sz w:val="28"/>
          <w:szCs w:val="28"/>
        </w:rPr>
        <w:t>Accumulator</w:t>
      </w:r>
      <w:r w:rsidRPr="00DC1D4E">
        <w:rPr>
          <w:rFonts w:ascii="Times New Roman" w:hAnsi="Times New Roman" w:cs="Times New Roman"/>
          <w:sz w:val="28"/>
          <w:szCs w:val="28"/>
        </w:rPr>
        <w:t>: A hydraulic accumulator acts as a</w:t>
      </w:r>
      <w:r w:rsidR="00BD4081">
        <w:rPr>
          <w:rFonts w:ascii="Times New Roman" w:hAnsi="Times New Roman" w:cs="Times New Roman"/>
          <w:sz w:val="28"/>
          <w:szCs w:val="28"/>
        </w:rPr>
        <w:t xml:space="preserve"> </w:t>
      </w:r>
      <w:r w:rsidRPr="00DC1D4E">
        <w:rPr>
          <w:rFonts w:ascii="Times New Roman" w:hAnsi="Times New Roman" w:cs="Times New Roman"/>
          <w:sz w:val="28"/>
          <w:szCs w:val="28"/>
        </w:rPr>
        <w:t>pressure storage tank holding hydraulic fluid under pressure from an external mechanical energy source, like compressed gas.</w:t>
      </w:r>
    </w:p>
    <w:p w14:paraId="3819C8F1" w14:textId="05B80F38" w:rsidR="00A536CF" w:rsidRPr="00DC1D4E" w:rsidRDefault="00A536CF" w:rsidP="00A536CF">
      <w:pPr>
        <w:rPr>
          <w:rFonts w:ascii="Times New Roman" w:hAnsi="Times New Roman" w:cs="Times New Roman"/>
          <w:sz w:val="28"/>
          <w:szCs w:val="28"/>
        </w:rPr>
      </w:pPr>
      <w:r w:rsidRPr="00BD4081">
        <w:rPr>
          <w:rFonts w:ascii="Times New Roman" w:hAnsi="Times New Roman" w:cs="Times New Roman"/>
          <w:b/>
          <w:bCs/>
          <w:sz w:val="28"/>
          <w:szCs w:val="28"/>
        </w:rPr>
        <w:t>Functioning</w:t>
      </w:r>
      <w:r w:rsidRPr="00DC1D4E">
        <w:rPr>
          <w:rFonts w:ascii="Times New Roman" w:hAnsi="Times New Roman" w:cs="Times New Roman"/>
          <w:sz w:val="28"/>
          <w:szCs w:val="28"/>
        </w:rPr>
        <w:t xml:space="preserve">: Modern systems typically use gas-charged accumulators (also called hydro-pneumatic accumulators), although simple systems might use springs. An accumulator is generally located near the pump with a non-return </w:t>
      </w:r>
      <w:r w:rsidRPr="00DC1D4E">
        <w:rPr>
          <w:rFonts w:ascii="Times New Roman" w:hAnsi="Times New Roman" w:cs="Times New Roman"/>
          <w:sz w:val="28"/>
          <w:szCs w:val="28"/>
        </w:rPr>
        <w:lastRenderedPageBreak/>
        <w:t>valve to stop backflow. It holds hydraulic fluid under pressure from compressed gas, such as nitrogen.</w:t>
      </w:r>
    </w:p>
    <w:p w14:paraId="503E98B8" w14:textId="3E7E085C" w:rsidR="00A536CF" w:rsidRPr="00DC1D4E" w:rsidRDefault="00A536CF" w:rsidP="00A536CF">
      <w:pPr>
        <w:rPr>
          <w:rFonts w:ascii="Times New Roman" w:hAnsi="Times New Roman" w:cs="Times New Roman"/>
          <w:sz w:val="28"/>
          <w:szCs w:val="28"/>
        </w:rPr>
      </w:pPr>
      <w:r w:rsidRPr="00BD4081">
        <w:rPr>
          <w:rFonts w:ascii="Times New Roman" w:hAnsi="Times New Roman" w:cs="Times New Roman"/>
          <w:b/>
          <w:bCs/>
          <w:sz w:val="28"/>
          <w:szCs w:val="28"/>
        </w:rPr>
        <w:t>Benefits:</w:t>
      </w:r>
      <w:r w:rsidRPr="00DC1D4E">
        <w:rPr>
          <w:rFonts w:ascii="Times New Roman" w:hAnsi="Times New Roman" w:cs="Times New Roman"/>
          <w:sz w:val="28"/>
          <w:szCs w:val="28"/>
        </w:rPr>
        <w:t xml:space="preserve"> Accumulators help absorb pressure spikes from multi-piston pumps, protecting components like piping from damage and fluid hammer. They store energy when the pump isn't needed, allowing for a smaller pump. Accumulators are particularly useful for components requiring a lot of fluid, such as landing gear in large aircraft, as they can be positioned near the demand source. They can maintain system pressure during minor leaks, preventing the pump from cycling constantly and help manage pressure changes caused by temperature fluctuations.</w:t>
      </w:r>
    </w:p>
    <w:p w14:paraId="0C75BC83" w14:textId="5D0C772B" w:rsidR="00A536CF" w:rsidRDefault="00A536CF" w:rsidP="00A536CF">
      <w:pPr>
        <w:rPr>
          <w:rFonts w:ascii="Times New Roman" w:hAnsi="Times New Roman" w:cs="Times New Roman"/>
          <w:sz w:val="28"/>
          <w:szCs w:val="28"/>
        </w:rPr>
      </w:pPr>
      <w:r w:rsidRPr="00DC1D4E">
        <w:rPr>
          <w:rFonts w:ascii="Times New Roman" w:hAnsi="Times New Roman" w:cs="Times New Roman"/>
          <w:sz w:val="28"/>
          <w:szCs w:val="28"/>
        </w:rPr>
        <w:t xml:space="preserve"> </w:t>
      </w:r>
      <w:r w:rsidRPr="00BD4081">
        <w:rPr>
          <w:rFonts w:ascii="Times New Roman" w:hAnsi="Times New Roman" w:cs="Times New Roman"/>
          <w:b/>
          <w:bCs/>
          <w:sz w:val="28"/>
          <w:szCs w:val="28"/>
        </w:rPr>
        <w:t>Types</w:t>
      </w:r>
      <w:r w:rsidRPr="00DC1D4E">
        <w:rPr>
          <w:rFonts w:ascii="Times New Roman" w:hAnsi="Times New Roman" w:cs="Times New Roman"/>
          <w:sz w:val="28"/>
          <w:szCs w:val="28"/>
        </w:rPr>
        <w:t xml:space="preserve">: The most common type is the compressed gas (hydro-pneumatic) accumulator. It has two chambers separated by a membrane, bladder, or floating piston. One chamber holds fluid, connected to the hydraulic line, while the other holds an inert gas (e.g., nitrogen) under pressure. The gas pressure changes inversely with its volume. For low-pressure water systems, a rubber bladder keeps water from contacting the tank. For high-pressure applications, a pre-charged bladder prevents damage at low system </w:t>
      </w:r>
      <w:proofErr w:type="spellStart"/>
      <w:proofErr w:type="gramStart"/>
      <w:r w:rsidRPr="00DC1D4E">
        <w:rPr>
          <w:rFonts w:ascii="Times New Roman" w:hAnsi="Times New Roman" w:cs="Times New Roman"/>
          <w:sz w:val="28"/>
          <w:szCs w:val="28"/>
        </w:rPr>
        <w:t>pressures.Spring</w:t>
      </w:r>
      <w:proofErr w:type="spellEnd"/>
      <w:proofErr w:type="gramEnd"/>
      <w:r w:rsidRPr="00DC1D4E">
        <w:rPr>
          <w:rFonts w:ascii="Times New Roman" w:hAnsi="Times New Roman" w:cs="Times New Roman"/>
          <w:sz w:val="28"/>
          <w:szCs w:val="28"/>
        </w:rPr>
        <w:t>-type accumulators</w:t>
      </w:r>
      <w:r w:rsidR="00BD4081">
        <w:rPr>
          <w:rFonts w:ascii="Times New Roman" w:hAnsi="Times New Roman" w:cs="Times New Roman"/>
          <w:sz w:val="28"/>
          <w:szCs w:val="28"/>
        </w:rPr>
        <w:t xml:space="preserve"> </w:t>
      </w:r>
      <w:r w:rsidRPr="00DC1D4E">
        <w:rPr>
          <w:rFonts w:ascii="Times New Roman" w:hAnsi="Times New Roman" w:cs="Times New Roman"/>
          <w:sz w:val="28"/>
          <w:szCs w:val="28"/>
        </w:rPr>
        <w:t>use a heavy spring to generate force, which increases with compression.</w:t>
      </w:r>
    </w:p>
    <w:p w14:paraId="7949F10F" w14:textId="77777777" w:rsidR="002802FB" w:rsidRDefault="002802FB" w:rsidP="00A536CF">
      <w:pPr>
        <w:rPr>
          <w:rFonts w:ascii="Times New Roman" w:hAnsi="Times New Roman" w:cs="Times New Roman"/>
          <w:sz w:val="28"/>
          <w:szCs w:val="28"/>
        </w:rPr>
      </w:pPr>
    </w:p>
    <w:p w14:paraId="552FE6F7" w14:textId="77777777" w:rsidR="002802FB" w:rsidRPr="00DC1D4E" w:rsidRDefault="002802FB" w:rsidP="00A536CF">
      <w:pPr>
        <w:rPr>
          <w:rFonts w:ascii="Times New Roman" w:hAnsi="Times New Roman" w:cs="Times New Roman"/>
          <w:sz w:val="28"/>
          <w:szCs w:val="28"/>
        </w:rPr>
      </w:pPr>
    </w:p>
    <w:p w14:paraId="0CDEB18D" w14:textId="6D204280" w:rsidR="00BD4081" w:rsidRDefault="00BA6A41" w:rsidP="00BA6A41">
      <w:pPr>
        <w:jc w:val="center"/>
        <w:rPr>
          <w:rFonts w:ascii="Times New Roman" w:hAnsi="Times New Roman" w:cs="Times New Roman"/>
          <w:sz w:val="32"/>
        </w:rPr>
      </w:pPr>
      <w:r w:rsidRPr="00CE392F">
        <w:rPr>
          <w:rFonts w:ascii="Times New Roman" w:hAnsi="Times New Roman" w:cs="Times New Roman"/>
          <w:noProof/>
          <w:sz w:val="32"/>
        </w:rPr>
        <w:drawing>
          <wp:inline distT="0" distB="0" distL="0" distR="0" wp14:anchorId="09A424CF" wp14:editId="5A39E5C2">
            <wp:extent cx="4083481" cy="3543300"/>
            <wp:effectExtent l="0" t="0" r="0" b="0"/>
            <wp:docPr id="96503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3619" name="Picture 96503619"/>
                    <pic:cNvPicPr/>
                  </pic:nvPicPr>
                  <pic:blipFill>
                    <a:blip r:embed="rId11">
                      <a:extLst>
                        <a:ext uri="{28A0092B-C50C-407E-A947-70E740481C1C}">
                          <a14:useLocalDpi xmlns:a14="http://schemas.microsoft.com/office/drawing/2010/main" val="0"/>
                        </a:ext>
                      </a:extLst>
                    </a:blip>
                    <a:stretch>
                      <a:fillRect/>
                    </a:stretch>
                  </pic:blipFill>
                  <pic:spPr>
                    <a:xfrm>
                      <a:off x="0" y="0"/>
                      <a:ext cx="4090086" cy="3549032"/>
                    </a:xfrm>
                    <a:prstGeom prst="rect">
                      <a:avLst/>
                    </a:prstGeom>
                  </pic:spPr>
                </pic:pic>
              </a:graphicData>
            </a:graphic>
          </wp:inline>
        </w:drawing>
      </w:r>
    </w:p>
    <w:p w14:paraId="3DD09682" w14:textId="52CC90E0" w:rsidR="00A536CF" w:rsidRPr="001A3107" w:rsidRDefault="00A536CF" w:rsidP="00A536CF">
      <w:pPr>
        <w:rPr>
          <w:rFonts w:ascii="Times New Roman" w:hAnsi="Times New Roman" w:cs="Times New Roman"/>
          <w:b/>
          <w:bCs/>
          <w:sz w:val="28"/>
          <w:szCs w:val="28"/>
          <w:u w:val="single"/>
        </w:rPr>
      </w:pPr>
      <w:r w:rsidRPr="001A3107">
        <w:rPr>
          <w:rFonts w:ascii="Times New Roman" w:hAnsi="Times New Roman" w:cs="Times New Roman"/>
          <w:b/>
          <w:bCs/>
          <w:sz w:val="28"/>
          <w:szCs w:val="28"/>
          <w:u w:val="single"/>
        </w:rPr>
        <w:lastRenderedPageBreak/>
        <w:t>Landing Gear Actuation Components</w:t>
      </w:r>
    </w:p>
    <w:p w14:paraId="062ACB80" w14:textId="77777777" w:rsidR="00A536CF" w:rsidRPr="001A3107" w:rsidRDefault="00A536CF" w:rsidP="00A536CF">
      <w:pPr>
        <w:rPr>
          <w:rFonts w:ascii="Times New Roman" w:hAnsi="Times New Roman" w:cs="Times New Roman"/>
          <w:sz w:val="28"/>
          <w:szCs w:val="28"/>
        </w:rPr>
      </w:pPr>
    </w:p>
    <w:p w14:paraId="32CDB1E9" w14:textId="36C1D9A5"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sz w:val="28"/>
          <w:szCs w:val="28"/>
        </w:rPr>
        <w:t>Main Landing Gear Actuators (MLG Actuator-LH/RH): These are double-acting hydraulic cylinders responsible for extending and retracting the main landing gear. They lock internally in the extended position, holding the gear without needing continuous pressure. Electrical signals indicate when the gear is fully extended. These actuators usually operate hydraulically but can also be extended with pneumatic pressure (nitrogen) if hydraulic failure occurs, using a shuttle valve.</w:t>
      </w:r>
    </w:p>
    <w:p w14:paraId="182F0B44" w14:textId="56EE0998"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Nose</w:t>
      </w:r>
      <w:r w:rsidRPr="001A3107">
        <w:rPr>
          <w:rFonts w:ascii="Times New Roman" w:hAnsi="Times New Roman" w:cs="Times New Roman"/>
          <w:sz w:val="28"/>
          <w:szCs w:val="28"/>
        </w:rPr>
        <w:t xml:space="preserve"> </w:t>
      </w:r>
      <w:r w:rsidRPr="001A3107">
        <w:rPr>
          <w:rFonts w:ascii="Times New Roman" w:hAnsi="Times New Roman" w:cs="Times New Roman"/>
          <w:b/>
          <w:bCs/>
          <w:sz w:val="28"/>
          <w:szCs w:val="28"/>
        </w:rPr>
        <w:t>Landing</w:t>
      </w:r>
      <w:r w:rsidRPr="001A3107">
        <w:rPr>
          <w:rFonts w:ascii="Times New Roman" w:hAnsi="Times New Roman" w:cs="Times New Roman"/>
          <w:sz w:val="28"/>
          <w:szCs w:val="28"/>
        </w:rPr>
        <w:t xml:space="preserve"> </w:t>
      </w:r>
      <w:r w:rsidRPr="001A3107">
        <w:rPr>
          <w:rFonts w:ascii="Times New Roman" w:hAnsi="Times New Roman" w:cs="Times New Roman"/>
          <w:b/>
          <w:bCs/>
          <w:sz w:val="28"/>
          <w:szCs w:val="28"/>
        </w:rPr>
        <w:t>Gear</w:t>
      </w:r>
      <w:r w:rsidRPr="001A3107">
        <w:rPr>
          <w:rFonts w:ascii="Times New Roman" w:hAnsi="Times New Roman" w:cs="Times New Roman"/>
          <w:sz w:val="28"/>
          <w:szCs w:val="28"/>
        </w:rPr>
        <w:t xml:space="preserve"> (</w:t>
      </w:r>
      <w:r w:rsidRPr="001A3107">
        <w:rPr>
          <w:rFonts w:ascii="Times New Roman" w:hAnsi="Times New Roman" w:cs="Times New Roman"/>
          <w:b/>
          <w:bCs/>
          <w:sz w:val="28"/>
          <w:szCs w:val="28"/>
        </w:rPr>
        <w:t>NLG</w:t>
      </w:r>
      <w:r w:rsidRPr="001A3107">
        <w:rPr>
          <w:rFonts w:ascii="Times New Roman" w:hAnsi="Times New Roman" w:cs="Times New Roman"/>
          <w:sz w:val="28"/>
          <w:szCs w:val="28"/>
        </w:rPr>
        <w:t xml:space="preserve">) </w:t>
      </w:r>
      <w:r w:rsidRPr="001A3107">
        <w:rPr>
          <w:rFonts w:ascii="Times New Roman" w:hAnsi="Times New Roman" w:cs="Times New Roman"/>
          <w:b/>
          <w:bCs/>
          <w:sz w:val="28"/>
          <w:szCs w:val="28"/>
        </w:rPr>
        <w:t>Actuator</w:t>
      </w:r>
      <w:r w:rsidRPr="001A3107">
        <w:rPr>
          <w:rFonts w:ascii="Times New Roman" w:hAnsi="Times New Roman" w:cs="Times New Roman"/>
          <w:sz w:val="28"/>
          <w:szCs w:val="28"/>
        </w:rPr>
        <w:t>: This is another double-acting hydraulic cylinder</w:t>
      </w:r>
      <w:r w:rsidR="00BD4081" w:rsidRPr="001A3107">
        <w:rPr>
          <w:rFonts w:ascii="Times New Roman" w:hAnsi="Times New Roman" w:cs="Times New Roman"/>
          <w:sz w:val="28"/>
          <w:szCs w:val="28"/>
        </w:rPr>
        <w:t xml:space="preserve"> </w:t>
      </w:r>
      <w:r w:rsidRPr="001A3107">
        <w:rPr>
          <w:rFonts w:ascii="Times New Roman" w:hAnsi="Times New Roman" w:cs="Times New Roman"/>
          <w:sz w:val="28"/>
          <w:szCs w:val="28"/>
        </w:rPr>
        <w:t>that retracts to lower the NLG and extends to raise it. It also locks internally when retracted and normally operates hydraulically but can use pneumatic (nitrogen) pressure for emergency retraction if there's a hydraulic failure. The fully retracted position is signalled electrically.</w:t>
      </w:r>
    </w:p>
    <w:p w14:paraId="5FCFFE73" w14:textId="44E49494"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Landing Gear Up-Lock (LOCKING, LANDING GEAR):</w:t>
      </w:r>
      <w:r w:rsidRPr="001A3107">
        <w:rPr>
          <w:rFonts w:ascii="Times New Roman" w:hAnsi="Times New Roman" w:cs="Times New Roman"/>
          <w:sz w:val="28"/>
          <w:szCs w:val="28"/>
        </w:rPr>
        <w:t xml:space="preserve"> This hydro-mechanical device is used to lock and unlock the main and nose landing gears when retracted. Locking is mechanical with a hook, while unlocking relies on hydraulic or emergency gas pressure. A micro switch indicates the unlock position electrically.</w:t>
      </w:r>
    </w:p>
    <w:p w14:paraId="49617E4F" w14:textId="500F4B08"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Restrictor / Check Valve (VALVE ONEWAY RESTRICTOR):</w:t>
      </w:r>
      <w:r w:rsidRPr="001A3107">
        <w:rPr>
          <w:rFonts w:ascii="Times New Roman" w:hAnsi="Times New Roman" w:cs="Times New Roman"/>
          <w:sz w:val="28"/>
          <w:szCs w:val="28"/>
        </w:rPr>
        <w:t xml:space="preserve"> These valves are installed in the extension line to the nose gear actuator and control how fast the main and nose landing gears extend and retract.</w:t>
      </w:r>
    </w:p>
    <w:p w14:paraId="16893635" w14:textId="77777777" w:rsidR="00BD4081" w:rsidRPr="001A3107" w:rsidRDefault="00BD4081" w:rsidP="00A536CF">
      <w:pPr>
        <w:rPr>
          <w:rFonts w:ascii="Times New Roman" w:hAnsi="Times New Roman" w:cs="Times New Roman"/>
          <w:sz w:val="28"/>
          <w:szCs w:val="28"/>
        </w:rPr>
      </w:pPr>
    </w:p>
    <w:p w14:paraId="3624A54E" w14:textId="272A22E3" w:rsidR="00A536CF" w:rsidRPr="001A3107" w:rsidRDefault="00A536CF" w:rsidP="00A536CF">
      <w:pPr>
        <w:rPr>
          <w:rFonts w:ascii="Times New Roman" w:hAnsi="Times New Roman" w:cs="Times New Roman"/>
          <w:b/>
          <w:bCs/>
          <w:sz w:val="28"/>
          <w:szCs w:val="28"/>
          <w:u w:val="single"/>
        </w:rPr>
      </w:pPr>
      <w:r w:rsidRPr="001A3107">
        <w:rPr>
          <w:rFonts w:ascii="Times New Roman" w:hAnsi="Times New Roman" w:cs="Times New Roman"/>
          <w:b/>
          <w:bCs/>
          <w:sz w:val="28"/>
          <w:szCs w:val="28"/>
          <w:u w:val="single"/>
        </w:rPr>
        <w:t>Steering and Braking Components</w:t>
      </w:r>
    </w:p>
    <w:p w14:paraId="36E68391" w14:textId="77777777" w:rsidR="00A536CF" w:rsidRPr="001A3107" w:rsidRDefault="00A536CF" w:rsidP="00A536CF">
      <w:pPr>
        <w:rPr>
          <w:rFonts w:ascii="Times New Roman" w:hAnsi="Times New Roman" w:cs="Times New Roman"/>
          <w:sz w:val="28"/>
          <w:szCs w:val="28"/>
        </w:rPr>
      </w:pPr>
    </w:p>
    <w:p w14:paraId="44523089" w14:textId="36999EA6"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Nosewheel Steering (NWS) Actuator:</w:t>
      </w:r>
      <w:r w:rsidRPr="001A3107">
        <w:rPr>
          <w:rFonts w:ascii="Times New Roman" w:hAnsi="Times New Roman" w:cs="Times New Roman"/>
          <w:sz w:val="28"/>
          <w:szCs w:val="28"/>
        </w:rPr>
        <w:t xml:space="preserve"> This is an electrically controlled hydraulic actuator connected to the nose landing gear leg. It links to the nose wheel steering mechanism using a </w:t>
      </w:r>
      <w:proofErr w:type="spellStart"/>
      <w:r w:rsidRPr="001A3107">
        <w:rPr>
          <w:rFonts w:ascii="Times New Roman" w:hAnsi="Times New Roman" w:cs="Times New Roman"/>
          <w:sz w:val="28"/>
          <w:szCs w:val="28"/>
        </w:rPr>
        <w:t>bellcrank</w:t>
      </w:r>
      <w:proofErr w:type="spellEnd"/>
      <w:r w:rsidRPr="001A3107">
        <w:rPr>
          <w:rFonts w:ascii="Times New Roman" w:hAnsi="Times New Roman" w:cs="Times New Roman"/>
          <w:sz w:val="28"/>
          <w:szCs w:val="28"/>
        </w:rPr>
        <w:t xml:space="preserve"> and rod. A servo valve, managed by the steering control unit, regulates hydraulic fluid flow to the actuator cylinder. The nosewheel steering can shift to a </w:t>
      </w:r>
      <w:r w:rsidR="00BD4081" w:rsidRPr="001A3107">
        <w:rPr>
          <w:rFonts w:ascii="Times New Roman" w:hAnsi="Times New Roman" w:cs="Times New Roman"/>
          <w:sz w:val="28"/>
          <w:szCs w:val="28"/>
        </w:rPr>
        <w:t>s</w:t>
      </w:r>
      <w:r w:rsidRPr="001A3107">
        <w:rPr>
          <w:rFonts w:ascii="Times New Roman" w:hAnsi="Times New Roman" w:cs="Times New Roman"/>
          <w:sz w:val="28"/>
          <w:szCs w:val="28"/>
        </w:rPr>
        <w:t xml:space="preserve">pecial 45-degree mode for </w:t>
      </w:r>
      <w:proofErr w:type="spellStart"/>
      <w:r w:rsidRPr="001A3107">
        <w:rPr>
          <w:rFonts w:ascii="Times New Roman" w:hAnsi="Times New Roman" w:cs="Times New Roman"/>
          <w:sz w:val="28"/>
          <w:szCs w:val="28"/>
        </w:rPr>
        <w:t>maneuvering</w:t>
      </w:r>
      <w:proofErr w:type="spellEnd"/>
      <w:r w:rsidRPr="001A3107">
        <w:rPr>
          <w:rFonts w:ascii="Times New Roman" w:hAnsi="Times New Roman" w:cs="Times New Roman"/>
          <w:sz w:val="28"/>
          <w:szCs w:val="28"/>
        </w:rPr>
        <w:t xml:space="preserve"> in tight spaces, activated by a button on the yoke. When active, the "NWS 45" light turns on.</w:t>
      </w:r>
    </w:p>
    <w:p w14:paraId="201CCFF6" w14:textId="399274E7"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Nose Wheel Steering Manifold:</w:t>
      </w:r>
      <w:r w:rsidRPr="001A3107">
        <w:rPr>
          <w:rFonts w:ascii="Times New Roman" w:hAnsi="Times New Roman" w:cs="Times New Roman"/>
          <w:sz w:val="28"/>
          <w:szCs w:val="28"/>
        </w:rPr>
        <w:t xml:space="preserve"> This is an electro-hydraulic servo control (EHSV) manifold controlled by signals from a digital controller. It delivers hydraulic fluid to either side of the NLG steering actuator based on pilot input. </w:t>
      </w:r>
      <w:r w:rsidRPr="001A3107">
        <w:rPr>
          <w:rFonts w:ascii="Times New Roman" w:hAnsi="Times New Roman" w:cs="Times New Roman"/>
          <w:sz w:val="28"/>
          <w:szCs w:val="28"/>
        </w:rPr>
        <w:lastRenderedPageBreak/>
        <w:t>The manifold includes an EHSV, bypass valve, electro-select valve, anti-cavitation valve, and pressure relief valve.</w:t>
      </w:r>
    </w:p>
    <w:p w14:paraId="0C62E231" w14:textId="20812595"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Nose Wheel Steering Feedback Potentiometer:</w:t>
      </w:r>
      <w:r w:rsidRPr="001A3107">
        <w:rPr>
          <w:rFonts w:ascii="Times New Roman" w:hAnsi="Times New Roman" w:cs="Times New Roman"/>
          <w:sz w:val="28"/>
          <w:szCs w:val="28"/>
        </w:rPr>
        <w:t xml:space="preserve"> This rotary potentiometer detects the nose wheel position during steerin</w:t>
      </w:r>
      <w:r w:rsidR="00BD4081" w:rsidRPr="001A3107">
        <w:rPr>
          <w:rFonts w:ascii="Times New Roman" w:hAnsi="Times New Roman" w:cs="Times New Roman"/>
          <w:sz w:val="28"/>
          <w:szCs w:val="28"/>
        </w:rPr>
        <w:t>g</w:t>
      </w:r>
      <w:r w:rsidRPr="001A3107">
        <w:rPr>
          <w:rFonts w:ascii="Times New Roman" w:hAnsi="Times New Roman" w:cs="Times New Roman"/>
          <w:sz w:val="28"/>
          <w:szCs w:val="28"/>
        </w:rPr>
        <w:t xml:space="preserve"> and sends data to the electronic controller for closed-loop management.</w:t>
      </w:r>
    </w:p>
    <w:p w14:paraId="488C32C3" w14:textId="4052B547"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Nose Wheel Steering Input Potentiometer:</w:t>
      </w:r>
      <w:r w:rsidRPr="001A3107">
        <w:rPr>
          <w:rFonts w:ascii="Times New Roman" w:hAnsi="Times New Roman" w:cs="Times New Roman"/>
          <w:sz w:val="28"/>
          <w:szCs w:val="28"/>
        </w:rPr>
        <w:t xml:space="preserve"> This device converts rudder pedal movement into an electrical signal, providing input to the electronic unit for steering.</w:t>
      </w:r>
    </w:p>
    <w:p w14:paraId="45844F30" w14:textId="474E02C4"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Wheel Brakes:</w:t>
      </w:r>
      <w:r w:rsidRPr="001A3107">
        <w:rPr>
          <w:rFonts w:ascii="Times New Roman" w:hAnsi="Times New Roman" w:cs="Times New Roman"/>
          <w:sz w:val="28"/>
          <w:szCs w:val="28"/>
        </w:rPr>
        <w:t xml:space="preserve"> The hydraulic system powers the wheel brakes.</w:t>
      </w:r>
    </w:p>
    <w:p w14:paraId="7FDEB0F0" w14:textId="52911C3E"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Antiskid Manifold:</w:t>
      </w:r>
      <w:r w:rsidRPr="001A3107">
        <w:rPr>
          <w:rFonts w:ascii="Times New Roman" w:hAnsi="Times New Roman" w:cs="Times New Roman"/>
          <w:sz w:val="28"/>
          <w:szCs w:val="28"/>
        </w:rPr>
        <w:t xml:space="preserve"> This receives signals from the antiskid brake controller and manages the hydraulic fluid flow to the brakes. It contains pressure control servo valves, shuttle valves, and solenoid selector valves, with each half powered by different hydraulic systems.</w:t>
      </w:r>
    </w:p>
    <w:p w14:paraId="1D36D27D" w14:textId="73FA0CC7"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Brake Feel Input Potentiometer:</w:t>
      </w:r>
      <w:r w:rsidRPr="001A3107">
        <w:rPr>
          <w:rFonts w:ascii="Times New Roman" w:hAnsi="Times New Roman" w:cs="Times New Roman"/>
          <w:sz w:val="28"/>
          <w:szCs w:val="28"/>
        </w:rPr>
        <w:t xml:space="preserve"> This converts brake pedal movement into an electrical signal for the electronic unit.</w:t>
      </w:r>
    </w:p>
    <w:p w14:paraId="5B35BD15" w14:textId="7CB1F2F1"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Main Wheel Tyre:</w:t>
      </w:r>
      <w:r w:rsidRPr="001A3107">
        <w:rPr>
          <w:rFonts w:ascii="Times New Roman" w:hAnsi="Times New Roman" w:cs="Times New Roman"/>
          <w:sz w:val="28"/>
          <w:szCs w:val="28"/>
        </w:rPr>
        <w:t xml:space="preserve"> High-pressure tubeless cross-ply tyres are fitted on the main landing gear.</w:t>
      </w:r>
    </w:p>
    <w:p w14:paraId="37A3A6E5" w14:textId="5EC2080A"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Nose Wheel Tyre:</w:t>
      </w:r>
      <w:r w:rsidRPr="001A3107">
        <w:rPr>
          <w:rFonts w:ascii="Times New Roman" w:hAnsi="Times New Roman" w:cs="Times New Roman"/>
          <w:sz w:val="28"/>
          <w:szCs w:val="28"/>
        </w:rPr>
        <w:t xml:space="preserve"> High-pressure tubeless cross-ply tyres are used on the nose landing gear.</w:t>
      </w:r>
    </w:p>
    <w:p w14:paraId="1C4677FC" w14:textId="78A124A5"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Brake Accumulator:</w:t>
      </w:r>
      <w:r w:rsidRPr="001A3107">
        <w:rPr>
          <w:rFonts w:ascii="Times New Roman" w:hAnsi="Times New Roman" w:cs="Times New Roman"/>
          <w:sz w:val="28"/>
          <w:szCs w:val="28"/>
        </w:rPr>
        <w:t xml:space="preserve"> This provides hydraulic pressure to the parking brake system and is charged by the power pack. It has a cylinder and piston that separate pre</w:t>
      </w:r>
      <w:r w:rsidR="009C7B72">
        <w:rPr>
          <w:rFonts w:ascii="Times New Roman" w:hAnsi="Times New Roman" w:cs="Times New Roman"/>
          <w:sz w:val="28"/>
          <w:szCs w:val="28"/>
        </w:rPr>
        <w:t>-</w:t>
      </w:r>
      <w:r w:rsidRPr="001A3107">
        <w:rPr>
          <w:rFonts w:ascii="Times New Roman" w:hAnsi="Times New Roman" w:cs="Times New Roman"/>
          <w:sz w:val="28"/>
          <w:szCs w:val="28"/>
        </w:rPr>
        <w:t>charged gas from hydraulic oil.</w:t>
      </w:r>
    </w:p>
    <w:p w14:paraId="5675BB63" w14:textId="31DC088A"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Free Caster Valve (Solenoid Cock</w:t>
      </w:r>
      <w:r w:rsidRPr="001A3107">
        <w:rPr>
          <w:rFonts w:ascii="Times New Roman" w:hAnsi="Times New Roman" w:cs="Times New Roman"/>
          <w:sz w:val="28"/>
          <w:szCs w:val="28"/>
        </w:rPr>
        <w:t>): This allows the steering system to switch to free caster mode, enabling steering through differential braking of the main wheels. It is a two-port, two-way single solenoid-operated valve that usually opens both directions and closes when powered.</w:t>
      </w:r>
    </w:p>
    <w:p w14:paraId="7DA2B1AF" w14:textId="77777777" w:rsidR="00A536CF" w:rsidRPr="001A3107" w:rsidRDefault="00A536CF" w:rsidP="00A536CF">
      <w:pPr>
        <w:rPr>
          <w:rFonts w:ascii="Times New Roman" w:hAnsi="Times New Roman" w:cs="Times New Roman"/>
          <w:sz w:val="28"/>
          <w:szCs w:val="28"/>
        </w:rPr>
      </w:pPr>
    </w:p>
    <w:p w14:paraId="658775EA" w14:textId="194007C3" w:rsidR="00A536CF" w:rsidRPr="001A3107" w:rsidRDefault="00A536CF" w:rsidP="00A536CF">
      <w:pPr>
        <w:rPr>
          <w:rFonts w:ascii="Times New Roman" w:hAnsi="Times New Roman" w:cs="Times New Roman"/>
          <w:b/>
          <w:bCs/>
          <w:sz w:val="28"/>
          <w:szCs w:val="28"/>
          <w:u w:val="single"/>
        </w:rPr>
      </w:pPr>
      <w:r w:rsidRPr="001A3107">
        <w:rPr>
          <w:rFonts w:ascii="Times New Roman" w:hAnsi="Times New Roman" w:cs="Times New Roman"/>
          <w:b/>
          <w:bCs/>
          <w:sz w:val="28"/>
          <w:szCs w:val="28"/>
          <w:u w:val="single"/>
        </w:rPr>
        <w:t>Emergency Systems</w:t>
      </w:r>
    </w:p>
    <w:p w14:paraId="18C38F37" w14:textId="77777777" w:rsidR="00A536CF" w:rsidRPr="001A3107" w:rsidRDefault="00A536CF" w:rsidP="00A536CF">
      <w:pPr>
        <w:rPr>
          <w:rFonts w:ascii="Times New Roman" w:hAnsi="Times New Roman" w:cs="Times New Roman"/>
          <w:sz w:val="28"/>
          <w:szCs w:val="28"/>
        </w:rPr>
      </w:pPr>
    </w:p>
    <w:p w14:paraId="2159F877" w14:textId="5B9A9064"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Pneumatic Emergency Blow Down System:</w:t>
      </w:r>
      <w:r w:rsidRPr="001A3107">
        <w:rPr>
          <w:rFonts w:ascii="Times New Roman" w:hAnsi="Times New Roman" w:cs="Times New Roman"/>
          <w:sz w:val="28"/>
          <w:szCs w:val="28"/>
        </w:rPr>
        <w:t xml:space="preserve"> This system allows for the emergency extension of landing gears. It includes a nitrogen bottle charged to 170 bars (at 20 degrees Celsius). The "Gear Blow Down Unit" is the main part, consisting of a nitrogen bottle, blow down valve, charging valve, pressure relief valve, and pressure gauge. The blow down valve is activated by a cable linked </w:t>
      </w:r>
      <w:r w:rsidRPr="001A3107">
        <w:rPr>
          <w:rFonts w:ascii="Times New Roman" w:hAnsi="Times New Roman" w:cs="Times New Roman"/>
          <w:sz w:val="28"/>
          <w:szCs w:val="28"/>
        </w:rPr>
        <w:lastRenderedPageBreak/>
        <w:t>to an "EMERG LDG" handle in the cockpit, which has a safety clip to prevent accidental activation. This system is crucial for flight safety.</w:t>
      </w:r>
    </w:p>
    <w:p w14:paraId="139DABA6" w14:textId="575A68B2"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sz w:val="28"/>
          <w:szCs w:val="28"/>
        </w:rPr>
        <w:t>The emergency extension process includes three handle rotations. The first rotation releases hydraulic pressure. The</w:t>
      </w:r>
      <w:r w:rsidR="00BD4081" w:rsidRPr="001A3107">
        <w:rPr>
          <w:rFonts w:ascii="Times New Roman" w:hAnsi="Times New Roman" w:cs="Times New Roman"/>
          <w:sz w:val="28"/>
          <w:szCs w:val="28"/>
        </w:rPr>
        <w:t xml:space="preserve"> </w:t>
      </w:r>
      <w:r w:rsidRPr="001A3107">
        <w:rPr>
          <w:rFonts w:ascii="Times New Roman" w:hAnsi="Times New Roman" w:cs="Times New Roman"/>
          <w:sz w:val="28"/>
          <w:szCs w:val="28"/>
        </w:rPr>
        <w:t>second rotation mechanically releases the landing gear doors' locks. The</w:t>
      </w:r>
      <w:r w:rsidR="00BD4081" w:rsidRPr="001A3107">
        <w:rPr>
          <w:rFonts w:ascii="Times New Roman" w:hAnsi="Times New Roman" w:cs="Times New Roman"/>
          <w:sz w:val="28"/>
          <w:szCs w:val="28"/>
        </w:rPr>
        <w:t xml:space="preserve"> </w:t>
      </w:r>
      <w:r w:rsidRPr="001A3107">
        <w:rPr>
          <w:rFonts w:ascii="Times New Roman" w:hAnsi="Times New Roman" w:cs="Times New Roman"/>
          <w:sz w:val="28"/>
          <w:szCs w:val="28"/>
        </w:rPr>
        <w:t>third rotation unlocks the mechanism holding the landing gear up, allowing it to fall due to gravity. During this emergency extension, the landing gear doors stay open, and nosewheel steering is usually not available.</w:t>
      </w:r>
    </w:p>
    <w:p w14:paraId="22CEBE8C" w14:textId="6C525959"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Hand Pump:</w:t>
      </w:r>
      <w:r w:rsidRPr="001A3107">
        <w:rPr>
          <w:rFonts w:ascii="Times New Roman" w:hAnsi="Times New Roman" w:cs="Times New Roman"/>
          <w:sz w:val="28"/>
          <w:szCs w:val="28"/>
        </w:rPr>
        <w:t xml:space="preserve"> A hand pump is also available for emergency landing gear extension</w:t>
      </w:r>
      <w:r w:rsidR="00BD4081" w:rsidRPr="001A3107">
        <w:rPr>
          <w:rFonts w:ascii="Times New Roman" w:hAnsi="Times New Roman" w:cs="Times New Roman"/>
          <w:sz w:val="28"/>
          <w:szCs w:val="28"/>
        </w:rPr>
        <w:t>.</w:t>
      </w:r>
    </w:p>
    <w:p w14:paraId="7070C005" w14:textId="77777777" w:rsidR="00A536CF" w:rsidRPr="001A3107" w:rsidRDefault="00A536CF" w:rsidP="00A536CF">
      <w:pPr>
        <w:rPr>
          <w:rFonts w:ascii="Times New Roman" w:hAnsi="Times New Roman" w:cs="Times New Roman"/>
          <w:sz w:val="28"/>
          <w:szCs w:val="28"/>
        </w:rPr>
      </w:pPr>
    </w:p>
    <w:p w14:paraId="308384BE" w14:textId="79D34E9F" w:rsidR="00A536CF" w:rsidRPr="001A3107" w:rsidRDefault="00A536CF" w:rsidP="00A536CF">
      <w:pPr>
        <w:rPr>
          <w:rFonts w:ascii="Times New Roman" w:hAnsi="Times New Roman" w:cs="Times New Roman"/>
          <w:b/>
          <w:bCs/>
          <w:sz w:val="28"/>
          <w:szCs w:val="28"/>
          <w:u w:val="single"/>
        </w:rPr>
      </w:pPr>
      <w:r w:rsidRPr="001A3107">
        <w:rPr>
          <w:rFonts w:ascii="Times New Roman" w:hAnsi="Times New Roman" w:cs="Times New Roman"/>
          <w:b/>
          <w:bCs/>
          <w:sz w:val="28"/>
          <w:szCs w:val="28"/>
          <w:u w:val="single"/>
        </w:rPr>
        <w:t>Control and Monitoring Components</w:t>
      </w:r>
    </w:p>
    <w:p w14:paraId="4088297E" w14:textId="77777777" w:rsidR="00A536CF" w:rsidRPr="001A3107" w:rsidRDefault="00A536CF" w:rsidP="00A536CF">
      <w:pPr>
        <w:rPr>
          <w:rFonts w:ascii="Times New Roman" w:hAnsi="Times New Roman" w:cs="Times New Roman"/>
          <w:sz w:val="28"/>
          <w:szCs w:val="28"/>
        </w:rPr>
      </w:pPr>
    </w:p>
    <w:p w14:paraId="42AC90A7" w14:textId="37CA07D6"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NWS BYPASS Annunciator:</w:t>
      </w:r>
      <w:r w:rsidRPr="001A3107">
        <w:rPr>
          <w:rFonts w:ascii="Times New Roman" w:hAnsi="Times New Roman" w:cs="Times New Roman"/>
          <w:sz w:val="28"/>
          <w:szCs w:val="28"/>
        </w:rPr>
        <w:t xml:space="preserve"> This light turns on if either the NWS system or the hydraulic pump is disengaged, disabling the NWS.</w:t>
      </w:r>
    </w:p>
    <w:p w14:paraId="71363440" w14:textId="3A84E479"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Landing Gear Control and Interface Units (LGCIUs):</w:t>
      </w:r>
      <w:r w:rsidRPr="001A3107">
        <w:rPr>
          <w:rFonts w:ascii="Times New Roman" w:hAnsi="Times New Roman" w:cs="Times New Roman"/>
          <w:sz w:val="28"/>
          <w:szCs w:val="28"/>
        </w:rPr>
        <w:t xml:space="preserve"> These units manage and centralize monitoring of the landing gear and related systems. They ensure that the components operate in the correct sequence. When the landing gear lever is pulled, the LGCIU first opens the landing gear doors, then extends the gear until it locks, and finally closes the doors. The LGCIU operates electrically, which then activates the hydraulic system.</w:t>
      </w:r>
    </w:p>
    <w:p w14:paraId="477F766F" w14:textId="5B2B619B"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Under Carriage Selector Lever:</w:t>
      </w:r>
      <w:r w:rsidRPr="001A3107">
        <w:rPr>
          <w:rFonts w:ascii="Times New Roman" w:hAnsi="Times New Roman" w:cs="Times New Roman"/>
          <w:sz w:val="28"/>
          <w:szCs w:val="28"/>
        </w:rPr>
        <w:t xml:space="preserve"> This switch in the cockpit controls regular landing gear extension and retraction, with visual alerts during the transition. It is a lever-operated snap-action six-pole double throw switch with multiple poles for relay logic.</w:t>
      </w:r>
    </w:p>
    <w:p w14:paraId="7FEF4B79" w14:textId="5E129C65"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Control Cable - Undercarriage Emergency:</w:t>
      </w:r>
      <w:r w:rsidRPr="001A3107">
        <w:rPr>
          <w:rFonts w:ascii="Times New Roman" w:hAnsi="Times New Roman" w:cs="Times New Roman"/>
          <w:sz w:val="28"/>
          <w:szCs w:val="28"/>
        </w:rPr>
        <w:t xml:space="preserve"> A pull cable with a handle and casing for manual operation of emergency landing gear controls.</w:t>
      </w:r>
    </w:p>
    <w:p w14:paraId="4849C14F" w14:textId="77777777" w:rsidR="00BD4081"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Emergency Undercarriage Selector Valve:</w:t>
      </w:r>
      <w:r w:rsidRPr="001A3107">
        <w:rPr>
          <w:rFonts w:ascii="Times New Roman" w:hAnsi="Times New Roman" w:cs="Times New Roman"/>
          <w:sz w:val="28"/>
          <w:szCs w:val="28"/>
        </w:rPr>
        <w:t xml:space="preserve"> A 2-position, 6-way manually operated valve</w:t>
      </w:r>
      <w:r w:rsidR="00BD4081" w:rsidRPr="001A3107">
        <w:rPr>
          <w:rFonts w:ascii="Times New Roman" w:hAnsi="Times New Roman" w:cs="Times New Roman"/>
          <w:sz w:val="28"/>
          <w:szCs w:val="28"/>
        </w:rPr>
        <w:t xml:space="preserve"> </w:t>
      </w:r>
      <w:r w:rsidRPr="001A3107">
        <w:rPr>
          <w:rFonts w:ascii="Times New Roman" w:hAnsi="Times New Roman" w:cs="Times New Roman"/>
          <w:sz w:val="28"/>
          <w:szCs w:val="28"/>
        </w:rPr>
        <w:t>used for emergency landing gear extension.</w:t>
      </w:r>
    </w:p>
    <w:p w14:paraId="27C0476F" w14:textId="3BBC77B9" w:rsidR="00A536CF"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Pressure Gauges:</w:t>
      </w:r>
      <w:r w:rsidRPr="001A3107">
        <w:rPr>
          <w:rFonts w:ascii="Times New Roman" w:hAnsi="Times New Roman" w:cs="Times New Roman"/>
          <w:sz w:val="28"/>
          <w:szCs w:val="28"/>
        </w:rPr>
        <w:t xml:space="preserve"> Bourdon tube-based gauges display pressure, like the brake accumulator pressure.</w:t>
      </w:r>
    </w:p>
    <w:p w14:paraId="26242722" w14:textId="77777777" w:rsidR="00BD4081" w:rsidRPr="001A3107" w:rsidRDefault="00A536CF" w:rsidP="00A536CF">
      <w:pPr>
        <w:rPr>
          <w:rFonts w:ascii="Times New Roman" w:hAnsi="Times New Roman" w:cs="Times New Roman"/>
          <w:sz w:val="28"/>
          <w:szCs w:val="28"/>
        </w:rPr>
      </w:pPr>
      <w:r w:rsidRPr="001A3107">
        <w:rPr>
          <w:rFonts w:ascii="Times New Roman" w:hAnsi="Times New Roman" w:cs="Times New Roman"/>
          <w:b/>
          <w:bCs/>
          <w:sz w:val="28"/>
          <w:szCs w:val="28"/>
        </w:rPr>
        <w:t>Pressure Switches</w:t>
      </w:r>
      <w:r w:rsidRPr="001A3107">
        <w:rPr>
          <w:rFonts w:ascii="Times New Roman" w:hAnsi="Times New Roman" w:cs="Times New Roman"/>
          <w:sz w:val="28"/>
          <w:szCs w:val="28"/>
        </w:rPr>
        <w:t xml:space="preserve"> (P1, P3, P2, FCS, EMDP, Park): These convert pressure inputs into electrical signals at set values and monitor the</w:t>
      </w:r>
      <w:r w:rsidR="00BD4081" w:rsidRPr="001A3107">
        <w:rPr>
          <w:rFonts w:ascii="Times New Roman" w:hAnsi="Times New Roman" w:cs="Times New Roman"/>
          <w:sz w:val="28"/>
          <w:szCs w:val="28"/>
        </w:rPr>
        <w:t xml:space="preserve"> </w:t>
      </w:r>
      <w:r w:rsidRPr="001A3107">
        <w:rPr>
          <w:rFonts w:ascii="Times New Roman" w:hAnsi="Times New Roman" w:cs="Times New Roman"/>
          <w:sz w:val="28"/>
          <w:szCs w:val="28"/>
        </w:rPr>
        <w:t>health of the hydraulic system.</w:t>
      </w:r>
    </w:p>
    <w:p w14:paraId="13778515" w14:textId="77777777" w:rsidR="00BD4081" w:rsidRPr="001A3107" w:rsidRDefault="00BD4081" w:rsidP="00A536CF">
      <w:pPr>
        <w:rPr>
          <w:rFonts w:ascii="Times New Roman" w:hAnsi="Times New Roman" w:cs="Times New Roman"/>
          <w:sz w:val="28"/>
          <w:szCs w:val="28"/>
        </w:rPr>
      </w:pPr>
    </w:p>
    <w:p w14:paraId="1F02ACA2" w14:textId="400B7AEC" w:rsidR="00A536CF" w:rsidRPr="001A3107" w:rsidRDefault="00A536CF" w:rsidP="00A536CF">
      <w:pPr>
        <w:rPr>
          <w:rFonts w:ascii="Times New Roman" w:hAnsi="Times New Roman" w:cs="Times New Roman"/>
          <w:b/>
          <w:bCs/>
          <w:sz w:val="28"/>
          <w:szCs w:val="28"/>
          <w:u w:val="single"/>
        </w:rPr>
      </w:pPr>
      <w:r w:rsidRPr="001A3107">
        <w:rPr>
          <w:rFonts w:ascii="Times New Roman" w:hAnsi="Times New Roman" w:cs="Times New Roman"/>
          <w:b/>
          <w:bCs/>
          <w:sz w:val="28"/>
          <w:szCs w:val="28"/>
          <w:u w:val="single"/>
        </w:rPr>
        <w:t>Failure Causes and Countermeasures</w:t>
      </w:r>
    </w:p>
    <w:p w14:paraId="44A586D0" w14:textId="77777777" w:rsidR="00A536CF" w:rsidRPr="00CE392F" w:rsidRDefault="00A536CF" w:rsidP="00A536CF">
      <w:pPr>
        <w:rPr>
          <w:rFonts w:ascii="Times New Roman" w:hAnsi="Times New Roman" w:cs="Times New Roman"/>
          <w:sz w:val="32"/>
        </w:rPr>
      </w:pPr>
    </w:p>
    <w:p w14:paraId="35961F48" w14:textId="750933EE" w:rsidR="00A536CF" w:rsidRPr="001A3107" w:rsidRDefault="00A536CF">
      <w:pPr>
        <w:rPr>
          <w:rFonts w:ascii="Times New Roman" w:hAnsi="Times New Roman" w:cs="Times New Roman"/>
          <w:sz w:val="28"/>
          <w:szCs w:val="28"/>
        </w:rPr>
      </w:pPr>
      <w:r w:rsidRPr="001A3107">
        <w:rPr>
          <w:rFonts w:ascii="Times New Roman" w:hAnsi="Times New Roman" w:cs="Times New Roman"/>
          <w:sz w:val="28"/>
          <w:szCs w:val="28"/>
        </w:rPr>
        <w:t>Aircraft hydraulic systems are prone to failures due to their hidden, complex, and unpredictable nature. Issues such as particle pollution</w:t>
      </w:r>
      <w:r w:rsidR="00BD4081" w:rsidRPr="001A3107">
        <w:rPr>
          <w:rFonts w:ascii="Times New Roman" w:hAnsi="Times New Roman" w:cs="Times New Roman"/>
          <w:sz w:val="28"/>
          <w:szCs w:val="28"/>
        </w:rPr>
        <w:t xml:space="preserve"> </w:t>
      </w:r>
      <w:r w:rsidRPr="001A3107">
        <w:rPr>
          <w:rFonts w:ascii="Times New Roman" w:hAnsi="Times New Roman" w:cs="Times New Roman"/>
          <w:sz w:val="28"/>
          <w:szCs w:val="28"/>
        </w:rPr>
        <w:t>and incorrect use of anti-seize and screw locking compounds on brake assemblies have been identified. Loose bolts and nuts in the landing gear carbon brake assembly can go unnoticed and lead to brake detachment, reduced performance, and loss of aircraft control during landing or roll-out, potentially causing damage and injury. Inspections</w:t>
      </w:r>
      <w:r w:rsidRPr="00CE392F">
        <w:rPr>
          <w:rFonts w:ascii="Times New Roman" w:hAnsi="Times New Roman" w:cs="Times New Roman"/>
          <w:sz w:val="32"/>
        </w:rPr>
        <w:t xml:space="preserve"> </w:t>
      </w:r>
      <w:r w:rsidRPr="001A3107">
        <w:rPr>
          <w:rFonts w:ascii="Times New Roman" w:hAnsi="Times New Roman" w:cs="Times New Roman"/>
          <w:sz w:val="28"/>
          <w:szCs w:val="28"/>
        </w:rPr>
        <w:t>and replacements are critical to address these problems. The importance of system redundancy is essential for flight safety, providing alternatives to cope with system failures. Proper maintenance of accumulator pre</w:t>
      </w:r>
      <w:r w:rsidR="00EB61AB">
        <w:rPr>
          <w:rFonts w:ascii="Times New Roman" w:hAnsi="Times New Roman" w:cs="Times New Roman"/>
          <w:sz w:val="28"/>
          <w:szCs w:val="28"/>
        </w:rPr>
        <w:t>-</w:t>
      </w:r>
      <w:r w:rsidRPr="001A3107">
        <w:rPr>
          <w:rFonts w:ascii="Times New Roman" w:hAnsi="Times New Roman" w:cs="Times New Roman"/>
          <w:sz w:val="28"/>
          <w:szCs w:val="28"/>
        </w:rPr>
        <w:t>charge is vital to avoid operational issues.</w:t>
      </w:r>
    </w:p>
    <w:p w14:paraId="64AD35CE" w14:textId="77777777" w:rsidR="00A536CF" w:rsidRPr="00CE392F" w:rsidRDefault="00A536CF" w:rsidP="00A536CF">
      <w:pPr>
        <w:rPr>
          <w:rFonts w:ascii="Times New Roman" w:hAnsi="Times New Roman" w:cs="Times New Roman"/>
          <w:sz w:val="32"/>
        </w:rPr>
      </w:pPr>
    </w:p>
    <w:p w14:paraId="726C05FE" w14:textId="198881EA" w:rsidR="00A536CF" w:rsidRPr="00CE392F" w:rsidRDefault="00A536CF">
      <w:pPr>
        <w:rPr>
          <w:rFonts w:ascii="Times New Roman" w:hAnsi="Times New Roman" w:cs="Times New Roman"/>
          <w:sz w:val="32"/>
        </w:rPr>
      </w:pPr>
      <w:r w:rsidRPr="00CE392F">
        <w:rPr>
          <w:rFonts w:ascii="Times New Roman" w:hAnsi="Times New Roman" w:cs="Times New Roman"/>
          <w:sz w:val="32"/>
        </w:rPr>
        <w:br w:type="page"/>
      </w:r>
    </w:p>
    <w:p w14:paraId="1F49377C" w14:textId="6D4283BE" w:rsidR="009F2DC7" w:rsidRPr="001A3107" w:rsidRDefault="009F2DC7" w:rsidP="001A3107">
      <w:pPr>
        <w:jc w:val="center"/>
        <w:rPr>
          <w:rFonts w:ascii="Times New Roman" w:hAnsi="Times New Roman" w:cs="Times New Roman"/>
          <w:b/>
          <w:bCs/>
          <w:color w:val="5B9BD5" w:themeColor="accent5"/>
          <w:sz w:val="32"/>
          <w:u w:val="single"/>
        </w:rPr>
      </w:pPr>
      <w:r w:rsidRPr="001A3107">
        <w:rPr>
          <w:rFonts w:ascii="Times New Roman" w:hAnsi="Times New Roman" w:cs="Times New Roman"/>
          <w:b/>
          <w:bCs/>
          <w:color w:val="5B9BD5" w:themeColor="accent5"/>
          <w:sz w:val="32"/>
          <w:u w:val="single"/>
        </w:rPr>
        <w:lastRenderedPageBreak/>
        <w:t>Turboprop Engine Overview (TPE331)</w:t>
      </w:r>
    </w:p>
    <w:p w14:paraId="56E265FD" w14:textId="7EC95FA6" w:rsidR="009F2DC7" w:rsidRPr="00CE392F" w:rsidRDefault="001A3107" w:rsidP="009F2DC7">
      <w:pPr>
        <w:rPr>
          <w:rFonts w:ascii="Times New Roman" w:hAnsi="Times New Roman" w:cs="Times New Roman"/>
          <w:sz w:val="32"/>
        </w:rPr>
      </w:pPr>
      <w:r w:rsidRPr="00CE392F">
        <w:rPr>
          <w:rFonts w:ascii="Times New Roman" w:hAnsi="Times New Roman" w:cs="Times New Roman"/>
          <w:noProof/>
          <w:sz w:val="32"/>
        </w:rPr>
        <w:drawing>
          <wp:inline distT="0" distB="0" distL="0" distR="0" wp14:anchorId="0E676F6D" wp14:editId="5CA6B67A">
            <wp:extent cx="5731510" cy="2663585"/>
            <wp:effectExtent l="0" t="0" r="2540" b="3810"/>
            <wp:docPr id="1392510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63585"/>
                    </a:xfrm>
                    <a:prstGeom prst="rect">
                      <a:avLst/>
                    </a:prstGeom>
                    <a:noFill/>
                  </pic:spPr>
                </pic:pic>
              </a:graphicData>
            </a:graphic>
          </wp:inline>
        </w:drawing>
      </w:r>
    </w:p>
    <w:p w14:paraId="466F81DD" w14:textId="77777777"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A turboprop engine is a type of gas turbine engine optimized to drive a propeller, providing most of its thrust through the propeller rather than jet exhaust. Turboprops are efficient for medium-speed flight (typically up to 400 miles per hour) and are commonly used on regional and military transport aircraft. They combine a gas generator (compressor, combustor, turbine) with a reduction gearbox to match the high turbine speed to a lower propeller speed.</w:t>
      </w:r>
    </w:p>
    <w:p w14:paraId="3ED5C4CA" w14:textId="77777777" w:rsidR="009F2DC7" w:rsidRPr="001A3107" w:rsidRDefault="009F2DC7" w:rsidP="009F2DC7">
      <w:pPr>
        <w:rPr>
          <w:rFonts w:ascii="Times New Roman" w:hAnsi="Times New Roman" w:cs="Times New Roman"/>
          <w:sz w:val="28"/>
          <w:szCs w:val="28"/>
        </w:rPr>
      </w:pPr>
    </w:p>
    <w:p w14:paraId="29EB5A7E" w14:textId="77777777"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 xml:space="preserve">The TPE331 is a single-shaft turboprop engine originally developed by Garrett </w:t>
      </w:r>
      <w:proofErr w:type="spellStart"/>
      <w:r w:rsidRPr="001A3107">
        <w:rPr>
          <w:rFonts w:ascii="Times New Roman" w:hAnsi="Times New Roman" w:cs="Times New Roman"/>
          <w:sz w:val="28"/>
          <w:szCs w:val="28"/>
        </w:rPr>
        <w:t>AiResearch</w:t>
      </w:r>
      <w:proofErr w:type="spellEnd"/>
      <w:r w:rsidRPr="001A3107">
        <w:rPr>
          <w:rFonts w:ascii="Times New Roman" w:hAnsi="Times New Roman" w:cs="Times New Roman"/>
          <w:sz w:val="28"/>
          <w:szCs w:val="28"/>
        </w:rPr>
        <w:t xml:space="preserve"> (later Honeywell) and rated at roughly 700–1,000 shaft horsepower depending on model and conditions. It is used on aircraft such as the Aero Commander and the Embraer EMB-110 </w:t>
      </w:r>
      <w:proofErr w:type="spellStart"/>
      <w:r w:rsidRPr="001A3107">
        <w:rPr>
          <w:rFonts w:ascii="Times New Roman" w:hAnsi="Times New Roman" w:cs="Times New Roman"/>
          <w:sz w:val="28"/>
          <w:szCs w:val="28"/>
        </w:rPr>
        <w:t>Bandeirante</w:t>
      </w:r>
      <w:proofErr w:type="spellEnd"/>
      <w:r w:rsidRPr="001A3107">
        <w:rPr>
          <w:rFonts w:ascii="Times New Roman" w:hAnsi="Times New Roman" w:cs="Times New Roman"/>
          <w:sz w:val="28"/>
          <w:szCs w:val="28"/>
        </w:rPr>
        <w:t>. The engine’s compressor, combustion chamber, and turbine are mounted inline, and a multi-stage reduction gearbox drives the propeller at a much lower speed.</w:t>
      </w:r>
    </w:p>
    <w:p w14:paraId="44FB56D6" w14:textId="77777777" w:rsidR="009F2DC7" w:rsidRPr="001A3107" w:rsidRDefault="009F2DC7" w:rsidP="009F2DC7">
      <w:pPr>
        <w:rPr>
          <w:rFonts w:ascii="Times New Roman" w:hAnsi="Times New Roman" w:cs="Times New Roman"/>
          <w:sz w:val="28"/>
          <w:szCs w:val="28"/>
        </w:rPr>
      </w:pPr>
    </w:p>
    <w:p w14:paraId="793F1905" w14:textId="1A443F03" w:rsidR="009F2DC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 xml:space="preserve">In the sections below, each major part of the TPE331 is examined. For each section, the components, </w:t>
      </w:r>
      <w:r w:rsidR="001A3107">
        <w:rPr>
          <w:rFonts w:ascii="Times New Roman" w:hAnsi="Times New Roman" w:cs="Times New Roman"/>
          <w:sz w:val="28"/>
          <w:szCs w:val="28"/>
        </w:rPr>
        <w:t>l</w:t>
      </w:r>
      <w:r w:rsidRPr="001A3107">
        <w:rPr>
          <w:rFonts w:ascii="Times New Roman" w:hAnsi="Times New Roman" w:cs="Times New Roman"/>
          <w:sz w:val="28"/>
          <w:szCs w:val="28"/>
        </w:rPr>
        <w:t>ocation, purpose, and operation are described to provide a clear technical understanding of this turboprop engine system.</w:t>
      </w:r>
    </w:p>
    <w:p w14:paraId="60FC0D6E" w14:textId="77777777" w:rsidR="00EB61AB" w:rsidRDefault="00EB61AB" w:rsidP="009F2DC7">
      <w:pPr>
        <w:rPr>
          <w:rFonts w:ascii="Times New Roman" w:hAnsi="Times New Roman" w:cs="Times New Roman"/>
          <w:sz w:val="28"/>
          <w:szCs w:val="28"/>
        </w:rPr>
      </w:pPr>
    </w:p>
    <w:p w14:paraId="3F9FCCBF" w14:textId="77777777" w:rsidR="00EB61AB" w:rsidRDefault="00EB61AB" w:rsidP="009F2DC7">
      <w:pPr>
        <w:rPr>
          <w:rFonts w:ascii="Times New Roman" w:hAnsi="Times New Roman" w:cs="Times New Roman"/>
          <w:sz w:val="28"/>
          <w:szCs w:val="28"/>
        </w:rPr>
      </w:pPr>
    </w:p>
    <w:p w14:paraId="4277AC05" w14:textId="77777777" w:rsidR="00EB61AB" w:rsidRDefault="00EB61AB" w:rsidP="009F2DC7">
      <w:pPr>
        <w:rPr>
          <w:rFonts w:ascii="Times New Roman" w:hAnsi="Times New Roman" w:cs="Times New Roman"/>
          <w:sz w:val="28"/>
          <w:szCs w:val="28"/>
        </w:rPr>
      </w:pPr>
    </w:p>
    <w:p w14:paraId="50FB287F" w14:textId="77777777" w:rsidR="00EB61AB" w:rsidRDefault="00EB61AB" w:rsidP="009F2DC7">
      <w:pPr>
        <w:rPr>
          <w:rFonts w:ascii="Times New Roman" w:hAnsi="Times New Roman" w:cs="Times New Roman"/>
          <w:sz w:val="28"/>
          <w:szCs w:val="28"/>
        </w:rPr>
      </w:pPr>
    </w:p>
    <w:p w14:paraId="3603441B" w14:textId="0C969A19" w:rsidR="00EB61AB" w:rsidRPr="00EB61AB" w:rsidRDefault="00EB61AB" w:rsidP="00EB61AB">
      <w:pPr>
        <w:rPr>
          <w:rFonts w:ascii="Times New Roman" w:hAnsi="Times New Roman" w:cs="Times New Roman"/>
          <w:b/>
          <w:bCs/>
          <w:sz w:val="28"/>
          <w:szCs w:val="28"/>
          <w:u w:val="single"/>
        </w:rPr>
      </w:pPr>
      <w:r w:rsidRPr="00EB61AB">
        <w:rPr>
          <w:rFonts w:ascii="Times New Roman" w:hAnsi="Times New Roman" w:cs="Times New Roman"/>
          <w:b/>
          <w:bCs/>
          <w:sz w:val="28"/>
          <w:szCs w:val="28"/>
          <w:u w:val="single"/>
        </w:rPr>
        <w:lastRenderedPageBreak/>
        <w:t>Specification</w:t>
      </w:r>
    </w:p>
    <w:p w14:paraId="3658A364" w14:textId="77777777" w:rsidR="00EB61AB" w:rsidRPr="00CE392F" w:rsidRDefault="00EB61AB" w:rsidP="00EB61AB">
      <w:pPr>
        <w:rPr>
          <w:rFonts w:ascii="Times New Roman" w:hAnsi="Times New Roman" w:cs="Times New Roman"/>
          <w:sz w:val="28"/>
          <w:szCs w:val="28"/>
        </w:rPr>
      </w:pPr>
      <w:r w:rsidRPr="00CE392F">
        <w:rPr>
          <w:rFonts w:ascii="Times New Roman" w:hAnsi="Times New Roman" w:cs="Times New Roman"/>
          <w:sz w:val="28"/>
          <w:szCs w:val="28"/>
        </w:rPr>
        <w:t>Type:</w:t>
      </w:r>
      <w:r w:rsidRPr="00CE392F">
        <w:rPr>
          <w:rFonts w:ascii="Times New Roman" w:hAnsi="Times New Roman" w:cs="Times New Roman"/>
          <w:sz w:val="28"/>
          <w:szCs w:val="28"/>
        </w:rPr>
        <w:tab/>
        <w:t xml:space="preserve"> </w:t>
      </w:r>
      <w:r w:rsidRPr="00CE392F">
        <w:rPr>
          <w:rFonts w:ascii="Times New Roman" w:hAnsi="Times New Roman" w:cs="Times New Roman"/>
          <w:sz w:val="28"/>
          <w:szCs w:val="28"/>
        </w:rPr>
        <w:tab/>
      </w:r>
      <w:r w:rsidRPr="00CE392F">
        <w:rPr>
          <w:rFonts w:ascii="Times New Roman" w:hAnsi="Times New Roman" w:cs="Times New Roman"/>
          <w:sz w:val="28"/>
          <w:szCs w:val="28"/>
        </w:rPr>
        <w:tab/>
      </w:r>
      <w:r w:rsidRPr="00CE392F">
        <w:rPr>
          <w:rFonts w:ascii="Times New Roman" w:hAnsi="Times New Roman" w:cs="Times New Roman"/>
          <w:sz w:val="28"/>
          <w:szCs w:val="28"/>
        </w:rPr>
        <w:tab/>
        <w:t>Single Shaft, Turbo propeller</w:t>
      </w:r>
    </w:p>
    <w:p w14:paraId="0180F62B" w14:textId="77777777" w:rsidR="00EB61AB" w:rsidRPr="00CE392F" w:rsidRDefault="00EB61AB" w:rsidP="00EB61AB">
      <w:pPr>
        <w:rPr>
          <w:rFonts w:ascii="Times New Roman" w:hAnsi="Times New Roman" w:cs="Times New Roman"/>
          <w:sz w:val="28"/>
          <w:szCs w:val="28"/>
        </w:rPr>
      </w:pPr>
      <w:r w:rsidRPr="00CE392F">
        <w:rPr>
          <w:rFonts w:ascii="Times New Roman" w:hAnsi="Times New Roman" w:cs="Times New Roman"/>
          <w:sz w:val="28"/>
          <w:szCs w:val="28"/>
        </w:rPr>
        <w:t>Weight:</w:t>
      </w:r>
      <w:r w:rsidRPr="00CE392F">
        <w:rPr>
          <w:rFonts w:ascii="Times New Roman" w:hAnsi="Times New Roman" w:cs="Times New Roman"/>
          <w:sz w:val="28"/>
          <w:szCs w:val="28"/>
        </w:rPr>
        <w:tab/>
      </w:r>
      <w:r w:rsidRPr="00CE392F">
        <w:rPr>
          <w:rFonts w:ascii="Times New Roman" w:hAnsi="Times New Roman" w:cs="Times New Roman"/>
          <w:sz w:val="28"/>
          <w:szCs w:val="28"/>
        </w:rPr>
        <w:tab/>
      </w:r>
      <w:r w:rsidRPr="00CE392F">
        <w:rPr>
          <w:rFonts w:ascii="Times New Roman" w:hAnsi="Times New Roman" w:cs="Times New Roman"/>
          <w:sz w:val="28"/>
          <w:szCs w:val="28"/>
        </w:rPr>
        <w:tab/>
        <w:t>405 lbs. (184 kg.)</w:t>
      </w:r>
    </w:p>
    <w:p w14:paraId="4B7083FF" w14:textId="77777777" w:rsidR="00EB61AB" w:rsidRPr="00CE392F" w:rsidRDefault="00EB61AB" w:rsidP="00EB61AB">
      <w:pPr>
        <w:rPr>
          <w:rFonts w:ascii="Times New Roman" w:hAnsi="Times New Roman" w:cs="Times New Roman"/>
          <w:sz w:val="28"/>
          <w:szCs w:val="28"/>
        </w:rPr>
      </w:pPr>
      <w:r w:rsidRPr="00CE392F">
        <w:rPr>
          <w:rFonts w:ascii="Times New Roman" w:hAnsi="Times New Roman" w:cs="Times New Roman"/>
          <w:sz w:val="28"/>
          <w:szCs w:val="28"/>
        </w:rPr>
        <w:t>Length:</w:t>
      </w:r>
      <w:r w:rsidRPr="00CE392F">
        <w:rPr>
          <w:rFonts w:ascii="Times New Roman" w:hAnsi="Times New Roman" w:cs="Times New Roman"/>
          <w:sz w:val="28"/>
          <w:szCs w:val="28"/>
        </w:rPr>
        <w:tab/>
      </w:r>
      <w:r w:rsidRPr="00CE392F">
        <w:rPr>
          <w:rFonts w:ascii="Times New Roman" w:hAnsi="Times New Roman" w:cs="Times New Roman"/>
          <w:sz w:val="28"/>
          <w:szCs w:val="28"/>
        </w:rPr>
        <w:tab/>
      </w:r>
      <w:r w:rsidRPr="00CE392F">
        <w:rPr>
          <w:rFonts w:ascii="Times New Roman" w:hAnsi="Times New Roman" w:cs="Times New Roman"/>
          <w:sz w:val="28"/>
          <w:szCs w:val="28"/>
        </w:rPr>
        <w:tab/>
        <w:t>44in. (1117.6mm)</w:t>
      </w:r>
    </w:p>
    <w:p w14:paraId="3684A634" w14:textId="77777777" w:rsidR="00EB61AB" w:rsidRPr="00CE392F" w:rsidRDefault="00EB61AB" w:rsidP="00EB61AB">
      <w:pPr>
        <w:rPr>
          <w:rFonts w:ascii="Times New Roman" w:hAnsi="Times New Roman" w:cs="Times New Roman"/>
          <w:sz w:val="28"/>
          <w:szCs w:val="28"/>
        </w:rPr>
      </w:pPr>
      <w:r w:rsidRPr="00CE392F">
        <w:rPr>
          <w:rFonts w:ascii="Times New Roman" w:hAnsi="Times New Roman" w:cs="Times New Roman"/>
          <w:sz w:val="28"/>
          <w:szCs w:val="28"/>
        </w:rPr>
        <w:t>Width:</w:t>
      </w:r>
      <w:r w:rsidRPr="00CE392F">
        <w:rPr>
          <w:rFonts w:ascii="Times New Roman" w:hAnsi="Times New Roman" w:cs="Times New Roman"/>
          <w:sz w:val="28"/>
          <w:szCs w:val="28"/>
        </w:rPr>
        <w:tab/>
        <w:t xml:space="preserve">          </w:t>
      </w:r>
      <w:r w:rsidRPr="00CE392F">
        <w:rPr>
          <w:rFonts w:ascii="Times New Roman" w:hAnsi="Times New Roman" w:cs="Times New Roman"/>
          <w:sz w:val="28"/>
          <w:szCs w:val="28"/>
        </w:rPr>
        <w:tab/>
      </w:r>
      <w:r w:rsidRPr="00CE392F">
        <w:rPr>
          <w:rFonts w:ascii="Times New Roman" w:hAnsi="Times New Roman" w:cs="Times New Roman"/>
          <w:sz w:val="28"/>
          <w:szCs w:val="28"/>
        </w:rPr>
        <w:tab/>
        <w:t>22 in. (558.8mm)</w:t>
      </w:r>
    </w:p>
    <w:p w14:paraId="19E8F2A8" w14:textId="77777777" w:rsidR="00EB61AB" w:rsidRPr="00CE392F" w:rsidRDefault="00EB61AB" w:rsidP="00EB61AB">
      <w:pPr>
        <w:rPr>
          <w:rFonts w:ascii="Times New Roman" w:hAnsi="Times New Roman" w:cs="Times New Roman"/>
          <w:sz w:val="28"/>
          <w:szCs w:val="28"/>
        </w:rPr>
      </w:pPr>
      <w:r w:rsidRPr="00CE392F">
        <w:rPr>
          <w:rFonts w:ascii="Times New Roman" w:hAnsi="Times New Roman" w:cs="Times New Roman"/>
          <w:sz w:val="28"/>
          <w:szCs w:val="28"/>
        </w:rPr>
        <w:t>Height:</w:t>
      </w:r>
      <w:r w:rsidRPr="00CE392F">
        <w:rPr>
          <w:rFonts w:ascii="Times New Roman" w:hAnsi="Times New Roman" w:cs="Times New Roman"/>
          <w:sz w:val="28"/>
          <w:szCs w:val="28"/>
        </w:rPr>
        <w:tab/>
      </w:r>
      <w:r w:rsidRPr="00CE392F">
        <w:rPr>
          <w:rFonts w:ascii="Times New Roman" w:hAnsi="Times New Roman" w:cs="Times New Roman"/>
          <w:sz w:val="28"/>
          <w:szCs w:val="28"/>
        </w:rPr>
        <w:tab/>
        <w:t xml:space="preserve">           29.7 in. (754.4 mm)</w:t>
      </w:r>
    </w:p>
    <w:p w14:paraId="18B1E1BD" w14:textId="77777777" w:rsidR="00EB61AB" w:rsidRPr="00EB61AB" w:rsidRDefault="00EB61AB" w:rsidP="00EB61AB">
      <w:pPr>
        <w:rPr>
          <w:rFonts w:ascii="Times New Roman" w:hAnsi="Times New Roman" w:cs="Times New Roman"/>
          <w:b/>
          <w:bCs/>
          <w:sz w:val="28"/>
          <w:szCs w:val="28"/>
          <w:u w:val="single"/>
        </w:rPr>
      </w:pPr>
      <w:r w:rsidRPr="00EB61AB">
        <w:rPr>
          <w:rFonts w:ascii="Times New Roman" w:hAnsi="Times New Roman" w:cs="Times New Roman"/>
          <w:b/>
          <w:bCs/>
          <w:sz w:val="28"/>
          <w:szCs w:val="28"/>
          <w:u w:val="single"/>
        </w:rPr>
        <w:t>Construction:</w:t>
      </w:r>
    </w:p>
    <w:p w14:paraId="7B2DC6CE" w14:textId="77777777" w:rsidR="00EB61AB" w:rsidRPr="00CE392F" w:rsidRDefault="00EB61AB" w:rsidP="00EB61AB">
      <w:pPr>
        <w:jc w:val="both"/>
        <w:rPr>
          <w:rFonts w:ascii="Times New Roman" w:hAnsi="Times New Roman" w:cs="Times New Roman"/>
          <w:sz w:val="28"/>
          <w:szCs w:val="28"/>
        </w:rPr>
      </w:pPr>
      <w:r w:rsidRPr="00CE392F">
        <w:rPr>
          <w:rFonts w:ascii="Times New Roman" w:hAnsi="Times New Roman" w:cs="Times New Roman"/>
          <w:sz w:val="28"/>
          <w:szCs w:val="28"/>
        </w:rPr>
        <w:t xml:space="preserve">Compressor: </w:t>
      </w:r>
      <w:r w:rsidRPr="00CE392F">
        <w:rPr>
          <w:rFonts w:ascii="Times New Roman" w:hAnsi="Times New Roman" w:cs="Times New Roman"/>
          <w:sz w:val="28"/>
          <w:szCs w:val="28"/>
        </w:rPr>
        <w:tab/>
      </w:r>
      <w:r w:rsidRPr="00CE392F">
        <w:rPr>
          <w:rFonts w:ascii="Times New Roman" w:hAnsi="Times New Roman" w:cs="Times New Roman"/>
          <w:sz w:val="28"/>
          <w:szCs w:val="28"/>
        </w:rPr>
        <w:tab/>
        <w:t>2 Stage Centrifugal</w:t>
      </w:r>
    </w:p>
    <w:p w14:paraId="2630C10D" w14:textId="77777777" w:rsidR="00EB61AB" w:rsidRPr="00CE392F" w:rsidRDefault="00EB61AB" w:rsidP="00EB61AB">
      <w:pPr>
        <w:jc w:val="both"/>
        <w:rPr>
          <w:rFonts w:ascii="Times New Roman" w:hAnsi="Times New Roman" w:cs="Times New Roman"/>
          <w:sz w:val="28"/>
          <w:szCs w:val="28"/>
        </w:rPr>
      </w:pPr>
      <w:r w:rsidRPr="00CE392F">
        <w:rPr>
          <w:rFonts w:ascii="Times New Roman" w:hAnsi="Times New Roman" w:cs="Times New Roman"/>
          <w:sz w:val="28"/>
          <w:szCs w:val="28"/>
        </w:rPr>
        <w:t xml:space="preserve">Combustor: </w:t>
      </w:r>
      <w:r w:rsidRPr="00CE392F">
        <w:rPr>
          <w:rFonts w:ascii="Times New Roman" w:hAnsi="Times New Roman" w:cs="Times New Roman"/>
          <w:sz w:val="28"/>
          <w:szCs w:val="28"/>
        </w:rPr>
        <w:tab/>
      </w:r>
      <w:r w:rsidRPr="00CE392F">
        <w:rPr>
          <w:rFonts w:ascii="Times New Roman" w:hAnsi="Times New Roman" w:cs="Times New Roman"/>
          <w:sz w:val="28"/>
          <w:szCs w:val="28"/>
        </w:rPr>
        <w:tab/>
        <w:t xml:space="preserve">           Single Annular, Reverse Flow</w:t>
      </w:r>
    </w:p>
    <w:p w14:paraId="376ADF13" w14:textId="77777777" w:rsidR="00EB61AB" w:rsidRPr="00CE392F" w:rsidRDefault="00EB61AB" w:rsidP="00EB61AB">
      <w:pPr>
        <w:jc w:val="both"/>
        <w:rPr>
          <w:rFonts w:ascii="Times New Roman" w:hAnsi="Times New Roman" w:cs="Times New Roman"/>
          <w:sz w:val="28"/>
          <w:szCs w:val="28"/>
        </w:rPr>
      </w:pPr>
      <w:r w:rsidRPr="00CE392F">
        <w:rPr>
          <w:rFonts w:ascii="Times New Roman" w:hAnsi="Times New Roman" w:cs="Times New Roman"/>
          <w:sz w:val="28"/>
          <w:szCs w:val="28"/>
        </w:rPr>
        <w:t xml:space="preserve">Turbine: </w:t>
      </w:r>
      <w:r w:rsidRPr="00CE392F">
        <w:rPr>
          <w:rFonts w:ascii="Times New Roman" w:hAnsi="Times New Roman" w:cs="Times New Roman"/>
          <w:sz w:val="28"/>
          <w:szCs w:val="28"/>
        </w:rPr>
        <w:tab/>
      </w:r>
      <w:r w:rsidRPr="00CE392F">
        <w:rPr>
          <w:rFonts w:ascii="Times New Roman" w:hAnsi="Times New Roman" w:cs="Times New Roman"/>
          <w:sz w:val="28"/>
          <w:szCs w:val="28"/>
        </w:rPr>
        <w:tab/>
        <w:t xml:space="preserve">           3 Stage Axial, Impulse-Reaction</w:t>
      </w:r>
    </w:p>
    <w:p w14:paraId="19FC9D18" w14:textId="77777777" w:rsidR="00EB61AB" w:rsidRPr="00CE392F" w:rsidRDefault="00EB61AB" w:rsidP="00EB61AB">
      <w:pPr>
        <w:jc w:val="both"/>
        <w:rPr>
          <w:rFonts w:ascii="Times New Roman" w:hAnsi="Times New Roman" w:cs="Times New Roman"/>
          <w:sz w:val="28"/>
          <w:szCs w:val="28"/>
        </w:rPr>
      </w:pPr>
      <w:r w:rsidRPr="00CE392F">
        <w:rPr>
          <w:rFonts w:ascii="Times New Roman" w:hAnsi="Times New Roman" w:cs="Times New Roman"/>
          <w:sz w:val="28"/>
          <w:szCs w:val="28"/>
        </w:rPr>
        <w:t xml:space="preserve">Gearbox: </w:t>
      </w:r>
      <w:r w:rsidRPr="00CE392F">
        <w:rPr>
          <w:rFonts w:ascii="Times New Roman" w:hAnsi="Times New Roman" w:cs="Times New Roman"/>
          <w:sz w:val="28"/>
          <w:szCs w:val="28"/>
        </w:rPr>
        <w:tab/>
      </w:r>
      <w:r w:rsidRPr="00CE392F">
        <w:rPr>
          <w:rFonts w:ascii="Times New Roman" w:hAnsi="Times New Roman" w:cs="Times New Roman"/>
          <w:sz w:val="28"/>
          <w:szCs w:val="28"/>
        </w:rPr>
        <w:tab/>
        <w:t xml:space="preserve">           Double Reduction, Sun/Planetary</w:t>
      </w:r>
    </w:p>
    <w:p w14:paraId="0B23563F" w14:textId="77777777" w:rsidR="00EB61AB" w:rsidRPr="00CE392F" w:rsidRDefault="00EB61AB" w:rsidP="00EB61AB">
      <w:pPr>
        <w:jc w:val="both"/>
        <w:rPr>
          <w:rFonts w:ascii="Times New Roman" w:hAnsi="Times New Roman" w:cs="Times New Roman"/>
          <w:sz w:val="28"/>
          <w:szCs w:val="28"/>
        </w:rPr>
      </w:pPr>
      <w:r w:rsidRPr="00CE392F">
        <w:rPr>
          <w:rFonts w:ascii="Times New Roman" w:hAnsi="Times New Roman" w:cs="Times New Roman"/>
          <w:sz w:val="28"/>
          <w:szCs w:val="28"/>
        </w:rPr>
        <w:t xml:space="preserve">Absolute Altitude: </w:t>
      </w:r>
      <w:r w:rsidRPr="00CE392F">
        <w:rPr>
          <w:rFonts w:ascii="Times New Roman" w:hAnsi="Times New Roman" w:cs="Times New Roman"/>
          <w:sz w:val="28"/>
          <w:szCs w:val="28"/>
        </w:rPr>
        <w:tab/>
        <w:t xml:space="preserve">           35000ft (10668 m)</w:t>
      </w:r>
    </w:p>
    <w:p w14:paraId="65B06F06" w14:textId="77777777" w:rsidR="00EB61AB" w:rsidRPr="00CE392F" w:rsidRDefault="00EB61AB" w:rsidP="00EB61AB">
      <w:pPr>
        <w:jc w:val="both"/>
        <w:rPr>
          <w:rFonts w:ascii="Times New Roman" w:hAnsi="Times New Roman" w:cs="Times New Roman"/>
          <w:sz w:val="28"/>
          <w:szCs w:val="28"/>
        </w:rPr>
      </w:pPr>
      <w:r w:rsidRPr="00CE392F">
        <w:rPr>
          <w:rFonts w:ascii="Times New Roman" w:hAnsi="Times New Roman" w:cs="Times New Roman"/>
          <w:sz w:val="28"/>
          <w:szCs w:val="28"/>
        </w:rPr>
        <w:t xml:space="preserve">Starting Altitude: </w:t>
      </w:r>
      <w:r w:rsidRPr="00CE392F">
        <w:rPr>
          <w:rFonts w:ascii="Times New Roman" w:hAnsi="Times New Roman" w:cs="Times New Roman"/>
          <w:sz w:val="28"/>
          <w:szCs w:val="28"/>
        </w:rPr>
        <w:tab/>
        <w:t xml:space="preserve">           S.L. top 20000ft (S.L to 6096).</w:t>
      </w:r>
    </w:p>
    <w:p w14:paraId="3CA0259A" w14:textId="77777777" w:rsidR="00EB61AB" w:rsidRPr="00CE392F" w:rsidRDefault="00EB61AB" w:rsidP="00EB61AB">
      <w:pPr>
        <w:rPr>
          <w:rFonts w:ascii="Times New Roman" w:hAnsi="Times New Roman" w:cs="Times New Roman"/>
          <w:sz w:val="28"/>
          <w:szCs w:val="28"/>
        </w:rPr>
      </w:pPr>
      <w:r w:rsidRPr="00EB61AB">
        <w:rPr>
          <w:rFonts w:ascii="Times New Roman" w:hAnsi="Times New Roman" w:cs="Times New Roman"/>
          <w:b/>
          <w:bCs/>
          <w:sz w:val="28"/>
          <w:szCs w:val="28"/>
          <w:u w:val="single"/>
        </w:rPr>
        <w:t>Ambient Temperature</w:t>
      </w:r>
      <w:r w:rsidRPr="00CE392F">
        <w:rPr>
          <w:rFonts w:ascii="Times New Roman" w:hAnsi="Times New Roman" w:cs="Times New Roman"/>
          <w:b/>
          <w:bCs/>
          <w:sz w:val="28"/>
          <w:szCs w:val="28"/>
        </w:rPr>
        <w:t>:</w:t>
      </w:r>
      <w:r w:rsidRPr="00CE392F">
        <w:rPr>
          <w:rFonts w:ascii="Times New Roman" w:hAnsi="Times New Roman" w:cs="Times New Roman"/>
          <w:sz w:val="28"/>
          <w:szCs w:val="28"/>
        </w:rPr>
        <w:t xml:space="preserve"> </w:t>
      </w:r>
      <w:r w:rsidRPr="00CE392F">
        <w:rPr>
          <w:rFonts w:ascii="Times New Roman" w:hAnsi="Times New Roman" w:cs="Times New Roman"/>
          <w:sz w:val="28"/>
          <w:szCs w:val="28"/>
        </w:rPr>
        <w:tab/>
        <w:t>Operating: 55</w:t>
      </w:r>
      <w:r w:rsidRPr="00CE392F">
        <w:rPr>
          <w:rFonts w:ascii="Times New Roman" w:hAnsi="Times New Roman" w:cs="Times New Roman"/>
          <w:sz w:val="28"/>
          <w:szCs w:val="28"/>
          <w:vertAlign w:val="superscript"/>
        </w:rPr>
        <w:t xml:space="preserve">o </w:t>
      </w:r>
      <w:r w:rsidRPr="00CE392F">
        <w:rPr>
          <w:rFonts w:ascii="Times New Roman" w:hAnsi="Times New Roman" w:cs="Times New Roman"/>
          <w:sz w:val="28"/>
          <w:szCs w:val="28"/>
        </w:rPr>
        <w:t>C (130</w:t>
      </w:r>
      <w:r w:rsidRPr="00CE392F">
        <w:rPr>
          <w:rFonts w:ascii="Times New Roman" w:hAnsi="Times New Roman" w:cs="Times New Roman"/>
          <w:sz w:val="28"/>
          <w:szCs w:val="28"/>
          <w:vertAlign w:val="superscript"/>
        </w:rPr>
        <w:t xml:space="preserve"> o </w:t>
      </w:r>
      <w:r w:rsidRPr="00CE392F">
        <w:rPr>
          <w:rFonts w:ascii="Times New Roman" w:hAnsi="Times New Roman" w:cs="Times New Roman"/>
          <w:sz w:val="28"/>
          <w:szCs w:val="28"/>
        </w:rPr>
        <w:t>F) Maximum</w:t>
      </w:r>
    </w:p>
    <w:p w14:paraId="66CF586A" w14:textId="77777777" w:rsidR="00EB61AB" w:rsidRPr="00CE392F" w:rsidRDefault="00EB61AB" w:rsidP="00EB61AB">
      <w:pPr>
        <w:ind w:left="2160" w:firstLine="720"/>
        <w:rPr>
          <w:rFonts w:ascii="Times New Roman" w:hAnsi="Times New Roman" w:cs="Times New Roman"/>
          <w:sz w:val="28"/>
          <w:szCs w:val="28"/>
        </w:rPr>
      </w:pPr>
      <w:r w:rsidRPr="00CE392F">
        <w:rPr>
          <w:rFonts w:ascii="Times New Roman" w:hAnsi="Times New Roman" w:cs="Times New Roman"/>
          <w:sz w:val="28"/>
          <w:szCs w:val="28"/>
        </w:rPr>
        <w:t>Starting: -40 to 55</w:t>
      </w:r>
      <w:r w:rsidRPr="00CE392F">
        <w:rPr>
          <w:rFonts w:ascii="Times New Roman" w:hAnsi="Times New Roman" w:cs="Times New Roman"/>
          <w:sz w:val="28"/>
          <w:szCs w:val="28"/>
          <w:vertAlign w:val="superscript"/>
        </w:rPr>
        <w:t xml:space="preserve"> </w:t>
      </w:r>
      <w:proofErr w:type="gramStart"/>
      <w:r w:rsidRPr="00CE392F">
        <w:rPr>
          <w:rFonts w:ascii="Times New Roman" w:hAnsi="Times New Roman" w:cs="Times New Roman"/>
          <w:sz w:val="28"/>
          <w:szCs w:val="28"/>
          <w:vertAlign w:val="superscript"/>
        </w:rPr>
        <w:t xml:space="preserve">o  </w:t>
      </w:r>
      <w:r w:rsidRPr="00CE392F">
        <w:rPr>
          <w:rFonts w:ascii="Times New Roman" w:hAnsi="Times New Roman" w:cs="Times New Roman"/>
          <w:sz w:val="28"/>
          <w:szCs w:val="28"/>
        </w:rPr>
        <w:t>C</w:t>
      </w:r>
      <w:proofErr w:type="gramEnd"/>
      <w:r w:rsidRPr="00CE392F">
        <w:rPr>
          <w:rFonts w:ascii="Times New Roman" w:hAnsi="Times New Roman" w:cs="Times New Roman"/>
          <w:sz w:val="28"/>
          <w:szCs w:val="28"/>
        </w:rPr>
        <w:t xml:space="preserve"> (-40 to 130</w:t>
      </w:r>
      <w:r w:rsidRPr="00CE392F">
        <w:rPr>
          <w:rFonts w:ascii="Times New Roman" w:hAnsi="Times New Roman" w:cs="Times New Roman"/>
          <w:sz w:val="28"/>
          <w:szCs w:val="28"/>
          <w:vertAlign w:val="superscript"/>
        </w:rPr>
        <w:t xml:space="preserve"> o</w:t>
      </w:r>
      <w:r w:rsidRPr="00CE392F">
        <w:rPr>
          <w:rFonts w:ascii="Times New Roman" w:hAnsi="Times New Roman" w:cs="Times New Roman"/>
          <w:sz w:val="28"/>
          <w:szCs w:val="28"/>
        </w:rPr>
        <w:t xml:space="preserve"> F)</w:t>
      </w:r>
    </w:p>
    <w:p w14:paraId="3B7FC1AF" w14:textId="77777777" w:rsidR="00EB61AB" w:rsidRPr="00CE392F" w:rsidRDefault="00EB61AB" w:rsidP="00EB61AB">
      <w:pPr>
        <w:rPr>
          <w:rFonts w:ascii="Times New Roman" w:hAnsi="Times New Roman" w:cs="Times New Roman"/>
          <w:sz w:val="28"/>
          <w:szCs w:val="28"/>
        </w:rPr>
      </w:pPr>
      <w:r w:rsidRPr="00EB61AB">
        <w:rPr>
          <w:rFonts w:ascii="Times New Roman" w:hAnsi="Times New Roman" w:cs="Times New Roman"/>
          <w:b/>
          <w:bCs/>
          <w:sz w:val="28"/>
          <w:szCs w:val="28"/>
          <w:u w:val="single"/>
        </w:rPr>
        <w:t>Oil Consumption:</w:t>
      </w:r>
      <w:r w:rsidRPr="00CE392F">
        <w:rPr>
          <w:rFonts w:ascii="Times New Roman" w:hAnsi="Times New Roman" w:cs="Times New Roman"/>
          <w:sz w:val="28"/>
          <w:szCs w:val="28"/>
        </w:rPr>
        <w:tab/>
      </w:r>
      <w:r w:rsidRPr="00CE392F">
        <w:rPr>
          <w:rFonts w:ascii="Times New Roman" w:hAnsi="Times New Roman" w:cs="Times New Roman"/>
          <w:sz w:val="28"/>
          <w:szCs w:val="28"/>
        </w:rPr>
        <w:tab/>
        <w:t>0.020 GPH (0.076IPH) Maximum</w:t>
      </w:r>
    </w:p>
    <w:p w14:paraId="2F3634FC" w14:textId="77777777" w:rsidR="00EB61AB" w:rsidRPr="00CE392F" w:rsidRDefault="00EB61AB" w:rsidP="00EB61AB">
      <w:pPr>
        <w:rPr>
          <w:rFonts w:ascii="Times New Roman" w:hAnsi="Times New Roman" w:cs="Times New Roman"/>
          <w:sz w:val="28"/>
          <w:szCs w:val="28"/>
        </w:rPr>
      </w:pPr>
      <w:r w:rsidRPr="00CE392F">
        <w:rPr>
          <w:rFonts w:ascii="Times New Roman" w:hAnsi="Times New Roman" w:cs="Times New Roman"/>
          <w:sz w:val="28"/>
          <w:szCs w:val="28"/>
        </w:rPr>
        <w:tab/>
      </w:r>
      <w:r w:rsidRPr="00CE392F">
        <w:rPr>
          <w:rFonts w:ascii="Times New Roman" w:hAnsi="Times New Roman" w:cs="Times New Roman"/>
          <w:sz w:val="28"/>
          <w:szCs w:val="28"/>
        </w:rPr>
        <w:tab/>
      </w:r>
      <w:r w:rsidRPr="00CE392F">
        <w:rPr>
          <w:rFonts w:ascii="Times New Roman" w:hAnsi="Times New Roman" w:cs="Times New Roman"/>
          <w:sz w:val="28"/>
          <w:szCs w:val="28"/>
        </w:rPr>
        <w:tab/>
      </w:r>
      <w:r w:rsidRPr="00CE392F">
        <w:rPr>
          <w:rFonts w:ascii="Times New Roman" w:hAnsi="Times New Roman" w:cs="Times New Roman"/>
          <w:sz w:val="28"/>
          <w:szCs w:val="28"/>
        </w:rPr>
        <w:tab/>
        <w:t>(1 Quart (0.951)/12.5 Hours of Operation).</w:t>
      </w:r>
    </w:p>
    <w:p w14:paraId="4D7C5630" w14:textId="77777777" w:rsidR="00EB61AB" w:rsidRPr="001A3107" w:rsidRDefault="00EB61AB" w:rsidP="009F2DC7">
      <w:pPr>
        <w:rPr>
          <w:rFonts w:ascii="Times New Roman" w:hAnsi="Times New Roman" w:cs="Times New Roman"/>
          <w:sz w:val="28"/>
          <w:szCs w:val="28"/>
        </w:rPr>
      </w:pPr>
    </w:p>
    <w:p w14:paraId="04AFC763" w14:textId="77777777" w:rsidR="009F2DC7" w:rsidRPr="001A3107" w:rsidRDefault="009F2DC7" w:rsidP="009F2DC7">
      <w:pPr>
        <w:rPr>
          <w:rFonts w:ascii="Times New Roman" w:hAnsi="Times New Roman" w:cs="Times New Roman"/>
          <w:sz w:val="28"/>
          <w:szCs w:val="28"/>
        </w:rPr>
      </w:pPr>
    </w:p>
    <w:p w14:paraId="75D61691" w14:textId="08A25FC4" w:rsidR="009F2DC7" w:rsidRPr="00EB61AB" w:rsidRDefault="009F2DC7" w:rsidP="009F2DC7">
      <w:pPr>
        <w:rPr>
          <w:rFonts w:ascii="Times New Roman" w:hAnsi="Times New Roman" w:cs="Times New Roman"/>
          <w:b/>
          <w:bCs/>
          <w:sz w:val="28"/>
          <w:szCs w:val="28"/>
          <w:u w:val="single"/>
        </w:rPr>
      </w:pPr>
      <w:r w:rsidRPr="001A3107">
        <w:rPr>
          <w:rFonts w:ascii="Times New Roman" w:hAnsi="Times New Roman" w:cs="Times New Roman"/>
          <w:b/>
          <w:bCs/>
          <w:sz w:val="28"/>
          <w:szCs w:val="28"/>
          <w:u w:val="single"/>
        </w:rPr>
        <w:t>Compressor</w:t>
      </w:r>
    </w:p>
    <w:p w14:paraId="312CB1B0" w14:textId="05D34F3F"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The compressor section of the turboprop engine draws in ambient air and increases its pressure before sending it to the combustion chamber. This conversion of mechanical energy to pneumatic energy ensures that sufficient high-pressure air is available for efficient combustion. The TPE331 uses a two-stage centrifugal (radial flow) compressor, meaning the air flows outward radially from the cent</w:t>
      </w:r>
      <w:r w:rsidR="00EB61AB">
        <w:rPr>
          <w:rFonts w:ascii="Times New Roman" w:hAnsi="Times New Roman" w:cs="Times New Roman"/>
          <w:sz w:val="28"/>
          <w:szCs w:val="28"/>
        </w:rPr>
        <w:t>re</w:t>
      </w:r>
      <w:r w:rsidRPr="001A3107">
        <w:rPr>
          <w:rFonts w:ascii="Times New Roman" w:hAnsi="Times New Roman" w:cs="Times New Roman"/>
          <w:sz w:val="28"/>
          <w:szCs w:val="28"/>
        </w:rPr>
        <w:t xml:space="preserve"> of each impeller.</w:t>
      </w:r>
    </w:p>
    <w:p w14:paraId="1AA96DE7" w14:textId="77777777" w:rsidR="009F2DC7" w:rsidRDefault="009F2DC7" w:rsidP="009F2DC7">
      <w:pPr>
        <w:rPr>
          <w:rFonts w:ascii="Times New Roman" w:hAnsi="Times New Roman" w:cs="Times New Roman"/>
          <w:sz w:val="28"/>
          <w:szCs w:val="28"/>
        </w:rPr>
      </w:pPr>
    </w:p>
    <w:p w14:paraId="41EEDE8E" w14:textId="77777777" w:rsidR="00EB61AB" w:rsidRDefault="00EB61AB" w:rsidP="009F2DC7">
      <w:pPr>
        <w:rPr>
          <w:rFonts w:ascii="Times New Roman" w:hAnsi="Times New Roman" w:cs="Times New Roman"/>
          <w:sz w:val="28"/>
          <w:szCs w:val="28"/>
        </w:rPr>
      </w:pPr>
    </w:p>
    <w:p w14:paraId="4783C640" w14:textId="77777777" w:rsidR="00EB61AB" w:rsidRPr="001A3107" w:rsidRDefault="00EB61AB" w:rsidP="009F2DC7">
      <w:pPr>
        <w:rPr>
          <w:rFonts w:ascii="Times New Roman" w:hAnsi="Times New Roman" w:cs="Times New Roman"/>
          <w:sz w:val="28"/>
          <w:szCs w:val="28"/>
        </w:rPr>
      </w:pPr>
    </w:p>
    <w:p w14:paraId="5B97F66B" w14:textId="327CD31C" w:rsidR="009F2DC7" w:rsidRPr="001A3107" w:rsidRDefault="009F2DC7" w:rsidP="009F2DC7">
      <w:pPr>
        <w:rPr>
          <w:rFonts w:ascii="Times New Roman" w:hAnsi="Times New Roman" w:cs="Times New Roman"/>
          <w:sz w:val="28"/>
          <w:szCs w:val="28"/>
        </w:rPr>
      </w:pPr>
      <w:r w:rsidRPr="00EB61AB">
        <w:rPr>
          <w:rFonts w:ascii="Times New Roman" w:hAnsi="Times New Roman" w:cs="Times New Roman"/>
          <w:b/>
          <w:bCs/>
          <w:sz w:val="28"/>
          <w:szCs w:val="28"/>
        </w:rPr>
        <w:lastRenderedPageBreak/>
        <w:t>Components:</w:t>
      </w:r>
      <w:r w:rsidRPr="001A3107">
        <w:rPr>
          <w:rFonts w:ascii="Times New Roman" w:hAnsi="Times New Roman" w:cs="Times New Roman"/>
          <w:sz w:val="28"/>
          <w:szCs w:val="28"/>
        </w:rPr>
        <w:t xml:space="preserve"> The main components of the compressor section include:</w:t>
      </w:r>
    </w:p>
    <w:p w14:paraId="6FD5523E" w14:textId="0E7AD343" w:rsidR="009F2DC7" w:rsidRPr="00EB61AB" w:rsidRDefault="009F2DC7" w:rsidP="002802FB">
      <w:pPr>
        <w:pStyle w:val="ListParagraph"/>
        <w:numPr>
          <w:ilvl w:val="0"/>
          <w:numId w:val="21"/>
        </w:numPr>
        <w:rPr>
          <w:rFonts w:ascii="Times New Roman" w:hAnsi="Times New Roman" w:cs="Times New Roman"/>
          <w:sz w:val="28"/>
          <w:szCs w:val="28"/>
        </w:rPr>
      </w:pPr>
      <w:r w:rsidRPr="00EB61AB">
        <w:rPr>
          <w:rFonts w:ascii="Times New Roman" w:hAnsi="Times New Roman" w:cs="Times New Roman"/>
          <w:sz w:val="28"/>
          <w:szCs w:val="28"/>
        </w:rPr>
        <w:t>Compressor housing</w:t>
      </w:r>
    </w:p>
    <w:p w14:paraId="65C0F986" w14:textId="26186EA6" w:rsidR="009F2DC7" w:rsidRPr="00EB61AB" w:rsidRDefault="009F2DC7" w:rsidP="002802FB">
      <w:pPr>
        <w:pStyle w:val="ListParagraph"/>
        <w:numPr>
          <w:ilvl w:val="0"/>
          <w:numId w:val="21"/>
        </w:numPr>
        <w:rPr>
          <w:rFonts w:ascii="Times New Roman" w:hAnsi="Times New Roman" w:cs="Times New Roman"/>
          <w:sz w:val="28"/>
          <w:szCs w:val="28"/>
        </w:rPr>
      </w:pPr>
      <w:r w:rsidRPr="00EB61AB">
        <w:rPr>
          <w:rFonts w:ascii="Times New Roman" w:hAnsi="Times New Roman" w:cs="Times New Roman"/>
          <w:sz w:val="28"/>
          <w:szCs w:val="28"/>
        </w:rPr>
        <w:t>First-stage (1st stage) impeller and shroud</w:t>
      </w:r>
    </w:p>
    <w:p w14:paraId="37318430" w14:textId="55C8340B" w:rsidR="009F2DC7" w:rsidRPr="00EB61AB" w:rsidRDefault="009F2DC7" w:rsidP="002802FB">
      <w:pPr>
        <w:pStyle w:val="ListParagraph"/>
        <w:numPr>
          <w:ilvl w:val="0"/>
          <w:numId w:val="21"/>
        </w:numPr>
        <w:rPr>
          <w:rFonts w:ascii="Times New Roman" w:hAnsi="Times New Roman" w:cs="Times New Roman"/>
          <w:sz w:val="28"/>
          <w:szCs w:val="28"/>
        </w:rPr>
      </w:pPr>
      <w:r w:rsidRPr="00EB61AB">
        <w:rPr>
          <w:rFonts w:ascii="Times New Roman" w:hAnsi="Times New Roman" w:cs="Times New Roman"/>
          <w:sz w:val="28"/>
          <w:szCs w:val="28"/>
        </w:rPr>
        <w:t>First-stage diffuser vanes</w:t>
      </w:r>
    </w:p>
    <w:p w14:paraId="01A8FE9B" w14:textId="320BFCB3" w:rsidR="009F2DC7" w:rsidRPr="00EB61AB" w:rsidRDefault="009F2DC7" w:rsidP="002802FB">
      <w:pPr>
        <w:pStyle w:val="ListParagraph"/>
        <w:numPr>
          <w:ilvl w:val="0"/>
          <w:numId w:val="21"/>
        </w:numPr>
        <w:rPr>
          <w:rFonts w:ascii="Times New Roman" w:hAnsi="Times New Roman" w:cs="Times New Roman"/>
          <w:sz w:val="28"/>
          <w:szCs w:val="28"/>
        </w:rPr>
      </w:pPr>
      <w:r w:rsidRPr="00EB61AB">
        <w:rPr>
          <w:rFonts w:ascii="Times New Roman" w:hAnsi="Times New Roman" w:cs="Times New Roman"/>
          <w:sz w:val="28"/>
          <w:szCs w:val="28"/>
        </w:rPr>
        <w:t>Crossover duct between stages</w:t>
      </w:r>
    </w:p>
    <w:p w14:paraId="4B3C39A1" w14:textId="56AB7C46" w:rsidR="009F2DC7" w:rsidRPr="00EB61AB" w:rsidRDefault="009F2DC7" w:rsidP="002802FB">
      <w:pPr>
        <w:pStyle w:val="ListParagraph"/>
        <w:numPr>
          <w:ilvl w:val="0"/>
          <w:numId w:val="21"/>
        </w:numPr>
        <w:rPr>
          <w:rFonts w:ascii="Times New Roman" w:hAnsi="Times New Roman" w:cs="Times New Roman"/>
          <w:sz w:val="28"/>
          <w:szCs w:val="28"/>
        </w:rPr>
      </w:pPr>
      <w:r w:rsidRPr="00EB61AB">
        <w:rPr>
          <w:rFonts w:ascii="Times New Roman" w:hAnsi="Times New Roman" w:cs="Times New Roman"/>
          <w:sz w:val="28"/>
          <w:szCs w:val="28"/>
        </w:rPr>
        <w:t>Second-stage (2nd stage) impeller and shroud</w:t>
      </w:r>
    </w:p>
    <w:p w14:paraId="607BAD9A" w14:textId="38E3F004" w:rsidR="009F2DC7" w:rsidRPr="00EB61AB" w:rsidRDefault="009F2DC7" w:rsidP="002802FB">
      <w:pPr>
        <w:pStyle w:val="ListParagraph"/>
        <w:numPr>
          <w:ilvl w:val="0"/>
          <w:numId w:val="21"/>
        </w:numPr>
        <w:rPr>
          <w:rFonts w:ascii="Times New Roman" w:hAnsi="Times New Roman" w:cs="Times New Roman"/>
          <w:sz w:val="28"/>
          <w:szCs w:val="28"/>
        </w:rPr>
      </w:pPr>
      <w:r w:rsidRPr="00EB61AB">
        <w:rPr>
          <w:rFonts w:ascii="Times New Roman" w:hAnsi="Times New Roman" w:cs="Times New Roman"/>
          <w:sz w:val="28"/>
          <w:szCs w:val="28"/>
        </w:rPr>
        <w:t>Second-stage diffuser vanes</w:t>
      </w:r>
    </w:p>
    <w:p w14:paraId="7472828D" w14:textId="25596CBA" w:rsidR="009F2DC7" w:rsidRPr="00EB61AB" w:rsidRDefault="009F2DC7" w:rsidP="002802FB">
      <w:pPr>
        <w:pStyle w:val="ListParagraph"/>
        <w:numPr>
          <w:ilvl w:val="0"/>
          <w:numId w:val="21"/>
        </w:numPr>
        <w:rPr>
          <w:rFonts w:ascii="Times New Roman" w:hAnsi="Times New Roman" w:cs="Times New Roman"/>
          <w:sz w:val="28"/>
          <w:szCs w:val="28"/>
        </w:rPr>
      </w:pPr>
      <w:r w:rsidRPr="00EB61AB">
        <w:rPr>
          <w:rFonts w:ascii="Times New Roman" w:hAnsi="Times New Roman" w:cs="Times New Roman"/>
          <w:sz w:val="28"/>
          <w:szCs w:val="28"/>
        </w:rPr>
        <w:t>De</w:t>
      </w:r>
      <w:r w:rsidR="00EB61AB">
        <w:rPr>
          <w:rFonts w:ascii="Times New Roman" w:hAnsi="Times New Roman" w:cs="Times New Roman"/>
          <w:sz w:val="28"/>
          <w:szCs w:val="28"/>
        </w:rPr>
        <w:t>-</w:t>
      </w:r>
      <w:r w:rsidRPr="00EB61AB">
        <w:rPr>
          <w:rFonts w:ascii="Times New Roman" w:hAnsi="Times New Roman" w:cs="Times New Roman"/>
          <w:sz w:val="28"/>
          <w:szCs w:val="28"/>
        </w:rPr>
        <w:t>swirl vane assembly (straightening vanes) after the second stage</w:t>
      </w:r>
    </w:p>
    <w:p w14:paraId="68075CD9" w14:textId="77777777"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Location:</w:t>
      </w:r>
      <w:r w:rsidRPr="001A3107">
        <w:rPr>
          <w:rFonts w:ascii="Times New Roman" w:hAnsi="Times New Roman" w:cs="Times New Roman"/>
          <w:sz w:val="28"/>
          <w:szCs w:val="28"/>
        </w:rPr>
        <w:t xml:space="preserve"> The compressor is located directly behind the engine’s air inlet. Ambient air enters through the inlet and first encounters the hub (</w:t>
      </w:r>
      <w:proofErr w:type="spellStart"/>
      <w:r w:rsidRPr="001A3107">
        <w:rPr>
          <w:rFonts w:ascii="Times New Roman" w:hAnsi="Times New Roman" w:cs="Times New Roman"/>
          <w:sz w:val="28"/>
          <w:szCs w:val="28"/>
        </w:rPr>
        <w:t>center</w:t>
      </w:r>
      <w:proofErr w:type="spellEnd"/>
      <w:r w:rsidRPr="001A3107">
        <w:rPr>
          <w:rFonts w:ascii="Times New Roman" w:hAnsi="Times New Roman" w:cs="Times New Roman"/>
          <w:sz w:val="28"/>
          <w:szCs w:val="28"/>
        </w:rPr>
        <w:t>) of the first-stage impeller.</w:t>
      </w:r>
    </w:p>
    <w:p w14:paraId="78AD6A1E" w14:textId="77777777"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Purpose:</w:t>
      </w:r>
      <w:r w:rsidRPr="001A3107">
        <w:rPr>
          <w:rFonts w:ascii="Times New Roman" w:hAnsi="Times New Roman" w:cs="Times New Roman"/>
          <w:sz w:val="28"/>
          <w:szCs w:val="28"/>
        </w:rPr>
        <w:t xml:space="preserve"> The purpose of the compressor is to convert the shaft’s mechanical energy into high-pressure air (pneumatic energy). By compressing the air in two stages, the compressor delivers air at an elevated pressure for combustion. In practice, this two-stage centrifugal design raises the discharge pressure to several times the inlet pressure (roughly a 5:1 to 7:1 overall pressure ratio is typical for two stages), significantly increasing the air’s energy before combustion.</w:t>
      </w:r>
    </w:p>
    <w:p w14:paraId="64CD29EB" w14:textId="77777777"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Operation:</w:t>
      </w:r>
      <w:r w:rsidRPr="001A3107">
        <w:rPr>
          <w:rFonts w:ascii="Times New Roman" w:hAnsi="Times New Roman" w:cs="Times New Roman"/>
          <w:sz w:val="28"/>
          <w:szCs w:val="28"/>
        </w:rPr>
        <w:t xml:space="preserve"> During operation, ambient air enters the eye of the first-stage impeller. The impeller’s rapidly rotating blades impart kinetic energy to the air, flinging it outward at high velocity. The air then flows through the first-stage diffuser, where the divergent vanes slow the airflow. By reducing the air’s velocity, the diffuser converts kinetic energy into higher pressure. This process of acceleration by the impeller and deceleration by the diffuser raises the pressure of the air.</w:t>
      </w:r>
    </w:p>
    <w:p w14:paraId="52AA58EF" w14:textId="6F6C7908"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After the first stage, the pressurized air travels through the crossover duct to the second-stage impeller. The second-stage impeller again accelerates the airflow outward, and the second-stage diffuser further slows it and raises its pressure. De</w:t>
      </w:r>
      <w:r w:rsidR="00EB61AB">
        <w:rPr>
          <w:rFonts w:ascii="Times New Roman" w:hAnsi="Times New Roman" w:cs="Times New Roman"/>
          <w:sz w:val="28"/>
          <w:szCs w:val="28"/>
        </w:rPr>
        <w:t>-</w:t>
      </w:r>
      <w:r w:rsidRPr="001A3107">
        <w:rPr>
          <w:rFonts w:ascii="Times New Roman" w:hAnsi="Times New Roman" w:cs="Times New Roman"/>
          <w:sz w:val="28"/>
          <w:szCs w:val="28"/>
        </w:rPr>
        <w:t>swirl vanes, located after the second diffuser, align the airflow and remove</w:t>
      </w:r>
      <w:r w:rsidR="001A3107">
        <w:rPr>
          <w:rFonts w:ascii="Times New Roman" w:hAnsi="Times New Roman" w:cs="Times New Roman"/>
          <w:sz w:val="28"/>
          <w:szCs w:val="28"/>
        </w:rPr>
        <w:t xml:space="preserve"> </w:t>
      </w:r>
      <w:r w:rsidRPr="001A3107">
        <w:rPr>
          <w:rFonts w:ascii="Times New Roman" w:hAnsi="Times New Roman" w:cs="Times New Roman"/>
          <w:sz w:val="28"/>
          <w:szCs w:val="28"/>
        </w:rPr>
        <w:t>r</w:t>
      </w:r>
      <w:r w:rsidR="001A3107">
        <w:rPr>
          <w:rFonts w:ascii="Times New Roman" w:hAnsi="Times New Roman" w:cs="Times New Roman"/>
          <w:sz w:val="28"/>
          <w:szCs w:val="28"/>
        </w:rPr>
        <w:t>e</w:t>
      </w:r>
      <w:r w:rsidRPr="001A3107">
        <w:rPr>
          <w:rFonts w:ascii="Times New Roman" w:hAnsi="Times New Roman" w:cs="Times New Roman"/>
          <w:sz w:val="28"/>
          <w:szCs w:val="28"/>
        </w:rPr>
        <w:t>maining turbulence (swirl) before the air enters the combustion chamber. Each compressor stage (impeller, shroud, and diffuser assembly) help contain and direct the airflow. Overall, the two-stage compressor significantly raises the intake air pressure (typically by a factor of several times) to prepare the air for combustion.</w:t>
      </w:r>
    </w:p>
    <w:p w14:paraId="1D08E17F" w14:textId="77777777" w:rsidR="001A3107" w:rsidRDefault="001A3107" w:rsidP="009F2DC7">
      <w:pPr>
        <w:rPr>
          <w:rFonts w:ascii="Times New Roman" w:hAnsi="Times New Roman" w:cs="Times New Roman"/>
          <w:sz w:val="28"/>
          <w:szCs w:val="28"/>
        </w:rPr>
      </w:pPr>
    </w:p>
    <w:p w14:paraId="3C74B1D7" w14:textId="77777777" w:rsidR="002802FB" w:rsidRDefault="002802FB" w:rsidP="009F2DC7">
      <w:pPr>
        <w:rPr>
          <w:rFonts w:ascii="Times New Roman" w:hAnsi="Times New Roman" w:cs="Times New Roman"/>
          <w:sz w:val="28"/>
          <w:szCs w:val="28"/>
        </w:rPr>
      </w:pPr>
    </w:p>
    <w:p w14:paraId="0826012A" w14:textId="0B32202C" w:rsidR="009F2DC7" w:rsidRPr="002802FB" w:rsidRDefault="009F2DC7" w:rsidP="009F2DC7">
      <w:pPr>
        <w:rPr>
          <w:rFonts w:ascii="Times New Roman" w:hAnsi="Times New Roman" w:cs="Times New Roman"/>
          <w:b/>
          <w:bCs/>
          <w:sz w:val="32"/>
          <w:szCs w:val="32"/>
          <w:u w:val="single"/>
        </w:rPr>
      </w:pPr>
      <w:r w:rsidRPr="002802FB">
        <w:rPr>
          <w:rFonts w:ascii="Times New Roman" w:hAnsi="Times New Roman" w:cs="Times New Roman"/>
          <w:b/>
          <w:bCs/>
          <w:sz w:val="32"/>
          <w:szCs w:val="32"/>
          <w:u w:val="single"/>
        </w:rPr>
        <w:lastRenderedPageBreak/>
        <w:t>Combustion Section</w:t>
      </w:r>
    </w:p>
    <w:p w14:paraId="3B4FAE8E" w14:textId="7525E476"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The combustion section mixes the compressed air with fuel and ignites the mixture to produce a high-temperature, high-energy gas. In the TPE331, the combustion chamber is a single annular (ring-shaped) reverse-flow combustor. In this design, air from the compressor enters the chamber, reverses direction within the annulus around the flame tube, and then exits forward into the turbine.</w:t>
      </w:r>
    </w:p>
    <w:p w14:paraId="3E01872F" w14:textId="49BA7CED"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 xml:space="preserve"> </w:t>
      </w:r>
      <w:r w:rsidRPr="001A3107">
        <w:rPr>
          <w:rFonts w:ascii="Times New Roman" w:hAnsi="Times New Roman" w:cs="Times New Roman"/>
          <w:b/>
          <w:bCs/>
          <w:sz w:val="28"/>
          <w:szCs w:val="28"/>
        </w:rPr>
        <w:t>Components</w:t>
      </w:r>
      <w:r w:rsidRPr="001A3107">
        <w:rPr>
          <w:rFonts w:ascii="Times New Roman" w:hAnsi="Times New Roman" w:cs="Times New Roman"/>
          <w:sz w:val="28"/>
          <w:szCs w:val="28"/>
        </w:rPr>
        <w:t>: Key components of the combustion section include:</w:t>
      </w:r>
    </w:p>
    <w:p w14:paraId="5BABF29C" w14:textId="2FAF61EF" w:rsidR="009F2DC7" w:rsidRPr="00EB61AB" w:rsidRDefault="009F2DC7" w:rsidP="002802FB">
      <w:pPr>
        <w:pStyle w:val="ListParagraph"/>
        <w:numPr>
          <w:ilvl w:val="0"/>
          <w:numId w:val="22"/>
        </w:numPr>
        <w:rPr>
          <w:rFonts w:ascii="Times New Roman" w:hAnsi="Times New Roman" w:cs="Times New Roman"/>
          <w:sz w:val="28"/>
          <w:szCs w:val="28"/>
        </w:rPr>
      </w:pPr>
      <w:r w:rsidRPr="00EB61AB">
        <w:rPr>
          <w:rFonts w:ascii="Times New Roman" w:hAnsi="Times New Roman" w:cs="Times New Roman"/>
          <w:sz w:val="28"/>
          <w:szCs w:val="28"/>
        </w:rPr>
        <w:t>Combustion chamber liner (flame tube and flame holder)</w:t>
      </w:r>
    </w:p>
    <w:p w14:paraId="6E873105" w14:textId="5999B69F" w:rsidR="009F2DC7" w:rsidRPr="00EB61AB" w:rsidRDefault="009F2DC7" w:rsidP="002802FB">
      <w:pPr>
        <w:pStyle w:val="ListParagraph"/>
        <w:numPr>
          <w:ilvl w:val="0"/>
          <w:numId w:val="22"/>
        </w:numPr>
        <w:rPr>
          <w:rFonts w:ascii="Times New Roman" w:hAnsi="Times New Roman" w:cs="Times New Roman"/>
          <w:sz w:val="28"/>
          <w:szCs w:val="28"/>
        </w:rPr>
      </w:pPr>
      <w:r w:rsidRPr="00EB61AB">
        <w:rPr>
          <w:rFonts w:ascii="Times New Roman" w:hAnsi="Times New Roman" w:cs="Times New Roman"/>
          <w:sz w:val="28"/>
          <w:szCs w:val="28"/>
        </w:rPr>
        <w:t>Combustor plenum or casing (distributes incoming air)</w:t>
      </w:r>
    </w:p>
    <w:p w14:paraId="537091AA" w14:textId="42E9B748" w:rsidR="009F2DC7" w:rsidRPr="00EB61AB" w:rsidRDefault="009F2DC7" w:rsidP="002802FB">
      <w:pPr>
        <w:pStyle w:val="ListParagraph"/>
        <w:numPr>
          <w:ilvl w:val="0"/>
          <w:numId w:val="22"/>
        </w:numPr>
        <w:rPr>
          <w:rFonts w:ascii="Times New Roman" w:hAnsi="Times New Roman" w:cs="Times New Roman"/>
          <w:sz w:val="28"/>
          <w:szCs w:val="28"/>
        </w:rPr>
      </w:pPr>
      <w:r w:rsidRPr="00EB61AB">
        <w:rPr>
          <w:rFonts w:ascii="Times New Roman" w:hAnsi="Times New Roman" w:cs="Times New Roman"/>
          <w:sz w:val="28"/>
          <w:szCs w:val="28"/>
        </w:rPr>
        <w:t>Fuel nozzle assemblies (injectors to spray fuel into the chamber)</w:t>
      </w:r>
    </w:p>
    <w:p w14:paraId="2091028C" w14:textId="150299C1" w:rsidR="009F2DC7" w:rsidRPr="00EB61AB" w:rsidRDefault="009F2DC7" w:rsidP="002802FB">
      <w:pPr>
        <w:pStyle w:val="ListParagraph"/>
        <w:numPr>
          <w:ilvl w:val="0"/>
          <w:numId w:val="22"/>
        </w:numPr>
        <w:rPr>
          <w:rFonts w:ascii="Times New Roman" w:hAnsi="Times New Roman" w:cs="Times New Roman"/>
          <w:sz w:val="28"/>
          <w:szCs w:val="28"/>
        </w:rPr>
      </w:pPr>
      <w:r w:rsidRPr="00EB61AB">
        <w:rPr>
          <w:rFonts w:ascii="Times New Roman" w:hAnsi="Times New Roman" w:cs="Times New Roman"/>
          <w:sz w:val="28"/>
          <w:szCs w:val="28"/>
        </w:rPr>
        <w:t>Fuel manifolds and piping</w:t>
      </w:r>
    </w:p>
    <w:p w14:paraId="761B7BE3" w14:textId="332589BE" w:rsidR="009F2DC7" w:rsidRPr="00EB61AB" w:rsidRDefault="009F2DC7" w:rsidP="002802FB">
      <w:pPr>
        <w:pStyle w:val="ListParagraph"/>
        <w:numPr>
          <w:ilvl w:val="0"/>
          <w:numId w:val="22"/>
        </w:numPr>
        <w:rPr>
          <w:rFonts w:ascii="Times New Roman" w:hAnsi="Times New Roman" w:cs="Times New Roman"/>
          <w:sz w:val="28"/>
          <w:szCs w:val="28"/>
        </w:rPr>
      </w:pPr>
      <w:r w:rsidRPr="00EB61AB">
        <w:rPr>
          <w:rFonts w:ascii="Times New Roman" w:hAnsi="Times New Roman" w:cs="Times New Roman"/>
          <w:sz w:val="28"/>
          <w:szCs w:val="28"/>
        </w:rPr>
        <w:t>Igniter plugs (usually two, for initiating the flame during startup)</w:t>
      </w:r>
    </w:p>
    <w:p w14:paraId="176CBB2A" w14:textId="5B4330A8" w:rsidR="009F2DC7" w:rsidRPr="00EB61AB" w:rsidRDefault="009F2DC7" w:rsidP="002802FB">
      <w:pPr>
        <w:pStyle w:val="ListParagraph"/>
        <w:numPr>
          <w:ilvl w:val="0"/>
          <w:numId w:val="22"/>
        </w:numPr>
        <w:rPr>
          <w:rFonts w:ascii="Times New Roman" w:hAnsi="Times New Roman" w:cs="Times New Roman"/>
          <w:sz w:val="28"/>
          <w:szCs w:val="28"/>
        </w:rPr>
      </w:pPr>
      <w:r w:rsidRPr="00EB61AB">
        <w:rPr>
          <w:rFonts w:ascii="Times New Roman" w:hAnsi="Times New Roman" w:cs="Times New Roman"/>
          <w:sz w:val="28"/>
          <w:szCs w:val="28"/>
        </w:rPr>
        <w:t>Outer transition liners (panels directing hot gases toward the turbine)</w:t>
      </w:r>
    </w:p>
    <w:p w14:paraId="71EC1A12" w14:textId="27177562" w:rsidR="009F2DC7" w:rsidRPr="00EB61AB" w:rsidRDefault="009F2DC7" w:rsidP="002802FB">
      <w:pPr>
        <w:pStyle w:val="ListParagraph"/>
        <w:numPr>
          <w:ilvl w:val="0"/>
          <w:numId w:val="22"/>
        </w:numPr>
        <w:rPr>
          <w:rFonts w:ascii="Times New Roman" w:hAnsi="Times New Roman" w:cs="Times New Roman"/>
          <w:sz w:val="28"/>
          <w:szCs w:val="28"/>
        </w:rPr>
      </w:pPr>
      <w:r w:rsidRPr="00EB61AB">
        <w:rPr>
          <w:rFonts w:ascii="Times New Roman" w:hAnsi="Times New Roman" w:cs="Times New Roman"/>
          <w:sz w:val="28"/>
          <w:szCs w:val="28"/>
        </w:rPr>
        <w:t>Cooling holes or louvers (in the liner to admit cooling air)</w:t>
      </w:r>
    </w:p>
    <w:p w14:paraId="695D3B7A" w14:textId="3DECB4D8"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Location:</w:t>
      </w:r>
      <w:r w:rsidRPr="001A3107">
        <w:rPr>
          <w:rFonts w:ascii="Times New Roman" w:hAnsi="Times New Roman" w:cs="Times New Roman"/>
          <w:sz w:val="28"/>
          <w:szCs w:val="28"/>
        </w:rPr>
        <w:t xml:space="preserve"> The combustion chamber is located immediately downstream of the compressor section. Air exiting the compressor is collected in the plenum and fed into the annular combustion chamber, which surrounds the front of the turbine section.</w:t>
      </w:r>
    </w:p>
    <w:p w14:paraId="38BFB833" w14:textId="77777777"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Purpose:</w:t>
      </w:r>
      <w:r w:rsidRPr="001A3107">
        <w:rPr>
          <w:rFonts w:ascii="Times New Roman" w:hAnsi="Times New Roman" w:cs="Times New Roman"/>
          <w:sz w:val="28"/>
          <w:szCs w:val="28"/>
        </w:rPr>
        <w:t xml:space="preserve"> The combustion section’s purpose is to add thermal energy to the compressed air. By injecting fuel into the high-pressure air and burning it, the chamber significantly increases the air’s temperature and energy. The resulting hot, high-pressure gas flow is then used to drive the turbine.</w:t>
      </w:r>
    </w:p>
    <w:p w14:paraId="1563EDB6" w14:textId="77777777" w:rsid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Operation:</w:t>
      </w:r>
      <w:r w:rsidRPr="001A3107">
        <w:rPr>
          <w:rFonts w:ascii="Times New Roman" w:hAnsi="Times New Roman" w:cs="Times New Roman"/>
          <w:sz w:val="28"/>
          <w:szCs w:val="28"/>
        </w:rPr>
        <w:t xml:space="preserve"> In operation, approximately 30% of the air leaving the compressor is directed into the primary combustion zone (burner). In this primary zone, fuel is sprayed into the air through the fuel nozzles, and the igniter plugs provide sparks to ignite the mixture during engine start. The remaining 70% of</w:t>
      </w:r>
    </w:p>
    <w:p w14:paraId="626D530A" w14:textId="7FBAF793"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compressor air bypasses the flame and flows through holes or louvers in the combustion liner. This secondary airflow cools the liner walls and helps cent</w:t>
      </w:r>
      <w:r w:rsidR="00EB61AB">
        <w:rPr>
          <w:rFonts w:ascii="Times New Roman" w:hAnsi="Times New Roman" w:cs="Times New Roman"/>
          <w:sz w:val="28"/>
          <w:szCs w:val="28"/>
        </w:rPr>
        <w:t xml:space="preserve">re </w:t>
      </w:r>
      <w:r w:rsidRPr="001A3107">
        <w:rPr>
          <w:rFonts w:ascii="Times New Roman" w:hAnsi="Times New Roman" w:cs="Times New Roman"/>
          <w:sz w:val="28"/>
          <w:szCs w:val="28"/>
        </w:rPr>
        <w:t>and stabilize the flame. Before reaching the flame, the air first passes through de</w:t>
      </w:r>
      <w:r w:rsidR="00EB61AB">
        <w:rPr>
          <w:rFonts w:ascii="Times New Roman" w:hAnsi="Times New Roman" w:cs="Times New Roman"/>
          <w:sz w:val="28"/>
          <w:szCs w:val="28"/>
        </w:rPr>
        <w:t>-</w:t>
      </w:r>
      <w:r w:rsidRPr="001A3107">
        <w:rPr>
          <w:rFonts w:ascii="Times New Roman" w:hAnsi="Times New Roman" w:cs="Times New Roman"/>
          <w:sz w:val="28"/>
          <w:szCs w:val="28"/>
        </w:rPr>
        <w:t>swirl vanes which remove residual swirl from compression, ensuring a steady flow into the combustor.</w:t>
      </w:r>
    </w:p>
    <w:p w14:paraId="004B9E39" w14:textId="4FBED857" w:rsidR="009F2DC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 xml:space="preserve">Once ignited, the combustion process dramatically raises the gas temperature and pressure. The hot gases expand and then reverse direction to flow out the front of the annular chamber into the turbine section. The annular liners and transition panels guide these hot gases efficiently into the first-stage turbine </w:t>
      </w:r>
      <w:r w:rsidRPr="001A3107">
        <w:rPr>
          <w:rFonts w:ascii="Times New Roman" w:hAnsi="Times New Roman" w:cs="Times New Roman"/>
          <w:sz w:val="28"/>
          <w:szCs w:val="28"/>
        </w:rPr>
        <w:lastRenderedPageBreak/>
        <w:t>nozzles. Cooling air from the liner holes forms a protective boundary layer on the liner walls, preventing overheating of the chamber. Overall, the combustion section converts the compressed air and fuel energy into a high-energy gas flow for the turbine.</w:t>
      </w:r>
    </w:p>
    <w:p w14:paraId="793E6B47" w14:textId="77777777" w:rsidR="001A3107" w:rsidRPr="001A3107" w:rsidRDefault="001A3107" w:rsidP="009F2DC7">
      <w:pPr>
        <w:rPr>
          <w:rFonts w:ascii="Times New Roman" w:hAnsi="Times New Roman" w:cs="Times New Roman"/>
          <w:sz w:val="28"/>
          <w:szCs w:val="28"/>
        </w:rPr>
      </w:pPr>
    </w:p>
    <w:p w14:paraId="07D9A9B6" w14:textId="2E32D794"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u w:val="single"/>
        </w:rPr>
        <w:t>Turbine Section</w:t>
      </w:r>
    </w:p>
    <w:p w14:paraId="5AD9786C" w14:textId="6F850980"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The turbine section extracts mechanical energy from the high-temperature gas coming from the combustion chamber. The TPE331 uses a three-stage axial turbine, meaning the gas flows straight through multiple sets of stationary and rotating blades in series. Each stage consists of stationary nozzle vanes and a rotating turbine wheel.</w:t>
      </w:r>
    </w:p>
    <w:p w14:paraId="31D57EB5" w14:textId="06DB9520"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Components:</w:t>
      </w:r>
      <w:r w:rsidRPr="001A3107">
        <w:rPr>
          <w:rFonts w:ascii="Times New Roman" w:hAnsi="Times New Roman" w:cs="Times New Roman"/>
          <w:sz w:val="28"/>
          <w:szCs w:val="28"/>
        </w:rPr>
        <w:t xml:space="preserve"> The turbine section includes:</w:t>
      </w:r>
    </w:p>
    <w:p w14:paraId="666AC13D" w14:textId="3C6A64F3" w:rsidR="009F2DC7" w:rsidRPr="00EB61AB" w:rsidRDefault="009F2DC7" w:rsidP="002802FB">
      <w:pPr>
        <w:pStyle w:val="ListParagraph"/>
        <w:numPr>
          <w:ilvl w:val="0"/>
          <w:numId w:val="23"/>
        </w:numPr>
        <w:rPr>
          <w:rFonts w:ascii="Times New Roman" w:hAnsi="Times New Roman" w:cs="Times New Roman"/>
          <w:sz w:val="28"/>
          <w:szCs w:val="28"/>
        </w:rPr>
      </w:pPr>
      <w:r w:rsidRPr="00EB61AB">
        <w:rPr>
          <w:rFonts w:ascii="Times New Roman" w:hAnsi="Times New Roman" w:cs="Times New Roman"/>
          <w:sz w:val="28"/>
          <w:szCs w:val="28"/>
        </w:rPr>
        <w:t>First-stage turbine nozzle (guide vanes that direct gas to the first wheel)</w:t>
      </w:r>
    </w:p>
    <w:p w14:paraId="2884390C" w14:textId="48C69358" w:rsidR="009F2DC7" w:rsidRPr="00EB61AB" w:rsidRDefault="009F2DC7" w:rsidP="002802FB">
      <w:pPr>
        <w:pStyle w:val="ListParagraph"/>
        <w:numPr>
          <w:ilvl w:val="0"/>
          <w:numId w:val="23"/>
        </w:numPr>
        <w:rPr>
          <w:rFonts w:ascii="Times New Roman" w:hAnsi="Times New Roman" w:cs="Times New Roman"/>
          <w:sz w:val="28"/>
          <w:szCs w:val="28"/>
        </w:rPr>
      </w:pPr>
      <w:r w:rsidRPr="00EB61AB">
        <w:rPr>
          <w:rFonts w:ascii="Times New Roman" w:hAnsi="Times New Roman" w:cs="Times New Roman"/>
          <w:sz w:val="28"/>
          <w:szCs w:val="28"/>
        </w:rPr>
        <w:t>First-stage turbine wheel (rotating blades driven by the gas)</w:t>
      </w:r>
    </w:p>
    <w:p w14:paraId="738D4CCF" w14:textId="317456C5" w:rsidR="009F2DC7" w:rsidRPr="00EB61AB" w:rsidRDefault="009F2DC7" w:rsidP="002802FB">
      <w:pPr>
        <w:pStyle w:val="ListParagraph"/>
        <w:numPr>
          <w:ilvl w:val="0"/>
          <w:numId w:val="23"/>
        </w:numPr>
        <w:rPr>
          <w:rFonts w:ascii="Times New Roman" w:hAnsi="Times New Roman" w:cs="Times New Roman"/>
          <w:sz w:val="28"/>
          <w:szCs w:val="28"/>
        </w:rPr>
      </w:pPr>
      <w:r w:rsidRPr="00EB61AB">
        <w:rPr>
          <w:rFonts w:ascii="Times New Roman" w:hAnsi="Times New Roman" w:cs="Times New Roman"/>
          <w:sz w:val="28"/>
          <w:szCs w:val="28"/>
        </w:rPr>
        <w:t>Turbine stator housing (the structural casing, also called the “flowerpot”)</w:t>
      </w:r>
    </w:p>
    <w:p w14:paraId="0EC89E08" w14:textId="5440EC77" w:rsidR="009F2DC7" w:rsidRPr="00EB61AB" w:rsidRDefault="009F2DC7" w:rsidP="002802FB">
      <w:pPr>
        <w:pStyle w:val="ListParagraph"/>
        <w:numPr>
          <w:ilvl w:val="0"/>
          <w:numId w:val="23"/>
        </w:numPr>
        <w:rPr>
          <w:rFonts w:ascii="Times New Roman" w:hAnsi="Times New Roman" w:cs="Times New Roman"/>
          <w:sz w:val="28"/>
          <w:szCs w:val="28"/>
        </w:rPr>
      </w:pPr>
      <w:r w:rsidRPr="00EB61AB">
        <w:rPr>
          <w:rFonts w:ascii="Times New Roman" w:hAnsi="Times New Roman" w:cs="Times New Roman"/>
          <w:sz w:val="28"/>
          <w:szCs w:val="28"/>
        </w:rPr>
        <w:t>Second-stage turbine nozzle and wheel</w:t>
      </w:r>
    </w:p>
    <w:p w14:paraId="4163640F" w14:textId="29DDBC95" w:rsidR="009F2DC7" w:rsidRPr="00EB61AB" w:rsidRDefault="009F2DC7" w:rsidP="002802FB">
      <w:pPr>
        <w:pStyle w:val="ListParagraph"/>
        <w:numPr>
          <w:ilvl w:val="0"/>
          <w:numId w:val="23"/>
        </w:numPr>
        <w:rPr>
          <w:rFonts w:ascii="Times New Roman" w:hAnsi="Times New Roman" w:cs="Times New Roman"/>
          <w:sz w:val="28"/>
          <w:szCs w:val="28"/>
        </w:rPr>
      </w:pPr>
      <w:r w:rsidRPr="00EB61AB">
        <w:rPr>
          <w:rFonts w:ascii="Times New Roman" w:hAnsi="Times New Roman" w:cs="Times New Roman"/>
          <w:sz w:val="28"/>
          <w:szCs w:val="28"/>
        </w:rPr>
        <w:t>Third-stage turbine nozzle and wheel</w:t>
      </w:r>
    </w:p>
    <w:p w14:paraId="1D027469" w14:textId="741BCCFD" w:rsidR="009F2DC7" w:rsidRPr="00EB61AB" w:rsidRDefault="009F2DC7" w:rsidP="002802FB">
      <w:pPr>
        <w:pStyle w:val="ListParagraph"/>
        <w:numPr>
          <w:ilvl w:val="0"/>
          <w:numId w:val="23"/>
        </w:numPr>
        <w:rPr>
          <w:rFonts w:ascii="Times New Roman" w:hAnsi="Times New Roman" w:cs="Times New Roman"/>
          <w:sz w:val="28"/>
          <w:szCs w:val="28"/>
        </w:rPr>
      </w:pPr>
      <w:r w:rsidRPr="00EB61AB">
        <w:rPr>
          <w:rFonts w:ascii="Times New Roman" w:hAnsi="Times New Roman" w:cs="Times New Roman"/>
          <w:sz w:val="28"/>
          <w:szCs w:val="28"/>
        </w:rPr>
        <w:t>Inner transition liners (segments guiding flow between stages)</w:t>
      </w:r>
    </w:p>
    <w:p w14:paraId="02389546" w14:textId="1889399B" w:rsidR="009F2DC7" w:rsidRPr="00EB61AB" w:rsidRDefault="009F2DC7" w:rsidP="002802FB">
      <w:pPr>
        <w:pStyle w:val="ListParagraph"/>
        <w:numPr>
          <w:ilvl w:val="0"/>
          <w:numId w:val="23"/>
        </w:numPr>
        <w:rPr>
          <w:rFonts w:ascii="Times New Roman" w:hAnsi="Times New Roman" w:cs="Times New Roman"/>
          <w:sz w:val="28"/>
          <w:szCs w:val="28"/>
        </w:rPr>
      </w:pPr>
      <w:r w:rsidRPr="00EB61AB">
        <w:rPr>
          <w:rFonts w:ascii="Times New Roman" w:hAnsi="Times New Roman" w:cs="Times New Roman"/>
          <w:sz w:val="28"/>
          <w:szCs w:val="28"/>
        </w:rPr>
        <w:t>Tailpipe (exhaust outlet)</w:t>
      </w:r>
    </w:p>
    <w:p w14:paraId="4FC34996" w14:textId="44ABA5AB" w:rsidR="009F2DC7" w:rsidRPr="00EB61AB" w:rsidRDefault="009F2DC7" w:rsidP="002802FB">
      <w:pPr>
        <w:pStyle w:val="ListParagraph"/>
        <w:numPr>
          <w:ilvl w:val="0"/>
          <w:numId w:val="23"/>
        </w:numPr>
        <w:rPr>
          <w:rFonts w:ascii="Times New Roman" w:hAnsi="Times New Roman" w:cs="Times New Roman"/>
          <w:sz w:val="28"/>
          <w:szCs w:val="28"/>
        </w:rPr>
      </w:pPr>
      <w:r w:rsidRPr="00EB61AB">
        <w:rPr>
          <w:rFonts w:ascii="Times New Roman" w:hAnsi="Times New Roman" w:cs="Times New Roman"/>
          <w:sz w:val="28"/>
          <w:szCs w:val="28"/>
        </w:rPr>
        <w:t>Turbine bearing support (mounts and bearings for the turbine shaft)</w:t>
      </w:r>
    </w:p>
    <w:p w14:paraId="7D38512B" w14:textId="24999FCC" w:rsidR="009F2DC7" w:rsidRPr="00EB61AB" w:rsidRDefault="009F2DC7" w:rsidP="002802FB">
      <w:pPr>
        <w:pStyle w:val="ListParagraph"/>
        <w:numPr>
          <w:ilvl w:val="0"/>
          <w:numId w:val="23"/>
        </w:numPr>
        <w:rPr>
          <w:rFonts w:ascii="Times New Roman" w:hAnsi="Times New Roman" w:cs="Times New Roman"/>
          <w:sz w:val="28"/>
          <w:szCs w:val="28"/>
        </w:rPr>
      </w:pPr>
      <w:r w:rsidRPr="00EB61AB">
        <w:rPr>
          <w:rFonts w:ascii="Times New Roman" w:hAnsi="Times New Roman" w:cs="Times New Roman"/>
          <w:sz w:val="28"/>
          <w:szCs w:val="28"/>
        </w:rPr>
        <w:t>EGT (Exhaust Gas Temperature) sensor harness and thermocouples</w:t>
      </w:r>
      <w:r w:rsidR="00C86EE5">
        <w:rPr>
          <w:rFonts w:ascii="Times New Roman" w:hAnsi="Times New Roman" w:cs="Times New Roman"/>
          <w:sz w:val="28"/>
          <w:szCs w:val="28"/>
        </w:rPr>
        <w:t>)</w:t>
      </w:r>
    </w:p>
    <w:p w14:paraId="24721F95" w14:textId="0A5B5352"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Location:</w:t>
      </w:r>
      <w:r w:rsidRPr="001A3107">
        <w:rPr>
          <w:rFonts w:ascii="Times New Roman" w:hAnsi="Times New Roman" w:cs="Times New Roman"/>
          <w:sz w:val="28"/>
          <w:szCs w:val="28"/>
        </w:rPr>
        <w:t xml:space="preserve"> The turbine is immediately downstream of the combustion chamber, inside the engine’s annular casing. The first-stage turbine wheel is directly exposed to the hottest gases. Its shaft connects back through the compressor and into the gearbox to drive the compressor and propeller.</w:t>
      </w:r>
    </w:p>
    <w:p w14:paraId="2AE05CE9" w14:textId="6C982610"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Purpose:</w:t>
      </w:r>
      <w:r w:rsidRPr="001A3107">
        <w:rPr>
          <w:rFonts w:ascii="Times New Roman" w:hAnsi="Times New Roman" w:cs="Times New Roman"/>
          <w:sz w:val="28"/>
          <w:szCs w:val="28"/>
        </w:rPr>
        <w:t xml:space="preserve"> The turbine’s purpose is to extract thermal and pressure energy from the combustion gases and convert it into mechanical shaft power. As the hot, high-pressure gases expand through the turbine nozzles, they push on the turbine blades, causing the wheels to rotate. The rotating shaft then powers the compressor, accessory drives, and ultimately, via the gearbox, the propeller. In this way, the turbine powers the engine’s operation.</w:t>
      </w:r>
    </w:p>
    <w:p w14:paraId="7C592923" w14:textId="77777777"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Operation:</w:t>
      </w:r>
      <w:r w:rsidRPr="001A3107">
        <w:rPr>
          <w:rFonts w:ascii="Times New Roman" w:hAnsi="Times New Roman" w:cs="Times New Roman"/>
          <w:sz w:val="28"/>
          <w:szCs w:val="28"/>
        </w:rPr>
        <w:t xml:space="preserve"> In each stage of the turbine, the stationary nozzle vanes accelerate and direct the hot gas onto the turbine blades at the optimal angle. When the gas strikes the rotating blades of the first-stage wheel, it imparts momentum and energy to the blades, causing the wheel (and shaft) to spin. The gas then flows to the second-stage nozzles and wheel, and finally the third stage, losing energy </w:t>
      </w:r>
      <w:r w:rsidRPr="001A3107">
        <w:rPr>
          <w:rFonts w:ascii="Times New Roman" w:hAnsi="Times New Roman" w:cs="Times New Roman"/>
          <w:sz w:val="28"/>
          <w:szCs w:val="28"/>
        </w:rPr>
        <w:lastRenderedPageBreak/>
        <w:t>at each step. At each stage, as energy is extracted, the gas pressure, temperature, and velocity drop. Because the gas expands and cools, each successive turbine stage has a larger effective flow area (bigger blades) to efficiently extract the remaining energy. After expanding through all three stages, the gases have given up most of their energy and exit through the tailpipe as exhaust. The remaining gas flow produces only a small amount of thrust. In summary, the three-stage turbine converts the high-energy combustion gases into mechanical power for the engine.</w:t>
      </w:r>
    </w:p>
    <w:p w14:paraId="5B3E5E1E" w14:textId="77777777" w:rsidR="001A3107" w:rsidRDefault="001A3107" w:rsidP="009F2DC7">
      <w:pPr>
        <w:rPr>
          <w:rFonts w:ascii="Times New Roman" w:hAnsi="Times New Roman" w:cs="Times New Roman"/>
          <w:sz w:val="28"/>
          <w:szCs w:val="28"/>
        </w:rPr>
      </w:pPr>
    </w:p>
    <w:p w14:paraId="3236A0F3" w14:textId="05424ADB" w:rsidR="009F2DC7" w:rsidRPr="001A3107" w:rsidRDefault="009F2DC7" w:rsidP="009F2DC7">
      <w:pPr>
        <w:rPr>
          <w:rFonts w:ascii="Times New Roman" w:hAnsi="Times New Roman" w:cs="Times New Roman"/>
          <w:b/>
          <w:bCs/>
          <w:sz w:val="28"/>
          <w:szCs w:val="28"/>
          <w:u w:val="single"/>
        </w:rPr>
      </w:pPr>
      <w:r w:rsidRPr="001A3107">
        <w:rPr>
          <w:rFonts w:ascii="Times New Roman" w:hAnsi="Times New Roman" w:cs="Times New Roman"/>
          <w:b/>
          <w:bCs/>
          <w:sz w:val="28"/>
          <w:szCs w:val="28"/>
          <w:u w:val="single"/>
        </w:rPr>
        <w:t>Gear Reduction Section</w:t>
      </w:r>
    </w:p>
    <w:p w14:paraId="34AB4B0C" w14:textId="1D95348C" w:rsidR="009F2DC7" w:rsidRDefault="001A3107" w:rsidP="009F2DC7">
      <w:pPr>
        <w:rPr>
          <w:rFonts w:ascii="Times New Roman" w:hAnsi="Times New Roman" w:cs="Times New Roman"/>
          <w:sz w:val="28"/>
          <w:szCs w:val="28"/>
        </w:rPr>
      </w:pPr>
      <w:r>
        <w:rPr>
          <w:rFonts w:ascii="Times New Roman" w:hAnsi="Times New Roman" w:cs="Times New Roman"/>
          <w:sz w:val="28"/>
          <w:szCs w:val="28"/>
        </w:rPr>
        <w:t>T</w:t>
      </w:r>
      <w:r w:rsidR="009F2DC7" w:rsidRPr="001A3107">
        <w:rPr>
          <w:rFonts w:ascii="Times New Roman" w:hAnsi="Times New Roman" w:cs="Times New Roman"/>
          <w:sz w:val="28"/>
          <w:szCs w:val="28"/>
        </w:rPr>
        <w:t>he gear reduction section is located at the forward (nose) end of the engine. It contains the output housing and gears that reduce the high-speed, low-torque output of the gas generator into the lower-speed, higher-torque rotation required by the propeller. The TPE331 uses a double-reduction, sun-and-planetary gear arrangement with an overall reduction ratio of about 26:1. This means the propeller shaft turns much more slowly than the turbine shaft (resulting in roughly 1,590 RPM at the propeller when the engine is at 100% power).</w:t>
      </w:r>
    </w:p>
    <w:p w14:paraId="255D2BC7" w14:textId="77777777" w:rsidR="001A3107" w:rsidRPr="001A3107" w:rsidRDefault="001A3107" w:rsidP="009F2DC7">
      <w:pPr>
        <w:rPr>
          <w:rFonts w:ascii="Times New Roman" w:hAnsi="Times New Roman" w:cs="Times New Roman"/>
          <w:sz w:val="28"/>
          <w:szCs w:val="28"/>
        </w:rPr>
      </w:pPr>
    </w:p>
    <w:p w14:paraId="5F8082E0" w14:textId="02652839"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Components:</w:t>
      </w:r>
      <w:r w:rsidRPr="001A3107">
        <w:rPr>
          <w:rFonts w:ascii="Times New Roman" w:hAnsi="Times New Roman" w:cs="Times New Roman"/>
          <w:sz w:val="28"/>
          <w:szCs w:val="28"/>
        </w:rPr>
        <w:t xml:space="preserve"> Major components of the gear reduction section include:</w:t>
      </w:r>
    </w:p>
    <w:p w14:paraId="6029A450" w14:textId="04D2B509" w:rsidR="009F2DC7" w:rsidRPr="00C86EE5" w:rsidRDefault="009F2DC7" w:rsidP="002802FB">
      <w:pPr>
        <w:pStyle w:val="ListParagraph"/>
        <w:numPr>
          <w:ilvl w:val="0"/>
          <w:numId w:val="24"/>
        </w:numPr>
        <w:rPr>
          <w:rFonts w:ascii="Times New Roman" w:hAnsi="Times New Roman" w:cs="Times New Roman"/>
          <w:sz w:val="28"/>
          <w:szCs w:val="28"/>
        </w:rPr>
      </w:pPr>
      <w:r w:rsidRPr="00C86EE5">
        <w:rPr>
          <w:rFonts w:ascii="Times New Roman" w:hAnsi="Times New Roman" w:cs="Times New Roman"/>
          <w:sz w:val="28"/>
          <w:szCs w:val="28"/>
        </w:rPr>
        <w:t>Propeller shaft and coupling (in the output housing or nose case)</w:t>
      </w:r>
    </w:p>
    <w:p w14:paraId="38918234" w14:textId="23D1DE77" w:rsidR="009F2DC7" w:rsidRPr="00C86EE5" w:rsidRDefault="009F2DC7" w:rsidP="002802FB">
      <w:pPr>
        <w:pStyle w:val="ListParagraph"/>
        <w:numPr>
          <w:ilvl w:val="0"/>
          <w:numId w:val="24"/>
        </w:numPr>
        <w:rPr>
          <w:rFonts w:ascii="Times New Roman" w:hAnsi="Times New Roman" w:cs="Times New Roman"/>
          <w:sz w:val="28"/>
          <w:szCs w:val="28"/>
        </w:rPr>
      </w:pPr>
      <w:r w:rsidRPr="00C86EE5">
        <w:rPr>
          <w:rFonts w:ascii="Times New Roman" w:hAnsi="Times New Roman" w:cs="Times New Roman"/>
          <w:sz w:val="28"/>
          <w:szCs w:val="28"/>
        </w:rPr>
        <w:t>Planetary gear assembly (sun gear, planet gears, carrier, and ring gear)</w:t>
      </w:r>
    </w:p>
    <w:p w14:paraId="413CE95F" w14:textId="35A9FF10" w:rsidR="009F2DC7" w:rsidRPr="00C86EE5" w:rsidRDefault="009F2DC7" w:rsidP="002802FB">
      <w:pPr>
        <w:pStyle w:val="ListParagraph"/>
        <w:numPr>
          <w:ilvl w:val="0"/>
          <w:numId w:val="24"/>
        </w:numPr>
        <w:rPr>
          <w:rFonts w:ascii="Times New Roman" w:hAnsi="Times New Roman" w:cs="Times New Roman"/>
          <w:sz w:val="28"/>
          <w:szCs w:val="28"/>
        </w:rPr>
      </w:pPr>
      <w:r w:rsidRPr="00C86EE5">
        <w:rPr>
          <w:rFonts w:ascii="Times New Roman" w:hAnsi="Times New Roman" w:cs="Times New Roman"/>
          <w:sz w:val="28"/>
          <w:szCs w:val="28"/>
        </w:rPr>
        <w:t>Torque ring (a ring that fixes the ring gear to the housing)</w:t>
      </w:r>
    </w:p>
    <w:p w14:paraId="58D1AB3D" w14:textId="5A40F92C" w:rsidR="009F2DC7" w:rsidRPr="00C86EE5" w:rsidRDefault="009F2DC7" w:rsidP="002802FB">
      <w:pPr>
        <w:pStyle w:val="ListParagraph"/>
        <w:numPr>
          <w:ilvl w:val="0"/>
          <w:numId w:val="24"/>
        </w:numPr>
        <w:rPr>
          <w:rFonts w:ascii="Times New Roman" w:hAnsi="Times New Roman" w:cs="Times New Roman"/>
          <w:sz w:val="28"/>
          <w:szCs w:val="28"/>
        </w:rPr>
      </w:pPr>
      <w:r w:rsidRPr="00C86EE5">
        <w:rPr>
          <w:rFonts w:ascii="Times New Roman" w:hAnsi="Times New Roman" w:cs="Times New Roman"/>
          <w:sz w:val="28"/>
          <w:szCs w:val="28"/>
        </w:rPr>
        <w:t>Intermediate gearbox housing (diaphragm case)</w:t>
      </w:r>
    </w:p>
    <w:p w14:paraId="7EA3392B" w14:textId="24B8DFDB" w:rsidR="009F2DC7" w:rsidRPr="00C86EE5" w:rsidRDefault="009F2DC7" w:rsidP="002802FB">
      <w:pPr>
        <w:pStyle w:val="ListParagraph"/>
        <w:numPr>
          <w:ilvl w:val="0"/>
          <w:numId w:val="24"/>
        </w:numPr>
        <w:rPr>
          <w:rFonts w:ascii="Times New Roman" w:hAnsi="Times New Roman" w:cs="Times New Roman"/>
          <w:sz w:val="28"/>
          <w:szCs w:val="28"/>
        </w:rPr>
      </w:pPr>
      <w:r w:rsidRPr="00C86EE5">
        <w:rPr>
          <w:rFonts w:ascii="Times New Roman" w:hAnsi="Times New Roman" w:cs="Times New Roman"/>
          <w:sz w:val="28"/>
          <w:szCs w:val="28"/>
        </w:rPr>
        <w:t>Accessory gearbox housing and internal gear train</w:t>
      </w:r>
    </w:p>
    <w:p w14:paraId="56D52A0B" w14:textId="01F7DDBD" w:rsidR="009F2DC7" w:rsidRPr="00C86EE5" w:rsidRDefault="009F2DC7" w:rsidP="002802FB">
      <w:pPr>
        <w:pStyle w:val="ListParagraph"/>
        <w:numPr>
          <w:ilvl w:val="0"/>
          <w:numId w:val="24"/>
        </w:numPr>
        <w:rPr>
          <w:rFonts w:ascii="Times New Roman" w:hAnsi="Times New Roman" w:cs="Times New Roman"/>
          <w:sz w:val="28"/>
          <w:szCs w:val="28"/>
        </w:rPr>
      </w:pPr>
      <w:r w:rsidRPr="00C86EE5">
        <w:rPr>
          <w:rFonts w:ascii="Times New Roman" w:hAnsi="Times New Roman" w:cs="Times New Roman"/>
          <w:sz w:val="28"/>
          <w:szCs w:val="28"/>
        </w:rPr>
        <w:t>High-speed pinion (driven by the turbine shaft)</w:t>
      </w:r>
    </w:p>
    <w:p w14:paraId="4ABAD8EA" w14:textId="0033206F" w:rsidR="009F2DC7" w:rsidRPr="00C86EE5" w:rsidRDefault="009F2DC7" w:rsidP="002802FB">
      <w:pPr>
        <w:pStyle w:val="ListParagraph"/>
        <w:numPr>
          <w:ilvl w:val="0"/>
          <w:numId w:val="24"/>
        </w:numPr>
        <w:rPr>
          <w:rFonts w:ascii="Times New Roman" w:hAnsi="Times New Roman" w:cs="Times New Roman"/>
          <w:sz w:val="28"/>
          <w:szCs w:val="28"/>
        </w:rPr>
      </w:pPr>
      <w:r w:rsidRPr="00C86EE5">
        <w:rPr>
          <w:rFonts w:ascii="Times New Roman" w:hAnsi="Times New Roman" w:cs="Times New Roman"/>
          <w:sz w:val="28"/>
          <w:szCs w:val="28"/>
        </w:rPr>
        <w:t>Oil pressure pump (driven by the gear train)</w:t>
      </w:r>
    </w:p>
    <w:p w14:paraId="7D205894" w14:textId="0A8A0857" w:rsidR="009F2DC7" w:rsidRPr="00C86EE5" w:rsidRDefault="009F2DC7" w:rsidP="002802FB">
      <w:pPr>
        <w:pStyle w:val="ListParagraph"/>
        <w:numPr>
          <w:ilvl w:val="0"/>
          <w:numId w:val="24"/>
        </w:numPr>
        <w:rPr>
          <w:rFonts w:ascii="Times New Roman" w:hAnsi="Times New Roman" w:cs="Times New Roman"/>
          <w:sz w:val="28"/>
          <w:szCs w:val="28"/>
        </w:rPr>
      </w:pPr>
      <w:r w:rsidRPr="00C86EE5">
        <w:rPr>
          <w:rFonts w:ascii="Times New Roman" w:hAnsi="Times New Roman" w:cs="Times New Roman"/>
          <w:sz w:val="28"/>
          <w:szCs w:val="28"/>
        </w:rPr>
        <w:t>Scavenge pumps (to return oil from the engine sumps)</w:t>
      </w:r>
    </w:p>
    <w:p w14:paraId="7674B34E" w14:textId="0AC02445" w:rsidR="009F2DC7" w:rsidRPr="00C86EE5" w:rsidRDefault="009F2DC7" w:rsidP="002802FB">
      <w:pPr>
        <w:pStyle w:val="ListParagraph"/>
        <w:numPr>
          <w:ilvl w:val="0"/>
          <w:numId w:val="24"/>
        </w:numPr>
        <w:rPr>
          <w:rFonts w:ascii="Times New Roman" w:hAnsi="Times New Roman" w:cs="Times New Roman"/>
          <w:sz w:val="28"/>
          <w:szCs w:val="28"/>
        </w:rPr>
      </w:pPr>
      <w:r w:rsidRPr="00C86EE5">
        <w:rPr>
          <w:rFonts w:ascii="Times New Roman" w:hAnsi="Times New Roman" w:cs="Times New Roman"/>
          <w:sz w:val="28"/>
          <w:szCs w:val="28"/>
        </w:rPr>
        <w:t>Tachometer generator gear (for engine RPM indication)</w:t>
      </w:r>
    </w:p>
    <w:p w14:paraId="515D7932" w14:textId="209195EE"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Location:</w:t>
      </w:r>
      <w:r w:rsidRPr="001A3107">
        <w:rPr>
          <w:rFonts w:ascii="Times New Roman" w:hAnsi="Times New Roman" w:cs="Times New Roman"/>
          <w:sz w:val="28"/>
          <w:szCs w:val="28"/>
        </w:rPr>
        <w:t xml:space="preserve"> The gear reduction assembly is housed at the very front of the engine. The turbine (gas generator) shaft runs forward and drives a high-speed pinion gear in the gearbox. The propeller shaft extends out of the nose housing and connects to the propeller. The gearbox housings (nose case and diaphragm) support the propeller shaft, planetary gears, and accessory drives.</w:t>
      </w:r>
    </w:p>
    <w:p w14:paraId="2392E185" w14:textId="0C318708"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Purpose:</w:t>
      </w:r>
      <w:r w:rsidRPr="001A3107">
        <w:rPr>
          <w:rFonts w:ascii="Times New Roman" w:hAnsi="Times New Roman" w:cs="Times New Roman"/>
          <w:sz w:val="28"/>
          <w:szCs w:val="28"/>
        </w:rPr>
        <w:t xml:space="preserve"> The purpose of the gearbox is to reduce the turbine output speed to the propeller speed and increase torque. The turbine shaft may turn at tens of thousands of RPM, which is too fast for a propeller. The gearbox converts this </w:t>
      </w:r>
      <w:r w:rsidRPr="001A3107">
        <w:rPr>
          <w:rFonts w:ascii="Times New Roman" w:hAnsi="Times New Roman" w:cs="Times New Roman"/>
          <w:sz w:val="28"/>
          <w:szCs w:val="28"/>
        </w:rPr>
        <w:lastRenderedPageBreak/>
        <w:t>into a slower (about 1,500–1,600 RPM) rotation with higher torque, optimal for the propeller. The gearbox also provides mounting points for engine accessories (fuel pump, alternator, etc.), supports the engine on the airframe, and contains lubrication pumps.</w:t>
      </w:r>
    </w:p>
    <w:p w14:paraId="0BEB1CF5" w14:textId="631600E4"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Operation:</w:t>
      </w:r>
      <w:r w:rsidRPr="001A3107">
        <w:rPr>
          <w:rFonts w:ascii="Times New Roman" w:hAnsi="Times New Roman" w:cs="Times New Roman"/>
          <w:sz w:val="28"/>
          <w:szCs w:val="28"/>
        </w:rPr>
        <w:t xml:space="preserve"> A high-speed pinion on the turbine shaft drives the sun gear of a planetary gear set. The ring gear of this set is held stationary by the torque ring. As the sun gear turns, it drives multiple planet gears around inside the fixed ring gear. The planetary carrier, which holds all the planet gears together, is connected to the propeller shaft. The result is that the propeller shaft (carrier) rotates at a much lower speed than the turbine shaft. The overall gear ratio of about 26:1 is achieved by the relative sizes of the gears (and an additional second reduction stage if present). This ratio means the turbine must make about 26 revolutions for the propeller to turn once.</w:t>
      </w:r>
    </w:p>
    <w:p w14:paraId="22E057B5" w14:textId="5E2D1380" w:rsidR="009F2DC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The gearbox also contains built-in oil pumps. Scavenge pumps draw oil from the turbine and gearbox sumps and return it to the oil tank, creating a slight vacuum that helps drain the oil. An oil pressure pump (driven by the geartrain) supplies oil throughout the engine. Gears in the accessory gearbox drive engine accessories such as the fuel pump, alternator, hydraulic pump, and tachometer generator.</w:t>
      </w:r>
    </w:p>
    <w:p w14:paraId="20AA5C7D" w14:textId="77777777" w:rsidR="001A3107" w:rsidRDefault="001A3107" w:rsidP="009F2DC7">
      <w:pPr>
        <w:rPr>
          <w:rFonts w:ascii="Times New Roman" w:hAnsi="Times New Roman" w:cs="Times New Roman"/>
          <w:sz w:val="28"/>
          <w:szCs w:val="28"/>
        </w:rPr>
      </w:pPr>
    </w:p>
    <w:p w14:paraId="135807F7" w14:textId="77777777" w:rsidR="001A3107" w:rsidRPr="001A3107" w:rsidRDefault="001A3107" w:rsidP="009F2DC7">
      <w:pPr>
        <w:rPr>
          <w:rFonts w:ascii="Times New Roman" w:hAnsi="Times New Roman" w:cs="Times New Roman"/>
          <w:sz w:val="28"/>
          <w:szCs w:val="28"/>
        </w:rPr>
      </w:pPr>
    </w:p>
    <w:p w14:paraId="4D7DDC43" w14:textId="333C955E" w:rsidR="009F2DC7" w:rsidRPr="001A3107" w:rsidRDefault="009F2DC7" w:rsidP="009F2DC7">
      <w:pPr>
        <w:rPr>
          <w:rFonts w:ascii="Times New Roman" w:hAnsi="Times New Roman" w:cs="Times New Roman"/>
          <w:b/>
          <w:bCs/>
          <w:sz w:val="28"/>
          <w:szCs w:val="28"/>
          <w:u w:val="single"/>
        </w:rPr>
      </w:pPr>
      <w:r w:rsidRPr="001A3107">
        <w:rPr>
          <w:rFonts w:ascii="Times New Roman" w:hAnsi="Times New Roman" w:cs="Times New Roman"/>
          <w:b/>
          <w:bCs/>
          <w:sz w:val="28"/>
          <w:szCs w:val="28"/>
          <w:u w:val="single"/>
        </w:rPr>
        <w:t>Bearings</w:t>
      </w:r>
    </w:p>
    <w:p w14:paraId="7077C1CA" w14:textId="77777777"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The engine uses different bearing types in various sections for optimized performance and load capacity:</w:t>
      </w:r>
    </w:p>
    <w:p w14:paraId="3D525F37" w14:textId="77777777" w:rsidR="009F2DC7" w:rsidRPr="001A3107" w:rsidRDefault="009F2DC7" w:rsidP="009F2DC7">
      <w:pPr>
        <w:rPr>
          <w:rFonts w:ascii="Times New Roman" w:hAnsi="Times New Roman" w:cs="Times New Roman"/>
          <w:sz w:val="28"/>
          <w:szCs w:val="28"/>
        </w:rPr>
      </w:pPr>
    </w:p>
    <w:p w14:paraId="1C1B8C23" w14:textId="4379FE38"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Roller bearings:</w:t>
      </w:r>
      <w:r w:rsidRPr="001A3107">
        <w:rPr>
          <w:rFonts w:ascii="Times New Roman" w:hAnsi="Times New Roman" w:cs="Times New Roman"/>
          <w:sz w:val="28"/>
          <w:szCs w:val="28"/>
        </w:rPr>
        <w:t xml:space="preserve"> Used in the turbine section to support high radial and axial loads at high temperatures.</w:t>
      </w:r>
    </w:p>
    <w:p w14:paraId="67DBD54F" w14:textId="26A9CC9C"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Ball bearings:</w:t>
      </w:r>
      <w:r w:rsidRPr="001A3107">
        <w:rPr>
          <w:rFonts w:ascii="Times New Roman" w:hAnsi="Times New Roman" w:cs="Times New Roman"/>
          <w:sz w:val="28"/>
          <w:szCs w:val="28"/>
        </w:rPr>
        <w:t xml:space="preserve"> Used in the compressor section to support the high-speed, high-radial-load environment of the compressor shaft.</w:t>
      </w:r>
    </w:p>
    <w:p w14:paraId="7793132F" w14:textId="403D8F02"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Combined ball/roller bearings:</w:t>
      </w:r>
      <w:r w:rsidRPr="001A3107">
        <w:rPr>
          <w:rFonts w:ascii="Times New Roman" w:hAnsi="Times New Roman" w:cs="Times New Roman"/>
          <w:sz w:val="28"/>
          <w:szCs w:val="28"/>
        </w:rPr>
        <w:t xml:space="preserve"> Used in the accessory gearbox to handle mixed radial and axial loads on the accessory drive shaft.</w:t>
      </w:r>
    </w:p>
    <w:p w14:paraId="6053E9F5" w14:textId="77777777" w:rsidR="009F2DC7" w:rsidRDefault="009F2DC7" w:rsidP="009F2DC7">
      <w:pPr>
        <w:rPr>
          <w:rFonts w:ascii="Times New Roman" w:hAnsi="Times New Roman" w:cs="Times New Roman"/>
          <w:sz w:val="28"/>
          <w:szCs w:val="28"/>
        </w:rPr>
      </w:pPr>
    </w:p>
    <w:p w14:paraId="7AD53A84" w14:textId="77777777" w:rsidR="002802FB" w:rsidRDefault="002802FB" w:rsidP="009F2DC7">
      <w:pPr>
        <w:rPr>
          <w:rFonts w:ascii="Times New Roman" w:hAnsi="Times New Roman" w:cs="Times New Roman"/>
          <w:sz w:val="28"/>
          <w:szCs w:val="28"/>
        </w:rPr>
      </w:pPr>
    </w:p>
    <w:p w14:paraId="75B4700A" w14:textId="77777777" w:rsidR="002802FB" w:rsidRPr="001A3107" w:rsidRDefault="002802FB" w:rsidP="009F2DC7">
      <w:pPr>
        <w:rPr>
          <w:rFonts w:ascii="Times New Roman" w:hAnsi="Times New Roman" w:cs="Times New Roman"/>
          <w:sz w:val="28"/>
          <w:szCs w:val="28"/>
        </w:rPr>
      </w:pPr>
    </w:p>
    <w:p w14:paraId="470D47C2" w14:textId="4D5D23E0" w:rsidR="009F2DC7" w:rsidRPr="001A3107" w:rsidRDefault="009F2DC7" w:rsidP="009F2DC7">
      <w:pPr>
        <w:rPr>
          <w:rFonts w:ascii="Times New Roman" w:hAnsi="Times New Roman" w:cs="Times New Roman"/>
          <w:b/>
          <w:bCs/>
          <w:sz w:val="28"/>
          <w:szCs w:val="28"/>
          <w:u w:val="single"/>
        </w:rPr>
      </w:pPr>
      <w:r w:rsidRPr="001A3107">
        <w:rPr>
          <w:rFonts w:ascii="Times New Roman" w:hAnsi="Times New Roman" w:cs="Times New Roman"/>
          <w:b/>
          <w:bCs/>
          <w:sz w:val="28"/>
          <w:szCs w:val="28"/>
          <w:u w:val="single"/>
        </w:rPr>
        <w:lastRenderedPageBreak/>
        <w:t>Engine Rating Terms</w:t>
      </w:r>
    </w:p>
    <w:p w14:paraId="3E18E266" w14:textId="77777777" w:rsid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Shaft Horsepower (SHP):</w:t>
      </w:r>
      <w:r w:rsidRPr="001A3107">
        <w:rPr>
          <w:rFonts w:ascii="Times New Roman" w:hAnsi="Times New Roman" w:cs="Times New Roman"/>
          <w:sz w:val="28"/>
          <w:szCs w:val="28"/>
        </w:rPr>
        <w:t xml:space="preserve"> The actual mechanical power available at the propeller shaft.</w:t>
      </w:r>
    </w:p>
    <w:p w14:paraId="3FFA49B4" w14:textId="6023FD61"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Thermodynamic Horsepower (THP or TSHP):</w:t>
      </w:r>
      <w:r w:rsidRPr="001A3107">
        <w:rPr>
          <w:rFonts w:ascii="Times New Roman" w:hAnsi="Times New Roman" w:cs="Times New Roman"/>
          <w:sz w:val="28"/>
          <w:szCs w:val="28"/>
        </w:rPr>
        <w:t xml:space="preserve"> The theoretical maximum power of the engine’s gas generator section at the maximum permitted turbine inlet temperature under standard conditions. It represents the engine’s raw power capability, even though the actual usable power may be limited.</w:t>
      </w:r>
    </w:p>
    <w:p w14:paraId="7FEA621E" w14:textId="598DE118"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Flat rating:</w:t>
      </w:r>
      <w:r w:rsidRPr="001A3107">
        <w:rPr>
          <w:rFonts w:ascii="Times New Roman" w:hAnsi="Times New Roman" w:cs="Times New Roman"/>
          <w:sz w:val="28"/>
          <w:szCs w:val="28"/>
        </w:rPr>
        <w:t xml:space="preserve"> A condition where the engine’s maximum power capability is higher than what is required or allowed for a given installation. The engine is “flat-rated” (derated) to a lower maximum power to meet specific aircraft performance requirements.</w:t>
      </w:r>
    </w:p>
    <w:p w14:paraId="5DC31008" w14:textId="52D48CBA"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Specific Fuel Consumption (SFC):</w:t>
      </w:r>
      <w:r w:rsidRPr="001A3107">
        <w:rPr>
          <w:rFonts w:ascii="Times New Roman" w:hAnsi="Times New Roman" w:cs="Times New Roman"/>
          <w:sz w:val="28"/>
          <w:szCs w:val="28"/>
        </w:rPr>
        <w:t xml:space="preserve"> A measure of engine efficiency, defined as the fuel flow rate required to produce one horsepower for one hour. It is usually expressed in pounds of fuel per horsepower-hour (lb/</w:t>
      </w:r>
      <w:proofErr w:type="spellStart"/>
      <w:r w:rsidRPr="001A3107">
        <w:rPr>
          <w:rFonts w:ascii="Times New Roman" w:hAnsi="Times New Roman" w:cs="Times New Roman"/>
          <w:sz w:val="28"/>
          <w:szCs w:val="28"/>
        </w:rPr>
        <w:t>hr·hp</w:t>
      </w:r>
      <w:proofErr w:type="spellEnd"/>
      <w:r w:rsidRPr="001A3107">
        <w:rPr>
          <w:rFonts w:ascii="Times New Roman" w:hAnsi="Times New Roman" w:cs="Times New Roman"/>
          <w:sz w:val="28"/>
          <w:szCs w:val="28"/>
        </w:rPr>
        <w:t>).</w:t>
      </w:r>
    </w:p>
    <w:p w14:paraId="1F4AFBEB" w14:textId="77777777" w:rsidR="009F2DC7" w:rsidRPr="001A3107" w:rsidRDefault="009F2DC7" w:rsidP="009F2DC7">
      <w:pPr>
        <w:rPr>
          <w:rFonts w:ascii="Times New Roman" w:hAnsi="Times New Roman" w:cs="Times New Roman"/>
          <w:sz w:val="28"/>
          <w:szCs w:val="28"/>
        </w:rPr>
      </w:pPr>
    </w:p>
    <w:p w14:paraId="4C81F45B" w14:textId="739E93FA" w:rsidR="009F2DC7" w:rsidRPr="001A3107" w:rsidRDefault="009F2DC7" w:rsidP="009F2DC7">
      <w:pPr>
        <w:rPr>
          <w:rFonts w:ascii="Times New Roman" w:hAnsi="Times New Roman" w:cs="Times New Roman"/>
          <w:b/>
          <w:bCs/>
          <w:sz w:val="28"/>
          <w:szCs w:val="28"/>
          <w:u w:val="single"/>
        </w:rPr>
      </w:pPr>
      <w:r w:rsidRPr="001A3107">
        <w:rPr>
          <w:rFonts w:ascii="Times New Roman" w:hAnsi="Times New Roman" w:cs="Times New Roman"/>
          <w:b/>
          <w:bCs/>
          <w:sz w:val="28"/>
          <w:szCs w:val="28"/>
          <w:u w:val="single"/>
        </w:rPr>
        <w:t>Power Limits</w:t>
      </w:r>
    </w:p>
    <w:p w14:paraId="70015922" w14:textId="2C3DA1E2"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The engine has operational limits set by the manufacturers:</w:t>
      </w:r>
    </w:p>
    <w:p w14:paraId="7EC54EE8" w14:textId="7E29FF8C"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Maximum Torque/Power:</w:t>
      </w:r>
      <w:r w:rsidRPr="001A3107">
        <w:rPr>
          <w:rFonts w:ascii="Times New Roman" w:hAnsi="Times New Roman" w:cs="Times New Roman"/>
          <w:sz w:val="28"/>
          <w:szCs w:val="28"/>
        </w:rPr>
        <w:t xml:space="preserve"> The highest engine torque or power output allowed for a given operation, established by the aircraft or engine manufacturer to prevent overstress.</w:t>
      </w:r>
    </w:p>
    <w:p w14:paraId="7271074D" w14:textId="45E44F9A"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b/>
          <w:bCs/>
          <w:sz w:val="28"/>
          <w:szCs w:val="28"/>
        </w:rPr>
        <w:t>Maximum Turbine Temperature:</w:t>
      </w:r>
      <w:r w:rsidRPr="001A3107">
        <w:rPr>
          <w:rFonts w:ascii="Times New Roman" w:hAnsi="Times New Roman" w:cs="Times New Roman"/>
          <w:sz w:val="28"/>
          <w:szCs w:val="28"/>
        </w:rPr>
        <w:t xml:space="preserve"> The highest allowable temperature at the turbine inlet (as indicated by EGT) established by the engine manufacturer. Exceeding this temperature can cause damage to turbine components.</w:t>
      </w:r>
    </w:p>
    <w:p w14:paraId="7531F9E6" w14:textId="77777777" w:rsidR="009F2DC7" w:rsidRPr="001A3107" w:rsidRDefault="009F2DC7" w:rsidP="009F2DC7">
      <w:pPr>
        <w:rPr>
          <w:rFonts w:ascii="Times New Roman" w:hAnsi="Times New Roman" w:cs="Times New Roman"/>
          <w:sz w:val="28"/>
          <w:szCs w:val="28"/>
        </w:rPr>
      </w:pPr>
    </w:p>
    <w:p w14:paraId="194CE02C" w14:textId="704C2423" w:rsidR="009F2DC7" w:rsidRPr="00BA6A41" w:rsidRDefault="009F2DC7" w:rsidP="009F2DC7">
      <w:pPr>
        <w:rPr>
          <w:rFonts w:ascii="Times New Roman" w:hAnsi="Times New Roman" w:cs="Times New Roman"/>
          <w:b/>
          <w:bCs/>
          <w:sz w:val="28"/>
          <w:szCs w:val="28"/>
          <w:u w:val="single"/>
        </w:rPr>
      </w:pPr>
      <w:r w:rsidRPr="00BA6A41">
        <w:rPr>
          <w:rFonts w:ascii="Times New Roman" w:hAnsi="Times New Roman" w:cs="Times New Roman"/>
          <w:b/>
          <w:bCs/>
          <w:sz w:val="28"/>
          <w:szCs w:val="28"/>
          <w:u w:val="single"/>
        </w:rPr>
        <w:t>Engine Instrumentation</w:t>
      </w:r>
    </w:p>
    <w:p w14:paraId="6DBD3336" w14:textId="0533604E"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Key engine parameters are monitored by cockpit instruments and include:</w:t>
      </w:r>
    </w:p>
    <w:p w14:paraId="0E62A14C" w14:textId="64C56EAA"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Engine Speed (% RPM):</w:t>
      </w:r>
      <w:r w:rsidRPr="001A3107">
        <w:rPr>
          <w:rFonts w:ascii="Times New Roman" w:hAnsi="Times New Roman" w:cs="Times New Roman"/>
          <w:sz w:val="28"/>
          <w:szCs w:val="28"/>
        </w:rPr>
        <w:t xml:space="preserve"> The rotational speed of the gas generator, shown as a percentage of maximum.</w:t>
      </w:r>
    </w:p>
    <w:p w14:paraId="78D28BB1" w14:textId="33ED9FE0"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Exhaust Gas Temperature (EGT):</w:t>
      </w:r>
      <w:r w:rsidRPr="001A3107">
        <w:rPr>
          <w:rFonts w:ascii="Times New Roman" w:hAnsi="Times New Roman" w:cs="Times New Roman"/>
          <w:sz w:val="28"/>
          <w:szCs w:val="28"/>
        </w:rPr>
        <w:t xml:space="preserve"> The temperature of the turbine inlet gas, indicating how close the engine is to its temperature limits.</w:t>
      </w:r>
    </w:p>
    <w:p w14:paraId="4045F026" w14:textId="31CEDC6A"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Engine Power (% Torque):</w:t>
      </w:r>
      <w:r w:rsidRPr="001A3107">
        <w:rPr>
          <w:rFonts w:ascii="Times New Roman" w:hAnsi="Times New Roman" w:cs="Times New Roman"/>
          <w:sz w:val="28"/>
          <w:szCs w:val="28"/>
        </w:rPr>
        <w:t xml:space="preserve"> The torque or power output of the engine, given as a percentage of maximum.</w:t>
      </w:r>
    </w:p>
    <w:p w14:paraId="5ABFF90F" w14:textId="3FE919A8"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lastRenderedPageBreak/>
        <w:t>Fuel Flow (lb/hr):</w:t>
      </w:r>
      <w:r w:rsidRPr="001A3107">
        <w:rPr>
          <w:rFonts w:ascii="Times New Roman" w:hAnsi="Times New Roman" w:cs="Times New Roman"/>
          <w:sz w:val="28"/>
          <w:szCs w:val="28"/>
        </w:rPr>
        <w:t xml:space="preserve"> The fuel consumption rate in pounds per hour.</w:t>
      </w:r>
    </w:p>
    <w:p w14:paraId="11C2A91E" w14:textId="77777777"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Monitoring these parameters together provides a useful tool for the pilot or maintenance technician to assess engine performance and diagnose problems under normal operating conditions.</w:t>
      </w:r>
    </w:p>
    <w:p w14:paraId="73DE9041" w14:textId="77777777" w:rsidR="009F2DC7" w:rsidRPr="001A3107" w:rsidRDefault="009F2DC7" w:rsidP="009F2DC7">
      <w:pPr>
        <w:rPr>
          <w:rFonts w:ascii="Times New Roman" w:hAnsi="Times New Roman" w:cs="Times New Roman"/>
          <w:sz w:val="28"/>
          <w:szCs w:val="28"/>
        </w:rPr>
      </w:pPr>
    </w:p>
    <w:p w14:paraId="09D9FBB7" w14:textId="744E9384" w:rsidR="009F2DC7" w:rsidRPr="00BA6A41" w:rsidRDefault="009F2DC7" w:rsidP="009F2DC7">
      <w:pPr>
        <w:rPr>
          <w:rFonts w:ascii="Times New Roman" w:hAnsi="Times New Roman" w:cs="Times New Roman"/>
          <w:b/>
          <w:bCs/>
          <w:sz w:val="28"/>
          <w:szCs w:val="28"/>
          <w:u w:val="single"/>
        </w:rPr>
      </w:pPr>
      <w:r w:rsidRPr="00BA6A41">
        <w:rPr>
          <w:rFonts w:ascii="Times New Roman" w:hAnsi="Times New Roman" w:cs="Times New Roman"/>
          <w:b/>
          <w:bCs/>
          <w:sz w:val="28"/>
          <w:szCs w:val="28"/>
          <w:u w:val="single"/>
        </w:rPr>
        <w:t>Aircraft Control Levers</w:t>
      </w:r>
    </w:p>
    <w:p w14:paraId="5C8C01E8" w14:textId="057E15D5"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Power Lever:</w:t>
      </w:r>
      <w:r w:rsidRPr="001A3107">
        <w:rPr>
          <w:rFonts w:ascii="Times New Roman" w:hAnsi="Times New Roman" w:cs="Times New Roman"/>
          <w:sz w:val="28"/>
          <w:szCs w:val="28"/>
        </w:rPr>
        <w:t xml:space="preserve"> The cockpit throttle that directly controls engine power and propeller pitch. Key positions include:</w:t>
      </w:r>
    </w:p>
    <w:p w14:paraId="023214FA" w14:textId="3959BBD5" w:rsidR="009F2DC7" w:rsidRPr="00C86EE5" w:rsidRDefault="009F2DC7" w:rsidP="002802FB">
      <w:pPr>
        <w:pStyle w:val="ListParagraph"/>
        <w:numPr>
          <w:ilvl w:val="0"/>
          <w:numId w:val="25"/>
        </w:numPr>
        <w:rPr>
          <w:rFonts w:ascii="Times New Roman" w:hAnsi="Times New Roman" w:cs="Times New Roman"/>
          <w:sz w:val="28"/>
          <w:szCs w:val="28"/>
        </w:rPr>
      </w:pPr>
      <w:r w:rsidRPr="00C86EE5">
        <w:rPr>
          <w:rFonts w:ascii="Times New Roman" w:hAnsi="Times New Roman" w:cs="Times New Roman"/>
          <w:sz w:val="28"/>
          <w:szCs w:val="28"/>
        </w:rPr>
        <w:t xml:space="preserve">Reverse (0°): Engages full reverse propeller pitch for ground </w:t>
      </w:r>
      <w:proofErr w:type="spellStart"/>
      <w:r w:rsidRPr="00C86EE5">
        <w:rPr>
          <w:rFonts w:ascii="Times New Roman" w:hAnsi="Times New Roman" w:cs="Times New Roman"/>
          <w:sz w:val="28"/>
          <w:szCs w:val="28"/>
        </w:rPr>
        <w:t>maneuvering</w:t>
      </w:r>
      <w:proofErr w:type="spellEnd"/>
      <w:r w:rsidRPr="00C86EE5">
        <w:rPr>
          <w:rFonts w:ascii="Times New Roman" w:hAnsi="Times New Roman" w:cs="Times New Roman"/>
          <w:sz w:val="28"/>
          <w:szCs w:val="28"/>
        </w:rPr>
        <w:t>.</w:t>
      </w:r>
    </w:p>
    <w:p w14:paraId="565B5951" w14:textId="27F8B6EE" w:rsidR="009F2DC7" w:rsidRPr="00C86EE5" w:rsidRDefault="009F2DC7" w:rsidP="002802FB">
      <w:pPr>
        <w:pStyle w:val="ListParagraph"/>
        <w:numPr>
          <w:ilvl w:val="0"/>
          <w:numId w:val="25"/>
        </w:numPr>
        <w:rPr>
          <w:rFonts w:ascii="Times New Roman" w:hAnsi="Times New Roman" w:cs="Times New Roman"/>
          <w:sz w:val="28"/>
          <w:szCs w:val="28"/>
        </w:rPr>
      </w:pPr>
      <w:r w:rsidRPr="00C86EE5">
        <w:rPr>
          <w:rFonts w:ascii="Times New Roman" w:hAnsi="Times New Roman" w:cs="Times New Roman"/>
          <w:sz w:val="28"/>
          <w:szCs w:val="28"/>
        </w:rPr>
        <w:t>Ground Idle (GI, \~20°): Sets engine to a low-power ground idle.</w:t>
      </w:r>
    </w:p>
    <w:p w14:paraId="097E4F80" w14:textId="7271B8F3" w:rsidR="009F2DC7" w:rsidRPr="00C86EE5" w:rsidRDefault="009F2DC7" w:rsidP="002802FB">
      <w:pPr>
        <w:pStyle w:val="ListParagraph"/>
        <w:numPr>
          <w:ilvl w:val="0"/>
          <w:numId w:val="25"/>
        </w:numPr>
        <w:rPr>
          <w:rFonts w:ascii="Times New Roman" w:hAnsi="Times New Roman" w:cs="Times New Roman"/>
          <w:sz w:val="28"/>
          <w:szCs w:val="28"/>
        </w:rPr>
      </w:pPr>
      <w:r w:rsidRPr="00C86EE5">
        <w:rPr>
          <w:rFonts w:ascii="Times New Roman" w:hAnsi="Times New Roman" w:cs="Times New Roman"/>
          <w:sz w:val="28"/>
          <w:szCs w:val="28"/>
        </w:rPr>
        <w:t>Flight Idle (FI, \~40°): Sets the minimum in-flight power (blade angle) to keep the engine turning during flight.</w:t>
      </w:r>
    </w:p>
    <w:p w14:paraId="54C0829B" w14:textId="1490AEF3" w:rsidR="009F2DC7" w:rsidRPr="00C86EE5" w:rsidRDefault="009F2DC7" w:rsidP="002802FB">
      <w:pPr>
        <w:pStyle w:val="ListParagraph"/>
        <w:numPr>
          <w:ilvl w:val="0"/>
          <w:numId w:val="25"/>
        </w:numPr>
        <w:rPr>
          <w:rFonts w:ascii="Times New Roman" w:hAnsi="Times New Roman" w:cs="Times New Roman"/>
          <w:sz w:val="28"/>
          <w:szCs w:val="28"/>
        </w:rPr>
      </w:pPr>
      <w:r w:rsidRPr="00C86EE5">
        <w:rPr>
          <w:rFonts w:ascii="Times New Roman" w:hAnsi="Times New Roman" w:cs="Times New Roman"/>
          <w:sz w:val="28"/>
          <w:szCs w:val="28"/>
        </w:rPr>
        <w:t>Maximum (100°): Commands full engine power.</w:t>
      </w:r>
    </w:p>
    <w:p w14:paraId="7D53E1CE" w14:textId="5777655F"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Condition Lever (Engine Speed Lever):</w:t>
      </w:r>
      <w:r w:rsidRPr="001A3107">
        <w:rPr>
          <w:rFonts w:ascii="Times New Roman" w:hAnsi="Times New Roman" w:cs="Times New Roman"/>
          <w:sz w:val="28"/>
          <w:szCs w:val="28"/>
        </w:rPr>
        <w:t xml:space="preserve"> Controls the fuel control unit and propeller governor settings. Typical positions are:</w:t>
      </w:r>
    </w:p>
    <w:p w14:paraId="160AA8C7" w14:textId="13C1A222" w:rsidR="009F2DC7" w:rsidRPr="00C86EE5" w:rsidRDefault="009F2DC7" w:rsidP="002802FB">
      <w:pPr>
        <w:pStyle w:val="ListParagraph"/>
        <w:numPr>
          <w:ilvl w:val="0"/>
          <w:numId w:val="26"/>
        </w:numPr>
        <w:rPr>
          <w:rFonts w:ascii="Times New Roman" w:hAnsi="Times New Roman" w:cs="Times New Roman"/>
          <w:sz w:val="28"/>
          <w:szCs w:val="28"/>
        </w:rPr>
      </w:pPr>
      <w:r w:rsidRPr="00C86EE5">
        <w:rPr>
          <w:rFonts w:ascii="Times New Roman" w:hAnsi="Times New Roman" w:cs="Times New Roman"/>
          <w:sz w:val="28"/>
          <w:szCs w:val="28"/>
        </w:rPr>
        <w:t>Low (0°): Low engine RPM (lean mixture) setting.</w:t>
      </w:r>
    </w:p>
    <w:p w14:paraId="31F9A765" w14:textId="55ACC364" w:rsidR="009F2DC7" w:rsidRPr="00C86EE5" w:rsidRDefault="009F2DC7" w:rsidP="002802FB">
      <w:pPr>
        <w:pStyle w:val="ListParagraph"/>
        <w:numPr>
          <w:ilvl w:val="0"/>
          <w:numId w:val="26"/>
        </w:numPr>
        <w:rPr>
          <w:rFonts w:ascii="Times New Roman" w:hAnsi="Times New Roman" w:cs="Times New Roman"/>
          <w:sz w:val="28"/>
          <w:szCs w:val="28"/>
        </w:rPr>
      </w:pPr>
      <w:r w:rsidRPr="00C86EE5">
        <w:rPr>
          <w:rFonts w:ascii="Times New Roman" w:hAnsi="Times New Roman" w:cs="Times New Roman"/>
          <w:sz w:val="28"/>
          <w:szCs w:val="28"/>
        </w:rPr>
        <w:t>High (45°): High engine RPM (richer mixture) setting.</w:t>
      </w:r>
    </w:p>
    <w:p w14:paraId="5197A402" w14:textId="5563AEF7" w:rsidR="009F2DC7" w:rsidRPr="00C86EE5" w:rsidRDefault="009F2DC7" w:rsidP="002802FB">
      <w:pPr>
        <w:pStyle w:val="ListParagraph"/>
        <w:numPr>
          <w:ilvl w:val="0"/>
          <w:numId w:val="26"/>
        </w:numPr>
        <w:rPr>
          <w:rFonts w:ascii="Times New Roman" w:hAnsi="Times New Roman" w:cs="Times New Roman"/>
          <w:sz w:val="28"/>
          <w:szCs w:val="28"/>
        </w:rPr>
      </w:pPr>
      <w:r w:rsidRPr="00C86EE5">
        <w:rPr>
          <w:rFonts w:ascii="Times New Roman" w:hAnsi="Times New Roman" w:cs="Times New Roman"/>
          <w:sz w:val="28"/>
          <w:szCs w:val="28"/>
        </w:rPr>
        <w:t xml:space="preserve">Feather/Shutdown: Pulling the lever to the </w:t>
      </w:r>
      <w:r w:rsidRPr="00C86EE5">
        <w:rPr>
          <w:rFonts w:ascii="Times New Roman" w:hAnsi="Times New Roman" w:cs="Times New Roman"/>
          <w:b/>
          <w:bCs/>
          <w:sz w:val="28"/>
          <w:szCs w:val="28"/>
        </w:rPr>
        <w:t>“Feather”</w:t>
      </w:r>
      <w:r w:rsidRPr="00C86EE5">
        <w:rPr>
          <w:rFonts w:ascii="Times New Roman" w:hAnsi="Times New Roman" w:cs="Times New Roman"/>
          <w:sz w:val="28"/>
          <w:szCs w:val="28"/>
        </w:rPr>
        <w:t xml:space="preserve"> position mechanically shuts off fuel flow (engine shutdown) and actuates propeller feathering.</w:t>
      </w:r>
    </w:p>
    <w:p w14:paraId="417BC428" w14:textId="77777777" w:rsidR="009F2DC7" w:rsidRPr="001A3107" w:rsidRDefault="009F2DC7" w:rsidP="009F2DC7">
      <w:pPr>
        <w:rPr>
          <w:rFonts w:ascii="Times New Roman" w:hAnsi="Times New Roman" w:cs="Times New Roman"/>
          <w:sz w:val="28"/>
          <w:szCs w:val="28"/>
        </w:rPr>
      </w:pPr>
    </w:p>
    <w:p w14:paraId="44210DCB" w14:textId="77777777"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Proper rigging of these levers is important. The control linkages must be set so that the cockpit lever positions correspond correctly to engine responses. In maintenance, the aircraft quadrant must be rigged to the engine controls before adjusting the flight idle blade angle.</w:t>
      </w:r>
    </w:p>
    <w:p w14:paraId="431B07BA" w14:textId="77777777" w:rsidR="009F2DC7" w:rsidRPr="00BA6A41" w:rsidRDefault="009F2DC7" w:rsidP="009F2DC7">
      <w:pPr>
        <w:rPr>
          <w:rFonts w:ascii="Times New Roman" w:hAnsi="Times New Roman" w:cs="Times New Roman"/>
          <w:b/>
          <w:bCs/>
          <w:sz w:val="28"/>
          <w:szCs w:val="28"/>
        </w:rPr>
      </w:pPr>
    </w:p>
    <w:p w14:paraId="6173A54E" w14:textId="54C66E69" w:rsidR="009F2DC7" w:rsidRPr="00BA6A41" w:rsidRDefault="009F2DC7" w:rsidP="009F2DC7">
      <w:pPr>
        <w:rPr>
          <w:rFonts w:ascii="Times New Roman" w:hAnsi="Times New Roman" w:cs="Times New Roman"/>
          <w:b/>
          <w:bCs/>
          <w:sz w:val="28"/>
          <w:szCs w:val="28"/>
          <w:u w:val="single"/>
        </w:rPr>
      </w:pPr>
      <w:r w:rsidRPr="00BA6A41">
        <w:rPr>
          <w:rFonts w:ascii="Times New Roman" w:hAnsi="Times New Roman" w:cs="Times New Roman"/>
          <w:b/>
          <w:bCs/>
          <w:sz w:val="28"/>
          <w:szCs w:val="28"/>
          <w:u w:val="single"/>
        </w:rPr>
        <w:t>Lubrication System</w:t>
      </w:r>
    </w:p>
    <w:p w14:paraId="1C36040D" w14:textId="5B86A1F0"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 xml:space="preserve">The lubrication system is a dry-sump, semi-self-contained system whose functions are to lubricate engine bearings and gears (reducing friction), cool components by carrying away heat, and remove contaminants by filtering the oil. Oil is supplied from an aircraft-mounted oil tank to a single-stage </w:t>
      </w:r>
      <w:proofErr w:type="spellStart"/>
      <w:r w:rsidRPr="001A3107">
        <w:rPr>
          <w:rFonts w:ascii="Times New Roman" w:hAnsi="Times New Roman" w:cs="Times New Roman"/>
          <w:sz w:val="28"/>
          <w:szCs w:val="28"/>
        </w:rPr>
        <w:t>gerotor</w:t>
      </w:r>
      <w:proofErr w:type="spellEnd"/>
      <w:r w:rsidRPr="001A3107">
        <w:rPr>
          <w:rFonts w:ascii="Times New Roman" w:hAnsi="Times New Roman" w:cs="Times New Roman"/>
          <w:sz w:val="28"/>
          <w:szCs w:val="28"/>
        </w:rPr>
        <w:t xml:space="preserve"> pressure pump in the gearbox. Before the pump inlet, the oil flows across an oil temperature sensor (bulb) that provides temperature indication. The pressure </w:t>
      </w:r>
      <w:r w:rsidRPr="001A3107">
        <w:rPr>
          <w:rFonts w:ascii="Times New Roman" w:hAnsi="Times New Roman" w:cs="Times New Roman"/>
          <w:sz w:val="28"/>
          <w:szCs w:val="28"/>
        </w:rPr>
        <w:lastRenderedPageBreak/>
        <w:t>pump then forces oil through an oil filter element. A bypass valve monitors the pressure drop across the filter (opening if the filter clogs), and a pressure regulator (factory-set) maintains system pressure by returning excess oil to the pump inlet. An oil pressure gauge in the cockpit indicates system pressure.</w:t>
      </w:r>
    </w:p>
    <w:p w14:paraId="1F6DA7F1" w14:textId="56FF4E53"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Oil is distributed through internal passages to all lubrication points. For example, oil is delivered by an external line to the turbine bearing, where it lubricates and hydraulically supports the turbine wheel. After lubricating, oil drains by gravity into the turbine and gearbox sumps.</w:t>
      </w:r>
    </w:p>
    <w:p w14:paraId="79A53700" w14:textId="6933DD5B"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Two scavenge pumps return oil from the engine to the tank. A turbine scavenge pump, driven by the compressor shaft, draws oil from the turbine sump and sends it down the hollow shaft into the gearbox. In the gearbox, a dual-element rotor scavenge pump (one element for the main gearbox and one for the nose case) collects the oil and discharges it out the front of the intermediate housing. The scavenge pumps are sized for higher flow than the pressure pump, creating a slight vacuum (negative pressure) in the gearbox and turbine areas to aid oil drainage.</w:t>
      </w:r>
    </w:p>
    <w:p w14:paraId="5EF6301B" w14:textId="3D17C7FF"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 xml:space="preserve">Before returning to the tank, the oil passes through a finned-tube air/oil cooler (airframe-supplied) to remove heat. The cooled oil then flows through a shell-and-tube fuel/oil heat exchanger (fuel heater), where the warm oil heats the incoming fuel (improving fuel flow and preventing icing). A magnetic chip detector in the oil sump or filter assembly collects ferrous particles (indicating metal wear); if metal is detected, a cockpit warning light illuminates. An oil vent valve unloads the pressure and </w:t>
      </w:r>
      <w:proofErr w:type="gramStart"/>
      <w:r w:rsidRPr="001A3107">
        <w:rPr>
          <w:rFonts w:ascii="Times New Roman" w:hAnsi="Times New Roman" w:cs="Times New Roman"/>
          <w:sz w:val="28"/>
          <w:szCs w:val="28"/>
        </w:rPr>
        <w:t>scavenge</w:t>
      </w:r>
      <w:proofErr w:type="gramEnd"/>
      <w:r w:rsidRPr="001A3107">
        <w:rPr>
          <w:rFonts w:ascii="Times New Roman" w:hAnsi="Times New Roman" w:cs="Times New Roman"/>
          <w:sz w:val="28"/>
          <w:szCs w:val="28"/>
        </w:rPr>
        <w:t xml:space="preserve"> pumps during engine start to reduce load on the starter. Any air entrained in the returning oil is separated by the oil tank’s internal air/oil separator.</w:t>
      </w:r>
    </w:p>
    <w:p w14:paraId="25A06768" w14:textId="69535604"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Major Components:</w:t>
      </w:r>
      <w:r w:rsidRPr="001A3107">
        <w:rPr>
          <w:rFonts w:ascii="Times New Roman" w:hAnsi="Times New Roman" w:cs="Times New Roman"/>
          <w:sz w:val="28"/>
          <w:szCs w:val="28"/>
        </w:rPr>
        <w:t xml:space="preserve"> Oil tank (with fill, vent, and return ports, plus internal air/oil separator); oil temperature sensor; oil pressure (gear) pump; oil filter assembly with bypass valve; oil pressure regulator valve; turbine scavenge pump; gearbox scavenge pump; air/oil cooler; fuel/oil heat exchanger (fuel heater); oil vent valve; magnetic chip detector.</w:t>
      </w:r>
    </w:p>
    <w:p w14:paraId="15ABD454" w14:textId="77777777" w:rsidR="009F2DC7" w:rsidRDefault="009F2DC7" w:rsidP="009F2DC7">
      <w:pPr>
        <w:rPr>
          <w:rFonts w:ascii="Times New Roman" w:hAnsi="Times New Roman" w:cs="Times New Roman"/>
          <w:b/>
          <w:bCs/>
          <w:sz w:val="28"/>
          <w:szCs w:val="28"/>
          <w:u w:val="single"/>
        </w:rPr>
      </w:pPr>
    </w:p>
    <w:p w14:paraId="44AD38D6" w14:textId="77777777" w:rsidR="002802FB" w:rsidRDefault="002802FB" w:rsidP="009F2DC7">
      <w:pPr>
        <w:rPr>
          <w:rFonts w:ascii="Times New Roman" w:hAnsi="Times New Roman" w:cs="Times New Roman"/>
          <w:b/>
          <w:bCs/>
          <w:sz w:val="28"/>
          <w:szCs w:val="28"/>
          <w:u w:val="single"/>
        </w:rPr>
      </w:pPr>
    </w:p>
    <w:p w14:paraId="3AA428D4" w14:textId="77777777" w:rsidR="002802FB" w:rsidRDefault="002802FB" w:rsidP="009F2DC7">
      <w:pPr>
        <w:rPr>
          <w:rFonts w:ascii="Times New Roman" w:hAnsi="Times New Roman" w:cs="Times New Roman"/>
          <w:b/>
          <w:bCs/>
          <w:sz w:val="28"/>
          <w:szCs w:val="28"/>
          <w:u w:val="single"/>
        </w:rPr>
      </w:pPr>
    </w:p>
    <w:p w14:paraId="2E22D2A8" w14:textId="77777777" w:rsidR="002802FB" w:rsidRDefault="002802FB" w:rsidP="009F2DC7">
      <w:pPr>
        <w:rPr>
          <w:rFonts w:ascii="Times New Roman" w:hAnsi="Times New Roman" w:cs="Times New Roman"/>
          <w:b/>
          <w:bCs/>
          <w:sz w:val="28"/>
          <w:szCs w:val="28"/>
          <w:u w:val="single"/>
        </w:rPr>
      </w:pPr>
    </w:p>
    <w:p w14:paraId="347DA3A6" w14:textId="77777777" w:rsidR="002802FB" w:rsidRPr="00BA6A41" w:rsidRDefault="002802FB" w:rsidP="009F2DC7">
      <w:pPr>
        <w:rPr>
          <w:rFonts w:ascii="Times New Roman" w:hAnsi="Times New Roman" w:cs="Times New Roman"/>
          <w:b/>
          <w:bCs/>
          <w:sz w:val="28"/>
          <w:szCs w:val="28"/>
          <w:u w:val="single"/>
        </w:rPr>
      </w:pPr>
    </w:p>
    <w:p w14:paraId="7BFD624B" w14:textId="164A3782" w:rsidR="009F2DC7" w:rsidRPr="00BA6A41" w:rsidRDefault="009F2DC7" w:rsidP="009F2DC7">
      <w:pPr>
        <w:rPr>
          <w:rFonts w:ascii="Times New Roman" w:hAnsi="Times New Roman" w:cs="Times New Roman"/>
          <w:b/>
          <w:bCs/>
          <w:sz w:val="28"/>
          <w:szCs w:val="28"/>
          <w:u w:val="single"/>
        </w:rPr>
      </w:pPr>
      <w:r w:rsidRPr="00BA6A41">
        <w:rPr>
          <w:rFonts w:ascii="Times New Roman" w:hAnsi="Times New Roman" w:cs="Times New Roman"/>
          <w:b/>
          <w:bCs/>
          <w:sz w:val="28"/>
          <w:szCs w:val="28"/>
          <w:u w:val="single"/>
        </w:rPr>
        <w:lastRenderedPageBreak/>
        <w:t>Ignition and Anti-Ice Systems</w:t>
      </w:r>
    </w:p>
    <w:p w14:paraId="42B0D7E6" w14:textId="77777777" w:rsidR="009F2DC7" w:rsidRPr="001A3107" w:rsidRDefault="009F2DC7" w:rsidP="009F2DC7">
      <w:pPr>
        <w:rPr>
          <w:rFonts w:ascii="Times New Roman" w:hAnsi="Times New Roman" w:cs="Times New Roman"/>
          <w:sz w:val="28"/>
          <w:szCs w:val="28"/>
        </w:rPr>
      </w:pPr>
    </w:p>
    <w:p w14:paraId="155767C0" w14:textId="0F815C18"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Anti-Ice Valve:</w:t>
      </w:r>
      <w:r w:rsidRPr="001A3107">
        <w:rPr>
          <w:rFonts w:ascii="Times New Roman" w:hAnsi="Times New Roman" w:cs="Times New Roman"/>
          <w:sz w:val="28"/>
          <w:szCs w:val="28"/>
        </w:rPr>
        <w:t xml:space="preserve"> A valve that controls the flow of hot bleed air (or engine oil heat) for engine anti-icing.</w:t>
      </w:r>
    </w:p>
    <w:p w14:paraId="5533F861" w14:textId="2CA58943"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Anti-Ice Shield:</w:t>
      </w:r>
      <w:r w:rsidRPr="001A3107">
        <w:rPr>
          <w:rFonts w:ascii="Times New Roman" w:hAnsi="Times New Roman" w:cs="Times New Roman"/>
          <w:sz w:val="28"/>
          <w:szCs w:val="28"/>
        </w:rPr>
        <w:t xml:space="preserve"> A deflector or shield that directs hot air onto heated components or shields them from ice.</w:t>
      </w:r>
    </w:p>
    <w:p w14:paraId="45CC93F4" w14:textId="4E975237"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Purge Solenoid:</w:t>
      </w:r>
      <w:r w:rsidRPr="001A3107">
        <w:rPr>
          <w:rFonts w:ascii="Times New Roman" w:hAnsi="Times New Roman" w:cs="Times New Roman"/>
          <w:sz w:val="28"/>
          <w:szCs w:val="28"/>
        </w:rPr>
        <w:t xml:space="preserve"> A valve that controls airflow to purge the combustor or fuel system (often used during shutdown to clear fuel).</w:t>
      </w:r>
    </w:p>
    <w:p w14:paraId="5454D500" w14:textId="30ACA387"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Accumulator:</w:t>
      </w:r>
      <w:r w:rsidRPr="001A3107">
        <w:rPr>
          <w:rFonts w:ascii="Times New Roman" w:hAnsi="Times New Roman" w:cs="Times New Roman"/>
          <w:sz w:val="28"/>
          <w:szCs w:val="28"/>
        </w:rPr>
        <w:t xml:space="preserve"> A pneumatic storage reservoir that ensures sufficient pressure for engine start and operation.</w:t>
      </w:r>
    </w:p>
    <w:p w14:paraId="557C4747" w14:textId="257E8C43"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Check Valves (2):</w:t>
      </w:r>
      <w:r w:rsidRPr="001A3107">
        <w:rPr>
          <w:rFonts w:ascii="Times New Roman" w:hAnsi="Times New Roman" w:cs="Times New Roman"/>
          <w:sz w:val="28"/>
          <w:szCs w:val="28"/>
        </w:rPr>
        <w:t xml:space="preserve"> One-way valves in the pneumatic/anti-ice system to ensure proper airflow direction.</w:t>
      </w:r>
    </w:p>
    <w:p w14:paraId="1BC74650" w14:textId="26F7D8C9"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Air Filter:</w:t>
      </w:r>
      <w:r w:rsidRPr="001A3107">
        <w:rPr>
          <w:rFonts w:ascii="Times New Roman" w:hAnsi="Times New Roman" w:cs="Times New Roman"/>
          <w:sz w:val="28"/>
          <w:szCs w:val="28"/>
        </w:rPr>
        <w:t xml:space="preserve"> A filter in the pneumatic system to prevent contamination.</w:t>
      </w:r>
    </w:p>
    <w:p w14:paraId="46E12488" w14:textId="1326AD92"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Ignition Unit:</w:t>
      </w:r>
      <w:r w:rsidRPr="001A3107">
        <w:rPr>
          <w:rFonts w:ascii="Times New Roman" w:hAnsi="Times New Roman" w:cs="Times New Roman"/>
          <w:sz w:val="28"/>
          <w:szCs w:val="28"/>
        </w:rPr>
        <w:t xml:space="preserve"> The ignition transformer and control that provides high-voltage pulses to the igniter plugs during engine start.</w:t>
      </w:r>
    </w:p>
    <w:p w14:paraId="258C7419" w14:textId="77777777" w:rsidR="00BA6A41"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Ignition Leads (2):</w:t>
      </w:r>
      <w:r w:rsidRPr="001A3107">
        <w:rPr>
          <w:rFonts w:ascii="Times New Roman" w:hAnsi="Times New Roman" w:cs="Times New Roman"/>
          <w:sz w:val="28"/>
          <w:szCs w:val="28"/>
        </w:rPr>
        <w:t xml:space="preserve"> High-tension cables that carry spark energy from the ignition unit to the igniter plugs.</w:t>
      </w:r>
    </w:p>
    <w:p w14:paraId="4405B484" w14:textId="184EAB77"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 xml:space="preserve"> </w:t>
      </w:r>
      <w:r w:rsidRPr="00BA6A41">
        <w:rPr>
          <w:rFonts w:ascii="Times New Roman" w:hAnsi="Times New Roman" w:cs="Times New Roman"/>
          <w:b/>
          <w:bCs/>
          <w:sz w:val="28"/>
          <w:szCs w:val="28"/>
        </w:rPr>
        <w:t>Igniter Plugs (2):</w:t>
      </w:r>
      <w:r w:rsidRPr="001A3107">
        <w:rPr>
          <w:rFonts w:ascii="Times New Roman" w:hAnsi="Times New Roman" w:cs="Times New Roman"/>
          <w:sz w:val="28"/>
          <w:szCs w:val="28"/>
        </w:rPr>
        <w:t xml:space="preserve"> Spark plugs located in the combustor that ignite the fuel-air mixture during engine start.</w:t>
      </w:r>
    </w:p>
    <w:p w14:paraId="29EB10E2" w14:textId="77777777"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These systems provide engine ignition and protect against ice. During engine start, the ignition unit energizes the igniter plugs, and the pneumatic accumulator and valves manage airflow for start and purge functions. The anti-ice valve and shields route hot air to areas prone to icing when turned on by the pilot.</w:t>
      </w:r>
    </w:p>
    <w:p w14:paraId="39F37B47" w14:textId="77777777" w:rsidR="009F2DC7" w:rsidRPr="001A3107" w:rsidRDefault="009F2DC7" w:rsidP="009F2DC7">
      <w:pPr>
        <w:rPr>
          <w:rFonts w:ascii="Times New Roman" w:hAnsi="Times New Roman" w:cs="Times New Roman"/>
          <w:sz w:val="28"/>
          <w:szCs w:val="28"/>
        </w:rPr>
      </w:pPr>
    </w:p>
    <w:p w14:paraId="76BA4E92" w14:textId="51BB7A65"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u w:val="single"/>
        </w:rPr>
        <w:t>Temperature Indication System</w:t>
      </w:r>
    </w:p>
    <w:p w14:paraId="6465390A" w14:textId="35BC574E"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EGT Thermocouple Harness:</w:t>
      </w:r>
      <w:r w:rsidRPr="001A3107">
        <w:rPr>
          <w:rFonts w:ascii="Times New Roman" w:hAnsi="Times New Roman" w:cs="Times New Roman"/>
          <w:sz w:val="28"/>
          <w:szCs w:val="28"/>
        </w:rPr>
        <w:t xml:space="preserve"> A series of thermocouple sensors placed in the exhaust gas path that generate a voltage proportional to temperature. These signals are displayed as Exhaust Gas Temperature (EGT) in the cockpit.</w:t>
      </w:r>
    </w:p>
    <w:p w14:paraId="1A4A142B" w14:textId="3C758DF4"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Temperature Compensator:</w:t>
      </w:r>
      <w:r w:rsidRPr="001A3107">
        <w:rPr>
          <w:rFonts w:ascii="Times New Roman" w:hAnsi="Times New Roman" w:cs="Times New Roman"/>
          <w:sz w:val="28"/>
          <w:szCs w:val="28"/>
        </w:rPr>
        <w:t xml:space="preserve"> An electronic device that adjusts the thermocouple output to compensate for variations in ambient or reference temperatures, ensuring accurate EGT readings.</w:t>
      </w:r>
    </w:p>
    <w:p w14:paraId="26F47FCD" w14:textId="77777777" w:rsidR="009F2DC7" w:rsidRPr="001A3107" w:rsidRDefault="009F2DC7" w:rsidP="009F2DC7">
      <w:pPr>
        <w:rPr>
          <w:rFonts w:ascii="Times New Roman" w:hAnsi="Times New Roman" w:cs="Times New Roman"/>
          <w:sz w:val="28"/>
          <w:szCs w:val="28"/>
        </w:rPr>
      </w:pPr>
    </w:p>
    <w:p w14:paraId="2450E1C8" w14:textId="4DF281EF" w:rsidR="002802FB"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The EGT system is used during engine start and operation to monitor turbine inlet temperatures. Typical limit values (such as maximum EGT at startup or during continuous operation) are defined in the engine manual.</w:t>
      </w:r>
    </w:p>
    <w:p w14:paraId="2F67A945" w14:textId="77777777" w:rsidR="00C86EE5" w:rsidRDefault="00C86EE5" w:rsidP="009F2DC7">
      <w:pPr>
        <w:rPr>
          <w:rFonts w:ascii="Times New Roman" w:hAnsi="Times New Roman" w:cs="Times New Roman"/>
          <w:sz w:val="28"/>
          <w:szCs w:val="28"/>
        </w:rPr>
      </w:pPr>
    </w:p>
    <w:p w14:paraId="30301C61" w14:textId="77777777" w:rsidR="002802FB" w:rsidRPr="001A3107" w:rsidRDefault="002802FB" w:rsidP="009F2DC7">
      <w:pPr>
        <w:rPr>
          <w:rFonts w:ascii="Times New Roman" w:hAnsi="Times New Roman" w:cs="Times New Roman"/>
          <w:sz w:val="28"/>
          <w:szCs w:val="28"/>
        </w:rPr>
      </w:pPr>
    </w:p>
    <w:p w14:paraId="3DFCBE87" w14:textId="4D81A289" w:rsidR="009F2DC7" w:rsidRPr="00BA6A41" w:rsidRDefault="009F2DC7" w:rsidP="009F2DC7">
      <w:pPr>
        <w:rPr>
          <w:rFonts w:ascii="Times New Roman" w:hAnsi="Times New Roman" w:cs="Times New Roman"/>
          <w:b/>
          <w:bCs/>
          <w:sz w:val="28"/>
          <w:szCs w:val="28"/>
          <w:u w:val="single"/>
        </w:rPr>
      </w:pPr>
      <w:r w:rsidRPr="00BA6A41">
        <w:rPr>
          <w:rFonts w:ascii="Times New Roman" w:hAnsi="Times New Roman" w:cs="Times New Roman"/>
          <w:b/>
          <w:bCs/>
          <w:sz w:val="28"/>
          <w:szCs w:val="28"/>
          <w:u w:val="single"/>
        </w:rPr>
        <w:t>Propeller Control System</w:t>
      </w:r>
    </w:p>
    <w:p w14:paraId="242613EA" w14:textId="77777777" w:rsidR="009F2DC7" w:rsidRPr="001A3107" w:rsidRDefault="009F2DC7" w:rsidP="009F2DC7">
      <w:pPr>
        <w:rPr>
          <w:rFonts w:ascii="Times New Roman" w:hAnsi="Times New Roman" w:cs="Times New Roman"/>
          <w:sz w:val="28"/>
          <w:szCs w:val="28"/>
        </w:rPr>
      </w:pPr>
    </w:p>
    <w:p w14:paraId="63D6CDCD" w14:textId="5A0F2A31"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Single-Acting Propeller:</w:t>
      </w:r>
      <w:r w:rsidRPr="001A3107">
        <w:rPr>
          <w:rFonts w:ascii="Times New Roman" w:hAnsi="Times New Roman" w:cs="Times New Roman"/>
          <w:sz w:val="28"/>
          <w:szCs w:val="28"/>
        </w:rPr>
        <w:t xml:space="preserve"> An oil-operated propeller system without an internal pump. Oil pressure to change blade angle is supplied externally from the engine’s gearbox.</w:t>
      </w:r>
    </w:p>
    <w:p w14:paraId="42A20A7D" w14:textId="33096568"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Beta Tube:</w:t>
      </w:r>
      <w:r w:rsidRPr="001A3107">
        <w:rPr>
          <w:rFonts w:ascii="Times New Roman" w:hAnsi="Times New Roman" w:cs="Times New Roman"/>
          <w:sz w:val="28"/>
          <w:szCs w:val="28"/>
        </w:rPr>
        <w:t xml:space="preserve"> A tube that routes pressurized oil to the propeller hub (dome) to change blade pitch, especially in ground (beta) ranges.</w:t>
      </w:r>
    </w:p>
    <w:p w14:paraId="5D792F28" w14:textId="09D8C5F4"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Propeller Pitch Control (PPC):</w:t>
      </w:r>
      <w:r w:rsidRPr="001A3107">
        <w:rPr>
          <w:rFonts w:ascii="Times New Roman" w:hAnsi="Times New Roman" w:cs="Times New Roman"/>
          <w:sz w:val="28"/>
          <w:szCs w:val="28"/>
        </w:rPr>
        <w:t xml:space="preserve"> A low-pitch stop and metering valve that </w:t>
      </w:r>
      <w:proofErr w:type="gramStart"/>
      <w:r w:rsidRPr="001A3107">
        <w:rPr>
          <w:rFonts w:ascii="Times New Roman" w:hAnsi="Times New Roman" w:cs="Times New Roman"/>
          <w:sz w:val="28"/>
          <w:szCs w:val="28"/>
        </w:rPr>
        <w:t>meters</w:t>
      </w:r>
      <w:proofErr w:type="gramEnd"/>
      <w:r w:rsidRPr="001A3107">
        <w:rPr>
          <w:rFonts w:ascii="Times New Roman" w:hAnsi="Times New Roman" w:cs="Times New Roman"/>
          <w:sz w:val="28"/>
          <w:szCs w:val="28"/>
        </w:rPr>
        <w:t xml:space="preserve"> oil from the governor to the propeller. It acts as a variable stop to fine-tune blade angle in low-pitch (beta) ranges.</w:t>
      </w:r>
    </w:p>
    <w:p w14:paraId="0D12F1E4" w14:textId="0E19D5E6"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Propeller Governor:</w:t>
      </w:r>
      <w:r w:rsidRPr="001A3107">
        <w:rPr>
          <w:rFonts w:ascii="Times New Roman" w:hAnsi="Times New Roman" w:cs="Times New Roman"/>
          <w:sz w:val="28"/>
          <w:szCs w:val="28"/>
        </w:rPr>
        <w:t xml:space="preserve"> A hydraulic governor that maintains a constant engine RPM by adjusting propeller blade angle. It senses engine speed and modulates oil flow to the PPC to hold the selected RPM.</w:t>
      </w:r>
    </w:p>
    <w:p w14:paraId="2AD681EF" w14:textId="0B1BE095"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Beta Switch:</w:t>
      </w:r>
      <w:r w:rsidRPr="001A3107">
        <w:rPr>
          <w:rFonts w:ascii="Times New Roman" w:hAnsi="Times New Roman" w:cs="Times New Roman"/>
          <w:sz w:val="28"/>
          <w:szCs w:val="28"/>
        </w:rPr>
        <w:t xml:space="preserve"> An electrical switch that indicates when the power lever is in the beta (ground) range, typically lighting a cockpit annunciator.</w:t>
      </w:r>
    </w:p>
    <w:p w14:paraId="024379F5" w14:textId="171937C2"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Beta Switch Manifold</w:t>
      </w:r>
      <w:r w:rsidRPr="001A3107">
        <w:rPr>
          <w:rFonts w:ascii="Times New Roman" w:hAnsi="Times New Roman" w:cs="Times New Roman"/>
          <w:sz w:val="28"/>
          <w:szCs w:val="28"/>
        </w:rPr>
        <w:t>: A hydraulic manifold containing a check valve that isolates the governor oil circuit when the unfeathering pump is used, and providing connections for the PPC, unfeather pump, and governor.</w:t>
      </w:r>
    </w:p>
    <w:p w14:paraId="71AA4E18" w14:textId="79A67868"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Unfeathering Pump:</w:t>
      </w:r>
      <w:r w:rsidRPr="001A3107">
        <w:rPr>
          <w:rFonts w:ascii="Times New Roman" w:hAnsi="Times New Roman" w:cs="Times New Roman"/>
          <w:sz w:val="28"/>
          <w:szCs w:val="28"/>
        </w:rPr>
        <w:t xml:space="preserve"> A hand-operated (or engine-driven) pump used on the ground to pressurize the propeller control system when the engine is not running. It is used to check the negative torque sensing (NTS) system, adjust flight idle blade angle, perform an air start, or place the propeller on its locks prior to ground start.</w:t>
      </w:r>
    </w:p>
    <w:p w14:paraId="110C73E5" w14:textId="60E37554"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Feathering Valve:</w:t>
      </w:r>
      <w:r w:rsidRPr="001A3107">
        <w:rPr>
          <w:rFonts w:ascii="Times New Roman" w:hAnsi="Times New Roman" w:cs="Times New Roman"/>
          <w:sz w:val="28"/>
          <w:szCs w:val="28"/>
        </w:rPr>
        <w:t xml:space="preserve"> A manual valve that allows the pilot to feather (fully pitch) the propeller blades in an emergency. It also works with the NTS system to automatically feather the propeller when negative torque is sensed (e.g., during sudden power loss).</w:t>
      </w:r>
    </w:p>
    <w:p w14:paraId="25C6DA21" w14:textId="0EE4E9C8"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lastRenderedPageBreak/>
        <w:t>These components together control the propeller blade angle. In flight, the governor maintains RPM by adjusting pitch, and on the ground, the beta range allows reverse pitch. The unfeather pump and valves enable manual control of the propeller when the engine is off.</w:t>
      </w:r>
    </w:p>
    <w:p w14:paraId="58AAF7D5" w14:textId="77777777" w:rsidR="009F2DC7" w:rsidRDefault="009F2DC7" w:rsidP="009F2DC7">
      <w:pPr>
        <w:rPr>
          <w:rFonts w:ascii="Times New Roman" w:hAnsi="Times New Roman" w:cs="Times New Roman"/>
          <w:sz w:val="28"/>
          <w:szCs w:val="28"/>
        </w:rPr>
      </w:pPr>
    </w:p>
    <w:p w14:paraId="5AF69333" w14:textId="77777777" w:rsidR="00C86EE5" w:rsidRDefault="00C86EE5" w:rsidP="009F2DC7">
      <w:pPr>
        <w:rPr>
          <w:rFonts w:ascii="Times New Roman" w:hAnsi="Times New Roman" w:cs="Times New Roman"/>
          <w:sz w:val="28"/>
          <w:szCs w:val="28"/>
        </w:rPr>
      </w:pPr>
    </w:p>
    <w:p w14:paraId="20BA094E" w14:textId="77777777" w:rsidR="00C86EE5" w:rsidRPr="001A3107" w:rsidRDefault="00C86EE5" w:rsidP="009F2DC7">
      <w:pPr>
        <w:rPr>
          <w:rFonts w:ascii="Times New Roman" w:hAnsi="Times New Roman" w:cs="Times New Roman"/>
          <w:sz w:val="28"/>
          <w:szCs w:val="28"/>
        </w:rPr>
      </w:pPr>
    </w:p>
    <w:p w14:paraId="40A64513" w14:textId="37849A1B" w:rsidR="009F2DC7" w:rsidRPr="00BA6A41" w:rsidRDefault="009F2DC7" w:rsidP="009F2DC7">
      <w:pPr>
        <w:rPr>
          <w:rFonts w:ascii="Times New Roman" w:hAnsi="Times New Roman" w:cs="Times New Roman"/>
          <w:b/>
          <w:bCs/>
          <w:sz w:val="28"/>
          <w:szCs w:val="28"/>
          <w:u w:val="single"/>
        </w:rPr>
      </w:pPr>
      <w:r w:rsidRPr="00BA6A41">
        <w:rPr>
          <w:rFonts w:ascii="Times New Roman" w:hAnsi="Times New Roman" w:cs="Times New Roman"/>
          <w:b/>
          <w:bCs/>
          <w:sz w:val="28"/>
          <w:szCs w:val="28"/>
          <w:u w:val="single"/>
        </w:rPr>
        <w:t>Fuel System</w:t>
      </w:r>
    </w:p>
    <w:p w14:paraId="45B4C085" w14:textId="6C3B3C48" w:rsidR="009F2DC7" w:rsidRPr="001A3107" w:rsidRDefault="009F2DC7" w:rsidP="009F2DC7">
      <w:pPr>
        <w:rPr>
          <w:rFonts w:ascii="Times New Roman" w:hAnsi="Times New Roman" w:cs="Times New Roman"/>
          <w:sz w:val="28"/>
          <w:szCs w:val="28"/>
        </w:rPr>
      </w:pPr>
      <w:r w:rsidRPr="00C86EE5">
        <w:rPr>
          <w:rFonts w:ascii="Times New Roman" w:hAnsi="Times New Roman" w:cs="Times New Roman"/>
          <w:b/>
          <w:bCs/>
          <w:sz w:val="28"/>
          <w:szCs w:val="28"/>
        </w:rPr>
        <w:t>Fuel Pump</w:t>
      </w:r>
      <w:r w:rsidRPr="001A3107">
        <w:rPr>
          <w:rFonts w:ascii="Times New Roman" w:hAnsi="Times New Roman" w:cs="Times New Roman"/>
          <w:sz w:val="28"/>
          <w:szCs w:val="28"/>
        </w:rPr>
        <w:t>: An engine-driven pump that raises fuel pressure and supplies fuel flow to the engine’s fuel control system.</w:t>
      </w:r>
    </w:p>
    <w:p w14:paraId="424A8742" w14:textId="54581583"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Fuel Control Unit (FCU):</w:t>
      </w:r>
      <w:r w:rsidRPr="001A3107">
        <w:rPr>
          <w:rFonts w:ascii="Times New Roman" w:hAnsi="Times New Roman" w:cs="Times New Roman"/>
          <w:sz w:val="28"/>
          <w:szCs w:val="28"/>
        </w:rPr>
        <w:t xml:space="preserve"> The main fuel metering unit that schedules fuel flow for all operating conditions. It takes inputs such as engine RPM, compressor discharge pressure (P2), compressor discharge temperature (T2), inlet pressure (P3), and pilot control lever positions to determine the required fuel flow.</w:t>
      </w:r>
    </w:p>
    <w:p w14:paraId="4033B9C1" w14:textId="34487476"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P2/T2 Sensor:</w:t>
      </w:r>
      <w:r w:rsidRPr="001A3107">
        <w:rPr>
          <w:rFonts w:ascii="Times New Roman" w:hAnsi="Times New Roman" w:cs="Times New Roman"/>
          <w:sz w:val="28"/>
          <w:szCs w:val="28"/>
        </w:rPr>
        <w:t xml:space="preserve"> Measures the compressor exit total pressure (P2) and total temperature (T2) and provides these signals to the FCU. These parameters allow the fuel control to compensate for changes in air density and temperature.</w:t>
      </w:r>
    </w:p>
    <w:p w14:paraId="1B6A0598" w14:textId="123041DD"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Fuel Flow Transmitter:</w:t>
      </w:r>
      <w:r w:rsidRPr="001A3107">
        <w:rPr>
          <w:rFonts w:ascii="Times New Roman" w:hAnsi="Times New Roman" w:cs="Times New Roman"/>
          <w:sz w:val="28"/>
          <w:szCs w:val="28"/>
        </w:rPr>
        <w:t xml:space="preserve"> A sensor in the fuel line that measures the actual fuel flow rate and sends this information to the cockpit fuel flow gauge.</w:t>
      </w:r>
    </w:p>
    <w:p w14:paraId="4D6561F3" w14:textId="2E7B8319"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Fuel Heater (Fuel/Oil Heat Exchanger):</w:t>
      </w:r>
      <w:r w:rsidRPr="001A3107">
        <w:rPr>
          <w:rFonts w:ascii="Times New Roman" w:hAnsi="Times New Roman" w:cs="Times New Roman"/>
          <w:sz w:val="28"/>
          <w:szCs w:val="28"/>
        </w:rPr>
        <w:t xml:space="preserve"> A heat exchanger in which engine oil heats the incoming fuel to improve fuel flow characteristics and prevent icing in the fuel lines.</w:t>
      </w:r>
    </w:p>
    <w:p w14:paraId="456B76ED" w14:textId="5341795A"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Fuel Shutoff Valve:</w:t>
      </w:r>
      <w:r w:rsidRPr="001A3107">
        <w:rPr>
          <w:rFonts w:ascii="Times New Roman" w:hAnsi="Times New Roman" w:cs="Times New Roman"/>
          <w:sz w:val="28"/>
          <w:szCs w:val="28"/>
        </w:rPr>
        <w:t xml:space="preserve"> A valve controlled by the cockpit power lever that cuts off fuel flow to the engine (used for engine shutdown).</w:t>
      </w:r>
    </w:p>
    <w:p w14:paraId="46BE3F29" w14:textId="5AE57967"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Fuel Flow Divider and Nozzles:</w:t>
      </w:r>
      <w:r w:rsidRPr="001A3107">
        <w:rPr>
          <w:rFonts w:ascii="Times New Roman" w:hAnsi="Times New Roman" w:cs="Times New Roman"/>
          <w:sz w:val="28"/>
          <w:szCs w:val="28"/>
        </w:rPr>
        <w:t xml:space="preserve"> The flow divider distributes the metered fuel to the individual fuel nozzles, which then inject the fuel into the combustion chamber in a fine spray.</w:t>
      </w:r>
    </w:p>
    <w:p w14:paraId="0B89D24D" w14:textId="4F4F0E98"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Fuel Drain Valves</w:t>
      </w:r>
      <w:r w:rsidRPr="001A3107">
        <w:rPr>
          <w:rFonts w:ascii="Times New Roman" w:hAnsi="Times New Roman" w:cs="Times New Roman"/>
          <w:sz w:val="28"/>
          <w:szCs w:val="28"/>
        </w:rPr>
        <w:t xml:space="preserve">: </w:t>
      </w:r>
      <w:proofErr w:type="gramStart"/>
      <w:r w:rsidRPr="001A3107">
        <w:rPr>
          <w:rFonts w:ascii="Times New Roman" w:hAnsi="Times New Roman" w:cs="Times New Roman"/>
          <w:sz w:val="28"/>
          <w:szCs w:val="28"/>
        </w:rPr>
        <w:t>Usuall</w:t>
      </w:r>
      <w:r w:rsidR="0099134B">
        <w:rPr>
          <w:rFonts w:ascii="Times New Roman" w:hAnsi="Times New Roman" w:cs="Times New Roman"/>
          <w:sz w:val="28"/>
          <w:szCs w:val="28"/>
        </w:rPr>
        <w:t>y</w:t>
      </w:r>
      <w:proofErr w:type="gramEnd"/>
      <w:r w:rsidRPr="001A3107">
        <w:rPr>
          <w:rFonts w:ascii="Times New Roman" w:hAnsi="Times New Roman" w:cs="Times New Roman"/>
          <w:sz w:val="28"/>
          <w:szCs w:val="28"/>
        </w:rPr>
        <w:t xml:space="preserve"> two drain valves located at each end of the fuel manifold that allow residual fuel to drain out when the engine is shut down.</w:t>
      </w:r>
    </w:p>
    <w:p w14:paraId="4155959C" w14:textId="76FC3861"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Start Pressure Regulator</w:t>
      </w:r>
      <w:r w:rsidRPr="001A3107">
        <w:rPr>
          <w:rFonts w:ascii="Times New Roman" w:hAnsi="Times New Roman" w:cs="Times New Roman"/>
          <w:sz w:val="28"/>
          <w:szCs w:val="28"/>
        </w:rPr>
        <w:t>: A valve that limits fuel pressure during engine start, preventing excessive fuel flow at low engine speeds.</w:t>
      </w:r>
    </w:p>
    <w:p w14:paraId="0B596003" w14:textId="7344C443"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Anti-Ice Lockout Solenoid:</w:t>
      </w:r>
      <w:r w:rsidRPr="001A3107">
        <w:rPr>
          <w:rFonts w:ascii="Times New Roman" w:hAnsi="Times New Roman" w:cs="Times New Roman"/>
          <w:sz w:val="28"/>
          <w:szCs w:val="28"/>
        </w:rPr>
        <w:t xml:space="preserve"> An automatic valve that inhibits certain fuel functions if the engine anti-ice system is activated.</w:t>
      </w:r>
    </w:p>
    <w:p w14:paraId="7EC4FA80" w14:textId="5D0AAA8F"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lastRenderedPageBreak/>
        <w:t>Primaries-Only Solenoid:</w:t>
      </w:r>
      <w:r w:rsidRPr="001A3107">
        <w:rPr>
          <w:rFonts w:ascii="Times New Roman" w:hAnsi="Times New Roman" w:cs="Times New Roman"/>
          <w:sz w:val="28"/>
          <w:szCs w:val="28"/>
        </w:rPr>
        <w:t xml:space="preserve"> A valve that, under certain conditions (such as a high-altitude relight), allows only the primary (inner) fuel nozzles to operate.</w:t>
      </w:r>
    </w:p>
    <w:p w14:paraId="65CAEF2B" w14:textId="51606CAA"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Fuel Pressurizing Valve:</w:t>
      </w:r>
      <w:r w:rsidRPr="001A3107">
        <w:rPr>
          <w:rFonts w:ascii="Times New Roman" w:hAnsi="Times New Roman" w:cs="Times New Roman"/>
          <w:sz w:val="28"/>
          <w:szCs w:val="28"/>
        </w:rPr>
        <w:t xml:space="preserve"> Regulates fuel pressure to the flow divider and nozzles, ensuring proper fuel spray patterns.</w:t>
      </w:r>
    </w:p>
    <w:p w14:paraId="35462967" w14:textId="5203648B" w:rsidR="009F2DC7" w:rsidRPr="001A3107" w:rsidRDefault="009F2DC7" w:rsidP="009F2DC7">
      <w:pPr>
        <w:rPr>
          <w:rFonts w:ascii="Times New Roman" w:hAnsi="Times New Roman" w:cs="Times New Roman"/>
          <w:sz w:val="28"/>
          <w:szCs w:val="28"/>
        </w:rPr>
      </w:pPr>
      <w:r w:rsidRPr="00BA6A41">
        <w:rPr>
          <w:rFonts w:ascii="Times New Roman" w:hAnsi="Times New Roman" w:cs="Times New Roman"/>
          <w:b/>
          <w:bCs/>
          <w:sz w:val="28"/>
          <w:szCs w:val="28"/>
        </w:rPr>
        <w:t>Torque Limiter Bypass Valve:</w:t>
      </w:r>
      <w:r w:rsidRPr="001A3107">
        <w:rPr>
          <w:rFonts w:ascii="Times New Roman" w:hAnsi="Times New Roman" w:cs="Times New Roman"/>
          <w:sz w:val="28"/>
          <w:szCs w:val="28"/>
        </w:rPr>
        <w:t xml:space="preserve"> A valve that bypasses the fuel control’s torque-limiting function under specific conditions, allowing normal operation.</w:t>
      </w:r>
    </w:p>
    <w:p w14:paraId="5FAF13A8" w14:textId="77777777" w:rsidR="009F2DC7" w:rsidRPr="001A3107" w:rsidRDefault="009F2DC7" w:rsidP="009F2DC7">
      <w:pPr>
        <w:rPr>
          <w:rFonts w:ascii="Times New Roman" w:hAnsi="Times New Roman" w:cs="Times New Roman"/>
          <w:sz w:val="28"/>
          <w:szCs w:val="28"/>
        </w:rPr>
      </w:pPr>
    </w:p>
    <w:p w14:paraId="3C772793" w14:textId="5A91F98F" w:rsidR="009F2DC7" w:rsidRPr="001A3107" w:rsidRDefault="009F2DC7" w:rsidP="009F2DC7">
      <w:pPr>
        <w:rPr>
          <w:rFonts w:ascii="Times New Roman" w:hAnsi="Times New Roman" w:cs="Times New Roman"/>
          <w:sz w:val="28"/>
          <w:szCs w:val="28"/>
        </w:rPr>
      </w:pPr>
      <w:r w:rsidRPr="001A3107">
        <w:rPr>
          <w:rFonts w:ascii="Times New Roman" w:hAnsi="Times New Roman" w:cs="Times New Roman"/>
          <w:sz w:val="28"/>
          <w:szCs w:val="28"/>
        </w:rPr>
        <w:t>All these components work together to ensure the engine receives the correct fuel flow under all conditions. The fuel system precisely meters fuel for efficient combustion, automatically adjusting for engine demands and ambient conditions, while safety valves protect against overspeed, icing, or other abnormal situations.</w:t>
      </w:r>
    </w:p>
    <w:p w14:paraId="59D9E94C" w14:textId="77777777" w:rsidR="00EB61AB" w:rsidRPr="00EB61AB" w:rsidRDefault="009F2DC7" w:rsidP="00EB61AB">
      <w:pPr>
        <w:autoSpaceDE w:val="0"/>
        <w:autoSpaceDN w:val="0"/>
        <w:adjustRightInd w:val="0"/>
        <w:spacing w:after="0" w:line="240" w:lineRule="auto"/>
        <w:ind w:left="1080"/>
        <w:jc w:val="center"/>
        <w:rPr>
          <w:rFonts w:ascii="Times New Roman" w:eastAsia="Arial Unicode MS" w:hAnsi="Times New Roman" w:cs="Times New Roman"/>
          <w:b/>
          <w:bCs/>
          <w:color w:val="242429"/>
          <w:sz w:val="32"/>
          <w:szCs w:val="32"/>
          <w:u w:val="single"/>
        </w:rPr>
      </w:pPr>
      <w:r w:rsidRPr="001A3107">
        <w:rPr>
          <w:rFonts w:ascii="Times New Roman" w:hAnsi="Times New Roman" w:cs="Times New Roman"/>
          <w:sz w:val="28"/>
          <w:szCs w:val="28"/>
        </w:rPr>
        <w:br w:type="page"/>
      </w:r>
      <w:r w:rsidR="00EB61AB" w:rsidRPr="00EB61AB">
        <w:rPr>
          <w:rFonts w:ascii="Times New Roman" w:eastAsia="Arial Unicode MS" w:hAnsi="Times New Roman" w:cs="Times New Roman"/>
          <w:b/>
          <w:bCs/>
          <w:color w:val="242429"/>
          <w:sz w:val="32"/>
          <w:szCs w:val="32"/>
          <w:u w:val="single"/>
        </w:rPr>
        <w:lastRenderedPageBreak/>
        <w:t xml:space="preserve">WORKING OF TURBOPROP-ENGINE </w:t>
      </w:r>
    </w:p>
    <w:p w14:paraId="453C5121" w14:textId="77777777" w:rsidR="00C86EE5" w:rsidRDefault="00C86EE5" w:rsidP="00C86EE5">
      <w:pPr>
        <w:autoSpaceDE w:val="0"/>
        <w:autoSpaceDN w:val="0"/>
        <w:adjustRightInd w:val="0"/>
        <w:spacing w:after="0" w:line="240" w:lineRule="auto"/>
        <w:rPr>
          <w:rFonts w:ascii="Times New Roman" w:eastAsia="Arial Unicode MS" w:hAnsi="Times New Roman" w:cs="Times New Roman"/>
          <w:color w:val="242429"/>
          <w:sz w:val="28"/>
          <w:szCs w:val="28"/>
        </w:rPr>
      </w:pPr>
    </w:p>
    <w:p w14:paraId="53EE3B38" w14:textId="2864FCA0" w:rsidR="00EB61AB" w:rsidRPr="00C86EE5" w:rsidRDefault="00EB61AB" w:rsidP="00C86EE5">
      <w:pPr>
        <w:autoSpaceDE w:val="0"/>
        <w:autoSpaceDN w:val="0"/>
        <w:adjustRightInd w:val="0"/>
        <w:spacing w:after="0" w:line="240" w:lineRule="auto"/>
        <w:rPr>
          <w:rFonts w:ascii="Times New Roman" w:eastAsia="Arial Unicode MS" w:hAnsi="Times New Roman" w:cs="Times New Roman"/>
          <w:color w:val="242429"/>
          <w:sz w:val="28"/>
          <w:szCs w:val="28"/>
        </w:rPr>
      </w:pPr>
      <w:r w:rsidRPr="00C86EE5">
        <w:rPr>
          <w:rFonts w:ascii="Times New Roman" w:eastAsia="Arial Unicode MS" w:hAnsi="Times New Roman" w:cs="Times New Roman"/>
          <w:color w:val="242429"/>
          <w:sz w:val="28"/>
          <w:szCs w:val="28"/>
        </w:rPr>
        <w:t xml:space="preserve">The Gas Turbine Engine is Combination of a Gear reduction assembly and a propeller. The main component of Turboprop Engine </w:t>
      </w:r>
      <w:proofErr w:type="gramStart"/>
      <w:r w:rsidRPr="00C86EE5">
        <w:rPr>
          <w:rFonts w:ascii="Times New Roman" w:eastAsia="Arial Unicode MS" w:hAnsi="Times New Roman" w:cs="Times New Roman"/>
          <w:color w:val="242429"/>
          <w:sz w:val="28"/>
          <w:szCs w:val="28"/>
        </w:rPr>
        <w:t>are</w:t>
      </w:r>
      <w:proofErr w:type="gramEnd"/>
      <w:r w:rsidRPr="00C86EE5">
        <w:rPr>
          <w:rFonts w:ascii="Times New Roman" w:eastAsia="Arial Unicode MS" w:hAnsi="Times New Roman" w:cs="Times New Roman"/>
          <w:color w:val="242429"/>
          <w:sz w:val="28"/>
          <w:szCs w:val="28"/>
        </w:rPr>
        <w:t xml:space="preserve"> Propeller, Gear reduction unit, Compressor, Turbine and Nozzle. The maximum altitude is over 20000 ft. (6096 m) from the Sea Level.</w:t>
      </w:r>
    </w:p>
    <w:p w14:paraId="3B5DD9B9" w14:textId="77777777" w:rsidR="00C86EE5" w:rsidRDefault="00C86EE5" w:rsidP="00C86EE5">
      <w:pPr>
        <w:autoSpaceDE w:val="0"/>
        <w:autoSpaceDN w:val="0"/>
        <w:adjustRightInd w:val="0"/>
        <w:spacing w:after="0" w:line="240" w:lineRule="auto"/>
        <w:rPr>
          <w:rFonts w:ascii="Times New Roman" w:eastAsia="Arial Unicode MS" w:hAnsi="Times New Roman" w:cs="Times New Roman"/>
          <w:color w:val="242429"/>
          <w:sz w:val="28"/>
          <w:szCs w:val="28"/>
        </w:rPr>
      </w:pPr>
    </w:p>
    <w:p w14:paraId="670AA531" w14:textId="499384E3" w:rsidR="00EB61AB" w:rsidRPr="00C86EE5" w:rsidRDefault="00EB61AB" w:rsidP="00C86EE5">
      <w:pPr>
        <w:autoSpaceDE w:val="0"/>
        <w:autoSpaceDN w:val="0"/>
        <w:adjustRightInd w:val="0"/>
        <w:spacing w:after="0" w:line="240" w:lineRule="auto"/>
        <w:rPr>
          <w:rFonts w:ascii="Times New Roman" w:eastAsia="Arial Unicode MS" w:hAnsi="Times New Roman" w:cs="Times New Roman"/>
          <w:color w:val="242429"/>
          <w:sz w:val="28"/>
          <w:szCs w:val="28"/>
        </w:rPr>
      </w:pPr>
      <w:r w:rsidRPr="00C86EE5">
        <w:rPr>
          <w:rFonts w:ascii="Times New Roman" w:eastAsia="Arial Unicode MS" w:hAnsi="Times New Roman" w:cs="Times New Roman"/>
          <w:color w:val="242429"/>
          <w:sz w:val="28"/>
          <w:szCs w:val="28"/>
        </w:rPr>
        <w:t>An Engine should be started only when all conditions are required for the safety of the engine and nearby property and personnel are met. The Engine pod or nacelle should be checked for loose material, tools or other items, which could be ingested by the engine and cause FOD (foreign object damage) to Vanes, blades and other interior parts.</w:t>
      </w:r>
    </w:p>
    <w:p w14:paraId="5FA667D3" w14:textId="77777777" w:rsidR="00C86EE5" w:rsidRDefault="00C86EE5" w:rsidP="00C86EE5">
      <w:pPr>
        <w:autoSpaceDE w:val="0"/>
        <w:autoSpaceDN w:val="0"/>
        <w:adjustRightInd w:val="0"/>
        <w:spacing w:after="0" w:line="240" w:lineRule="auto"/>
        <w:rPr>
          <w:rFonts w:ascii="Times New Roman" w:eastAsia="Arial Unicode MS" w:hAnsi="Times New Roman" w:cs="Times New Roman"/>
          <w:color w:val="242429"/>
          <w:sz w:val="28"/>
          <w:szCs w:val="28"/>
        </w:rPr>
      </w:pPr>
    </w:p>
    <w:p w14:paraId="50522F36" w14:textId="6888B576" w:rsidR="00EB61AB" w:rsidRPr="00C86EE5" w:rsidRDefault="00EB61AB" w:rsidP="00C86EE5">
      <w:pPr>
        <w:autoSpaceDE w:val="0"/>
        <w:autoSpaceDN w:val="0"/>
        <w:adjustRightInd w:val="0"/>
        <w:spacing w:after="0" w:line="240" w:lineRule="auto"/>
        <w:rPr>
          <w:rFonts w:ascii="Times New Roman" w:eastAsia="Arial Unicode MS" w:hAnsi="Times New Roman" w:cs="Times New Roman"/>
          <w:color w:val="242429"/>
          <w:sz w:val="28"/>
          <w:szCs w:val="28"/>
        </w:rPr>
      </w:pPr>
      <w:r w:rsidRPr="00C86EE5">
        <w:rPr>
          <w:rFonts w:ascii="Times New Roman" w:eastAsia="Arial Unicode MS" w:hAnsi="Times New Roman" w:cs="Times New Roman"/>
          <w:color w:val="242429"/>
          <w:sz w:val="28"/>
          <w:szCs w:val="28"/>
        </w:rPr>
        <w:t>Now, when power is supply to the engine through GPU (ground power unit) then, Propeller rotates. Propeller is connected with Gear box where Sun / Planetary and other gear is attached in it, and that Gear is connected with the Shaft. And Shaft is connected with the Compressor and turbine.</w:t>
      </w:r>
    </w:p>
    <w:p w14:paraId="2CC7A0EA" w14:textId="77777777" w:rsidR="00C86EE5" w:rsidRDefault="00C86EE5" w:rsidP="00C86EE5">
      <w:pPr>
        <w:autoSpaceDE w:val="0"/>
        <w:autoSpaceDN w:val="0"/>
        <w:adjustRightInd w:val="0"/>
        <w:spacing w:after="0" w:line="240" w:lineRule="auto"/>
        <w:rPr>
          <w:rFonts w:ascii="Times New Roman" w:eastAsia="Arial Unicode MS" w:hAnsi="Times New Roman" w:cs="Times New Roman"/>
          <w:color w:val="242429"/>
          <w:sz w:val="28"/>
          <w:szCs w:val="28"/>
        </w:rPr>
      </w:pPr>
    </w:p>
    <w:p w14:paraId="5F90E1F2" w14:textId="309DB222" w:rsidR="00EB61AB" w:rsidRPr="00C86EE5" w:rsidRDefault="00EB61AB" w:rsidP="00C86EE5">
      <w:pPr>
        <w:autoSpaceDE w:val="0"/>
        <w:autoSpaceDN w:val="0"/>
        <w:adjustRightInd w:val="0"/>
        <w:spacing w:after="0" w:line="240" w:lineRule="auto"/>
        <w:rPr>
          <w:rFonts w:ascii="Times New Roman" w:eastAsia="Arial Unicode MS" w:hAnsi="Times New Roman" w:cs="Times New Roman"/>
          <w:color w:val="242429"/>
          <w:sz w:val="28"/>
          <w:szCs w:val="28"/>
        </w:rPr>
      </w:pPr>
      <w:r w:rsidRPr="00C86EE5">
        <w:rPr>
          <w:rFonts w:ascii="Times New Roman" w:eastAsia="Arial Unicode MS" w:hAnsi="Times New Roman" w:cs="Times New Roman"/>
          <w:color w:val="242429"/>
          <w:sz w:val="28"/>
          <w:szCs w:val="28"/>
        </w:rPr>
        <w:t xml:space="preserve">When the speed of propeller </w:t>
      </w:r>
      <w:proofErr w:type="gramStart"/>
      <w:r w:rsidRPr="00C86EE5">
        <w:rPr>
          <w:rFonts w:ascii="Times New Roman" w:eastAsia="Arial Unicode MS" w:hAnsi="Times New Roman" w:cs="Times New Roman"/>
          <w:color w:val="242429"/>
          <w:sz w:val="28"/>
          <w:szCs w:val="28"/>
        </w:rPr>
        <w:t>reach</w:t>
      </w:r>
      <w:proofErr w:type="gramEnd"/>
      <w:r w:rsidRPr="00C86EE5">
        <w:rPr>
          <w:rFonts w:ascii="Times New Roman" w:eastAsia="Arial Unicode MS" w:hAnsi="Times New Roman" w:cs="Times New Roman"/>
          <w:color w:val="242429"/>
          <w:sz w:val="28"/>
          <w:szCs w:val="28"/>
        </w:rPr>
        <w:t xml:space="preserve"> 1591 RPM then, the turbine rotation </w:t>
      </w:r>
      <w:proofErr w:type="gramStart"/>
      <w:r w:rsidRPr="00C86EE5">
        <w:rPr>
          <w:rFonts w:ascii="Times New Roman" w:eastAsia="Arial Unicode MS" w:hAnsi="Times New Roman" w:cs="Times New Roman"/>
          <w:color w:val="242429"/>
          <w:sz w:val="28"/>
          <w:szCs w:val="28"/>
        </w:rPr>
        <w:t>become</w:t>
      </w:r>
      <w:proofErr w:type="gramEnd"/>
      <w:r w:rsidRPr="00C86EE5">
        <w:rPr>
          <w:rFonts w:ascii="Times New Roman" w:eastAsia="Arial Unicode MS" w:hAnsi="Times New Roman" w:cs="Times New Roman"/>
          <w:color w:val="242429"/>
          <w:sz w:val="28"/>
          <w:szCs w:val="28"/>
        </w:rPr>
        <w:t xml:space="preserve"> (1591*26) because ratio of propeller and turbine rotation is 1:26.</w:t>
      </w:r>
    </w:p>
    <w:p w14:paraId="76716BB8" w14:textId="77777777" w:rsidR="00C86EE5" w:rsidRDefault="00C86EE5" w:rsidP="00C86EE5">
      <w:pPr>
        <w:autoSpaceDE w:val="0"/>
        <w:autoSpaceDN w:val="0"/>
        <w:adjustRightInd w:val="0"/>
        <w:spacing w:after="0" w:line="240" w:lineRule="auto"/>
        <w:rPr>
          <w:rFonts w:ascii="Times New Roman" w:eastAsia="Arial Unicode MS" w:hAnsi="Times New Roman" w:cs="Times New Roman"/>
          <w:color w:val="242429"/>
          <w:sz w:val="28"/>
          <w:szCs w:val="28"/>
        </w:rPr>
      </w:pPr>
    </w:p>
    <w:p w14:paraId="259CDF3C" w14:textId="7674B5DA" w:rsidR="00EB61AB" w:rsidRPr="00C86EE5" w:rsidRDefault="00EB61AB" w:rsidP="00C86EE5">
      <w:pPr>
        <w:autoSpaceDE w:val="0"/>
        <w:autoSpaceDN w:val="0"/>
        <w:adjustRightInd w:val="0"/>
        <w:spacing w:after="0" w:line="240" w:lineRule="auto"/>
        <w:rPr>
          <w:rFonts w:ascii="Times New Roman" w:eastAsia="Arial Unicode MS" w:hAnsi="Times New Roman" w:cs="Times New Roman"/>
          <w:color w:val="242429"/>
          <w:sz w:val="28"/>
          <w:szCs w:val="28"/>
        </w:rPr>
      </w:pPr>
      <w:r w:rsidRPr="00C86EE5">
        <w:rPr>
          <w:rFonts w:ascii="Times New Roman" w:eastAsia="Arial Unicode MS" w:hAnsi="Times New Roman" w:cs="Times New Roman"/>
          <w:color w:val="242429"/>
          <w:sz w:val="28"/>
          <w:szCs w:val="28"/>
        </w:rPr>
        <w:t>Two stage centrifugal compressor is present in engine. When air comes through intake, then it goes to the compressor. In compressor, air enters to the impeller and the discharge through the diffuser and through divergent vane it’s again takes the same process with 2</w:t>
      </w:r>
      <w:r w:rsidRPr="00C86EE5">
        <w:rPr>
          <w:rFonts w:ascii="Times New Roman" w:eastAsia="Arial Unicode MS" w:hAnsi="Times New Roman" w:cs="Times New Roman"/>
          <w:color w:val="242429"/>
          <w:sz w:val="28"/>
          <w:szCs w:val="28"/>
          <w:vertAlign w:val="superscript"/>
        </w:rPr>
        <w:t>nd</w:t>
      </w:r>
      <w:r w:rsidRPr="00C86EE5">
        <w:rPr>
          <w:rFonts w:ascii="Times New Roman" w:eastAsia="Arial Unicode MS" w:hAnsi="Times New Roman" w:cs="Times New Roman"/>
          <w:color w:val="242429"/>
          <w:sz w:val="28"/>
          <w:szCs w:val="28"/>
        </w:rPr>
        <w:t xml:space="preserve"> stage impeller and discharge with its diffuser, then it goes to the combustion chamber through divergent vane.</w:t>
      </w:r>
    </w:p>
    <w:p w14:paraId="3E2F2B14" w14:textId="77777777" w:rsidR="00C86EE5" w:rsidRDefault="00C86EE5" w:rsidP="00C86EE5">
      <w:pPr>
        <w:autoSpaceDE w:val="0"/>
        <w:autoSpaceDN w:val="0"/>
        <w:adjustRightInd w:val="0"/>
        <w:spacing w:after="0" w:line="240" w:lineRule="auto"/>
        <w:rPr>
          <w:rFonts w:ascii="Times New Roman" w:eastAsia="Arial Unicode MS" w:hAnsi="Times New Roman" w:cs="Times New Roman"/>
          <w:color w:val="242429"/>
          <w:sz w:val="28"/>
          <w:szCs w:val="28"/>
        </w:rPr>
      </w:pPr>
    </w:p>
    <w:p w14:paraId="0E2CBD6B" w14:textId="14E8B331" w:rsidR="00EB61AB" w:rsidRPr="00C86EE5" w:rsidRDefault="00EB61AB" w:rsidP="00C86EE5">
      <w:pPr>
        <w:autoSpaceDE w:val="0"/>
        <w:autoSpaceDN w:val="0"/>
        <w:adjustRightInd w:val="0"/>
        <w:spacing w:after="0" w:line="240" w:lineRule="auto"/>
        <w:rPr>
          <w:rFonts w:ascii="Times New Roman" w:eastAsia="Arial Unicode MS" w:hAnsi="Times New Roman" w:cs="Times New Roman"/>
          <w:color w:val="242429"/>
          <w:sz w:val="28"/>
          <w:szCs w:val="28"/>
        </w:rPr>
      </w:pPr>
      <w:r w:rsidRPr="00C86EE5">
        <w:rPr>
          <w:rFonts w:ascii="Times New Roman" w:eastAsia="Arial Unicode MS" w:hAnsi="Times New Roman" w:cs="Times New Roman"/>
          <w:color w:val="242429"/>
          <w:sz w:val="28"/>
          <w:szCs w:val="28"/>
        </w:rPr>
        <w:t>In compressor, diffuser converts the air in low velocity to high velocity and the divergent vane in diffuser, converts high velocity air to pressure by decreasing velocity.</w:t>
      </w:r>
    </w:p>
    <w:p w14:paraId="3900C9A5" w14:textId="77777777" w:rsidR="00C86EE5" w:rsidRDefault="00C86EE5" w:rsidP="00C86EE5">
      <w:pPr>
        <w:autoSpaceDE w:val="0"/>
        <w:autoSpaceDN w:val="0"/>
        <w:adjustRightInd w:val="0"/>
        <w:spacing w:after="0" w:line="240" w:lineRule="auto"/>
        <w:rPr>
          <w:rFonts w:ascii="Times New Roman" w:eastAsia="Arial Unicode MS" w:hAnsi="Times New Roman" w:cs="Times New Roman"/>
          <w:color w:val="242429"/>
          <w:sz w:val="28"/>
          <w:szCs w:val="28"/>
        </w:rPr>
      </w:pPr>
    </w:p>
    <w:p w14:paraId="63CE3C7E" w14:textId="29BC5475" w:rsidR="00EB61AB" w:rsidRPr="00C86EE5" w:rsidRDefault="00EB61AB" w:rsidP="00C86EE5">
      <w:pPr>
        <w:autoSpaceDE w:val="0"/>
        <w:autoSpaceDN w:val="0"/>
        <w:adjustRightInd w:val="0"/>
        <w:spacing w:after="0" w:line="240" w:lineRule="auto"/>
        <w:rPr>
          <w:rFonts w:ascii="Times New Roman" w:eastAsia="Arial Unicode MS" w:hAnsi="Times New Roman" w:cs="Times New Roman"/>
          <w:color w:val="242429"/>
          <w:sz w:val="28"/>
          <w:szCs w:val="28"/>
        </w:rPr>
      </w:pPr>
      <w:r w:rsidRPr="00C86EE5">
        <w:rPr>
          <w:rFonts w:ascii="Times New Roman" w:eastAsia="Arial Unicode MS" w:hAnsi="Times New Roman" w:cs="Times New Roman"/>
          <w:color w:val="242429"/>
          <w:sz w:val="28"/>
          <w:szCs w:val="28"/>
        </w:rPr>
        <w:t>In combustion section, the spark-plug is there for ignition and fuel injector is there for fuel spray. When air enters the combustion chamber at that time fuel inject and mix with air and that time spark –plug sparks, due to high pressure combustion take place and that burned air goes to the Turbine.</w:t>
      </w:r>
    </w:p>
    <w:p w14:paraId="1C6DA3E0" w14:textId="77777777" w:rsidR="00C86EE5" w:rsidRDefault="00C86EE5" w:rsidP="00C86EE5">
      <w:pPr>
        <w:autoSpaceDE w:val="0"/>
        <w:autoSpaceDN w:val="0"/>
        <w:adjustRightInd w:val="0"/>
        <w:spacing w:after="0" w:line="240" w:lineRule="auto"/>
        <w:rPr>
          <w:rFonts w:ascii="Times New Roman" w:eastAsia="Arial Unicode MS" w:hAnsi="Times New Roman" w:cs="Times New Roman"/>
          <w:color w:val="242429"/>
          <w:sz w:val="28"/>
          <w:szCs w:val="28"/>
        </w:rPr>
      </w:pPr>
    </w:p>
    <w:p w14:paraId="79F3A9B4" w14:textId="645E9B03" w:rsidR="00EB61AB" w:rsidRPr="00C86EE5" w:rsidRDefault="00EB61AB" w:rsidP="00C86EE5">
      <w:pPr>
        <w:autoSpaceDE w:val="0"/>
        <w:autoSpaceDN w:val="0"/>
        <w:adjustRightInd w:val="0"/>
        <w:spacing w:after="0" w:line="240" w:lineRule="auto"/>
        <w:rPr>
          <w:rFonts w:ascii="Times New Roman" w:eastAsia="Arial Unicode MS" w:hAnsi="Times New Roman" w:cs="Times New Roman"/>
          <w:color w:val="242429"/>
          <w:sz w:val="28"/>
          <w:szCs w:val="28"/>
        </w:rPr>
      </w:pPr>
      <w:r w:rsidRPr="00C86EE5">
        <w:rPr>
          <w:rFonts w:ascii="Times New Roman" w:eastAsia="Arial Unicode MS" w:hAnsi="Times New Roman" w:cs="Times New Roman"/>
          <w:color w:val="242429"/>
          <w:sz w:val="28"/>
          <w:szCs w:val="28"/>
        </w:rPr>
        <w:t>In combustion section, pneumatic energy (air) and chemical energy (fuel) is mixed and ignited, and then it’s converts into Thermal energy.</w:t>
      </w:r>
    </w:p>
    <w:p w14:paraId="20F57248" w14:textId="77777777" w:rsidR="00C86EE5" w:rsidRDefault="00C86EE5" w:rsidP="00C86EE5">
      <w:pPr>
        <w:autoSpaceDE w:val="0"/>
        <w:autoSpaceDN w:val="0"/>
        <w:adjustRightInd w:val="0"/>
        <w:spacing w:after="0" w:line="240" w:lineRule="auto"/>
        <w:rPr>
          <w:rFonts w:ascii="Times New Roman" w:eastAsia="Arial Unicode MS" w:hAnsi="Times New Roman" w:cs="Times New Roman"/>
          <w:color w:val="242429"/>
          <w:sz w:val="28"/>
          <w:szCs w:val="28"/>
        </w:rPr>
      </w:pPr>
    </w:p>
    <w:p w14:paraId="1F722479" w14:textId="68BFCBAC" w:rsidR="00EB61AB" w:rsidRPr="00C86EE5" w:rsidRDefault="00EB61AB" w:rsidP="00C86EE5">
      <w:pPr>
        <w:autoSpaceDE w:val="0"/>
        <w:autoSpaceDN w:val="0"/>
        <w:adjustRightInd w:val="0"/>
        <w:spacing w:after="0" w:line="240" w:lineRule="auto"/>
        <w:rPr>
          <w:rFonts w:ascii="Times New Roman" w:eastAsia="Arial Unicode MS" w:hAnsi="Times New Roman" w:cs="Times New Roman"/>
          <w:color w:val="242429"/>
          <w:sz w:val="28"/>
          <w:szCs w:val="28"/>
        </w:rPr>
      </w:pPr>
      <w:r w:rsidRPr="00C86EE5">
        <w:rPr>
          <w:rFonts w:ascii="Times New Roman" w:eastAsia="Arial Unicode MS" w:hAnsi="Times New Roman" w:cs="Times New Roman"/>
          <w:color w:val="242429"/>
          <w:sz w:val="28"/>
          <w:szCs w:val="28"/>
        </w:rPr>
        <w:t xml:space="preserve">In turbine section, there are 3 stage axial </w:t>
      </w:r>
      <w:proofErr w:type="gramStart"/>
      <w:r w:rsidRPr="00C86EE5">
        <w:rPr>
          <w:rFonts w:ascii="Times New Roman" w:eastAsia="Arial Unicode MS" w:hAnsi="Times New Roman" w:cs="Times New Roman"/>
          <w:color w:val="242429"/>
          <w:sz w:val="28"/>
          <w:szCs w:val="28"/>
        </w:rPr>
        <w:t>turbine</w:t>
      </w:r>
      <w:proofErr w:type="gramEnd"/>
      <w:r w:rsidRPr="00C86EE5">
        <w:rPr>
          <w:rFonts w:ascii="Times New Roman" w:eastAsia="Arial Unicode MS" w:hAnsi="Times New Roman" w:cs="Times New Roman"/>
          <w:color w:val="242429"/>
          <w:sz w:val="28"/>
          <w:szCs w:val="28"/>
        </w:rPr>
        <w:t xml:space="preserve"> in it, and its design is convergent. When burned air is enters in the turbine section from combustion section then its travel from 1</w:t>
      </w:r>
      <w:r w:rsidRPr="00C86EE5">
        <w:rPr>
          <w:rFonts w:ascii="Times New Roman" w:eastAsia="Arial Unicode MS" w:hAnsi="Times New Roman" w:cs="Times New Roman"/>
          <w:color w:val="242429"/>
          <w:sz w:val="28"/>
          <w:szCs w:val="28"/>
          <w:vertAlign w:val="superscript"/>
        </w:rPr>
        <w:t>st</w:t>
      </w:r>
      <w:r w:rsidRPr="00C86EE5">
        <w:rPr>
          <w:rFonts w:ascii="Times New Roman" w:eastAsia="Arial Unicode MS" w:hAnsi="Times New Roman" w:cs="Times New Roman"/>
          <w:color w:val="242429"/>
          <w:sz w:val="28"/>
          <w:szCs w:val="28"/>
        </w:rPr>
        <w:t xml:space="preserve"> stage turbine blade, 2</w:t>
      </w:r>
      <w:r w:rsidRPr="00C86EE5">
        <w:rPr>
          <w:rFonts w:ascii="Times New Roman" w:eastAsia="Arial Unicode MS" w:hAnsi="Times New Roman" w:cs="Times New Roman"/>
          <w:color w:val="242429"/>
          <w:sz w:val="28"/>
          <w:szCs w:val="28"/>
          <w:vertAlign w:val="superscript"/>
        </w:rPr>
        <w:t>nd</w:t>
      </w:r>
      <w:r w:rsidRPr="00C86EE5">
        <w:rPr>
          <w:rFonts w:ascii="Times New Roman" w:eastAsia="Arial Unicode MS" w:hAnsi="Times New Roman" w:cs="Times New Roman"/>
          <w:color w:val="242429"/>
          <w:sz w:val="28"/>
          <w:szCs w:val="28"/>
        </w:rPr>
        <w:t xml:space="preserve"> stage turbine blade, and 3</w:t>
      </w:r>
      <w:r w:rsidRPr="00C86EE5">
        <w:rPr>
          <w:rFonts w:ascii="Times New Roman" w:eastAsia="Arial Unicode MS" w:hAnsi="Times New Roman" w:cs="Times New Roman"/>
          <w:color w:val="242429"/>
          <w:sz w:val="28"/>
          <w:szCs w:val="28"/>
          <w:vertAlign w:val="superscript"/>
        </w:rPr>
        <w:t>rd</w:t>
      </w:r>
      <w:r w:rsidRPr="00C86EE5">
        <w:rPr>
          <w:rFonts w:ascii="Times New Roman" w:eastAsia="Arial Unicode MS" w:hAnsi="Times New Roman" w:cs="Times New Roman"/>
          <w:color w:val="242429"/>
          <w:sz w:val="28"/>
          <w:szCs w:val="28"/>
        </w:rPr>
        <w:t xml:space="preserve"> stage turbine blade, and comes out through Hot Nozzle.</w:t>
      </w:r>
    </w:p>
    <w:p w14:paraId="78EDF5CB" w14:textId="68562C38" w:rsidR="00EB61AB" w:rsidRPr="00C86EE5" w:rsidRDefault="00EB61AB" w:rsidP="00C86EE5">
      <w:pPr>
        <w:autoSpaceDE w:val="0"/>
        <w:autoSpaceDN w:val="0"/>
        <w:adjustRightInd w:val="0"/>
        <w:spacing w:after="0" w:line="240" w:lineRule="auto"/>
        <w:rPr>
          <w:rFonts w:ascii="Times New Roman" w:eastAsia="Arial Unicode MS" w:hAnsi="Times New Roman" w:cs="Times New Roman"/>
          <w:color w:val="242429"/>
          <w:sz w:val="28"/>
          <w:szCs w:val="28"/>
        </w:rPr>
      </w:pPr>
      <w:r w:rsidRPr="00C86EE5">
        <w:rPr>
          <w:rFonts w:ascii="Times New Roman" w:eastAsia="Arial Unicode MS" w:hAnsi="Times New Roman" w:cs="Times New Roman"/>
          <w:color w:val="242429"/>
          <w:sz w:val="28"/>
          <w:szCs w:val="28"/>
        </w:rPr>
        <w:lastRenderedPageBreak/>
        <w:t>Turbine converts the thermal energy to mechanical energy to drive the Gas Generator and produce Thrust.</w:t>
      </w:r>
    </w:p>
    <w:p w14:paraId="050F3E06" w14:textId="77777777" w:rsidR="00C86EE5" w:rsidRDefault="00C86EE5" w:rsidP="00C86EE5">
      <w:pPr>
        <w:autoSpaceDE w:val="0"/>
        <w:autoSpaceDN w:val="0"/>
        <w:adjustRightInd w:val="0"/>
        <w:spacing w:after="0" w:line="240" w:lineRule="auto"/>
        <w:rPr>
          <w:rFonts w:ascii="Times New Roman" w:eastAsia="Arial Unicode MS" w:hAnsi="Times New Roman" w:cs="Times New Roman"/>
          <w:color w:val="242429"/>
          <w:sz w:val="28"/>
          <w:szCs w:val="28"/>
        </w:rPr>
      </w:pPr>
    </w:p>
    <w:p w14:paraId="5BFB63A8" w14:textId="2F164985" w:rsidR="00EB61AB" w:rsidRPr="00C86EE5" w:rsidRDefault="00EB61AB" w:rsidP="00C86EE5">
      <w:pPr>
        <w:autoSpaceDE w:val="0"/>
        <w:autoSpaceDN w:val="0"/>
        <w:adjustRightInd w:val="0"/>
        <w:spacing w:after="0" w:line="240" w:lineRule="auto"/>
        <w:rPr>
          <w:rFonts w:ascii="Times New Roman" w:eastAsia="Arial Unicode MS" w:hAnsi="Times New Roman" w:cs="Times New Roman"/>
          <w:color w:val="242429"/>
          <w:sz w:val="28"/>
          <w:szCs w:val="28"/>
        </w:rPr>
      </w:pPr>
      <w:r w:rsidRPr="00C86EE5">
        <w:rPr>
          <w:rFonts w:ascii="Times New Roman" w:eastAsia="Arial Unicode MS" w:hAnsi="Times New Roman" w:cs="Times New Roman"/>
          <w:color w:val="242429"/>
          <w:sz w:val="28"/>
          <w:szCs w:val="28"/>
        </w:rPr>
        <w:t>In turbine the inlet area is bigger than the exit area. In this velocity of air increases and give high thrust.</w:t>
      </w:r>
    </w:p>
    <w:p w14:paraId="562B080F" w14:textId="77777777" w:rsidR="00EB61AB" w:rsidRPr="00CE392F" w:rsidRDefault="00EB61AB" w:rsidP="00EB61AB">
      <w:pPr>
        <w:pStyle w:val="ListParagraph"/>
        <w:autoSpaceDE w:val="0"/>
        <w:autoSpaceDN w:val="0"/>
        <w:adjustRightInd w:val="0"/>
        <w:spacing w:after="0" w:line="240" w:lineRule="auto"/>
        <w:ind w:firstLine="720"/>
        <w:rPr>
          <w:rFonts w:ascii="Times New Roman" w:eastAsia="Arial Unicode MS" w:hAnsi="Times New Roman" w:cs="Times New Roman"/>
          <w:color w:val="242429"/>
          <w:sz w:val="28"/>
          <w:szCs w:val="28"/>
        </w:rPr>
      </w:pPr>
    </w:p>
    <w:p w14:paraId="3046A3C3" w14:textId="68CCC906" w:rsidR="009F2DC7" w:rsidRPr="001A3107" w:rsidRDefault="00EB61AB" w:rsidP="00EB61AB">
      <w:pPr>
        <w:rPr>
          <w:rFonts w:ascii="Times New Roman" w:hAnsi="Times New Roman" w:cs="Times New Roman"/>
          <w:sz w:val="28"/>
          <w:szCs w:val="28"/>
        </w:rPr>
      </w:pPr>
      <w:r w:rsidRPr="00CE392F">
        <w:rPr>
          <w:rFonts w:ascii="Times New Roman" w:eastAsia="Arial Unicode MS" w:hAnsi="Times New Roman" w:cs="Times New Roman"/>
          <w:color w:val="242429"/>
          <w:sz w:val="28"/>
          <w:szCs w:val="28"/>
        </w:rPr>
        <w:t>The nozzle shape is convergent (the inlet area is bigger than the exit area), in this design nozzle is capable to convert the air to low Velocity to</w:t>
      </w:r>
      <w:r w:rsidR="00C86EE5">
        <w:rPr>
          <w:rFonts w:ascii="Times New Roman" w:eastAsia="Arial Unicode MS" w:hAnsi="Times New Roman" w:cs="Times New Roman"/>
          <w:color w:val="242429"/>
          <w:sz w:val="28"/>
          <w:szCs w:val="28"/>
        </w:rPr>
        <w:t xml:space="preserve"> high velocity.</w:t>
      </w:r>
    </w:p>
    <w:p w14:paraId="4A527276" w14:textId="77777777" w:rsidR="009F2DC7" w:rsidRPr="00CE392F" w:rsidRDefault="009F2DC7" w:rsidP="009F2DC7">
      <w:pPr>
        <w:rPr>
          <w:rFonts w:ascii="Times New Roman" w:hAnsi="Times New Roman" w:cs="Times New Roman"/>
          <w:sz w:val="32"/>
        </w:rPr>
      </w:pPr>
    </w:p>
    <w:p w14:paraId="479F1588" w14:textId="77777777" w:rsidR="009F2DC7" w:rsidRPr="00CE392F" w:rsidRDefault="009F2DC7" w:rsidP="009F2DC7">
      <w:pPr>
        <w:rPr>
          <w:rFonts w:ascii="Times New Roman" w:hAnsi="Times New Roman" w:cs="Times New Roman"/>
          <w:sz w:val="32"/>
        </w:rPr>
      </w:pPr>
    </w:p>
    <w:p w14:paraId="41472C8C" w14:textId="77777777" w:rsidR="009F2DC7" w:rsidRPr="00CE392F" w:rsidRDefault="009F2DC7" w:rsidP="009F2DC7">
      <w:pPr>
        <w:rPr>
          <w:rFonts w:ascii="Times New Roman" w:hAnsi="Times New Roman" w:cs="Times New Roman"/>
          <w:sz w:val="32"/>
        </w:rPr>
      </w:pPr>
    </w:p>
    <w:p w14:paraId="1AC32629" w14:textId="77777777" w:rsidR="009F2DC7" w:rsidRPr="00CE392F" w:rsidRDefault="009F2DC7" w:rsidP="009F2DC7">
      <w:pPr>
        <w:rPr>
          <w:rFonts w:ascii="Times New Roman" w:hAnsi="Times New Roman" w:cs="Times New Roman"/>
          <w:noProof/>
          <w:sz w:val="32"/>
        </w:rPr>
      </w:pPr>
    </w:p>
    <w:p w14:paraId="301BDBB9" w14:textId="5D6A84DF" w:rsidR="009F2DC7" w:rsidRPr="00CE392F" w:rsidRDefault="009F2DC7" w:rsidP="009F2DC7">
      <w:pPr>
        <w:ind w:firstLine="720"/>
        <w:rPr>
          <w:rFonts w:ascii="Times New Roman" w:hAnsi="Times New Roman" w:cs="Times New Roman"/>
          <w:sz w:val="32"/>
        </w:rPr>
      </w:pPr>
    </w:p>
    <w:p w14:paraId="1E574194" w14:textId="6FC7419B" w:rsidR="00A626CF" w:rsidRPr="00CE392F" w:rsidRDefault="00A626CF">
      <w:pPr>
        <w:rPr>
          <w:rFonts w:ascii="Times New Roman" w:hAnsi="Times New Roman" w:cs="Times New Roman"/>
          <w:sz w:val="32"/>
        </w:rPr>
      </w:pPr>
      <w:r w:rsidRPr="00CE392F">
        <w:rPr>
          <w:rFonts w:ascii="Times New Roman" w:hAnsi="Times New Roman" w:cs="Times New Roman"/>
          <w:sz w:val="32"/>
        </w:rPr>
        <w:br w:type="page"/>
      </w:r>
    </w:p>
    <w:p w14:paraId="147B9A31" w14:textId="77777777" w:rsidR="00A626CF" w:rsidRPr="00EB61AB" w:rsidRDefault="00A626CF" w:rsidP="0099134B">
      <w:pPr>
        <w:autoSpaceDE w:val="0"/>
        <w:autoSpaceDN w:val="0"/>
        <w:adjustRightInd w:val="0"/>
        <w:spacing w:after="0" w:line="240" w:lineRule="auto"/>
        <w:ind w:left="1080"/>
        <w:jc w:val="center"/>
        <w:rPr>
          <w:rFonts w:ascii="Times New Roman" w:eastAsia="Arial Unicode MS" w:hAnsi="Times New Roman" w:cs="Times New Roman"/>
          <w:b/>
          <w:bCs/>
          <w:color w:val="5B9BD5" w:themeColor="accent5"/>
          <w:sz w:val="32"/>
          <w:szCs w:val="32"/>
          <w:u w:val="single"/>
        </w:rPr>
      </w:pPr>
      <w:r w:rsidRPr="00EB61AB">
        <w:rPr>
          <w:rFonts w:ascii="Times New Roman" w:eastAsia="Arial Unicode MS" w:hAnsi="Times New Roman" w:cs="Times New Roman"/>
          <w:b/>
          <w:bCs/>
          <w:color w:val="5B9BD5" w:themeColor="accent5"/>
          <w:sz w:val="32"/>
          <w:szCs w:val="32"/>
          <w:u w:val="single"/>
        </w:rPr>
        <w:lastRenderedPageBreak/>
        <w:t>TESTING</w:t>
      </w:r>
    </w:p>
    <w:p w14:paraId="64D711F4" w14:textId="77777777" w:rsidR="00A626CF" w:rsidRPr="00CE392F" w:rsidRDefault="00A626CF" w:rsidP="0099134B">
      <w:pPr>
        <w:autoSpaceDE w:val="0"/>
        <w:autoSpaceDN w:val="0"/>
        <w:adjustRightInd w:val="0"/>
        <w:spacing w:after="0" w:line="240" w:lineRule="auto"/>
        <w:jc w:val="center"/>
        <w:rPr>
          <w:rFonts w:ascii="Times New Roman" w:eastAsia="Arial Unicode MS" w:hAnsi="Times New Roman" w:cs="Times New Roman"/>
          <w:color w:val="242429"/>
          <w:sz w:val="24"/>
          <w:szCs w:val="24"/>
        </w:rPr>
      </w:pPr>
    </w:p>
    <w:p w14:paraId="29D8BAC6" w14:textId="77777777" w:rsidR="00A626CF" w:rsidRPr="00CE392F" w:rsidRDefault="00A626CF" w:rsidP="00A626CF">
      <w:pPr>
        <w:autoSpaceDE w:val="0"/>
        <w:autoSpaceDN w:val="0"/>
        <w:adjustRightInd w:val="0"/>
        <w:spacing w:after="0" w:line="240" w:lineRule="auto"/>
        <w:rPr>
          <w:rFonts w:ascii="Times New Roman" w:eastAsia="Arial Unicode MS" w:hAnsi="Times New Roman" w:cs="Times New Roman"/>
          <w:color w:val="242429"/>
          <w:sz w:val="28"/>
          <w:szCs w:val="28"/>
        </w:rPr>
      </w:pPr>
      <w:r w:rsidRPr="00CE392F">
        <w:rPr>
          <w:rFonts w:ascii="Times New Roman" w:eastAsia="Arial Unicode MS" w:hAnsi="Times New Roman" w:cs="Times New Roman"/>
          <w:color w:val="242429"/>
          <w:sz w:val="28"/>
          <w:szCs w:val="28"/>
        </w:rPr>
        <w:t>Testing placed to Ensure Quality, Prevent Failure in use</w:t>
      </w:r>
    </w:p>
    <w:p w14:paraId="7A81FE71" w14:textId="77777777" w:rsidR="00A626CF" w:rsidRPr="00CE392F" w:rsidRDefault="00A626CF" w:rsidP="00A626CF">
      <w:pPr>
        <w:autoSpaceDE w:val="0"/>
        <w:autoSpaceDN w:val="0"/>
        <w:adjustRightInd w:val="0"/>
        <w:spacing w:after="0" w:line="240" w:lineRule="auto"/>
        <w:rPr>
          <w:rFonts w:ascii="Times New Roman" w:eastAsia="Arial Unicode MS" w:hAnsi="Times New Roman" w:cs="Times New Roman"/>
          <w:color w:val="242429"/>
          <w:sz w:val="28"/>
          <w:szCs w:val="28"/>
        </w:rPr>
      </w:pPr>
    </w:p>
    <w:p w14:paraId="680B1DF3" w14:textId="77777777" w:rsidR="00A626CF" w:rsidRPr="00CE392F" w:rsidRDefault="00A626CF" w:rsidP="00A626CF">
      <w:pPr>
        <w:autoSpaceDE w:val="0"/>
        <w:autoSpaceDN w:val="0"/>
        <w:adjustRightInd w:val="0"/>
        <w:spacing w:after="0" w:line="240" w:lineRule="auto"/>
        <w:rPr>
          <w:rFonts w:ascii="Times New Roman" w:eastAsia="Arial Unicode MS" w:hAnsi="Times New Roman" w:cs="Times New Roman"/>
          <w:color w:val="242429"/>
          <w:sz w:val="28"/>
          <w:szCs w:val="28"/>
        </w:rPr>
      </w:pPr>
      <w:r w:rsidRPr="00CE392F">
        <w:rPr>
          <w:rFonts w:ascii="Times New Roman" w:eastAsia="Arial Unicode MS" w:hAnsi="Times New Roman" w:cs="Times New Roman"/>
          <w:color w:val="242429"/>
          <w:sz w:val="28"/>
          <w:szCs w:val="28"/>
        </w:rPr>
        <w:t xml:space="preserve">There are two forms of </w:t>
      </w:r>
      <w:proofErr w:type="gramStart"/>
      <w:r w:rsidRPr="00CE392F">
        <w:rPr>
          <w:rFonts w:ascii="Times New Roman" w:eastAsia="Arial Unicode MS" w:hAnsi="Times New Roman" w:cs="Times New Roman"/>
          <w:color w:val="242429"/>
          <w:sz w:val="28"/>
          <w:szCs w:val="28"/>
        </w:rPr>
        <w:t>Testing:-</w:t>
      </w:r>
      <w:proofErr w:type="gramEnd"/>
    </w:p>
    <w:p w14:paraId="0D88D882" w14:textId="77777777" w:rsidR="00A626CF" w:rsidRPr="00CE392F" w:rsidRDefault="00A626CF" w:rsidP="00A626CF">
      <w:pPr>
        <w:autoSpaceDE w:val="0"/>
        <w:autoSpaceDN w:val="0"/>
        <w:adjustRightInd w:val="0"/>
        <w:spacing w:after="0" w:line="240" w:lineRule="auto"/>
        <w:rPr>
          <w:rFonts w:ascii="Times New Roman" w:eastAsia="Arial Unicode MS" w:hAnsi="Times New Roman" w:cs="Times New Roman"/>
          <w:color w:val="242429"/>
          <w:sz w:val="28"/>
          <w:szCs w:val="28"/>
        </w:rPr>
      </w:pPr>
    </w:p>
    <w:p w14:paraId="55E6B5E9" w14:textId="77777777" w:rsidR="00A626CF" w:rsidRPr="00C86EE5" w:rsidRDefault="00A626CF" w:rsidP="002802FB">
      <w:pPr>
        <w:pStyle w:val="ListParagraph"/>
        <w:numPr>
          <w:ilvl w:val="0"/>
          <w:numId w:val="27"/>
        </w:numPr>
        <w:autoSpaceDE w:val="0"/>
        <w:autoSpaceDN w:val="0"/>
        <w:adjustRightInd w:val="0"/>
        <w:spacing w:after="0" w:line="240" w:lineRule="auto"/>
        <w:jc w:val="both"/>
        <w:rPr>
          <w:rFonts w:ascii="Times New Roman" w:eastAsia="Arial Unicode MS" w:hAnsi="Times New Roman" w:cs="Times New Roman"/>
          <w:b/>
          <w:bCs/>
          <w:color w:val="242429"/>
          <w:sz w:val="28"/>
          <w:szCs w:val="28"/>
        </w:rPr>
      </w:pPr>
      <w:r w:rsidRPr="00C86EE5">
        <w:rPr>
          <w:rFonts w:ascii="Times New Roman" w:eastAsia="Arial Unicode MS" w:hAnsi="Times New Roman" w:cs="Times New Roman"/>
          <w:b/>
          <w:bCs/>
          <w:color w:val="242429"/>
          <w:sz w:val="28"/>
          <w:szCs w:val="28"/>
        </w:rPr>
        <w:t xml:space="preserve">Mechanical Testing: - </w:t>
      </w:r>
      <w:r w:rsidRPr="00C86EE5">
        <w:rPr>
          <w:rFonts w:ascii="Times New Roman" w:eastAsia="Arial Unicode MS" w:hAnsi="Times New Roman" w:cs="Times New Roman"/>
          <w:color w:val="242429"/>
          <w:sz w:val="28"/>
          <w:szCs w:val="28"/>
        </w:rPr>
        <w:t>the material may be physically tested to destruction. Will normally specify a value for properties such as strength, hardness, toughness, etc.</w:t>
      </w:r>
    </w:p>
    <w:p w14:paraId="0EDD9ED0" w14:textId="77777777" w:rsidR="00A626CF" w:rsidRPr="00CE392F" w:rsidRDefault="00A626CF" w:rsidP="00A626CF">
      <w:pPr>
        <w:autoSpaceDE w:val="0"/>
        <w:autoSpaceDN w:val="0"/>
        <w:adjustRightInd w:val="0"/>
        <w:spacing w:after="0" w:line="240" w:lineRule="auto"/>
        <w:rPr>
          <w:rFonts w:ascii="Times New Roman" w:eastAsia="Arial Unicode MS" w:hAnsi="Times New Roman" w:cs="Times New Roman"/>
          <w:sz w:val="28"/>
          <w:szCs w:val="28"/>
        </w:rPr>
      </w:pPr>
    </w:p>
    <w:p w14:paraId="67224C01" w14:textId="77777777" w:rsidR="00A626CF" w:rsidRPr="00C86EE5" w:rsidRDefault="00A626CF" w:rsidP="002802FB">
      <w:pPr>
        <w:pStyle w:val="ListParagraph"/>
        <w:numPr>
          <w:ilvl w:val="0"/>
          <w:numId w:val="27"/>
        </w:numPr>
        <w:autoSpaceDE w:val="0"/>
        <w:autoSpaceDN w:val="0"/>
        <w:adjustRightInd w:val="0"/>
        <w:spacing w:after="0" w:line="240" w:lineRule="auto"/>
        <w:jc w:val="both"/>
        <w:rPr>
          <w:rFonts w:ascii="Times New Roman" w:eastAsia="Arial Unicode MS" w:hAnsi="Times New Roman" w:cs="Times New Roman"/>
          <w:b/>
          <w:bCs/>
          <w:color w:val="242429"/>
          <w:sz w:val="28"/>
          <w:szCs w:val="28"/>
        </w:rPr>
      </w:pPr>
      <w:r w:rsidRPr="00C86EE5">
        <w:rPr>
          <w:rFonts w:ascii="Times New Roman" w:eastAsia="Arial Unicode MS" w:hAnsi="Times New Roman" w:cs="Times New Roman"/>
          <w:b/>
          <w:bCs/>
          <w:color w:val="242429"/>
          <w:sz w:val="28"/>
          <w:szCs w:val="28"/>
        </w:rPr>
        <w:t>Non-Destructive tests (NDT</w:t>
      </w:r>
      <w:proofErr w:type="gramStart"/>
      <w:r w:rsidRPr="00C86EE5">
        <w:rPr>
          <w:rFonts w:ascii="Times New Roman" w:eastAsia="Arial Unicode MS" w:hAnsi="Times New Roman" w:cs="Times New Roman"/>
          <w:b/>
          <w:bCs/>
          <w:color w:val="242429"/>
          <w:sz w:val="28"/>
          <w:szCs w:val="28"/>
        </w:rPr>
        <w:t>):-</w:t>
      </w:r>
      <w:proofErr w:type="gramEnd"/>
      <w:r w:rsidRPr="00C86EE5">
        <w:rPr>
          <w:rFonts w:ascii="Times New Roman" w:eastAsia="Arial Unicode MS" w:hAnsi="Times New Roman" w:cs="Times New Roman"/>
          <w:b/>
          <w:bCs/>
          <w:color w:val="242429"/>
          <w:sz w:val="28"/>
          <w:szCs w:val="28"/>
        </w:rPr>
        <w:t xml:space="preserve"> </w:t>
      </w:r>
      <w:r w:rsidRPr="00C86EE5">
        <w:rPr>
          <w:rFonts w:ascii="Times New Roman" w:eastAsia="Arial Unicode MS" w:hAnsi="Times New Roman" w:cs="Times New Roman"/>
          <w:color w:val="242429"/>
          <w:sz w:val="28"/>
          <w:szCs w:val="28"/>
        </w:rPr>
        <w:t>Samples or finished articles are tested before being used.</w:t>
      </w:r>
    </w:p>
    <w:p w14:paraId="29CAB647" w14:textId="77777777" w:rsidR="00A626CF" w:rsidRPr="00CE392F" w:rsidRDefault="00A626CF" w:rsidP="00A626CF">
      <w:pPr>
        <w:autoSpaceDE w:val="0"/>
        <w:autoSpaceDN w:val="0"/>
        <w:adjustRightInd w:val="0"/>
        <w:spacing w:after="0" w:line="240" w:lineRule="auto"/>
        <w:rPr>
          <w:rFonts w:ascii="Times New Roman" w:eastAsia="Arial Unicode MS" w:hAnsi="Times New Roman" w:cs="Times New Roman"/>
          <w:b/>
          <w:bCs/>
          <w:color w:val="242429"/>
          <w:sz w:val="28"/>
          <w:szCs w:val="28"/>
        </w:rPr>
      </w:pPr>
    </w:p>
    <w:p w14:paraId="60BF9B8E" w14:textId="77777777" w:rsidR="00A626CF" w:rsidRPr="00CE392F" w:rsidRDefault="00A626CF" w:rsidP="00A626CF">
      <w:pPr>
        <w:autoSpaceDE w:val="0"/>
        <w:autoSpaceDN w:val="0"/>
        <w:adjustRightInd w:val="0"/>
        <w:spacing w:after="0" w:line="240" w:lineRule="auto"/>
        <w:jc w:val="both"/>
        <w:rPr>
          <w:rFonts w:ascii="Times New Roman" w:eastAsia="Arial Unicode MS" w:hAnsi="Times New Roman" w:cs="Times New Roman"/>
          <w:color w:val="242429"/>
          <w:sz w:val="28"/>
          <w:szCs w:val="28"/>
        </w:rPr>
      </w:pPr>
      <w:r w:rsidRPr="00CE392F">
        <w:rPr>
          <w:rFonts w:ascii="Times New Roman" w:eastAsia="Arial Unicode MS" w:hAnsi="Times New Roman" w:cs="Times New Roman"/>
          <w:color w:val="242429"/>
          <w:sz w:val="28"/>
          <w:szCs w:val="28"/>
        </w:rPr>
        <w:t>There are many types of NDT tests but here we can use Die Penetrant Testing (DPI) Technique to testing the components.</w:t>
      </w:r>
    </w:p>
    <w:p w14:paraId="31BF87A7" w14:textId="77777777" w:rsidR="00A626CF" w:rsidRPr="00CE392F" w:rsidRDefault="00A626CF" w:rsidP="00A626CF">
      <w:pPr>
        <w:autoSpaceDE w:val="0"/>
        <w:autoSpaceDN w:val="0"/>
        <w:adjustRightInd w:val="0"/>
        <w:spacing w:after="0" w:line="240" w:lineRule="auto"/>
        <w:rPr>
          <w:rFonts w:ascii="Times New Roman" w:eastAsia="Arial Unicode MS" w:hAnsi="Times New Roman" w:cs="Times New Roman"/>
          <w:color w:val="242429"/>
          <w:sz w:val="28"/>
          <w:szCs w:val="28"/>
        </w:rPr>
      </w:pPr>
    </w:p>
    <w:p w14:paraId="1BC3EF2E" w14:textId="77777777" w:rsidR="00A626CF" w:rsidRPr="00C86EE5"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86EE5">
        <w:rPr>
          <w:rFonts w:ascii="Times New Roman" w:eastAsia="Arial Unicode MS" w:hAnsi="Times New Roman" w:cs="Times New Roman"/>
          <w:b/>
          <w:bCs/>
          <w:color w:val="242429"/>
          <w:sz w:val="28"/>
          <w:szCs w:val="28"/>
          <w:u w:val="single"/>
        </w:rPr>
        <w:t>DPI-using Red Die</w:t>
      </w:r>
      <w:r w:rsidRPr="00C86EE5">
        <w:rPr>
          <w:rFonts w:ascii="Times New Roman" w:eastAsia="Arial Unicode MS" w:hAnsi="Times New Roman" w:cs="Times New Roman"/>
          <w:b/>
          <w:bCs/>
          <w:color w:val="242429"/>
          <w:sz w:val="28"/>
          <w:szCs w:val="28"/>
        </w:rPr>
        <w:t xml:space="preserve">: - </w:t>
      </w:r>
      <w:r w:rsidRPr="00C86EE5">
        <w:rPr>
          <w:rFonts w:ascii="Times New Roman" w:eastAsia="Arial Unicode MS" w:hAnsi="Times New Roman" w:cs="Times New Roman"/>
          <w:color w:val="242429"/>
          <w:sz w:val="28"/>
          <w:szCs w:val="28"/>
        </w:rPr>
        <w:t>This type of testing only placed in aluminium material.</w:t>
      </w:r>
    </w:p>
    <w:p w14:paraId="46BB8590" w14:textId="77777777" w:rsidR="00A626CF" w:rsidRPr="00CE392F" w:rsidRDefault="00A626CF" w:rsidP="00A626CF">
      <w:pPr>
        <w:autoSpaceDE w:val="0"/>
        <w:autoSpaceDN w:val="0"/>
        <w:adjustRightInd w:val="0"/>
        <w:spacing w:after="0" w:line="240" w:lineRule="auto"/>
        <w:ind w:left="360"/>
        <w:rPr>
          <w:rFonts w:ascii="Times New Roman" w:eastAsia="Arial Unicode MS" w:hAnsi="Times New Roman" w:cs="Times New Roman"/>
          <w:color w:val="242429"/>
          <w:sz w:val="28"/>
          <w:szCs w:val="28"/>
        </w:rPr>
      </w:pPr>
    </w:p>
    <w:p w14:paraId="22FFB497" w14:textId="50F241AF" w:rsidR="00A626CF" w:rsidRPr="00CE392F" w:rsidRDefault="00C86EE5" w:rsidP="00A626CF">
      <w:pPr>
        <w:autoSpaceDE w:val="0"/>
        <w:autoSpaceDN w:val="0"/>
        <w:adjustRightInd w:val="0"/>
        <w:spacing w:after="0" w:line="240" w:lineRule="auto"/>
        <w:ind w:left="360"/>
        <w:rPr>
          <w:rFonts w:ascii="Times New Roman" w:eastAsia="Arial Unicode MS" w:hAnsi="Times New Roman" w:cs="Times New Roman"/>
          <w:b/>
          <w:bCs/>
          <w:color w:val="242429"/>
          <w:sz w:val="28"/>
          <w:szCs w:val="28"/>
        </w:rPr>
      </w:pPr>
      <w:r>
        <w:rPr>
          <w:rFonts w:ascii="Times New Roman" w:eastAsia="Arial Unicode MS" w:hAnsi="Times New Roman" w:cs="Times New Roman"/>
          <w:b/>
          <w:bCs/>
          <w:color w:val="242429"/>
          <w:sz w:val="28"/>
          <w:szCs w:val="28"/>
        </w:rPr>
        <w:t xml:space="preserve">      </w:t>
      </w:r>
      <w:proofErr w:type="gramStart"/>
      <w:r w:rsidR="00A626CF" w:rsidRPr="00CE392F">
        <w:rPr>
          <w:rFonts w:ascii="Times New Roman" w:eastAsia="Arial Unicode MS" w:hAnsi="Times New Roman" w:cs="Times New Roman"/>
          <w:b/>
          <w:bCs/>
          <w:color w:val="242429"/>
          <w:sz w:val="28"/>
          <w:szCs w:val="28"/>
        </w:rPr>
        <w:t>Process:-</w:t>
      </w:r>
      <w:proofErr w:type="gramEnd"/>
      <w:r w:rsidR="00A626CF" w:rsidRPr="00CE392F">
        <w:rPr>
          <w:rFonts w:ascii="Times New Roman" w:eastAsia="Arial Unicode MS" w:hAnsi="Times New Roman" w:cs="Times New Roman"/>
          <w:b/>
          <w:bCs/>
          <w:color w:val="242429"/>
          <w:sz w:val="28"/>
          <w:szCs w:val="28"/>
        </w:rPr>
        <w:t xml:space="preserve"> </w:t>
      </w:r>
    </w:p>
    <w:p w14:paraId="46BFBF13" w14:textId="77777777" w:rsidR="00A626CF" w:rsidRPr="00CE392F" w:rsidRDefault="00A626CF" w:rsidP="00A626CF">
      <w:pPr>
        <w:autoSpaceDE w:val="0"/>
        <w:autoSpaceDN w:val="0"/>
        <w:adjustRightInd w:val="0"/>
        <w:spacing w:after="0" w:line="240" w:lineRule="auto"/>
        <w:ind w:left="720"/>
        <w:rPr>
          <w:rFonts w:ascii="Times New Roman" w:eastAsia="Arial Unicode MS" w:hAnsi="Times New Roman" w:cs="Times New Roman"/>
          <w:b/>
          <w:bCs/>
          <w:color w:val="242429"/>
          <w:sz w:val="28"/>
          <w:szCs w:val="28"/>
        </w:rPr>
      </w:pPr>
    </w:p>
    <w:p w14:paraId="45121AE9" w14:textId="77777777" w:rsidR="00A626CF" w:rsidRPr="00CE392F"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E392F">
        <w:rPr>
          <w:rFonts w:ascii="Times New Roman" w:eastAsia="Arial Unicode MS" w:hAnsi="Times New Roman" w:cs="Times New Roman"/>
          <w:color w:val="242429"/>
          <w:sz w:val="28"/>
          <w:szCs w:val="28"/>
        </w:rPr>
        <w:t>First clarify that the material must be made from aluminium.</w:t>
      </w:r>
    </w:p>
    <w:p w14:paraId="629F42C5" w14:textId="77777777" w:rsidR="00A626CF" w:rsidRPr="00CE392F"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E392F">
        <w:rPr>
          <w:rFonts w:ascii="Times New Roman" w:eastAsia="Arial Unicode MS" w:hAnsi="Times New Roman" w:cs="Times New Roman"/>
          <w:color w:val="242429"/>
          <w:sz w:val="28"/>
          <w:szCs w:val="28"/>
        </w:rPr>
        <w:t>Dip the material in DEGREASER PLANT to Clean, and remove unwanted oil, grease, or smoothness etc.</w:t>
      </w:r>
    </w:p>
    <w:p w14:paraId="12D16F83" w14:textId="77777777" w:rsidR="00A626CF" w:rsidRPr="00CE392F"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E392F">
        <w:rPr>
          <w:rFonts w:ascii="Times New Roman" w:eastAsia="Arial Unicode MS" w:hAnsi="Times New Roman" w:cs="Times New Roman"/>
          <w:color w:val="242429"/>
          <w:sz w:val="28"/>
          <w:szCs w:val="28"/>
        </w:rPr>
        <w:t>Now cool the material.</w:t>
      </w:r>
    </w:p>
    <w:p w14:paraId="07AFB64E" w14:textId="77777777" w:rsidR="00A626CF" w:rsidRPr="00CE392F"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E392F">
        <w:rPr>
          <w:rFonts w:ascii="Times New Roman" w:eastAsia="Arial Unicode MS" w:hAnsi="Times New Roman" w:cs="Times New Roman"/>
          <w:color w:val="242429"/>
          <w:sz w:val="28"/>
          <w:szCs w:val="28"/>
        </w:rPr>
        <w:t>For visual inspection use RED DIE</w:t>
      </w:r>
    </w:p>
    <w:p w14:paraId="7AF18D46" w14:textId="77777777" w:rsidR="00A626CF" w:rsidRPr="00CE392F"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E392F">
        <w:rPr>
          <w:rFonts w:ascii="Times New Roman" w:eastAsia="Arial Unicode MS" w:hAnsi="Times New Roman" w:cs="Times New Roman"/>
          <w:color w:val="242429"/>
          <w:sz w:val="28"/>
          <w:szCs w:val="28"/>
        </w:rPr>
        <w:t>Left them for some time for die will be socked</w:t>
      </w:r>
    </w:p>
    <w:p w14:paraId="1FC5A673" w14:textId="77777777" w:rsidR="00A626CF" w:rsidRPr="00CE392F"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E392F">
        <w:rPr>
          <w:rFonts w:ascii="Times New Roman" w:eastAsia="Arial Unicode MS" w:hAnsi="Times New Roman" w:cs="Times New Roman"/>
          <w:color w:val="242429"/>
          <w:sz w:val="28"/>
          <w:szCs w:val="28"/>
        </w:rPr>
        <w:t>Wash the material with water with 25 psi pressure and remove the red die.</w:t>
      </w:r>
    </w:p>
    <w:p w14:paraId="7C8F5288" w14:textId="77777777" w:rsidR="00A626CF" w:rsidRPr="00CE392F"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E392F">
        <w:rPr>
          <w:rFonts w:ascii="Times New Roman" w:eastAsia="Arial Unicode MS" w:hAnsi="Times New Roman" w:cs="Times New Roman"/>
          <w:color w:val="242429"/>
          <w:sz w:val="28"/>
          <w:szCs w:val="28"/>
        </w:rPr>
        <w:t>Put it in HOT AIR DRIER (it can dry the material and remove water drop).</w:t>
      </w:r>
    </w:p>
    <w:p w14:paraId="215E138F" w14:textId="77777777" w:rsidR="00A626CF" w:rsidRPr="00CE392F"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E392F">
        <w:rPr>
          <w:rFonts w:ascii="Times New Roman" w:eastAsia="Arial Unicode MS" w:hAnsi="Times New Roman" w:cs="Times New Roman"/>
          <w:color w:val="242429"/>
          <w:sz w:val="28"/>
          <w:szCs w:val="28"/>
        </w:rPr>
        <w:t xml:space="preserve">Then cool the material </w:t>
      </w:r>
    </w:p>
    <w:p w14:paraId="31211B02" w14:textId="77777777" w:rsidR="00A626CF" w:rsidRPr="00CE392F"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E392F">
        <w:rPr>
          <w:rFonts w:ascii="Times New Roman" w:eastAsia="Arial Unicode MS" w:hAnsi="Times New Roman" w:cs="Times New Roman"/>
          <w:color w:val="242429"/>
          <w:sz w:val="28"/>
          <w:szCs w:val="28"/>
        </w:rPr>
        <w:t>And then apply WHITE DEVELOPER (SKD-S2).</w:t>
      </w:r>
    </w:p>
    <w:p w14:paraId="5E15EF32" w14:textId="77777777" w:rsidR="00A626CF" w:rsidRPr="0099134B"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E392F">
        <w:rPr>
          <w:rFonts w:ascii="Times New Roman" w:eastAsia="Arial Unicode MS" w:hAnsi="Times New Roman" w:cs="Times New Roman"/>
          <w:color w:val="242429"/>
          <w:sz w:val="28"/>
          <w:szCs w:val="28"/>
        </w:rPr>
        <w:t>After some time of applying white developer, now inspect with naked eyes (if there is a Crack or dent in the material the red die comes out and visible above white developer).</w:t>
      </w:r>
    </w:p>
    <w:p w14:paraId="48CC8338" w14:textId="77777777" w:rsidR="0099134B" w:rsidRDefault="0099134B" w:rsidP="0099134B">
      <w:pPr>
        <w:autoSpaceDE w:val="0"/>
        <w:autoSpaceDN w:val="0"/>
        <w:adjustRightInd w:val="0"/>
        <w:spacing w:after="0" w:line="240" w:lineRule="auto"/>
        <w:rPr>
          <w:rFonts w:ascii="Times New Roman" w:eastAsia="Arial Unicode MS" w:hAnsi="Times New Roman" w:cs="Times New Roman"/>
          <w:b/>
          <w:bCs/>
          <w:color w:val="242429"/>
          <w:sz w:val="28"/>
          <w:szCs w:val="28"/>
        </w:rPr>
      </w:pPr>
    </w:p>
    <w:p w14:paraId="5E9595F2" w14:textId="77777777" w:rsidR="0099134B" w:rsidRDefault="0099134B" w:rsidP="0099134B">
      <w:pPr>
        <w:autoSpaceDE w:val="0"/>
        <w:autoSpaceDN w:val="0"/>
        <w:adjustRightInd w:val="0"/>
        <w:spacing w:after="0" w:line="240" w:lineRule="auto"/>
        <w:rPr>
          <w:rFonts w:ascii="Times New Roman" w:eastAsia="Arial Unicode MS" w:hAnsi="Times New Roman" w:cs="Times New Roman"/>
          <w:b/>
          <w:bCs/>
          <w:color w:val="242429"/>
          <w:sz w:val="28"/>
          <w:szCs w:val="28"/>
        </w:rPr>
      </w:pPr>
    </w:p>
    <w:p w14:paraId="2526B3C0" w14:textId="77777777" w:rsidR="0099134B" w:rsidRDefault="0099134B" w:rsidP="0099134B">
      <w:pPr>
        <w:autoSpaceDE w:val="0"/>
        <w:autoSpaceDN w:val="0"/>
        <w:adjustRightInd w:val="0"/>
        <w:spacing w:after="0" w:line="240" w:lineRule="auto"/>
        <w:rPr>
          <w:rFonts w:ascii="Times New Roman" w:eastAsia="Arial Unicode MS" w:hAnsi="Times New Roman" w:cs="Times New Roman"/>
          <w:b/>
          <w:bCs/>
          <w:color w:val="242429"/>
          <w:sz w:val="28"/>
          <w:szCs w:val="28"/>
        </w:rPr>
      </w:pPr>
    </w:p>
    <w:p w14:paraId="6F7D1683" w14:textId="77777777" w:rsidR="0099134B" w:rsidRDefault="0099134B" w:rsidP="0099134B">
      <w:pPr>
        <w:autoSpaceDE w:val="0"/>
        <w:autoSpaceDN w:val="0"/>
        <w:adjustRightInd w:val="0"/>
        <w:spacing w:after="0" w:line="240" w:lineRule="auto"/>
        <w:rPr>
          <w:rFonts w:ascii="Times New Roman" w:eastAsia="Arial Unicode MS" w:hAnsi="Times New Roman" w:cs="Times New Roman"/>
          <w:b/>
          <w:bCs/>
          <w:color w:val="242429"/>
          <w:sz w:val="28"/>
          <w:szCs w:val="28"/>
        </w:rPr>
      </w:pPr>
    </w:p>
    <w:p w14:paraId="16103228" w14:textId="77777777" w:rsidR="0099134B" w:rsidRPr="0099134B" w:rsidRDefault="0099134B" w:rsidP="0099134B">
      <w:pPr>
        <w:autoSpaceDE w:val="0"/>
        <w:autoSpaceDN w:val="0"/>
        <w:adjustRightInd w:val="0"/>
        <w:spacing w:after="0" w:line="240" w:lineRule="auto"/>
        <w:rPr>
          <w:rFonts w:ascii="Times New Roman" w:eastAsia="Arial Unicode MS" w:hAnsi="Times New Roman" w:cs="Times New Roman"/>
          <w:b/>
          <w:bCs/>
          <w:color w:val="242429"/>
          <w:sz w:val="28"/>
          <w:szCs w:val="28"/>
        </w:rPr>
      </w:pPr>
    </w:p>
    <w:p w14:paraId="0A863858" w14:textId="77777777" w:rsidR="00A626CF" w:rsidRPr="00CE392F" w:rsidRDefault="00A626CF" w:rsidP="00A626CF">
      <w:pPr>
        <w:autoSpaceDE w:val="0"/>
        <w:autoSpaceDN w:val="0"/>
        <w:adjustRightInd w:val="0"/>
        <w:spacing w:after="0" w:line="240" w:lineRule="auto"/>
        <w:rPr>
          <w:rFonts w:ascii="Times New Roman" w:eastAsia="Arial Unicode MS" w:hAnsi="Times New Roman" w:cs="Times New Roman"/>
          <w:color w:val="242429"/>
          <w:sz w:val="28"/>
          <w:szCs w:val="28"/>
        </w:rPr>
      </w:pPr>
    </w:p>
    <w:p w14:paraId="5A2C4004" w14:textId="17C7DD95" w:rsidR="00A626CF" w:rsidRPr="00C86EE5"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86EE5">
        <w:rPr>
          <w:rFonts w:ascii="Times New Roman" w:eastAsia="Arial Unicode MS" w:hAnsi="Times New Roman" w:cs="Times New Roman"/>
          <w:b/>
          <w:bCs/>
          <w:color w:val="242429"/>
          <w:sz w:val="28"/>
          <w:szCs w:val="28"/>
          <w:u w:val="single"/>
        </w:rPr>
        <w:lastRenderedPageBreak/>
        <w:t>DPI-using green Die</w:t>
      </w:r>
      <w:r w:rsidRPr="00C86EE5">
        <w:rPr>
          <w:rFonts w:ascii="Times New Roman" w:eastAsia="Arial Unicode MS" w:hAnsi="Times New Roman" w:cs="Times New Roman"/>
          <w:b/>
          <w:bCs/>
          <w:color w:val="242429"/>
          <w:sz w:val="28"/>
          <w:szCs w:val="28"/>
        </w:rPr>
        <w:t xml:space="preserve">: - </w:t>
      </w:r>
      <w:r w:rsidRPr="00C86EE5">
        <w:rPr>
          <w:rFonts w:ascii="Times New Roman" w:eastAsia="Arial Unicode MS" w:hAnsi="Times New Roman" w:cs="Times New Roman"/>
          <w:color w:val="242429"/>
          <w:sz w:val="28"/>
          <w:szCs w:val="28"/>
        </w:rPr>
        <w:t>This type of testing only placed in aluminium material.</w:t>
      </w:r>
    </w:p>
    <w:p w14:paraId="5A43F7BF" w14:textId="77777777" w:rsidR="00C86EE5" w:rsidRDefault="00C86EE5" w:rsidP="0099134B">
      <w:pPr>
        <w:autoSpaceDE w:val="0"/>
        <w:autoSpaceDN w:val="0"/>
        <w:adjustRightInd w:val="0"/>
        <w:spacing w:after="0" w:line="240" w:lineRule="auto"/>
        <w:rPr>
          <w:rFonts w:ascii="Times New Roman" w:eastAsia="Arial Unicode MS" w:hAnsi="Times New Roman" w:cs="Times New Roman"/>
          <w:b/>
          <w:bCs/>
          <w:color w:val="242429"/>
          <w:sz w:val="28"/>
          <w:szCs w:val="28"/>
        </w:rPr>
      </w:pPr>
    </w:p>
    <w:p w14:paraId="25479EB7" w14:textId="2CF48528" w:rsidR="00A626CF" w:rsidRPr="00CE392F" w:rsidRDefault="00C86EE5" w:rsidP="00A626CF">
      <w:pPr>
        <w:autoSpaceDE w:val="0"/>
        <w:autoSpaceDN w:val="0"/>
        <w:adjustRightInd w:val="0"/>
        <w:spacing w:after="0" w:line="240" w:lineRule="auto"/>
        <w:ind w:left="360"/>
        <w:rPr>
          <w:rFonts w:ascii="Times New Roman" w:eastAsia="Arial Unicode MS" w:hAnsi="Times New Roman" w:cs="Times New Roman"/>
          <w:b/>
          <w:bCs/>
          <w:color w:val="242429"/>
          <w:sz w:val="28"/>
          <w:szCs w:val="28"/>
        </w:rPr>
      </w:pPr>
      <w:r>
        <w:rPr>
          <w:rFonts w:ascii="Times New Roman" w:eastAsia="Arial Unicode MS" w:hAnsi="Times New Roman" w:cs="Times New Roman"/>
          <w:b/>
          <w:bCs/>
          <w:color w:val="242429"/>
          <w:sz w:val="28"/>
          <w:szCs w:val="28"/>
        </w:rPr>
        <w:t xml:space="preserve"> </w:t>
      </w:r>
      <w:proofErr w:type="gramStart"/>
      <w:r w:rsidR="00A626CF" w:rsidRPr="00CE392F">
        <w:rPr>
          <w:rFonts w:ascii="Times New Roman" w:eastAsia="Arial Unicode MS" w:hAnsi="Times New Roman" w:cs="Times New Roman"/>
          <w:b/>
          <w:bCs/>
          <w:color w:val="242429"/>
          <w:sz w:val="28"/>
          <w:szCs w:val="28"/>
        </w:rPr>
        <w:t>Process:-</w:t>
      </w:r>
      <w:proofErr w:type="gramEnd"/>
      <w:r w:rsidR="00A626CF" w:rsidRPr="00CE392F">
        <w:rPr>
          <w:rFonts w:ascii="Times New Roman" w:eastAsia="Arial Unicode MS" w:hAnsi="Times New Roman" w:cs="Times New Roman"/>
          <w:b/>
          <w:bCs/>
          <w:color w:val="242429"/>
          <w:sz w:val="28"/>
          <w:szCs w:val="28"/>
        </w:rPr>
        <w:t xml:space="preserve"> </w:t>
      </w:r>
    </w:p>
    <w:p w14:paraId="47A09158" w14:textId="77777777" w:rsidR="00A626CF" w:rsidRPr="00CE392F" w:rsidRDefault="00A626CF" w:rsidP="00A626CF">
      <w:pPr>
        <w:autoSpaceDE w:val="0"/>
        <w:autoSpaceDN w:val="0"/>
        <w:adjustRightInd w:val="0"/>
        <w:spacing w:after="0" w:line="240" w:lineRule="auto"/>
        <w:ind w:left="720"/>
        <w:rPr>
          <w:rFonts w:ascii="Times New Roman" w:eastAsia="Arial Unicode MS" w:hAnsi="Times New Roman" w:cs="Times New Roman"/>
          <w:b/>
          <w:bCs/>
          <w:color w:val="242429"/>
          <w:sz w:val="28"/>
          <w:szCs w:val="28"/>
        </w:rPr>
      </w:pPr>
    </w:p>
    <w:p w14:paraId="75F4C604" w14:textId="35DD0568" w:rsidR="00A626CF" w:rsidRPr="00C86EE5"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86EE5">
        <w:rPr>
          <w:rFonts w:ascii="Times New Roman" w:eastAsia="Arial Unicode MS" w:hAnsi="Times New Roman" w:cs="Times New Roman"/>
          <w:color w:val="242429"/>
          <w:sz w:val="28"/>
          <w:szCs w:val="28"/>
        </w:rPr>
        <w:t>First clarify that the material must be made from aluminium.</w:t>
      </w:r>
    </w:p>
    <w:p w14:paraId="4A5D7A9E" w14:textId="77777777" w:rsidR="00A626CF" w:rsidRPr="00CE392F"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E392F">
        <w:rPr>
          <w:rFonts w:ascii="Times New Roman" w:eastAsia="Arial Unicode MS" w:hAnsi="Times New Roman" w:cs="Times New Roman"/>
          <w:color w:val="242429"/>
          <w:sz w:val="28"/>
          <w:szCs w:val="28"/>
        </w:rPr>
        <w:t>Dip the material in DEGREASER PLANT to Clean, and remove unwanted oil, grease, or smoothness etc.</w:t>
      </w:r>
    </w:p>
    <w:p w14:paraId="7F35E047" w14:textId="77777777" w:rsidR="00A626CF" w:rsidRPr="00CE392F"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E392F">
        <w:rPr>
          <w:rFonts w:ascii="Times New Roman" w:eastAsia="Arial Unicode MS" w:hAnsi="Times New Roman" w:cs="Times New Roman"/>
          <w:color w:val="242429"/>
          <w:sz w:val="28"/>
          <w:szCs w:val="28"/>
        </w:rPr>
        <w:t>Now cool the material.</w:t>
      </w:r>
    </w:p>
    <w:p w14:paraId="50E9FEAD" w14:textId="77777777" w:rsidR="00A626CF" w:rsidRPr="00CE392F"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E392F">
        <w:rPr>
          <w:rFonts w:ascii="Times New Roman" w:eastAsia="Arial Unicode MS" w:hAnsi="Times New Roman" w:cs="Times New Roman"/>
          <w:color w:val="242429"/>
          <w:sz w:val="28"/>
          <w:szCs w:val="28"/>
        </w:rPr>
        <w:t>Dip the material in GREEN DIE (Porcine Die) tank.</w:t>
      </w:r>
    </w:p>
    <w:p w14:paraId="3BDC087E" w14:textId="77777777" w:rsidR="00A626CF" w:rsidRPr="00CE392F"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E392F">
        <w:rPr>
          <w:rFonts w:ascii="Times New Roman" w:eastAsia="Arial Unicode MS" w:hAnsi="Times New Roman" w:cs="Times New Roman"/>
          <w:color w:val="242429"/>
          <w:sz w:val="28"/>
          <w:szCs w:val="28"/>
        </w:rPr>
        <w:t>Left those for 15-20 min for extra die will be remove.</w:t>
      </w:r>
    </w:p>
    <w:p w14:paraId="033E94DB" w14:textId="77777777" w:rsidR="00A626CF" w:rsidRPr="00CE392F"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E392F">
        <w:rPr>
          <w:rFonts w:ascii="Times New Roman" w:eastAsia="Arial Unicode MS" w:hAnsi="Times New Roman" w:cs="Times New Roman"/>
          <w:color w:val="242429"/>
          <w:sz w:val="28"/>
          <w:szCs w:val="28"/>
        </w:rPr>
        <w:t xml:space="preserve">Wash the material with water with 25 psi pressure and remove the </w:t>
      </w:r>
      <w:proofErr w:type="gramStart"/>
      <w:r w:rsidRPr="00CE392F">
        <w:rPr>
          <w:rFonts w:ascii="Times New Roman" w:eastAsia="Arial Unicode MS" w:hAnsi="Times New Roman" w:cs="Times New Roman"/>
          <w:color w:val="242429"/>
          <w:sz w:val="28"/>
          <w:szCs w:val="28"/>
        </w:rPr>
        <w:t>Green</w:t>
      </w:r>
      <w:proofErr w:type="gramEnd"/>
      <w:r w:rsidRPr="00CE392F">
        <w:rPr>
          <w:rFonts w:ascii="Times New Roman" w:eastAsia="Arial Unicode MS" w:hAnsi="Times New Roman" w:cs="Times New Roman"/>
          <w:color w:val="242429"/>
          <w:sz w:val="28"/>
          <w:szCs w:val="28"/>
        </w:rPr>
        <w:t xml:space="preserve"> die.</w:t>
      </w:r>
    </w:p>
    <w:p w14:paraId="12E14930" w14:textId="77777777" w:rsidR="00A626CF" w:rsidRPr="00CE392F"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E392F">
        <w:rPr>
          <w:rFonts w:ascii="Times New Roman" w:eastAsia="Arial Unicode MS" w:hAnsi="Times New Roman" w:cs="Times New Roman"/>
          <w:color w:val="242429"/>
          <w:sz w:val="28"/>
          <w:szCs w:val="28"/>
        </w:rPr>
        <w:t>Put it in HOT AIR DRIER (it can dry the material and remove water drop).</w:t>
      </w:r>
    </w:p>
    <w:p w14:paraId="67C16FAF" w14:textId="77777777" w:rsidR="00A626CF" w:rsidRPr="00CE392F"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E392F">
        <w:rPr>
          <w:rFonts w:ascii="Times New Roman" w:eastAsia="Arial Unicode MS" w:hAnsi="Times New Roman" w:cs="Times New Roman"/>
          <w:color w:val="242429"/>
          <w:sz w:val="28"/>
          <w:szCs w:val="28"/>
        </w:rPr>
        <w:t xml:space="preserve">Then cool the material </w:t>
      </w:r>
    </w:p>
    <w:p w14:paraId="02E674BB" w14:textId="77777777" w:rsidR="00A626CF" w:rsidRPr="00CE392F"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E392F">
        <w:rPr>
          <w:rFonts w:ascii="Times New Roman" w:eastAsia="Arial Unicode MS" w:hAnsi="Times New Roman" w:cs="Times New Roman"/>
          <w:color w:val="242429"/>
          <w:sz w:val="28"/>
          <w:szCs w:val="28"/>
        </w:rPr>
        <w:t>And then apply WHITE DEVELOPER (SKD-S2).</w:t>
      </w:r>
    </w:p>
    <w:p w14:paraId="5E18C97A" w14:textId="77777777" w:rsidR="00A626CF" w:rsidRPr="00CE392F"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E392F">
        <w:rPr>
          <w:rFonts w:ascii="Times New Roman" w:eastAsia="Arial Unicode MS" w:hAnsi="Times New Roman" w:cs="Times New Roman"/>
          <w:color w:val="242429"/>
          <w:sz w:val="28"/>
          <w:szCs w:val="28"/>
        </w:rPr>
        <w:t>Put it on some place for some times.</w:t>
      </w:r>
    </w:p>
    <w:p w14:paraId="77F63937" w14:textId="77777777" w:rsidR="00A626CF" w:rsidRPr="00CE392F" w:rsidRDefault="00A626CF" w:rsidP="002802FB">
      <w:pPr>
        <w:pStyle w:val="ListParagraph"/>
        <w:numPr>
          <w:ilvl w:val="0"/>
          <w:numId w:val="28"/>
        </w:numPr>
        <w:autoSpaceDE w:val="0"/>
        <w:autoSpaceDN w:val="0"/>
        <w:adjustRightInd w:val="0"/>
        <w:spacing w:after="0" w:line="240" w:lineRule="auto"/>
        <w:rPr>
          <w:rFonts w:ascii="Times New Roman" w:eastAsia="Arial Unicode MS" w:hAnsi="Times New Roman" w:cs="Times New Roman"/>
          <w:b/>
          <w:bCs/>
          <w:color w:val="242429"/>
          <w:sz w:val="28"/>
          <w:szCs w:val="28"/>
        </w:rPr>
      </w:pPr>
      <w:r w:rsidRPr="00CE392F">
        <w:rPr>
          <w:rFonts w:ascii="Times New Roman" w:eastAsia="Arial Unicode MS" w:hAnsi="Times New Roman" w:cs="Times New Roman"/>
          <w:color w:val="242429"/>
          <w:sz w:val="28"/>
          <w:szCs w:val="28"/>
        </w:rPr>
        <w:t>After some time of applying white developer, now inspect with UV RAYS in Dark Room (if there is a Crack or dent in the material then green colour is visible above white developer).</w:t>
      </w:r>
    </w:p>
    <w:p w14:paraId="3BFDF967" w14:textId="77777777" w:rsidR="00A626CF" w:rsidRPr="00CE392F" w:rsidRDefault="00A626CF" w:rsidP="00A626CF">
      <w:pPr>
        <w:autoSpaceDE w:val="0"/>
        <w:autoSpaceDN w:val="0"/>
        <w:adjustRightInd w:val="0"/>
        <w:spacing w:after="0" w:line="240" w:lineRule="auto"/>
        <w:rPr>
          <w:rFonts w:ascii="Times New Roman" w:eastAsia="Arial Unicode MS" w:hAnsi="Times New Roman" w:cs="Times New Roman"/>
          <w:b/>
          <w:bCs/>
          <w:color w:val="242429"/>
          <w:sz w:val="28"/>
          <w:szCs w:val="28"/>
        </w:rPr>
      </w:pPr>
    </w:p>
    <w:p w14:paraId="1955B92A" w14:textId="77777777" w:rsidR="00A626CF" w:rsidRPr="00CE392F" w:rsidRDefault="00A626CF" w:rsidP="00A626CF">
      <w:pPr>
        <w:autoSpaceDE w:val="0"/>
        <w:autoSpaceDN w:val="0"/>
        <w:adjustRightInd w:val="0"/>
        <w:spacing w:after="0" w:line="240" w:lineRule="auto"/>
        <w:rPr>
          <w:rFonts w:ascii="Times New Roman" w:eastAsia="Arial Unicode MS" w:hAnsi="Times New Roman" w:cs="Times New Roman"/>
          <w:b/>
          <w:bCs/>
          <w:color w:val="242429"/>
          <w:sz w:val="24"/>
          <w:szCs w:val="24"/>
        </w:rPr>
      </w:pPr>
    </w:p>
    <w:p w14:paraId="08AD4472" w14:textId="77777777" w:rsidR="00A626CF" w:rsidRPr="00CE392F" w:rsidRDefault="00A626CF" w:rsidP="00A626CF">
      <w:pPr>
        <w:autoSpaceDE w:val="0"/>
        <w:autoSpaceDN w:val="0"/>
        <w:adjustRightInd w:val="0"/>
        <w:spacing w:after="0" w:line="240" w:lineRule="auto"/>
        <w:rPr>
          <w:rFonts w:ascii="Times New Roman" w:eastAsia="Arial Unicode MS" w:hAnsi="Times New Roman" w:cs="Times New Roman"/>
          <w:b/>
          <w:bCs/>
          <w:color w:val="242429"/>
          <w:sz w:val="24"/>
          <w:szCs w:val="24"/>
        </w:rPr>
      </w:pPr>
    </w:p>
    <w:p w14:paraId="7A278820" w14:textId="77777777" w:rsidR="00A626CF" w:rsidRPr="00CE392F" w:rsidRDefault="00A626CF" w:rsidP="00A626CF">
      <w:pPr>
        <w:autoSpaceDE w:val="0"/>
        <w:autoSpaceDN w:val="0"/>
        <w:adjustRightInd w:val="0"/>
        <w:spacing w:after="0" w:line="240" w:lineRule="auto"/>
        <w:rPr>
          <w:rFonts w:ascii="Times New Roman" w:eastAsia="Arial Unicode MS" w:hAnsi="Times New Roman" w:cs="Times New Roman"/>
          <w:b/>
          <w:bCs/>
          <w:color w:val="242429"/>
          <w:sz w:val="24"/>
          <w:szCs w:val="24"/>
        </w:rPr>
      </w:pPr>
    </w:p>
    <w:p w14:paraId="599E351A" w14:textId="77777777" w:rsidR="00A626CF" w:rsidRPr="00CE392F" w:rsidRDefault="00A626CF" w:rsidP="00A626CF">
      <w:pPr>
        <w:autoSpaceDE w:val="0"/>
        <w:autoSpaceDN w:val="0"/>
        <w:adjustRightInd w:val="0"/>
        <w:spacing w:after="0" w:line="240" w:lineRule="auto"/>
        <w:rPr>
          <w:rFonts w:ascii="Times New Roman" w:eastAsia="Arial Unicode MS" w:hAnsi="Times New Roman" w:cs="Times New Roman"/>
          <w:b/>
          <w:bCs/>
          <w:color w:val="242429"/>
          <w:sz w:val="24"/>
          <w:szCs w:val="24"/>
        </w:rPr>
      </w:pPr>
    </w:p>
    <w:p w14:paraId="2567FB7E" w14:textId="77777777" w:rsidR="00A626CF" w:rsidRPr="00CE392F" w:rsidRDefault="00A626CF" w:rsidP="00A626CF">
      <w:pPr>
        <w:autoSpaceDE w:val="0"/>
        <w:autoSpaceDN w:val="0"/>
        <w:adjustRightInd w:val="0"/>
        <w:spacing w:after="0" w:line="240" w:lineRule="auto"/>
        <w:rPr>
          <w:rFonts w:ascii="Times New Roman" w:eastAsia="Arial Unicode MS" w:hAnsi="Times New Roman" w:cs="Times New Roman"/>
          <w:b/>
          <w:bCs/>
          <w:color w:val="242429"/>
          <w:sz w:val="24"/>
          <w:szCs w:val="24"/>
        </w:rPr>
      </w:pPr>
    </w:p>
    <w:p w14:paraId="2127CA78" w14:textId="77777777" w:rsidR="00A626CF" w:rsidRPr="00CE392F" w:rsidRDefault="00A626CF" w:rsidP="00A626CF">
      <w:pPr>
        <w:autoSpaceDE w:val="0"/>
        <w:autoSpaceDN w:val="0"/>
        <w:adjustRightInd w:val="0"/>
        <w:spacing w:after="0" w:line="240" w:lineRule="auto"/>
        <w:rPr>
          <w:rFonts w:ascii="Times New Roman" w:eastAsia="Arial Unicode MS" w:hAnsi="Times New Roman" w:cs="Times New Roman"/>
          <w:b/>
          <w:bCs/>
          <w:color w:val="242429"/>
          <w:sz w:val="24"/>
          <w:szCs w:val="24"/>
        </w:rPr>
      </w:pPr>
    </w:p>
    <w:p w14:paraId="0E8F3231" w14:textId="77777777" w:rsidR="00A626CF" w:rsidRPr="00CE392F" w:rsidRDefault="00A626CF" w:rsidP="00A626CF">
      <w:pPr>
        <w:autoSpaceDE w:val="0"/>
        <w:autoSpaceDN w:val="0"/>
        <w:adjustRightInd w:val="0"/>
        <w:spacing w:after="0" w:line="240" w:lineRule="auto"/>
        <w:rPr>
          <w:rFonts w:ascii="Times New Roman" w:eastAsia="Arial Unicode MS" w:hAnsi="Times New Roman" w:cs="Times New Roman"/>
          <w:b/>
          <w:bCs/>
          <w:color w:val="242429"/>
          <w:sz w:val="24"/>
          <w:szCs w:val="24"/>
        </w:rPr>
      </w:pPr>
    </w:p>
    <w:p w14:paraId="2685380D" w14:textId="77777777" w:rsidR="00A626CF" w:rsidRPr="00CE392F" w:rsidRDefault="00A626CF" w:rsidP="00A626CF">
      <w:pPr>
        <w:autoSpaceDE w:val="0"/>
        <w:autoSpaceDN w:val="0"/>
        <w:adjustRightInd w:val="0"/>
        <w:spacing w:after="0" w:line="240" w:lineRule="auto"/>
        <w:rPr>
          <w:rFonts w:ascii="Times New Roman" w:eastAsia="Arial Unicode MS" w:hAnsi="Times New Roman" w:cs="Times New Roman"/>
          <w:b/>
          <w:bCs/>
          <w:color w:val="242429"/>
          <w:sz w:val="24"/>
          <w:szCs w:val="24"/>
        </w:rPr>
      </w:pPr>
    </w:p>
    <w:p w14:paraId="6DB43F88" w14:textId="623C44F6" w:rsidR="00A626CF" w:rsidRPr="00CE392F" w:rsidRDefault="00A626CF" w:rsidP="009F2DC7">
      <w:pPr>
        <w:ind w:firstLine="720"/>
        <w:rPr>
          <w:rFonts w:ascii="Times New Roman" w:hAnsi="Times New Roman" w:cs="Times New Roman"/>
          <w:sz w:val="32"/>
        </w:rPr>
      </w:pPr>
    </w:p>
    <w:p w14:paraId="46FC9065" w14:textId="28890AF6" w:rsidR="0099134B" w:rsidRDefault="0099134B" w:rsidP="00C86EE5">
      <w:pPr>
        <w:rPr>
          <w:rFonts w:ascii="Times New Roman" w:hAnsi="Times New Roman" w:cs="Times New Roman"/>
          <w:sz w:val="32"/>
        </w:rPr>
      </w:pPr>
    </w:p>
    <w:p w14:paraId="2C765563" w14:textId="77777777" w:rsidR="0099134B" w:rsidRDefault="0099134B">
      <w:pPr>
        <w:rPr>
          <w:rFonts w:ascii="Times New Roman" w:hAnsi="Times New Roman" w:cs="Times New Roman"/>
          <w:sz w:val="32"/>
        </w:rPr>
      </w:pPr>
      <w:r>
        <w:rPr>
          <w:rFonts w:ascii="Times New Roman" w:hAnsi="Times New Roman" w:cs="Times New Roman"/>
          <w:sz w:val="32"/>
        </w:rPr>
        <w:br w:type="page"/>
      </w:r>
    </w:p>
    <w:p w14:paraId="2C91AEED" w14:textId="77777777" w:rsidR="0099134B" w:rsidRDefault="0099134B" w:rsidP="0099134B">
      <w:pPr>
        <w:jc w:val="center"/>
        <w:rPr>
          <w:rFonts w:ascii="Times New Roman" w:hAnsi="Times New Roman" w:cs="Times New Roman"/>
          <w:b/>
          <w:bCs/>
          <w:sz w:val="32"/>
        </w:rPr>
      </w:pPr>
      <w:r w:rsidRPr="0099134B">
        <w:rPr>
          <w:rFonts w:ascii="Times New Roman" w:hAnsi="Times New Roman" w:cs="Times New Roman"/>
          <w:b/>
          <w:bCs/>
          <w:sz w:val="32"/>
        </w:rPr>
        <w:lastRenderedPageBreak/>
        <w:t>Summary</w:t>
      </w:r>
    </w:p>
    <w:p w14:paraId="28863C72" w14:textId="77777777" w:rsidR="0099134B" w:rsidRPr="0099134B" w:rsidRDefault="0099134B" w:rsidP="0099134B">
      <w:pPr>
        <w:jc w:val="center"/>
        <w:rPr>
          <w:rFonts w:ascii="Times New Roman" w:hAnsi="Times New Roman" w:cs="Times New Roman"/>
          <w:b/>
          <w:bCs/>
          <w:sz w:val="32"/>
        </w:rPr>
      </w:pPr>
    </w:p>
    <w:p w14:paraId="024BACA6" w14:textId="77777777" w:rsidR="0099134B" w:rsidRPr="0099134B" w:rsidRDefault="0099134B" w:rsidP="0099134B">
      <w:pPr>
        <w:rPr>
          <w:rFonts w:ascii="Times New Roman" w:hAnsi="Times New Roman" w:cs="Times New Roman"/>
          <w:sz w:val="32"/>
        </w:rPr>
      </w:pPr>
      <w:r w:rsidRPr="0099134B">
        <w:rPr>
          <w:rFonts w:ascii="Times New Roman" w:hAnsi="Times New Roman" w:cs="Times New Roman"/>
          <w:sz w:val="32"/>
        </w:rPr>
        <w:t>The technical focus of the report is twofold:</w:t>
      </w:r>
    </w:p>
    <w:p w14:paraId="2C2B0105" w14:textId="77777777" w:rsidR="0099134B" w:rsidRPr="0099134B" w:rsidRDefault="0099134B" w:rsidP="0099134B">
      <w:pPr>
        <w:numPr>
          <w:ilvl w:val="0"/>
          <w:numId w:val="30"/>
        </w:numPr>
        <w:rPr>
          <w:rFonts w:ascii="Times New Roman" w:hAnsi="Times New Roman" w:cs="Times New Roman"/>
          <w:sz w:val="32"/>
        </w:rPr>
      </w:pPr>
      <w:r w:rsidRPr="0099134B">
        <w:rPr>
          <w:rFonts w:ascii="Times New Roman" w:hAnsi="Times New Roman" w:cs="Times New Roman"/>
          <w:b/>
          <w:bCs/>
          <w:sz w:val="32"/>
        </w:rPr>
        <w:t>Hydraulic Control System:</w:t>
      </w:r>
      <w:r w:rsidRPr="0099134B">
        <w:rPr>
          <w:rFonts w:ascii="Times New Roman" w:hAnsi="Times New Roman" w:cs="Times New Roman"/>
          <w:sz w:val="32"/>
        </w:rPr>
        <w:t xml:space="preserve"> The study covers the critical functions of the Dornier-228's hydraulic system, which include the operation of the fully retractable landing gear, wheel brakes, and nosewheel steering. Key components such as the electrically driven hydraulic pump, reservoir, accumulator, and various actuators are examined in detail. The report also describes the pneumatic emergency blow-down system designed for landing gear extension in case of hydraulic failure, emphasizing its importance for flight safety.</w:t>
      </w:r>
    </w:p>
    <w:p w14:paraId="08D2F6D0" w14:textId="77777777" w:rsidR="0099134B" w:rsidRPr="0099134B" w:rsidRDefault="0099134B" w:rsidP="0099134B">
      <w:pPr>
        <w:numPr>
          <w:ilvl w:val="0"/>
          <w:numId w:val="30"/>
        </w:numPr>
        <w:rPr>
          <w:rFonts w:ascii="Times New Roman" w:hAnsi="Times New Roman" w:cs="Times New Roman"/>
          <w:sz w:val="32"/>
        </w:rPr>
      </w:pPr>
      <w:r w:rsidRPr="0099134B">
        <w:rPr>
          <w:rFonts w:ascii="Times New Roman" w:hAnsi="Times New Roman" w:cs="Times New Roman"/>
          <w:b/>
          <w:bCs/>
          <w:sz w:val="32"/>
        </w:rPr>
        <w:t>Turboprop Engine (TPE331):</w:t>
      </w:r>
      <w:r w:rsidRPr="0099134B">
        <w:rPr>
          <w:rFonts w:ascii="Times New Roman" w:hAnsi="Times New Roman" w:cs="Times New Roman"/>
          <w:sz w:val="32"/>
        </w:rPr>
        <w:t xml:space="preserve"> The report provides a comprehensive analysis of the TPE331, a single-shaft turboprop engine. It breaks down the engine into its primary sections:</w:t>
      </w:r>
    </w:p>
    <w:p w14:paraId="20533373" w14:textId="77777777" w:rsidR="0099134B" w:rsidRPr="0099134B" w:rsidRDefault="0099134B" w:rsidP="0099134B">
      <w:pPr>
        <w:numPr>
          <w:ilvl w:val="1"/>
          <w:numId w:val="30"/>
        </w:numPr>
        <w:rPr>
          <w:rFonts w:ascii="Times New Roman" w:hAnsi="Times New Roman" w:cs="Times New Roman"/>
          <w:sz w:val="32"/>
        </w:rPr>
      </w:pPr>
      <w:r w:rsidRPr="0099134B">
        <w:rPr>
          <w:rFonts w:ascii="Times New Roman" w:hAnsi="Times New Roman" w:cs="Times New Roman"/>
          <w:b/>
          <w:bCs/>
          <w:sz w:val="32"/>
        </w:rPr>
        <w:t>Compressor:</w:t>
      </w:r>
      <w:r w:rsidRPr="0099134B">
        <w:rPr>
          <w:rFonts w:ascii="Times New Roman" w:hAnsi="Times New Roman" w:cs="Times New Roman"/>
          <w:sz w:val="32"/>
        </w:rPr>
        <w:t xml:space="preserve"> A two-stage centrifugal compressor that pressurizes intake air.</w:t>
      </w:r>
    </w:p>
    <w:p w14:paraId="32E98ADC" w14:textId="77777777" w:rsidR="0099134B" w:rsidRPr="0099134B" w:rsidRDefault="0099134B" w:rsidP="0099134B">
      <w:pPr>
        <w:numPr>
          <w:ilvl w:val="1"/>
          <w:numId w:val="30"/>
        </w:numPr>
        <w:rPr>
          <w:rFonts w:ascii="Times New Roman" w:hAnsi="Times New Roman" w:cs="Times New Roman"/>
          <w:sz w:val="32"/>
        </w:rPr>
      </w:pPr>
      <w:r w:rsidRPr="0099134B">
        <w:rPr>
          <w:rFonts w:ascii="Times New Roman" w:hAnsi="Times New Roman" w:cs="Times New Roman"/>
          <w:b/>
          <w:bCs/>
          <w:sz w:val="32"/>
        </w:rPr>
        <w:t>Combustion:</w:t>
      </w:r>
      <w:r w:rsidRPr="0099134B">
        <w:rPr>
          <w:rFonts w:ascii="Times New Roman" w:hAnsi="Times New Roman" w:cs="Times New Roman"/>
          <w:sz w:val="32"/>
        </w:rPr>
        <w:t xml:space="preserve"> A single annular, reverse-flow combustor where fuel is mixed with compressed air and ignited.</w:t>
      </w:r>
    </w:p>
    <w:p w14:paraId="4480E9B8" w14:textId="77777777" w:rsidR="0099134B" w:rsidRPr="0099134B" w:rsidRDefault="0099134B" w:rsidP="0099134B">
      <w:pPr>
        <w:numPr>
          <w:ilvl w:val="1"/>
          <w:numId w:val="30"/>
        </w:numPr>
        <w:rPr>
          <w:rFonts w:ascii="Times New Roman" w:hAnsi="Times New Roman" w:cs="Times New Roman"/>
          <w:sz w:val="32"/>
        </w:rPr>
      </w:pPr>
      <w:r w:rsidRPr="0099134B">
        <w:rPr>
          <w:rFonts w:ascii="Times New Roman" w:hAnsi="Times New Roman" w:cs="Times New Roman"/>
          <w:b/>
          <w:bCs/>
          <w:sz w:val="32"/>
        </w:rPr>
        <w:t>Turbine:</w:t>
      </w:r>
      <w:r w:rsidRPr="0099134B">
        <w:rPr>
          <w:rFonts w:ascii="Times New Roman" w:hAnsi="Times New Roman" w:cs="Times New Roman"/>
          <w:sz w:val="32"/>
        </w:rPr>
        <w:t xml:space="preserve"> A three-stage axial turbine that extracts energy from the hot gases to drive the compressor and propeller.</w:t>
      </w:r>
    </w:p>
    <w:p w14:paraId="209322D8" w14:textId="77777777" w:rsidR="0099134B" w:rsidRDefault="0099134B" w:rsidP="0099134B">
      <w:pPr>
        <w:numPr>
          <w:ilvl w:val="1"/>
          <w:numId w:val="30"/>
        </w:numPr>
        <w:rPr>
          <w:rFonts w:ascii="Times New Roman" w:hAnsi="Times New Roman" w:cs="Times New Roman"/>
          <w:sz w:val="32"/>
        </w:rPr>
      </w:pPr>
      <w:r w:rsidRPr="0099134B">
        <w:rPr>
          <w:rFonts w:ascii="Times New Roman" w:hAnsi="Times New Roman" w:cs="Times New Roman"/>
          <w:b/>
          <w:bCs/>
          <w:sz w:val="32"/>
        </w:rPr>
        <w:t>Gear Reduction:</w:t>
      </w:r>
      <w:r w:rsidRPr="0099134B">
        <w:rPr>
          <w:rFonts w:ascii="Times New Roman" w:hAnsi="Times New Roman" w:cs="Times New Roman"/>
          <w:sz w:val="32"/>
        </w:rPr>
        <w:t xml:space="preserve"> A double-reduction planetary gearbox that reduces the turbine's high RPM to an optimal speed for the propeller.</w:t>
      </w:r>
    </w:p>
    <w:p w14:paraId="733F86DA" w14:textId="77777777" w:rsidR="0099134B" w:rsidRDefault="0099134B" w:rsidP="0099134B">
      <w:pPr>
        <w:rPr>
          <w:rFonts w:ascii="Times New Roman" w:hAnsi="Times New Roman" w:cs="Times New Roman"/>
          <w:sz w:val="32"/>
        </w:rPr>
      </w:pPr>
    </w:p>
    <w:p w14:paraId="1C5F8CC6" w14:textId="77777777" w:rsidR="0099134B" w:rsidRDefault="0099134B" w:rsidP="0099134B">
      <w:pPr>
        <w:rPr>
          <w:rFonts w:ascii="Times New Roman" w:hAnsi="Times New Roman" w:cs="Times New Roman"/>
          <w:sz w:val="32"/>
        </w:rPr>
      </w:pPr>
    </w:p>
    <w:p w14:paraId="0A51E711" w14:textId="77777777" w:rsidR="0099134B" w:rsidRDefault="0099134B" w:rsidP="0099134B">
      <w:pPr>
        <w:rPr>
          <w:rFonts w:ascii="Times New Roman" w:hAnsi="Times New Roman" w:cs="Times New Roman"/>
          <w:sz w:val="32"/>
        </w:rPr>
      </w:pPr>
    </w:p>
    <w:p w14:paraId="1F10ECC3" w14:textId="77777777" w:rsidR="0099134B" w:rsidRPr="0099134B" w:rsidRDefault="0099134B" w:rsidP="0099134B">
      <w:pPr>
        <w:rPr>
          <w:rFonts w:ascii="Times New Roman" w:hAnsi="Times New Roman" w:cs="Times New Roman"/>
          <w:sz w:val="32"/>
        </w:rPr>
      </w:pPr>
    </w:p>
    <w:p w14:paraId="113676EF" w14:textId="77777777" w:rsidR="0099134B" w:rsidRPr="0099134B" w:rsidRDefault="0099134B" w:rsidP="0099134B">
      <w:pPr>
        <w:rPr>
          <w:rFonts w:ascii="Times New Roman" w:hAnsi="Times New Roman" w:cs="Times New Roman"/>
          <w:sz w:val="32"/>
        </w:rPr>
      </w:pPr>
    </w:p>
    <w:p w14:paraId="3EE95B3D" w14:textId="59916FF8" w:rsidR="0099134B" w:rsidRDefault="0099134B" w:rsidP="0099134B">
      <w:pPr>
        <w:jc w:val="center"/>
        <w:rPr>
          <w:rFonts w:ascii="Times New Roman" w:hAnsi="Times New Roman" w:cs="Times New Roman"/>
          <w:b/>
          <w:bCs/>
          <w:sz w:val="32"/>
        </w:rPr>
      </w:pPr>
      <w:r w:rsidRPr="0099134B">
        <w:rPr>
          <w:rFonts w:ascii="Times New Roman" w:hAnsi="Times New Roman" w:cs="Times New Roman"/>
          <w:b/>
          <w:bCs/>
          <w:sz w:val="32"/>
        </w:rPr>
        <w:lastRenderedPageBreak/>
        <w:t>C</w:t>
      </w:r>
      <w:r>
        <w:rPr>
          <w:rFonts w:ascii="Times New Roman" w:hAnsi="Times New Roman" w:cs="Times New Roman"/>
          <w:b/>
          <w:bCs/>
          <w:sz w:val="32"/>
        </w:rPr>
        <w:t>ONCLUSION</w:t>
      </w:r>
    </w:p>
    <w:p w14:paraId="0CED456C" w14:textId="77777777" w:rsidR="0099134B" w:rsidRPr="0099134B" w:rsidRDefault="0099134B" w:rsidP="0099134B">
      <w:pPr>
        <w:jc w:val="center"/>
        <w:rPr>
          <w:rFonts w:ascii="Times New Roman" w:hAnsi="Times New Roman" w:cs="Times New Roman"/>
          <w:b/>
          <w:bCs/>
          <w:sz w:val="32"/>
        </w:rPr>
      </w:pPr>
    </w:p>
    <w:p w14:paraId="195E0A74" w14:textId="38D0BB42" w:rsidR="0099134B" w:rsidRPr="0099134B" w:rsidRDefault="0099134B" w:rsidP="0099134B">
      <w:pPr>
        <w:rPr>
          <w:rFonts w:ascii="Times New Roman" w:hAnsi="Times New Roman" w:cs="Times New Roman"/>
          <w:sz w:val="32"/>
        </w:rPr>
      </w:pPr>
      <w:r w:rsidRPr="0099134B">
        <w:rPr>
          <w:rFonts w:ascii="Times New Roman" w:hAnsi="Times New Roman" w:cs="Times New Roman"/>
          <w:sz w:val="32"/>
        </w:rPr>
        <w:t>Th</w:t>
      </w:r>
      <w:r>
        <w:rPr>
          <w:rFonts w:ascii="Times New Roman" w:hAnsi="Times New Roman" w:cs="Times New Roman"/>
          <w:sz w:val="32"/>
        </w:rPr>
        <w:t>is</w:t>
      </w:r>
      <w:r w:rsidRPr="0099134B">
        <w:rPr>
          <w:rFonts w:ascii="Times New Roman" w:hAnsi="Times New Roman" w:cs="Times New Roman"/>
          <w:sz w:val="32"/>
        </w:rPr>
        <w:t xml:space="preserve"> summer internship at HAL</w:t>
      </w:r>
      <w:r>
        <w:rPr>
          <w:rFonts w:ascii="Times New Roman" w:hAnsi="Times New Roman" w:cs="Times New Roman"/>
          <w:sz w:val="32"/>
        </w:rPr>
        <w:t xml:space="preserve"> </w:t>
      </w:r>
      <w:r w:rsidRPr="0099134B">
        <w:rPr>
          <w:rFonts w:ascii="Times New Roman" w:hAnsi="Times New Roman" w:cs="Times New Roman"/>
          <w:sz w:val="32"/>
        </w:rPr>
        <w:t>T</w:t>
      </w:r>
      <w:r>
        <w:rPr>
          <w:rFonts w:ascii="Times New Roman" w:hAnsi="Times New Roman" w:cs="Times New Roman"/>
          <w:sz w:val="32"/>
        </w:rPr>
        <w:t>AD</w:t>
      </w:r>
      <w:r w:rsidRPr="0099134B">
        <w:rPr>
          <w:rFonts w:ascii="Times New Roman" w:hAnsi="Times New Roman" w:cs="Times New Roman"/>
          <w:sz w:val="32"/>
        </w:rPr>
        <w:t xml:space="preserve"> Kanpur provided </w:t>
      </w:r>
      <w:r>
        <w:rPr>
          <w:rFonts w:ascii="Times New Roman" w:hAnsi="Times New Roman" w:cs="Times New Roman"/>
          <w:sz w:val="32"/>
        </w:rPr>
        <w:t xml:space="preserve">us </w:t>
      </w:r>
      <w:r w:rsidRPr="0099134B">
        <w:rPr>
          <w:rFonts w:ascii="Times New Roman" w:hAnsi="Times New Roman" w:cs="Times New Roman"/>
          <w:sz w:val="32"/>
        </w:rPr>
        <w:t>with a comprehensive and practical understanding of the core systems of the Dornier-228 aircraft. The hands-on exposure to real-time aircraft systems allowed for an in-depth study of the integration and operational principles of the hydraulic controls and the TPE331 turboprop powerplant.</w:t>
      </w:r>
    </w:p>
    <w:p w14:paraId="4B35ABB4" w14:textId="77777777" w:rsidR="0099134B" w:rsidRDefault="0099134B" w:rsidP="0099134B">
      <w:pPr>
        <w:rPr>
          <w:rFonts w:ascii="Times New Roman" w:hAnsi="Times New Roman" w:cs="Times New Roman"/>
          <w:sz w:val="32"/>
        </w:rPr>
      </w:pPr>
      <w:r w:rsidRPr="0099134B">
        <w:rPr>
          <w:rFonts w:ascii="Times New Roman" w:hAnsi="Times New Roman" w:cs="Times New Roman"/>
          <w:sz w:val="32"/>
        </w:rPr>
        <w:t xml:space="preserve">The training successfully bridged theoretical knowledge with practical application, highlighting the complexities and interdependencies of modern aircraft systems, from landing gear actuation to engine performance. Understanding the functions of critical components like hydraulic accumulators, actuators, the engine's compressor-combustor-turbine assembly, and the necessity of system redundancies and emergency procedures has offered valuable insights into aircraft maintenance, functionality, and flight safety. </w:t>
      </w:r>
    </w:p>
    <w:p w14:paraId="47C3CF12" w14:textId="42E54FD8" w:rsidR="0099134B" w:rsidRPr="0099134B" w:rsidRDefault="0099134B" w:rsidP="0099134B">
      <w:pPr>
        <w:rPr>
          <w:rFonts w:ascii="Times New Roman" w:hAnsi="Times New Roman" w:cs="Times New Roman"/>
          <w:sz w:val="32"/>
        </w:rPr>
      </w:pPr>
      <w:r w:rsidRPr="0099134B">
        <w:rPr>
          <w:rFonts w:ascii="Times New Roman" w:hAnsi="Times New Roman" w:cs="Times New Roman"/>
          <w:sz w:val="32"/>
        </w:rPr>
        <w:t xml:space="preserve">This experience has furnished </w:t>
      </w:r>
      <w:r>
        <w:rPr>
          <w:rFonts w:ascii="Times New Roman" w:hAnsi="Times New Roman" w:cs="Times New Roman"/>
          <w:sz w:val="32"/>
        </w:rPr>
        <w:t>us</w:t>
      </w:r>
      <w:r w:rsidRPr="0099134B">
        <w:rPr>
          <w:rFonts w:ascii="Times New Roman" w:hAnsi="Times New Roman" w:cs="Times New Roman"/>
          <w:sz w:val="32"/>
        </w:rPr>
        <w:t xml:space="preserve"> with a robust technical overview beneficial for both academic and future professional pursuits in</w:t>
      </w:r>
      <w:r>
        <w:rPr>
          <w:rFonts w:ascii="Times New Roman" w:hAnsi="Times New Roman" w:cs="Times New Roman"/>
          <w:sz w:val="32"/>
        </w:rPr>
        <w:t xml:space="preserve"> our career</w:t>
      </w:r>
      <w:r w:rsidRPr="0099134B">
        <w:rPr>
          <w:rFonts w:ascii="Times New Roman" w:hAnsi="Times New Roman" w:cs="Times New Roman"/>
          <w:sz w:val="32"/>
        </w:rPr>
        <w:t>.</w:t>
      </w:r>
    </w:p>
    <w:p w14:paraId="4F025BD0" w14:textId="77777777" w:rsidR="009F2DC7" w:rsidRPr="00CE392F" w:rsidRDefault="009F2DC7" w:rsidP="00C86EE5">
      <w:pPr>
        <w:rPr>
          <w:rFonts w:ascii="Times New Roman" w:hAnsi="Times New Roman" w:cs="Times New Roman"/>
          <w:sz w:val="32"/>
        </w:rPr>
      </w:pPr>
    </w:p>
    <w:sectPr w:rsidR="009F2DC7" w:rsidRPr="00CE392F" w:rsidSect="0010472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229C0" w14:textId="77777777" w:rsidR="001260C0" w:rsidRDefault="001260C0" w:rsidP="009F2DC7">
      <w:pPr>
        <w:spacing w:after="0" w:line="240" w:lineRule="auto"/>
      </w:pPr>
      <w:r>
        <w:separator/>
      </w:r>
    </w:p>
  </w:endnote>
  <w:endnote w:type="continuationSeparator" w:id="0">
    <w:p w14:paraId="7CA054FE" w14:textId="77777777" w:rsidR="001260C0" w:rsidRDefault="001260C0" w:rsidP="009F2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Unicode MS">
    <w:panose1 w:val="020B0604020202020204"/>
    <w:charset w:val="80"/>
    <w:family w:val="swiss"/>
    <w:pitch w:val="variable"/>
    <w:sig w:usb0="F7FFAEFF" w:usb1="F9DFFFFF" w:usb2="0000007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CB88F" w14:textId="77777777" w:rsidR="001260C0" w:rsidRDefault="001260C0" w:rsidP="009F2DC7">
      <w:pPr>
        <w:spacing w:after="0" w:line="240" w:lineRule="auto"/>
      </w:pPr>
      <w:r>
        <w:separator/>
      </w:r>
    </w:p>
  </w:footnote>
  <w:footnote w:type="continuationSeparator" w:id="0">
    <w:p w14:paraId="04A4F05C" w14:textId="77777777" w:rsidR="001260C0" w:rsidRDefault="001260C0" w:rsidP="009F2D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345"/>
    <w:multiLevelType w:val="hybridMultilevel"/>
    <w:tmpl w:val="29506D4C"/>
    <w:lvl w:ilvl="0" w:tplc="7B64118C">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DEB60A">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2A20C4">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DAEE5A">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649BF2">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0DD00">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0819BA">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CE8BF4">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3E3F92">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3C7FD2"/>
    <w:multiLevelType w:val="hybridMultilevel"/>
    <w:tmpl w:val="C0F60E9E"/>
    <w:lvl w:ilvl="0" w:tplc="32A8CB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5081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988B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7003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CAEA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623E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C02A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E03D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8CD4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9E51921"/>
    <w:multiLevelType w:val="hybridMultilevel"/>
    <w:tmpl w:val="8AC29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951070"/>
    <w:multiLevelType w:val="hybridMultilevel"/>
    <w:tmpl w:val="82F2FC0A"/>
    <w:lvl w:ilvl="0" w:tplc="D2F4855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EE6FC5C">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DDC849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782AAB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28EC9FE">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17AD96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1CC2CF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636C4DA">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0723D5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DE80404"/>
    <w:multiLevelType w:val="hybridMultilevel"/>
    <w:tmpl w:val="3C641FC8"/>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FC1556D"/>
    <w:multiLevelType w:val="multilevel"/>
    <w:tmpl w:val="DEEE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30987"/>
    <w:multiLevelType w:val="hybridMultilevel"/>
    <w:tmpl w:val="5008A908"/>
    <w:lvl w:ilvl="0" w:tplc="02F23B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2467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52BF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3E68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4CF2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D6C8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3AFA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6EB8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6205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DA01904"/>
    <w:multiLevelType w:val="multilevel"/>
    <w:tmpl w:val="E470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45ACE"/>
    <w:multiLevelType w:val="multilevel"/>
    <w:tmpl w:val="B6D4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71C41"/>
    <w:multiLevelType w:val="hybridMultilevel"/>
    <w:tmpl w:val="2166A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042DC5"/>
    <w:multiLevelType w:val="hybridMultilevel"/>
    <w:tmpl w:val="12B60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CF0CB8"/>
    <w:multiLevelType w:val="multilevel"/>
    <w:tmpl w:val="5BB8F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3952EC"/>
    <w:multiLevelType w:val="hybridMultilevel"/>
    <w:tmpl w:val="FA5C52BC"/>
    <w:lvl w:ilvl="0" w:tplc="7D1C3F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36A0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96AE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1AB6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86C8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C28A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DC24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0474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5831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9F635AF"/>
    <w:multiLevelType w:val="hybridMultilevel"/>
    <w:tmpl w:val="752EC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F8F77D0"/>
    <w:multiLevelType w:val="multilevel"/>
    <w:tmpl w:val="4DBC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715305"/>
    <w:multiLevelType w:val="multilevel"/>
    <w:tmpl w:val="5A36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A23CEF"/>
    <w:multiLevelType w:val="hybridMultilevel"/>
    <w:tmpl w:val="9BE4186E"/>
    <w:lvl w:ilvl="0" w:tplc="B7CE12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D63E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6487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6483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8293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6660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EC2A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3EC1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6E67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79126D7"/>
    <w:multiLevelType w:val="hybridMultilevel"/>
    <w:tmpl w:val="9CA621BA"/>
    <w:lvl w:ilvl="0" w:tplc="4EDE1E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C4DA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02E4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883C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CE45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2813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9042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A87A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306E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9D74549"/>
    <w:multiLevelType w:val="hybridMultilevel"/>
    <w:tmpl w:val="9408A588"/>
    <w:lvl w:ilvl="0" w:tplc="D8D4DC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D465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A695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6015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F26B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BACB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103C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42FC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62A1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A5826F7"/>
    <w:multiLevelType w:val="hybridMultilevel"/>
    <w:tmpl w:val="2D1A9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04049DB"/>
    <w:multiLevelType w:val="hybridMultilevel"/>
    <w:tmpl w:val="27122EF6"/>
    <w:lvl w:ilvl="0" w:tplc="DB0621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A40C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D6C4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E423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7421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261C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4A33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BE81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BC40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791054F"/>
    <w:multiLevelType w:val="multilevel"/>
    <w:tmpl w:val="9A28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B36663"/>
    <w:multiLevelType w:val="multilevel"/>
    <w:tmpl w:val="7C1A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B930EF"/>
    <w:multiLevelType w:val="multilevel"/>
    <w:tmpl w:val="FB9AE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F6163F"/>
    <w:multiLevelType w:val="hybridMultilevel"/>
    <w:tmpl w:val="42422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2044844"/>
    <w:multiLevelType w:val="hybridMultilevel"/>
    <w:tmpl w:val="16562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54643E4"/>
    <w:multiLevelType w:val="hybridMultilevel"/>
    <w:tmpl w:val="87228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5B55F3F"/>
    <w:multiLevelType w:val="hybridMultilevel"/>
    <w:tmpl w:val="58D08FDC"/>
    <w:lvl w:ilvl="0" w:tplc="6C962A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AA23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4C4D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1E3F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6CFA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6417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EEFD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2C9B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A64D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6D923BC"/>
    <w:multiLevelType w:val="hybridMultilevel"/>
    <w:tmpl w:val="366EA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7915639"/>
    <w:multiLevelType w:val="multilevel"/>
    <w:tmpl w:val="20E8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55401">
    <w:abstractNumId w:val="12"/>
  </w:num>
  <w:num w:numId="2" w16cid:durableId="22444850">
    <w:abstractNumId w:val="17"/>
  </w:num>
  <w:num w:numId="3" w16cid:durableId="1549341646">
    <w:abstractNumId w:val="18"/>
  </w:num>
  <w:num w:numId="4" w16cid:durableId="1855342014">
    <w:abstractNumId w:val="6"/>
  </w:num>
  <w:num w:numId="5" w16cid:durableId="1653371022">
    <w:abstractNumId w:val="3"/>
  </w:num>
  <w:num w:numId="6" w16cid:durableId="1430732318">
    <w:abstractNumId w:val="0"/>
  </w:num>
  <w:num w:numId="7" w16cid:durableId="61878369">
    <w:abstractNumId w:val="1"/>
  </w:num>
  <w:num w:numId="8" w16cid:durableId="573321722">
    <w:abstractNumId w:val="20"/>
  </w:num>
  <w:num w:numId="9" w16cid:durableId="1398288217">
    <w:abstractNumId w:val="16"/>
  </w:num>
  <w:num w:numId="10" w16cid:durableId="1585217078">
    <w:abstractNumId w:val="27"/>
  </w:num>
  <w:num w:numId="11" w16cid:durableId="123889570">
    <w:abstractNumId w:val="7"/>
  </w:num>
  <w:num w:numId="12" w16cid:durableId="87192157">
    <w:abstractNumId w:val="29"/>
  </w:num>
  <w:num w:numId="13" w16cid:durableId="505171030">
    <w:abstractNumId w:val="8"/>
  </w:num>
  <w:num w:numId="14" w16cid:durableId="630945505">
    <w:abstractNumId w:val="5"/>
  </w:num>
  <w:num w:numId="15" w16cid:durableId="1905946947">
    <w:abstractNumId w:val="22"/>
  </w:num>
  <w:num w:numId="16" w16cid:durableId="1584333972">
    <w:abstractNumId w:val="23"/>
  </w:num>
  <w:num w:numId="17" w16cid:durableId="662927109">
    <w:abstractNumId w:val="14"/>
  </w:num>
  <w:num w:numId="18" w16cid:durableId="1138493849">
    <w:abstractNumId w:val="15"/>
  </w:num>
  <w:num w:numId="19" w16cid:durableId="1072779716">
    <w:abstractNumId w:val="21"/>
  </w:num>
  <w:num w:numId="20" w16cid:durableId="1217082701">
    <w:abstractNumId w:val="2"/>
  </w:num>
  <w:num w:numId="21" w16cid:durableId="1951744366">
    <w:abstractNumId w:val="13"/>
  </w:num>
  <w:num w:numId="22" w16cid:durableId="2100903801">
    <w:abstractNumId w:val="10"/>
  </w:num>
  <w:num w:numId="23" w16cid:durableId="1496874852">
    <w:abstractNumId w:val="28"/>
  </w:num>
  <w:num w:numId="24" w16cid:durableId="1637376055">
    <w:abstractNumId w:val="24"/>
  </w:num>
  <w:num w:numId="25" w16cid:durableId="604390143">
    <w:abstractNumId w:val="26"/>
  </w:num>
  <w:num w:numId="26" w16cid:durableId="407767776">
    <w:abstractNumId w:val="19"/>
  </w:num>
  <w:num w:numId="27" w16cid:durableId="1189022049">
    <w:abstractNumId w:val="25"/>
  </w:num>
  <w:num w:numId="28" w16cid:durableId="1670911395">
    <w:abstractNumId w:val="9"/>
  </w:num>
  <w:num w:numId="29" w16cid:durableId="717969257">
    <w:abstractNumId w:val="4"/>
  </w:num>
  <w:num w:numId="30" w16cid:durableId="34623886">
    <w:abstractNumId w:val="1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72F"/>
    <w:rsid w:val="000104AC"/>
    <w:rsid w:val="00017A5E"/>
    <w:rsid w:val="000D1C96"/>
    <w:rsid w:val="0010472F"/>
    <w:rsid w:val="001260C0"/>
    <w:rsid w:val="00156405"/>
    <w:rsid w:val="001A3107"/>
    <w:rsid w:val="002520DF"/>
    <w:rsid w:val="00267821"/>
    <w:rsid w:val="002802FB"/>
    <w:rsid w:val="002C46C3"/>
    <w:rsid w:val="00441E64"/>
    <w:rsid w:val="004E2E62"/>
    <w:rsid w:val="00642A5A"/>
    <w:rsid w:val="00706DAF"/>
    <w:rsid w:val="00734BCE"/>
    <w:rsid w:val="007F1926"/>
    <w:rsid w:val="0099134B"/>
    <w:rsid w:val="009C7B72"/>
    <w:rsid w:val="009F2DC7"/>
    <w:rsid w:val="00A536CF"/>
    <w:rsid w:val="00A626CF"/>
    <w:rsid w:val="00BA6A41"/>
    <w:rsid w:val="00BB7C6B"/>
    <w:rsid w:val="00BD4081"/>
    <w:rsid w:val="00C86EE5"/>
    <w:rsid w:val="00CE392F"/>
    <w:rsid w:val="00D25BBA"/>
    <w:rsid w:val="00D730BC"/>
    <w:rsid w:val="00DC1D4E"/>
    <w:rsid w:val="00EB61AB"/>
    <w:rsid w:val="00ED48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A2894"/>
  <w15:chartTrackingRefBased/>
  <w15:docId w15:val="{3DEE074E-7033-47CC-B46D-3197C46B0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7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47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47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47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47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4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47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47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47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47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47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4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72F"/>
    <w:rPr>
      <w:rFonts w:eastAsiaTheme="majorEastAsia" w:cstheme="majorBidi"/>
      <w:color w:val="272727" w:themeColor="text1" w:themeTint="D8"/>
    </w:rPr>
  </w:style>
  <w:style w:type="paragraph" w:styleId="Title">
    <w:name w:val="Title"/>
    <w:basedOn w:val="Normal"/>
    <w:next w:val="Normal"/>
    <w:link w:val="TitleChar"/>
    <w:uiPriority w:val="10"/>
    <w:qFormat/>
    <w:rsid w:val="00104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72F"/>
    <w:pPr>
      <w:spacing w:before="160"/>
      <w:jc w:val="center"/>
    </w:pPr>
    <w:rPr>
      <w:i/>
      <w:iCs/>
      <w:color w:val="404040" w:themeColor="text1" w:themeTint="BF"/>
    </w:rPr>
  </w:style>
  <w:style w:type="character" w:customStyle="1" w:styleId="QuoteChar">
    <w:name w:val="Quote Char"/>
    <w:basedOn w:val="DefaultParagraphFont"/>
    <w:link w:val="Quote"/>
    <w:uiPriority w:val="29"/>
    <w:rsid w:val="0010472F"/>
    <w:rPr>
      <w:i/>
      <w:iCs/>
      <w:color w:val="404040" w:themeColor="text1" w:themeTint="BF"/>
    </w:rPr>
  </w:style>
  <w:style w:type="paragraph" w:styleId="ListParagraph">
    <w:name w:val="List Paragraph"/>
    <w:basedOn w:val="Normal"/>
    <w:uiPriority w:val="34"/>
    <w:qFormat/>
    <w:rsid w:val="0010472F"/>
    <w:pPr>
      <w:ind w:left="720"/>
      <w:contextualSpacing/>
    </w:pPr>
  </w:style>
  <w:style w:type="character" w:styleId="IntenseEmphasis">
    <w:name w:val="Intense Emphasis"/>
    <w:basedOn w:val="DefaultParagraphFont"/>
    <w:uiPriority w:val="21"/>
    <w:qFormat/>
    <w:rsid w:val="0010472F"/>
    <w:rPr>
      <w:i/>
      <w:iCs/>
      <w:color w:val="2F5496" w:themeColor="accent1" w:themeShade="BF"/>
    </w:rPr>
  </w:style>
  <w:style w:type="paragraph" w:styleId="IntenseQuote">
    <w:name w:val="Intense Quote"/>
    <w:basedOn w:val="Normal"/>
    <w:next w:val="Normal"/>
    <w:link w:val="IntenseQuoteChar"/>
    <w:uiPriority w:val="30"/>
    <w:qFormat/>
    <w:rsid w:val="001047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72F"/>
    <w:rPr>
      <w:i/>
      <w:iCs/>
      <w:color w:val="2F5496" w:themeColor="accent1" w:themeShade="BF"/>
    </w:rPr>
  </w:style>
  <w:style w:type="character" w:styleId="IntenseReference">
    <w:name w:val="Intense Reference"/>
    <w:basedOn w:val="DefaultParagraphFont"/>
    <w:uiPriority w:val="32"/>
    <w:qFormat/>
    <w:rsid w:val="0010472F"/>
    <w:rPr>
      <w:b/>
      <w:bCs/>
      <w:smallCaps/>
      <w:color w:val="2F5496" w:themeColor="accent1" w:themeShade="BF"/>
      <w:spacing w:val="5"/>
    </w:rPr>
  </w:style>
  <w:style w:type="paragraph" w:styleId="NoSpacing">
    <w:name w:val="No Spacing"/>
    <w:link w:val="NoSpacingChar"/>
    <w:uiPriority w:val="1"/>
    <w:qFormat/>
    <w:rsid w:val="0010472F"/>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10472F"/>
    <w:rPr>
      <w:rFonts w:eastAsiaTheme="minorEastAsia"/>
      <w:kern w:val="0"/>
      <w:lang w:val="en-US"/>
      <w14:ligatures w14:val="none"/>
    </w:rPr>
  </w:style>
  <w:style w:type="paragraph" w:styleId="Header">
    <w:name w:val="header"/>
    <w:basedOn w:val="Normal"/>
    <w:link w:val="HeaderChar"/>
    <w:uiPriority w:val="99"/>
    <w:unhideWhenUsed/>
    <w:rsid w:val="009F2D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2DC7"/>
  </w:style>
  <w:style w:type="paragraph" w:styleId="Footer">
    <w:name w:val="footer"/>
    <w:basedOn w:val="Normal"/>
    <w:link w:val="FooterChar"/>
    <w:uiPriority w:val="99"/>
    <w:unhideWhenUsed/>
    <w:rsid w:val="009F2D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2DC7"/>
  </w:style>
  <w:style w:type="table" w:styleId="PlainTable4">
    <w:name w:val="Plain Table 4"/>
    <w:basedOn w:val="TableNormal"/>
    <w:uiPriority w:val="44"/>
    <w:rsid w:val="009F2DC7"/>
    <w:pPr>
      <w:spacing w:after="0" w:line="240" w:lineRule="auto"/>
    </w:pPr>
    <w:rPr>
      <w:rFonts w:eastAsiaTheme="minorEastAsia"/>
      <w:kern w:val="0"/>
      <w:lang w:bidi="hi-IN"/>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26782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091792">
      <w:bodyDiv w:val="1"/>
      <w:marLeft w:val="0"/>
      <w:marRight w:val="0"/>
      <w:marTop w:val="0"/>
      <w:marBottom w:val="0"/>
      <w:divBdr>
        <w:top w:val="none" w:sz="0" w:space="0" w:color="auto"/>
        <w:left w:val="none" w:sz="0" w:space="0" w:color="auto"/>
        <w:bottom w:val="none" w:sz="0" w:space="0" w:color="auto"/>
        <w:right w:val="none" w:sz="0" w:space="0" w:color="auto"/>
      </w:divBdr>
    </w:div>
    <w:div w:id="535776377">
      <w:bodyDiv w:val="1"/>
      <w:marLeft w:val="0"/>
      <w:marRight w:val="0"/>
      <w:marTop w:val="0"/>
      <w:marBottom w:val="0"/>
      <w:divBdr>
        <w:top w:val="none" w:sz="0" w:space="0" w:color="auto"/>
        <w:left w:val="none" w:sz="0" w:space="0" w:color="auto"/>
        <w:bottom w:val="none" w:sz="0" w:space="0" w:color="auto"/>
        <w:right w:val="none" w:sz="0" w:space="0" w:color="auto"/>
      </w:divBdr>
    </w:div>
    <w:div w:id="1799059397">
      <w:bodyDiv w:val="1"/>
      <w:marLeft w:val="0"/>
      <w:marRight w:val="0"/>
      <w:marTop w:val="0"/>
      <w:marBottom w:val="0"/>
      <w:divBdr>
        <w:top w:val="none" w:sz="0" w:space="0" w:color="auto"/>
        <w:left w:val="none" w:sz="0" w:space="0" w:color="auto"/>
        <w:bottom w:val="none" w:sz="0" w:space="0" w:color="auto"/>
        <w:right w:val="none" w:sz="0" w:space="0" w:color="auto"/>
      </w:divBdr>
    </w:div>
    <w:div w:id="2044475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8F647-09FF-48A1-8820-76C072B97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41</Pages>
  <Words>8355</Words>
  <Characters>47628</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KUSHWAHA</dc:creator>
  <cp:keywords/>
  <dc:description/>
  <cp:lastModifiedBy>RISHABH KUSHWAHA</cp:lastModifiedBy>
  <cp:revision>2</cp:revision>
  <dcterms:created xsi:type="dcterms:W3CDTF">2025-06-30T06:20:00Z</dcterms:created>
  <dcterms:modified xsi:type="dcterms:W3CDTF">2025-06-30T06:20:00Z</dcterms:modified>
</cp:coreProperties>
</file>