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01</w:t>
      </w:r>
    </w:p>
    <w:p>
      <w:pPr>
        <w:pStyle w:val="Date"/>
      </w:pPr>
      <w:r>
        <w:t xml:space="preserve">2024-06-17</w:t>
      </w:r>
    </w:p>
    <w:p>
      <w:pPr>
        <w:pStyle w:val="FirstParagraph"/>
      </w:pPr>
      <w:r>
        <w:t xml:space="preserve">#Importing the necessary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(prettyR)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Warning: package 'partykit'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Warning: package 'libcoin'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(prettyR)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 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 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4.3.3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bookmarkStart w:id="20" w:name="X0b66cb36ed141714b39b748d3d13b03a0a712da"/>
    <w:p>
      <w:pPr>
        <w:pStyle w:val="Heading1"/>
      </w:pPr>
      <w:r>
        <w:t xml:space="preserve">Loading the data file from Wave 2 interviews to calculate the BMI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"34921-0001-Data.rda"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((WEIGHT)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OBESITY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((WEIGHT)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((WEIGHT)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)) </w:t>
      </w:r>
      <w:r>
        <w:br/>
      </w:r>
      <w:r>
        <w:br/>
      </w:r>
      <w:r>
        <w:rPr>
          <w:rStyle w:val="NormalTok"/>
        </w:rPr>
        <w:t xml:space="preserve">obesity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OBESITY, BMI)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(obesity)</w:t>
      </w:r>
    </w:p>
    <w:p>
      <w:pPr>
        <w:pStyle w:val="SourceCode"/>
      </w:pPr>
      <w:r>
        <w:rPr>
          <w:rStyle w:val="VerbatimChar"/>
        </w:rPr>
        <w:t xml:space="preserve">##       ID OBESITY      BMI</w:t>
      </w:r>
      <w:r>
        <w:br/>
      </w:r>
      <w:r>
        <w:rPr>
          <w:rStyle w:val="VerbatimChar"/>
        </w:rPr>
        <w:t xml:space="preserve">## 1 100005       0 29.63854</w:t>
      </w:r>
      <w:r>
        <w:br/>
      </w:r>
      <w:r>
        <w:rPr>
          <w:rStyle w:val="VerbatimChar"/>
        </w:rPr>
        <w:t xml:space="preserve">## 2 100033       1 33.77728</w:t>
      </w:r>
      <w:r>
        <w:br/>
      </w:r>
      <w:r>
        <w:rPr>
          <w:rStyle w:val="VerbatimChar"/>
        </w:rPr>
        <w:t xml:space="preserve">## 3 100067       0 28.16389</w:t>
      </w:r>
      <w:r>
        <w:br/>
      </w:r>
      <w:r>
        <w:rPr>
          <w:rStyle w:val="VerbatimChar"/>
        </w:rPr>
        <w:t xml:space="preserve">## 4 100080       1 71.40351</w:t>
      </w:r>
      <w:r>
        <w:br/>
      </w:r>
      <w:r>
        <w:rPr>
          <w:rStyle w:val="VerbatimChar"/>
        </w:rPr>
        <w:t xml:space="preserve">## 5 100149       1 38.86545</w:t>
      </w:r>
      <w:r>
        <w:br/>
      </w:r>
      <w:r>
        <w:rPr>
          <w:rStyle w:val="VerbatimChar"/>
        </w:rPr>
        <w:t xml:space="preserve">## 6 100154       0 26.17371</w:t>
      </w:r>
    </w:p>
    <w:bookmarkEnd w:id="20"/>
    <w:bookmarkStart w:id="21" w:name="Xefa645ee48fd8d95a192c91303a4f124f27b3f9"/>
    <w:p>
      <w:pPr>
        <w:pStyle w:val="Heading1"/>
      </w:pPr>
      <w:r>
        <w:t xml:space="preserve">Loading and Processing the Independent Social Network Variables to calculate Bridge from WAVE 1.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"20541-0001-Data.rda"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"20541-0004-Data.rda"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(ID, HEARN_RECODE, GENDER, AGE, RACE_RECODE, ETHGRP, COMBUILD, DEGREE_RECODE, HISPANIC, MARITLST,JOBSTAT_1, PHYSHLTH, MNTLHLTH, ATNDSERV )</w:t>
      </w:r>
    </w:p>
    <w:p>
      <w:pPr>
        <w:pStyle w:val="SourceCode"/>
      </w:pPr>
      <w:r>
        <w:rPr>
          <w:rStyle w:val="NormalTok"/>
        </w:rPr>
        <w:t xml:space="preserve">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DEGREE_RECODE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(DEGREE_RECODE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DEGREE_RECODE),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HEARN_RECODE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(HEARN_RECODE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HEARN_RECODE),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RACE_RECODE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(RACE_RECODE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RACE_RECODE))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ID       HEARN_RECODE     GENDER AGE         RACE_RECODE</w:t>
      </w:r>
      <w:r>
        <w:br/>
      </w:r>
      <w:r>
        <w:rPr>
          <w:rStyle w:val="VerbatimChar"/>
        </w:rPr>
        <w:t xml:space="preserve">## 1 100005 (4) 100k or higher (2) female  62 (1) white/caucasian</w:t>
      </w:r>
      <w:r>
        <w:br/>
      </w:r>
      <w:r>
        <w:rPr>
          <w:rStyle w:val="VerbatimChar"/>
        </w:rPr>
        <w:t xml:space="preserve">## 2 100033  (2) 25,000-49,999 (2) female  79 (1) white/caucasian</w:t>
      </w:r>
      <w:r>
        <w:br/>
      </w:r>
      <w:r>
        <w:rPr>
          <w:rStyle w:val="VerbatimChar"/>
        </w:rPr>
        <w:t xml:space="preserve">## 3 100080  (3) 50,000-99,999   (1) male  60 (1) white/caucasian</w:t>
      </w:r>
      <w:r>
        <w:br/>
      </w:r>
      <w:r>
        <w:rPr>
          <w:rStyle w:val="VerbatimChar"/>
        </w:rPr>
        <w:t xml:space="preserve">## 4 100154  (2) 25,000-49,999 (2) female  78 (1) white/caucasian</w:t>
      </w:r>
      <w:r>
        <w:br/>
      </w:r>
      <w:r>
        <w:rPr>
          <w:rStyle w:val="VerbatimChar"/>
        </w:rPr>
        <w:t xml:space="preserve">## 5 100203               &lt;NA&gt; (2) female  61 (1) white/caucasian</w:t>
      </w:r>
      <w:r>
        <w:br/>
      </w:r>
      <w:r>
        <w:rPr>
          <w:rStyle w:val="VerbatimChar"/>
        </w:rPr>
        <w:t xml:space="preserve">## 6 100359  (3) 50,000-99,999   (1) male  75 (1) white/caucasian</w:t>
      </w:r>
      <w:r>
        <w:br/>
      </w:r>
      <w:r>
        <w:rPr>
          <w:rStyle w:val="VerbatimChar"/>
        </w:rPr>
        <w:t xml:space="preserve">##                    ETHGRP          COMBUILD                       DEGREE_RECODE</w:t>
      </w:r>
      <w:r>
        <w:br/>
      </w:r>
      <w:r>
        <w:rPr>
          <w:rStyle w:val="VerbatimChar"/>
        </w:rPr>
        <w:t xml:space="preserve">## 1               (1) white       (3) average                         (5) masters</w:t>
      </w:r>
      <w:r>
        <w:br/>
      </w:r>
      <w:r>
        <w:rPr>
          <w:rStyle w:val="VerbatimChar"/>
        </w:rPr>
        <w:t xml:space="preserve">## 2               (1) white (4) above average (2) high school diploma/equivalency</w:t>
      </w:r>
      <w:r>
        <w:br/>
      </w:r>
      <w:r>
        <w:rPr>
          <w:rStyle w:val="VerbatimChar"/>
        </w:rPr>
        <w:t xml:space="preserve">## 3               (1) white       (3) average (2) high school diploma/equivalency</w:t>
      </w:r>
      <w:r>
        <w:br/>
      </w:r>
      <w:r>
        <w:rPr>
          <w:rStyle w:val="VerbatimChar"/>
        </w:rPr>
        <w:t xml:space="preserve">## 4               (1) white       (3) average (2) high school diploma/equivalency</w:t>
      </w:r>
      <w:r>
        <w:br/>
      </w:r>
      <w:r>
        <w:rPr>
          <w:rStyle w:val="VerbatimChar"/>
        </w:rPr>
        <w:t xml:space="preserve">## 5 (3) hispanic, non-black       (3) average                            (1) none</w:t>
      </w:r>
      <w:r>
        <w:br/>
      </w:r>
      <w:r>
        <w:rPr>
          <w:rStyle w:val="VerbatimChar"/>
        </w:rPr>
        <w:t xml:space="preserve">## 6               (1) white       (3) average (2) high school diploma/equivalency</w:t>
      </w:r>
      <w:r>
        <w:br/>
      </w:r>
      <w:r>
        <w:rPr>
          <w:rStyle w:val="VerbatimChar"/>
        </w:rPr>
        <w:t xml:space="preserve">##   HISPANIC    MARITLST JOBSTAT_1      PHYSHLTH      MNTLHLTH</w:t>
      </w:r>
      <w:r>
        <w:br/>
      </w:r>
      <w:r>
        <w:rPr>
          <w:rStyle w:val="VerbatimChar"/>
        </w:rPr>
        <w:t xml:space="preserve">## 1   (0) no (1) married   (1) yes (4) very good (4) very good</w:t>
      </w:r>
      <w:r>
        <w:br/>
      </w:r>
      <w:r>
        <w:rPr>
          <w:rStyle w:val="VerbatimChar"/>
        </w:rPr>
        <w:t xml:space="preserve">## 2   (0) no (5) widowed    (0) no (4) very good (4) very good</w:t>
      </w:r>
      <w:r>
        <w:br/>
      </w:r>
      <w:r>
        <w:rPr>
          <w:rStyle w:val="VerbatimChar"/>
        </w:rPr>
        <w:t xml:space="preserve">## 3   (0) no (1) married   (1) yes      (3) good (5) excellent</w:t>
      </w:r>
      <w:r>
        <w:br/>
      </w:r>
      <w:r>
        <w:rPr>
          <w:rStyle w:val="VerbatimChar"/>
        </w:rPr>
        <w:t xml:space="preserve">## 4   (0) no (1) married    (0) no      (3) good      (3) good</w:t>
      </w:r>
      <w:r>
        <w:br/>
      </w:r>
      <w:r>
        <w:rPr>
          <w:rStyle w:val="VerbatimChar"/>
        </w:rPr>
        <w:t xml:space="preserve">## 5  (1) yes (5) widowed   (1) yes      (1) poor      (2) fair</w:t>
      </w:r>
      <w:r>
        <w:br/>
      </w:r>
      <w:r>
        <w:rPr>
          <w:rStyle w:val="VerbatimChar"/>
        </w:rPr>
        <w:t xml:space="preserve">## 6   (0) no (1) married    (0) no      (2) fair      (3) good</w:t>
      </w:r>
      <w:r>
        <w:br/>
      </w:r>
      <w:r>
        <w:rPr>
          <w:rStyle w:val="VerbatimChar"/>
        </w:rPr>
        <w:t xml:space="preserve">##                    ATNDSERV</w:t>
      </w:r>
      <w:r>
        <w:br/>
      </w:r>
      <w:r>
        <w:rPr>
          <w:rStyle w:val="VerbatimChar"/>
        </w:rPr>
        <w:t xml:space="preserve">## 1  (3) several times a year</w:t>
      </w:r>
      <w:r>
        <w:br/>
      </w:r>
      <w:r>
        <w:rPr>
          <w:rStyle w:val="VerbatimChar"/>
        </w:rPr>
        <w:t xml:space="preserve">## 2 (1) less than once a year</w:t>
      </w:r>
      <w:r>
        <w:br/>
      </w:r>
      <w:r>
        <w:rPr>
          <w:rStyle w:val="VerbatimChar"/>
        </w:rPr>
        <w:t xml:space="preserve">## 3            (5) every week</w:t>
      </w:r>
      <w:r>
        <w:br/>
      </w:r>
      <w:r>
        <w:rPr>
          <w:rStyle w:val="VerbatimChar"/>
        </w:rPr>
        <w:t xml:space="preserve">## 4  (6) several times a week</w:t>
      </w:r>
      <w:r>
        <w:br/>
      </w:r>
      <w:r>
        <w:rPr>
          <w:rStyle w:val="VerbatimChar"/>
        </w:rPr>
        <w:t xml:space="preserve">## 5                 (0) never</w:t>
      </w:r>
      <w:r>
        <w:br/>
      </w:r>
      <w:r>
        <w:rPr>
          <w:rStyle w:val="VerbatimChar"/>
        </w:rPr>
        <w:t xml:space="preserve">## 6  (6) several times a week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3005</w:t>
      </w:r>
    </w:p>
    <w:p>
      <w:pPr>
        <w:pStyle w:val="SourceCode"/>
      </w:pP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"TALKFREQ"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"TALKFREQ"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BRIDGE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'(0) have never spoken to each other'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HEALTHDISCUSSIONS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(HEALTHTALK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'(3) very likely'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LIVEALONE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(LIVEWITH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'(1) yes -- lives in the same household'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ID     BRIDGE HEALTHDISCUSSIONS LIVEALONE</w:t>
      </w:r>
      <w:r>
        <w:br/>
      </w:r>
      <w:r>
        <w:rPr>
          <w:rStyle w:val="VerbatimChar"/>
        </w:rPr>
        <w:t xml:space="preserve">##   &lt;fct&gt;   &lt;dbl&gt;             &lt;dbl&gt;     &lt;dbl&gt;</w:t>
      </w:r>
      <w:r>
        <w:br/>
      </w:r>
      <w:r>
        <w:rPr>
          <w:rStyle w:val="VerbatimChar"/>
        </w:rPr>
        <w:t xml:space="preserve">## 1 100005      1                 1         0</w:t>
      </w:r>
      <w:r>
        <w:br/>
      </w:r>
      <w:r>
        <w:rPr>
          <w:rStyle w:val="VerbatimChar"/>
        </w:rPr>
        <w:t xml:space="preserve">## 2 100033      0                 1         0</w:t>
      </w:r>
      <w:r>
        <w:br/>
      </w:r>
      <w:r>
        <w:rPr>
          <w:rStyle w:val="VerbatimChar"/>
        </w:rPr>
        <w:t xml:space="preserve">## 3 100080      1                 1         0</w:t>
      </w:r>
      <w:r>
        <w:br/>
      </w:r>
      <w:r>
        <w:rPr>
          <w:rStyle w:val="VerbatimChar"/>
        </w:rPr>
        <w:t xml:space="preserve">## 4 100154      1                 1         0</w:t>
      </w:r>
      <w:r>
        <w:br/>
      </w:r>
      <w:r>
        <w:rPr>
          <w:rStyle w:val="VerbatimChar"/>
        </w:rPr>
        <w:t xml:space="preserve">## 5 100203      0                 1         0</w:t>
      </w:r>
      <w:r>
        <w:br/>
      </w:r>
      <w:r>
        <w:rPr>
          <w:rStyle w:val="VerbatimChar"/>
        </w:rPr>
        <w:t xml:space="preserve">## 6 100359      0                 1         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2522</w:t>
      </w:r>
    </w:p>
    <w:p>
      <w:pPr>
        <w:pStyle w:val="SourceCode"/>
      </w:pP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(obesity,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(modeldata)</w:t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BRIDGE)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HEALTHDISCUSSIONS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HEALTHDISCUSSIONS)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LIVEALONE)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(modeldata)</w:t>
      </w:r>
    </w:p>
    <w:p>
      <w:pPr>
        <w:pStyle w:val="SourceCode"/>
      </w:pPr>
      <w:r>
        <w:rPr>
          <w:rStyle w:val="VerbatimChar"/>
        </w:rPr>
        <w:t xml:space="preserve">##         HEARN_RECODE     GENDER AGE         RACE_RECODE    ETHGRP</w:t>
      </w:r>
      <w:r>
        <w:br/>
      </w:r>
      <w:r>
        <w:rPr>
          <w:rStyle w:val="VerbatimChar"/>
        </w:rPr>
        <w:t xml:space="preserve">## 1 (4) 100k or higher (2) female  62 (1) white/caucasian (1) white</w:t>
      </w:r>
      <w:r>
        <w:br/>
      </w:r>
      <w:r>
        <w:rPr>
          <w:rStyle w:val="VerbatimChar"/>
        </w:rPr>
        <w:t xml:space="preserve">## 2  (2) 25,000-49,999 (2) female  79 (1) white/caucasian (1) white</w:t>
      </w:r>
      <w:r>
        <w:br/>
      </w:r>
      <w:r>
        <w:rPr>
          <w:rStyle w:val="VerbatimChar"/>
        </w:rPr>
        <w:t xml:space="preserve">## 3  (3) 50,000-99,999   (1) male  60 (1) white/caucasian (1) white</w:t>
      </w:r>
      <w:r>
        <w:br/>
      </w:r>
      <w:r>
        <w:rPr>
          <w:rStyle w:val="VerbatimChar"/>
        </w:rPr>
        <w:t xml:space="preserve">## 4  (2) 25,000-49,999 (2) female  78 (1) white/caucasian (1) white</w:t>
      </w:r>
      <w:r>
        <w:br/>
      </w:r>
      <w:r>
        <w:rPr>
          <w:rStyle w:val="VerbatimChar"/>
        </w:rPr>
        <w:t xml:space="preserve">## 7  (2) 25,000-49,999   (1) male  80 (1) white/caucasian (1) white</w:t>
      </w:r>
      <w:r>
        <w:br/>
      </w:r>
      <w:r>
        <w:rPr>
          <w:rStyle w:val="VerbatimChar"/>
        </w:rPr>
        <w:t xml:space="preserve">## 9  (3) 50,000-99,999 (2) female  59 (1) white/caucasian (1) white</w:t>
      </w:r>
      <w:r>
        <w:br/>
      </w:r>
      <w:r>
        <w:rPr>
          <w:rStyle w:val="VerbatimChar"/>
        </w:rPr>
        <w:t xml:space="preserve">##            COMBUILD                       DEGREE_RECODE HISPANIC    MARITLST</w:t>
      </w:r>
      <w:r>
        <w:br/>
      </w:r>
      <w:r>
        <w:rPr>
          <w:rStyle w:val="VerbatimChar"/>
        </w:rPr>
        <w:t xml:space="preserve">## 1       (3) average                         (5) masters   (0) no (1) married</w:t>
      </w:r>
      <w:r>
        <w:br/>
      </w:r>
      <w:r>
        <w:rPr>
          <w:rStyle w:val="VerbatimChar"/>
        </w:rPr>
        <w:t xml:space="preserve">## 2 (4) above average (2) high school diploma/equivalency   (0) no (5) widowed</w:t>
      </w:r>
      <w:r>
        <w:br/>
      </w:r>
      <w:r>
        <w:rPr>
          <w:rStyle w:val="VerbatimChar"/>
        </w:rPr>
        <w:t xml:space="preserve">## 3       (3) average (2) high school diploma/equivalency   (0) no (1) married</w:t>
      </w:r>
      <w:r>
        <w:br/>
      </w:r>
      <w:r>
        <w:rPr>
          <w:rStyle w:val="VerbatimChar"/>
        </w:rPr>
        <w:t xml:space="preserve">## 4       (3) average (2) high school diploma/equivalency   (0) no (1) married</w:t>
      </w:r>
      <w:r>
        <w:br/>
      </w:r>
      <w:r>
        <w:rPr>
          <w:rStyle w:val="VerbatimChar"/>
        </w:rPr>
        <w:t xml:space="preserve">## 7 (4) above average (2) high school diploma/equivalency   (0) no (5) widowed</w:t>
      </w:r>
      <w:r>
        <w:br/>
      </w:r>
      <w:r>
        <w:rPr>
          <w:rStyle w:val="VerbatimChar"/>
        </w:rPr>
        <w:t xml:space="preserve">## 9       (3) average (2) high school diploma/equivalency   (0) no (1) married</w:t>
      </w:r>
      <w:r>
        <w:br/>
      </w:r>
      <w:r>
        <w:rPr>
          <w:rStyle w:val="VerbatimChar"/>
        </w:rPr>
        <w:t xml:space="preserve">##   JOBSTAT_1      PHYSHLTH      MNTLHLTH                       ATNDSERV BRIDGE</w:t>
      </w:r>
      <w:r>
        <w:br/>
      </w:r>
      <w:r>
        <w:rPr>
          <w:rStyle w:val="VerbatimChar"/>
        </w:rPr>
        <w:t xml:space="preserve">## 1   (1) yes (4) very good (4) very good       (3) several times a year      1</w:t>
      </w:r>
      <w:r>
        <w:br/>
      </w:r>
      <w:r>
        <w:rPr>
          <w:rStyle w:val="VerbatimChar"/>
        </w:rPr>
        <w:t xml:space="preserve">## 2    (0) no (4) very good (4) very good      (1) less than once a year      0</w:t>
      </w:r>
      <w:r>
        <w:br/>
      </w:r>
      <w:r>
        <w:rPr>
          <w:rStyle w:val="VerbatimChar"/>
        </w:rPr>
        <w:t xml:space="preserve">## 3   (1) yes      (3) good (5) excellent                 (5) every week      1</w:t>
      </w:r>
      <w:r>
        <w:br/>
      </w:r>
      <w:r>
        <w:rPr>
          <w:rStyle w:val="VerbatimChar"/>
        </w:rPr>
        <w:t xml:space="preserve">## 4    (0) no      (3) good      (3) good       (6) several times a week      1</w:t>
      </w:r>
      <w:r>
        <w:br/>
      </w:r>
      <w:r>
        <w:rPr>
          <w:rStyle w:val="VerbatimChar"/>
        </w:rPr>
        <w:t xml:space="preserve">## 7    (0) no      (3) good      (3) good                 (5) every week      0</w:t>
      </w:r>
      <w:r>
        <w:br/>
      </w:r>
      <w:r>
        <w:rPr>
          <w:rStyle w:val="VerbatimChar"/>
        </w:rPr>
        <w:t xml:space="preserve">## 9   (1) yes (4) very good (4) very good (2) about once or twice a year      1</w:t>
      </w:r>
      <w:r>
        <w:br/>
      </w:r>
      <w:r>
        <w:rPr>
          <w:rStyle w:val="VerbatimChar"/>
        </w:rPr>
        <w:t xml:space="preserve">##   HEALTHDISCUSSIONS LIVEALONE OBESITY      BMI</w:t>
      </w:r>
      <w:r>
        <w:br/>
      </w:r>
      <w:r>
        <w:rPr>
          <w:rStyle w:val="VerbatimChar"/>
        </w:rPr>
        <w:t xml:space="preserve">## 1                 1         0       0 29.63854</w:t>
      </w:r>
      <w:r>
        <w:br/>
      </w:r>
      <w:r>
        <w:rPr>
          <w:rStyle w:val="VerbatimChar"/>
        </w:rPr>
        <w:t xml:space="preserve">## 2                 1         0       1 33.77728</w:t>
      </w:r>
      <w:r>
        <w:br/>
      </w:r>
      <w:r>
        <w:rPr>
          <w:rStyle w:val="VerbatimChar"/>
        </w:rPr>
        <w:t xml:space="preserve">## 3                 1         0       1 71.40351</w:t>
      </w:r>
      <w:r>
        <w:br/>
      </w:r>
      <w:r>
        <w:rPr>
          <w:rStyle w:val="VerbatimChar"/>
        </w:rPr>
        <w:t xml:space="preserve">## 4                 1         0       0 26.17371</w:t>
      </w:r>
      <w:r>
        <w:br/>
      </w:r>
      <w:r>
        <w:rPr>
          <w:rStyle w:val="VerbatimChar"/>
        </w:rPr>
        <w:t xml:space="preserve">## 7                 1         1       0 24.82300</w:t>
      </w:r>
      <w:r>
        <w:br/>
      </w:r>
      <w:r>
        <w:rPr>
          <w:rStyle w:val="VerbatimChar"/>
        </w:rPr>
        <w:t xml:space="preserve">## 9                 1         0       0 28.48473</w:t>
      </w:r>
    </w:p>
    <w:bookmarkEnd w:id="21"/>
    <w:bookmarkStart w:id="22" w:name="Xf28e6dc5fdd838782d9982ce64f6c729cea6336"/>
    <w:p>
      <w:pPr>
        <w:pStyle w:val="Heading1"/>
      </w:pPr>
      <w:r>
        <w:t xml:space="preserve">Creating Data Partition for 70% Training Data and 30% Testing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19032023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modeldata.train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modeldata[index,]</w:t>
      </w:r>
      <w:r>
        <w:br/>
      </w:r>
      <w:r>
        <w:rPr>
          <w:rStyle w:val="NormalTok"/>
        </w:rPr>
        <w:t xml:space="preserve">modeldata.test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(modeldata.train)</w:t>
      </w:r>
    </w:p>
    <w:p>
      <w:pPr>
        <w:pStyle w:val="SourceCode"/>
      </w:pPr>
      <w:r>
        <w:rPr>
          <w:rStyle w:val="VerbatimChar"/>
        </w:rPr>
        <w:t xml:space="preserve">## [1] 995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(modeldata.test)</w:t>
      </w:r>
    </w:p>
    <w:p>
      <w:pPr>
        <w:pStyle w:val="SourceCode"/>
      </w:pPr>
      <w:r>
        <w:rPr>
          <w:rStyle w:val="VerbatimChar"/>
        </w:rPr>
        <w:t xml:space="preserve">## [1] 425</w:t>
      </w:r>
    </w:p>
    <w:bookmarkEnd w:id="22"/>
    <w:bookmarkStart w:id="23" w:name="Xdfcac83b1df6a1c07c5666fa2481f06db089bba"/>
    <w:p>
      <w:pPr>
        <w:pStyle w:val="Heading1"/>
      </w:pPr>
      <w:r>
        <w:t xml:space="preserve">Applying Logistic Regression on to find the association between Bridge and Obesity.</w:t>
      </w:r>
    </w:p>
    <w:p>
      <w:pPr>
        <w:pStyle w:val="SourceCode"/>
      </w:pPr>
      <w:r>
        <w:rPr>
          <w:rStyle w:val="NormalTok"/>
        </w:rPr>
        <w:t xml:space="preserve">model.lr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BRIDGE,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modeldata.train,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summary.lr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(model.lr)</w:t>
      </w:r>
    </w:p>
    <w:bookmarkEnd w:id="23"/>
    <w:bookmarkStart w:id="24" w:name="p-value-for-bridge-variable"/>
    <w:p>
      <w:pPr>
        <w:pStyle w:val="Heading1"/>
      </w:pPr>
      <w:r>
        <w:t xml:space="preserve">p-value for Bridge variable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(summary.lr)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OBESITY ~ BRIDGE, family = "binomial", data = modeldata.train)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-0.30986    0.08817  -3.514 0.000441 ***</w:t>
      </w:r>
      <w:r>
        <w:br/>
      </w:r>
      <w:r>
        <w:rPr>
          <w:rStyle w:val="VerbatimChar"/>
        </w:rPr>
        <w:t xml:space="preserve">## BRIDGE1     -0.33559    0.13131  -2.556 0.010598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1327.1  on 994  degrees of freedom</w:t>
      </w:r>
      <w:r>
        <w:br/>
      </w:r>
      <w:r>
        <w:rPr>
          <w:rStyle w:val="VerbatimChar"/>
        </w:rPr>
        <w:t xml:space="preserve">## Residual deviance: 1320.5  on 993  degrees of freedom</w:t>
      </w:r>
      <w:r>
        <w:br/>
      </w:r>
      <w:r>
        <w:rPr>
          <w:rStyle w:val="VerbatimChar"/>
        </w:rPr>
        <w:t xml:space="preserve">## AIC: 1324.5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24"/>
    <w:bookmarkStart w:id="25" w:name="odds-ratio-nnd-95-confidence-interval"/>
    <w:p>
      <w:pPr>
        <w:pStyle w:val="Heading1"/>
      </w:pPr>
      <w:r>
        <w:t xml:space="preserve">Odds Ratio nnd 95% Confidence Interval</w:t>
      </w:r>
    </w:p>
    <w:p>
      <w:pPr>
        <w:pStyle w:val="SourceCode"/>
      </w:pP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(model.lr)[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(odds_ratio)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0.7335526</w:t>
      </w:r>
    </w:p>
    <w:p>
      <w:pPr>
        <w:pStyle w:val="SourceCode"/>
      </w:pPr>
      <w:r>
        <w:rPr>
          <w:rStyle w:val="NormalTok"/>
        </w:rPr>
        <w:t xml:space="preserve">conf_int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(model.lr,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(conf_int)</w:t>
      </w:r>
    </w:p>
    <w:p>
      <w:pPr>
        <w:pStyle w:val="SourceCode"/>
      </w:pPr>
      <w:r>
        <w:rPr>
          <w:rStyle w:val="VerbatimChar"/>
        </w:rPr>
        <w:t xml:space="preserve">##     2.5 %    97.5 % </w:t>
      </w:r>
      <w:r>
        <w:br/>
      </w:r>
      <w:r>
        <w:rPr>
          <w:rStyle w:val="VerbatimChar"/>
        </w:rPr>
        <w:t xml:space="preserve">## 0.6165970 0.8713551</w:t>
      </w:r>
    </w:p>
    <w:p>
      <w:pPr>
        <w:pStyle w:val="SourceCode"/>
      </w:pPr>
      <w:r>
        <w:rPr>
          <w:rStyle w:val="NormalTok"/>
        </w:rPr>
        <w:t xml:space="preserve">predicted.prob.lr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(model.lr, modeldata.test,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predicted.obesity.lr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(predicted.prob.lr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actual.obesity.lr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</w:t>
      </w:r>
      <w:r>
        <w:br/>
      </w:r>
      <w:r>
        <w:rPr>
          <w:rStyle w:val="NormalTok"/>
        </w:rPr>
        <w:t xml:space="preserve">conf.matrix.lr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predicted.obesity.lr,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actual.obesity.lr)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(conf.matrix.lr)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0   1</w:t>
      </w:r>
      <w:r>
        <w:br/>
      </w:r>
      <w:r>
        <w:rPr>
          <w:rStyle w:val="VerbatimChar"/>
        </w:rPr>
        <w:t xml:space="preserve">##         0 261 164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(predicted.obesity.lr),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(modeldata.test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confusionMatrix.default(factor(predicted.obesity.lr),</w:t>
      </w:r>
      <w:r>
        <w:br/>
      </w:r>
      <w:r>
        <w:rPr>
          <w:rStyle w:val="VerbatimChar"/>
        </w:rPr>
        <w:t xml:space="preserve">## factor(modeldata.test$OBESITY), : Levels are not in the same order for</w:t>
      </w:r>
      <w:r>
        <w:br/>
      </w:r>
      <w:r>
        <w:rPr>
          <w:rStyle w:val="VerbatimChar"/>
        </w:rPr>
        <w:t xml:space="preserve">## reference and data. Refactoring data to match.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0 261 164</w:t>
      </w:r>
      <w:r>
        <w:br/>
      </w:r>
      <w:r>
        <w:rPr>
          <w:rStyle w:val="VerbatimChar"/>
        </w:rPr>
        <w:t xml:space="preserve">##          1   0   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0.6141         </w:t>
      </w:r>
      <w:r>
        <w:br/>
      </w:r>
      <w:r>
        <w:rPr>
          <w:rStyle w:val="VerbatimChar"/>
        </w:rPr>
        <w:t xml:space="preserve">##                  95% CI : (0.566, 0.6606)</w:t>
      </w:r>
      <w:r>
        <w:br/>
      </w:r>
      <w:r>
        <w:rPr>
          <w:rStyle w:val="VerbatimChar"/>
        </w:rPr>
        <w:t xml:space="preserve">##     No Information Rate : 0.6141         </w:t>
      </w:r>
      <w:r>
        <w:br/>
      </w:r>
      <w:r>
        <w:rPr>
          <w:rStyle w:val="VerbatimChar"/>
        </w:rPr>
        <w:t xml:space="preserve">##     P-Value [Acc &gt; NIR] : 0.5214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0.0000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   NaN         </w:t>
      </w:r>
      <w:r>
        <w:br/>
      </w:r>
      <w:r>
        <w:rPr>
          <w:rStyle w:val="VerbatimChar"/>
        </w:rPr>
        <w:t xml:space="preserve">##          Neg Pred Value : 0.6141         </w:t>
      </w:r>
      <w:r>
        <w:br/>
      </w:r>
      <w:r>
        <w:rPr>
          <w:rStyle w:val="VerbatimChar"/>
        </w:rPr>
        <w:t xml:space="preserve">##              Prevalence : 0.3859         </w:t>
      </w:r>
      <w:r>
        <w:br/>
      </w:r>
      <w:r>
        <w:rPr>
          <w:rStyle w:val="VerbatimChar"/>
        </w:rPr>
        <w:t xml:space="preserve">##          Detection Rate : 0.0000         </w:t>
      </w:r>
      <w:r>
        <w:br/>
      </w:r>
      <w:r>
        <w:rPr>
          <w:rStyle w:val="VerbatimChar"/>
        </w:rPr>
        <w:t xml:space="preserve">##    Detection Prevalence : 0.0000         </w:t>
      </w:r>
      <w:r>
        <w:br/>
      </w:r>
      <w:r>
        <w:rPr>
          <w:rStyle w:val="VerbatimChar"/>
        </w:rPr>
        <w:t xml:space="preserve">##       Balanced Accuracy : 0.5000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01</dc:title>
  <dc:creator/>
  <cp:keywords/>
  <dcterms:created xsi:type="dcterms:W3CDTF">2024-08-22T11:09:40Z</dcterms:created>
  <dcterms:modified xsi:type="dcterms:W3CDTF">2024-08-22T11:09:40Z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2024-06-17</vt:lpwstr>
  </property>
  <property fmtid="{D5CDD505-2E9C-101B-9397-08002B2CF9AE}" pid="3" name="output">
    <vt:lpwstr/>
  </property>
</Properties>
</file>