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5"/>
      </w:tblGrid>
      <w:tr w:rsidR="00585E55" w14:paraId="30F7911C" w14:textId="77777777" w:rsidTr="26978AC1">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0D7A6E"/>
            <w:tcMar>
              <w:top w:w="200" w:type="dxa"/>
              <w:left w:w="280" w:type="dxa"/>
              <w:bottom w:w="200" w:type="dxa"/>
              <w:right w:w="280" w:type="dxa"/>
            </w:tcMar>
          </w:tcPr>
          <w:p w14:paraId="636AB776" w14:textId="77777777" w:rsidR="00585E55" w:rsidRDefault="00CE4EAF">
            <w:pPr>
              <w:spacing w:after="80"/>
            </w:pPr>
            <w:r>
              <w:rPr>
                <w:b/>
                <w:bCs/>
                <w:color w:val="D0E8F0"/>
                <w:sz w:val="20"/>
                <w:szCs w:val="20"/>
              </w:rPr>
              <w:t>Condition 3: Bounded Process AI</w:t>
            </w:r>
          </w:p>
          <w:p w14:paraId="100D16D1" w14:textId="7F4A2484" w:rsidR="00585E55" w:rsidRDefault="00CE4EAF">
            <w:pPr>
              <w:spacing w:after="120"/>
            </w:pPr>
            <w:r w:rsidRPr="26978AC1">
              <w:rPr>
                <w:b/>
                <w:bCs/>
                <w:color w:val="FFFFFF" w:themeColor="background1"/>
                <w:sz w:val="36"/>
                <w:szCs w:val="36"/>
              </w:rPr>
              <w:t xml:space="preserve">AI </w:t>
            </w:r>
            <w:r w:rsidR="22BC2D4C" w:rsidRPr="26978AC1">
              <w:rPr>
                <w:b/>
                <w:bCs/>
                <w:color w:val="FFFFFF" w:themeColor="background1"/>
                <w:sz w:val="36"/>
                <w:szCs w:val="36"/>
              </w:rPr>
              <w:t xml:space="preserve">Bounded Process use declaration </w:t>
            </w:r>
          </w:p>
          <w:p w14:paraId="61310772" w14:textId="77777777" w:rsidR="00585E55" w:rsidRDefault="00CE4EAF">
            <w:r>
              <w:rPr>
                <w:i/>
                <w:iCs/>
                <w:color w:val="D0E8F0"/>
                <w:sz w:val="20"/>
                <w:szCs w:val="20"/>
              </w:rPr>
              <w:t>Required for all Condition 3 assessments — not graded, but reviewed</w:t>
            </w:r>
          </w:p>
        </w:tc>
      </w:tr>
      <w:tr w:rsidR="00585E55" w14:paraId="6003F4B6" w14:textId="77777777" w:rsidTr="26978AC1">
        <w:tc>
          <w:tcPr>
            <w:tcW w:w="9091" w:type="dxa"/>
            <w:tcBorders>
              <w:top w:val="single" w:sz="4" w:space="0" w:color="0D7A6E"/>
              <w:left w:val="single" w:sz="12" w:space="0" w:color="0D7A6E"/>
              <w:bottom w:val="single" w:sz="4" w:space="0" w:color="0D7A6E"/>
              <w:right w:val="none" w:sz="0" w:space="0" w:color="FFFFFF" w:themeColor="background1"/>
            </w:tcBorders>
            <w:shd w:val="clear" w:color="auto" w:fill="E1F5F0"/>
            <w:tcMar>
              <w:top w:w="100" w:type="dxa"/>
              <w:left w:w="160" w:type="dxa"/>
              <w:bottom w:w="100" w:type="dxa"/>
              <w:right w:w="160" w:type="dxa"/>
            </w:tcMar>
          </w:tcPr>
          <w:p w14:paraId="5AC8AF8F" w14:textId="77777777" w:rsidR="00585E55" w:rsidRDefault="00CE4EAF">
            <w:r>
              <w:rPr>
                <w:i/>
                <w:iCs/>
                <w:color w:val="374151"/>
                <w:sz w:val="20"/>
                <w:szCs w:val="20"/>
              </w:rPr>
              <w:t>This document allows your marker to judge your authorship, your decision-making, and the quality of your critical engagement with AI. It is not used to reward AI use. It is used to assess whether you remained the author and final decision-maker. A concise, honest, and specific account is more useful than a long but vague one.</w:t>
            </w:r>
          </w:p>
        </w:tc>
      </w:tr>
    </w:tbl>
    <w:p w14:paraId="4B4395A5" w14:textId="77777777" w:rsidR="00585E55" w:rsidRDefault="00CE4EAF">
      <w:pPr>
        <w:pBdr>
          <w:left w:val="single" w:sz="16" w:space="10" w:color="0D7A6E"/>
          <w:bottom w:val="single" w:sz="4" w:space="2" w:color="D0D6E8"/>
        </w:pBdr>
        <w:shd w:val="clear" w:color="auto" w:fill="F2F4F8"/>
        <w:spacing w:before="320" w:after="120"/>
        <w:ind w:left="180"/>
      </w:pPr>
      <w:r>
        <w:rPr>
          <w:b/>
          <w:bCs/>
          <w:color w:val="0D7A6E"/>
          <w:sz w:val="24"/>
          <w:szCs w:val="24"/>
        </w:rPr>
        <w:t>Part A: Student Details</w:t>
      </w:r>
    </w:p>
    <w:p w14:paraId="7AD0B7B3" w14:textId="77777777" w:rsidR="00585E55" w:rsidRDefault="00585E5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2AF81B49"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34244949" w14:textId="77777777" w:rsidR="00585E55" w:rsidRDefault="00CE4EAF">
            <w:r>
              <w:rPr>
                <w:b/>
                <w:bCs/>
                <w:color w:val="374151"/>
                <w:sz w:val="20"/>
                <w:szCs w:val="20"/>
              </w:rPr>
              <w:t>Student name: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6F1C47B7" w14:textId="47D482EB" w:rsidR="00585E55" w:rsidRDefault="0044309B">
            <w:r>
              <w:t>Ayushi Negi</w:t>
            </w:r>
          </w:p>
        </w:tc>
      </w:tr>
    </w:tbl>
    <w:p w14:paraId="0B3B9744"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78A254B7"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0826B3B8" w14:textId="77777777" w:rsidR="00585E55" w:rsidRDefault="00CE4EAF">
            <w:r>
              <w:rPr>
                <w:b/>
                <w:bCs/>
                <w:color w:val="374151"/>
                <w:sz w:val="20"/>
                <w:szCs w:val="20"/>
              </w:rPr>
              <w:t>Student number:</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4FC94D2B" w14:textId="63B76AAC" w:rsidR="00585E55" w:rsidRDefault="0044309B">
            <w:r>
              <w:t>S4196173</w:t>
            </w:r>
          </w:p>
        </w:tc>
      </w:tr>
    </w:tbl>
    <w:p w14:paraId="0698F87B"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4CB6A5FF"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35812DDF" w14:textId="1B1398B8" w:rsidR="00585E55" w:rsidRDefault="00CE4EAF">
            <w:r>
              <w:rPr>
                <w:b/>
                <w:bCs/>
                <w:color w:val="374151"/>
                <w:sz w:val="20"/>
                <w:szCs w:val="20"/>
              </w:rPr>
              <w:t>Course code</w:t>
            </w:r>
            <w:r w:rsidR="00C021F3">
              <w:rPr>
                <w:b/>
                <w:bCs/>
                <w:color w:val="374151"/>
                <w:sz w:val="20"/>
                <w:szCs w:val="20"/>
              </w:rPr>
              <w:t xml:space="preserve"> and name: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6D6A21BF" w14:textId="77777777" w:rsidR="0044309B" w:rsidRPr="0044309B" w:rsidRDefault="0044309B" w:rsidP="0044309B">
            <w:pPr>
              <w:rPr>
                <w:lang w:val="en-IN"/>
              </w:rPr>
            </w:pPr>
          </w:p>
          <w:p w14:paraId="37C99DC7" w14:textId="1B9D9673" w:rsidR="00585E55" w:rsidRDefault="0044309B" w:rsidP="0044309B">
            <w:r w:rsidRPr="0044309B">
              <w:rPr>
                <w:lang w:val="en-IN"/>
              </w:rPr>
              <w:t xml:space="preserve"> COSC2669 Case Studies in Data Science</w:t>
            </w:r>
          </w:p>
        </w:tc>
      </w:tr>
    </w:tbl>
    <w:p w14:paraId="2DF1D262"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334C0BA6"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3120B95E" w14:textId="07760BAC" w:rsidR="00585E55" w:rsidRDefault="00CE4EAF">
            <w:r>
              <w:rPr>
                <w:b/>
                <w:bCs/>
                <w:color w:val="374151"/>
                <w:sz w:val="20"/>
                <w:szCs w:val="20"/>
              </w:rPr>
              <w:t>Assessment</w:t>
            </w:r>
            <w:r w:rsidR="00C021F3">
              <w:rPr>
                <w:b/>
                <w:bCs/>
                <w:color w:val="374151"/>
                <w:sz w:val="20"/>
                <w:szCs w:val="20"/>
              </w:rPr>
              <w:t xml:space="preserve"> number &amp;</w:t>
            </w:r>
            <w:r>
              <w:rPr>
                <w:b/>
                <w:bCs/>
                <w:color w:val="374151"/>
                <w:sz w:val="20"/>
                <w:szCs w:val="20"/>
              </w:rPr>
              <w:t xml:space="preserve"> title: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25CB32D2" w14:textId="77777777" w:rsidR="0044309B" w:rsidRPr="0044309B" w:rsidRDefault="0044309B" w:rsidP="0044309B">
            <w:pPr>
              <w:rPr>
                <w:lang w:val="en-IN"/>
              </w:rPr>
            </w:pPr>
          </w:p>
          <w:p w14:paraId="4F7414BA" w14:textId="7F697502" w:rsidR="00585E55" w:rsidRDefault="0044309B" w:rsidP="0044309B">
            <w:r w:rsidRPr="0044309B">
              <w:rPr>
                <w:lang w:val="en-IN"/>
              </w:rPr>
              <w:t xml:space="preserve"> Milestone 1 - WIL Project 9</w:t>
            </w:r>
          </w:p>
        </w:tc>
      </w:tr>
      <w:tr w:rsidR="00017EE0" w14:paraId="091A9815" w14:textId="77777777" w:rsidTr="00017EE0">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7B895A50" w14:textId="77777777" w:rsidR="00017EE0" w:rsidRDefault="00017EE0" w:rsidP="00793DAA">
            <w:pPr>
              <w:rPr>
                <w:b/>
                <w:bCs/>
                <w:color w:val="374151"/>
                <w:sz w:val="20"/>
                <w:szCs w:val="20"/>
              </w:rPr>
            </w:pPr>
          </w:p>
          <w:p w14:paraId="0A99F4E7" w14:textId="21504AE2" w:rsidR="00017EE0" w:rsidRPr="00017EE0" w:rsidRDefault="00017EE0" w:rsidP="00793DAA">
            <w:pPr>
              <w:rPr>
                <w:b/>
                <w:bCs/>
                <w:color w:val="374151"/>
                <w:sz w:val="20"/>
                <w:szCs w:val="20"/>
              </w:rPr>
            </w:pPr>
            <w:r>
              <w:rPr>
                <w:b/>
                <w:bCs/>
                <w:color w:val="374151"/>
                <w:sz w:val="20"/>
                <w:szCs w:val="20"/>
              </w:rPr>
              <w:t>AI bounded process allowed in this assessment:</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02A56F39" w14:textId="77777777" w:rsidR="0044309B" w:rsidRPr="0044309B" w:rsidRDefault="0044309B" w:rsidP="0044309B">
            <w:pPr>
              <w:rPr>
                <w:lang w:val="en-IN"/>
              </w:rPr>
            </w:pPr>
          </w:p>
          <w:p w14:paraId="4F54F3D2" w14:textId="1FA87DB4" w:rsidR="00017EE0" w:rsidRDefault="0044309B" w:rsidP="0044309B">
            <w:r w:rsidRPr="0044309B">
              <w:rPr>
                <w:lang w:val="en-IN"/>
              </w:rPr>
              <w:t xml:space="preserve"> Yes</w:t>
            </w:r>
          </w:p>
        </w:tc>
      </w:tr>
    </w:tbl>
    <w:p w14:paraId="07679E40"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39534888"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2D2EA08B" w14:textId="77777777" w:rsidR="00585E55" w:rsidRDefault="00CE4EAF">
            <w:r>
              <w:rPr>
                <w:b/>
                <w:bCs/>
                <w:color w:val="374151"/>
                <w:sz w:val="20"/>
                <w:szCs w:val="20"/>
              </w:rPr>
              <w:t>Date submitted:</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70D1BD2D" w14:textId="7BDDB7B5" w:rsidR="00585E55" w:rsidRDefault="0044309B">
            <w:r>
              <w:t>23/08/2026</w:t>
            </w:r>
          </w:p>
        </w:tc>
      </w:tr>
    </w:tbl>
    <w:p w14:paraId="2BC81F4D" w14:textId="77CAC24C" w:rsidR="00585E55" w:rsidRDefault="00585E55" w:rsidP="26978AC1">
      <w:pPr>
        <w:pBdr>
          <w:left w:val="single" w:sz="16" w:space="10" w:color="0D7A6E"/>
          <w:bottom w:val="single" w:sz="4" w:space="2" w:color="D0D6E8"/>
        </w:pBdr>
        <w:shd w:val="clear" w:color="auto" w:fill="F2F4F8"/>
        <w:spacing w:before="320" w:after="120"/>
        <w:ind w:left="180"/>
      </w:pPr>
      <w:r w:rsidRPr="26978AC1">
        <w:rPr>
          <w:b/>
          <w:bCs/>
          <w:color w:val="0D7A6E"/>
          <w:sz w:val="24"/>
          <w:szCs w:val="24"/>
        </w:rPr>
        <w:t>Part B: Account of AI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4FB502A4" w14:textId="77777777">
        <w:tc>
          <w:tcPr>
            <w:tcW w:w="0" w:type="auto"/>
            <w:tcBorders>
              <w:top w:val="single" w:sz="4" w:space="0" w:color="0D7A6E"/>
              <w:left w:val="single" w:sz="12" w:space="0" w:color="0D7A6E"/>
              <w:bottom w:val="single" w:sz="4" w:space="0" w:color="0D7A6E"/>
              <w:right w:val="none" w:sz="0" w:space="0" w:color="FFFFFF"/>
            </w:tcBorders>
            <w:shd w:val="clear" w:color="auto" w:fill="E1F5F0"/>
            <w:tcMar>
              <w:top w:w="100" w:type="dxa"/>
              <w:left w:w="160" w:type="dxa"/>
              <w:bottom w:w="100" w:type="dxa"/>
              <w:right w:w="160" w:type="dxa"/>
            </w:tcMar>
          </w:tcPr>
          <w:p w14:paraId="37659940" w14:textId="77777777" w:rsidR="00585E55" w:rsidRDefault="00CE4EAF">
            <w:r>
              <w:rPr>
                <w:i/>
                <w:iCs/>
                <w:color w:val="374151"/>
                <w:sz w:val="20"/>
                <w:szCs w:val="20"/>
              </w:rPr>
              <w:t>Complete all five fields below for each AI tool you used. If you used more than one tool for different purposes, copy this section for each. If you did not use any AI tool, complete Part E only.</w:t>
            </w:r>
          </w:p>
        </w:tc>
      </w:tr>
    </w:tbl>
    <w:p w14:paraId="6CA8BF47" w14:textId="77777777" w:rsidR="00C021F3" w:rsidRDefault="00C021F3" w:rsidP="00C021F3">
      <w:pPr>
        <w:spacing w:after="160"/>
      </w:pPr>
    </w:p>
    <w:p w14:paraId="20BF04AD" w14:textId="77777777" w:rsidR="00C021F3" w:rsidRDefault="00C021F3" w:rsidP="00C021F3">
      <w:pPr>
        <w:spacing w:after="160"/>
      </w:pPr>
      <w:r>
        <w:t>I have used AI for surface-level support. Here are the details of my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52B6E8CC"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3DF748F6" w14:textId="77777777" w:rsidR="00585E55" w:rsidRDefault="00CE4EAF">
            <w:r>
              <w:rPr>
                <w:b/>
                <w:bCs/>
                <w:color w:val="374151"/>
                <w:sz w:val="20"/>
                <w:szCs w:val="20"/>
              </w:rPr>
              <w:t>1.  Tool used:</w:t>
            </w:r>
          </w:p>
        </w:tc>
      </w:tr>
      <w:tr w:rsidR="00585E55" w14:paraId="7EF3E07D"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4E0DB55F" w14:textId="77777777" w:rsidR="00585E55" w:rsidRDefault="00CE4EAF">
            <w:r>
              <w:rPr>
                <w:i/>
                <w:iCs/>
                <w:color w:val="8DA3B5"/>
                <w:sz w:val="18"/>
                <w:szCs w:val="18"/>
              </w:rPr>
              <w:t>Name of the AI tool and version if known — e.g. ChatGPT GPT-4, Microsoft Copilot, Gemini 1.5</w:t>
            </w:r>
          </w:p>
        </w:tc>
      </w:tr>
      <w:tr w:rsidR="00585E55" w14:paraId="04FA8B34"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6CF81996" w14:textId="15899DC1" w:rsidR="00585E55" w:rsidRDefault="0044309B">
            <w:r>
              <w:t>Claude Sonnet</w:t>
            </w:r>
          </w:p>
        </w:tc>
      </w:tr>
      <w:tr w:rsidR="00585E55" w14:paraId="1F6EB7CE"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29C97531" w14:textId="77777777" w:rsidR="00C021F3" w:rsidRDefault="00C021F3">
            <w:pPr>
              <w:rPr>
                <w:b/>
                <w:bCs/>
                <w:color w:val="374151"/>
                <w:sz w:val="20"/>
                <w:szCs w:val="20"/>
              </w:rPr>
            </w:pPr>
          </w:p>
          <w:p w14:paraId="11F5D811" w14:textId="1F3405A6" w:rsidR="00585E55" w:rsidRDefault="00CE4EAF">
            <w:r>
              <w:rPr>
                <w:b/>
                <w:bCs/>
                <w:color w:val="374151"/>
                <w:sz w:val="20"/>
                <w:szCs w:val="20"/>
              </w:rPr>
              <w:t>2.  Purpose of use:</w:t>
            </w:r>
          </w:p>
        </w:tc>
      </w:tr>
      <w:tr w:rsidR="00585E55" w14:paraId="667EDDC6"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758E1314" w14:textId="376364A3" w:rsidR="00585E55" w:rsidRDefault="00CE4EAF">
            <w:r>
              <w:rPr>
                <w:i/>
                <w:iCs/>
                <w:color w:val="8DA3B5"/>
                <w:sz w:val="18"/>
                <w:szCs w:val="18"/>
              </w:rPr>
              <w:t xml:space="preserve">What specific process task </w:t>
            </w:r>
            <w:r w:rsidR="00D03B67">
              <w:rPr>
                <w:i/>
                <w:iCs/>
                <w:color w:val="8DA3B5"/>
                <w:sz w:val="18"/>
                <w:szCs w:val="18"/>
              </w:rPr>
              <w:t>were you allowed to</w:t>
            </w:r>
            <w:r>
              <w:rPr>
                <w:i/>
                <w:iCs/>
                <w:color w:val="8DA3B5"/>
                <w:sz w:val="18"/>
                <w:szCs w:val="18"/>
              </w:rPr>
              <w:t xml:space="preserve"> use this tool for? e.g. brainstorming section headings; generating alternative code approaches; receiving feedback on my argument structure; obtaining debugging hints</w:t>
            </w:r>
          </w:p>
        </w:tc>
      </w:tr>
      <w:tr w:rsidR="00585E55" w14:paraId="5340FDA5"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2C0EEA58" w14:textId="2B9103BA" w:rsidR="00585E55" w:rsidRPr="0044309B" w:rsidRDefault="0044309B" w:rsidP="0044309B">
            <w:pPr>
              <w:rPr>
                <w:lang w:val="en-IN"/>
              </w:rPr>
            </w:pPr>
            <w:r w:rsidRPr="0044309B">
              <w:rPr>
                <w:lang w:val="en-IN"/>
              </w:rPr>
              <w:t>Only the process purposes: (a) code assistance to reproduce the Walert</w:t>
            </w:r>
            <w:r>
              <w:rPr>
                <w:lang w:val="en-IN"/>
              </w:rPr>
              <w:t xml:space="preserve"> </w:t>
            </w:r>
            <w:r w:rsidRPr="0044309B">
              <w:rPr>
                <w:lang w:val="en-IN"/>
              </w:rPr>
              <w:t xml:space="preserve">baseline; (b) consultation of </w:t>
            </w:r>
          </w:p>
        </w:tc>
      </w:tr>
      <w:tr w:rsidR="00585E55" w14:paraId="2A137811"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F4F8E4F" w14:textId="7C5C830F" w:rsidR="0044309B" w:rsidRPr="0044309B" w:rsidRDefault="0044309B" w:rsidP="0044309B">
            <w:pPr>
              <w:rPr>
                <w:lang w:val="en-IN"/>
              </w:rPr>
            </w:pPr>
            <w:r w:rsidRPr="0044309B">
              <w:rPr>
                <w:lang w:val="en-IN"/>
              </w:rPr>
              <w:t xml:space="preserve">concepts (information retrieval, evaluation measures such as MRR, nDCG@5 and Hit@5, the Cranfield </w:t>
            </w:r>
          </w:p>
        </w:tc>
      </w:tr>
      <w:tr w:rsidR="0044309B" w14:paraId="7E013972"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40EA77C3" w14:textId="5A5374E2" w:rsidR="0044309B" w:rsidRDefault="0044309B" w:rsidP="0044309B">
            <w:r w:rsidRPr="0044309B">
              <w:rPr>
                <w:lang w:val="en-IN"/>
              </w:rPr>
              <w:t>paradigm,</w:t>
            </w:r>
            <w:r>
              <w:rPr>
                <w:lang w:val="en-IN"/>
              </w:rPr>
              <w:t xml:space="preserve"> </w:t>
            </w:r>
            <w:r w:rsidRPr="0044309B">
              <w:rPr>
                <w:lang w:val="en-IN"/>
              </w:rPr>
              <w:t xml:space="preserve">RAG, and agile methodology); (c) brainstorming candidate application domains and the </w:t>
            </w:r>
          </w:p>
        </w:tc>
      </w:tr>
      <w:tr w:rsidR="0044309B" w14:paraId="04D11941"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47C25203" w14:textId="06B229FF" w:rsidR="0044309B" w:rsidRPr="0044309B" w:rsidRDefault="0044309B" w:rsidP="00775C35">
            <w:pPr>
              <w:rPr>
                <w:lang w:val="en-IN"/>
              </w:rPr>
            </w:pPr>
            <w:r w:rsidRPr="0044309B">
              <w:rPr>
                <w:lang w:val="en-IN"/>
              </w:rPr>
              <w:lastRenderedPageBreak/>
              <w:t>availability of</w:t>
            </w:r>
            <w:r>
              <w:rPr>
                <w:lang w:val="en-IN"/>
              </w:rPr>
              <w:t xml:space="preserve"> </w:t>
            </w:r>
            <w:r w:rsidR="00775C35" w:rsidRPr="00775C35">
              <w:rPr>
                <w:lang w:val="en-IN"/>
              </w:rPr>
              <w:t xml:space="preserve">authoritative public sources for a test collection; and (d) surface-level polishing of </w:t>
            </w:r>
          </w:p>
        </w:tc>
      </w:tr>
      <w:tr w:rsidR="00775C35" w14:paraId="3D468652"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B288A17" w14:textId="116CAAAD" w:rsidR="00775C35" w:rsidRPr="0044309B" w:rsidRDefault="00775C35">
            <w:pPr>
              <w:rPr>
                <w:lang w:val="en-IN"/>
              </w:rPr>
            </w:pPr>
            <w:r w:rsidRPr="00775C35">
              <w:rPr>
                <w:lang w:val="en-IN"/>
              </w:rPr>
              <w:t>wording and formatting in text we had already written.</w:t>
            </w:r>
          </w:p>
        </w:tc>
      </w:tr>
      <w:tr w:rsidR="00585E55" w14:paraId="57728253"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40F90FEA" w14:textId="77777777" w:rsidR="00C021F3" w:rsidRDefault="00C021F3">
            <w:pPr>
              <w:rPr>
                <w:b/>
                <w:bCs/>
                <w:color w:val="374151"/>
                <w:sz w:val="20"/>
                <w:szCs w:val="20"/>
              </w:rPr>
            </w:pPr>
          </w:p>
          <w:p w14:paraId="16C858B0" w14:textId="77777777" w:rsidR="0044309B" w:rsidRDefault="0044309B">
            <w:pPr>
              <w:rPr>
                <w:b/>
                <w:bCs/>
                <w:color w:val="374151"/>
                <w:sz w:val="20"/>
                <w:szCs w:val="20"/>
              </w:rPr>
            </w:pPr>
          </w:p>
          <w:p w14:paraId="28D03AF5" w14:textId="43D0EBF6" w:rsidR="00585E55" w:rsidRDefault="00CE4EAF">
            <w:r>
              <w:rPr>
                <w:b/>
                <w:bCs/>
                <w:color w:val="374151"/>
                <w:sz w:val="20"/>
                <w:szCs w:val="20"/>
              </w:rPr>
              <w:t>3.  What the AI produced:</w:t>
            </w:r>
          </w:p>
        </w:tc>
      </w:tr>
      <w:tr w:rsidR="00585E55" w14:paraId="64D85BEB"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5EFE8244" w14:textId="77777777" w:rsidR="00585E55" w:rsidRDefault="00CE4EAF">
            <w:r>
              <w:rPr>
                <w:i/>
                <w:iCs/>
                <w:color w:val="8DA3B5"/>
                <w:sz w:val="18"/>
                <w:szCs w:val="18"/>
              </w:rPr>
              <w:t>Briefly describe the output the AI gave you. e.g. A list of five possible section headings / Three alternative function implementations / Written feedback on two paragraphs / A hint about the bug location</w:t>
            </w:r>
          </w:p>
        </w:tc>
      </w:tr>
      <w:tr w:rsidR="00585E55" w14:paraId="6EC30AE5"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B4B31D1" w14:textId="7548D042" w:rsidR="00585E55" w:rsidRDefault="0044309B" w:rsidP="0044309B">
            <w:r w:rsidRPr="0044309B">
              <w:rPr>
                <w:lang w:val="en-IN"/>
              </w:rPr>
              <w:t xml:space="preserve">Explanations of the evaluation measures and RAG concepts; debugging and implementation </w:t>
            </w:r>
          </w:p>
        </w:tc>
      </w:tr>
      <w:tr w:rsidR="00585E55" w14:paraId="6B5EAC4D"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4B85E994" w14:textId="438309FE" w:rsidR="00585E55" w:rsidRDefault="0044309B">
            <w:r w:rsidRPr="0044309B">
              <w:rPr>
                <w:lang w:val="en-IN"/>
              </w:rPr>
              <w:t xml:space="preserve">suggestions for our Walert reproduction code; a shortlist of candidate domains with pros and cons; and </w:t>
            </w:r>
          </w:p>
        </w:tc>
      </w:tr>
      <w:tr w:rsidR="00585E55" w14:paraId="1E23DA03"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2A050880" w14:textId="6F90F98A" w:rsidR="00585E55" w:rsidRDefault="0044309B">
            <w:r w:rsidRPr="0044309B">
              <w:rPr>
                <w:lang w:val="en-IN"/>
              </w:rPr>
              <w:t>sentence-level wording and formatting suggestions on our own draft.</w:t>
            </w:r>
          </w:p>
        </w:tc>
      </w:tr>
      <w:tr w:rsidR="00585E55" w14:paraId="558488E0"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6908C19A" w14:textId="77777777" w:rsidR="00C021F3" w:rsidRDefault="00C021F3">
            <w:pPr>
              <w:rPr>
                <w:b/>
                <w:bCs/>
                <w:color w:val="374151"/>
                <w:sz w:val="20"/>
                <w:szCs w:val="20"/>
              </w:rPr>
            </w:pPr>
          </w:p>
          <w:p w14:paraId="2E6E38C4" w14:textId="2A3C5EAC" w:rsidR="00585E55" w:rsidRDefault="00CE4EAF">
            <w:r>
              <w:rPr>
                <w:b/>
                <w:bCs/>
                <w:color w:val="374151"/>
                <w:sz w:val="20"/>
                <w:szCs w:val="20"/>
              </w:rPr>
              <w:t>4.  What I did with that output:</w:t>
            </w:r>
          </w:p>
        </w:tc>
      </w:tr>
      <w:tr w:rsidR="00585E55" w14:paraId="5439776D"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5883D2C3" w14:textId="77777777" w:rsidR="00585E55" w:rsidRDefault="00CE4EAF">
            <w:r>
              <w:rPr>
                <w:i/>
                <w:iCs/>
                <w:color w:val="8DA3B5"/>
                <w:sz w:val="18"/>
                <w:szCs w:val="18"/>
              </w:rPr>
              <w:t>Describe what you accepted, rejected, revised, or rewrote — and why. e.g. I rejected two suggestions as irrelevant to the brief. I significantly revised one heading to better match my argument. I rewrote the function logic independently after seeing the AI version.</w:t>
            </w:r>
          </w:p>
        </w:tc>
      </w:tr>
      <w:tr w:rsidR="00585E55" w14:paraId="244E7276"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3BA782B7" w14:textId="220920EC" w:rsidR="00585E55" w:rsidRDefault="00775C35" w:rsidP="00775C35">
            <w:r w:rsidRPr="00775C35">
              <w:rPr>
                <w:lang w:val="en-IN"/>
              </w:rPr>
              <w:t xml:space="preserve">The team made all domain, scope and design decisions itself. We ran the Walert reproduction and </w:t>
            </w:r>
          </w:p>
        </w:tc>
      </w:tr>
      <w:tr w:rsidR="00585E55" w14:paraId="727F517B"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089D362" w14:textId="7D46267C" w:rsidR="00585E55" w:rsidRDefault="00775C35">
            <w:r w:rsidRPr="00775C35">
              <w:rPr>
                <w:lang w:val="en-IN"/>
              </w:rPr>
              <w:t xml:space="preserve">computed every metric ourselves and verified the figures against our own output files </w:t>
            </w:r>
          </w:p>
        </w:tc>
      </w:tr>
      <w:tr w:rsidR="00585E55" w14:paraId="73106C73"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1965D7B1" w14:textId="33F61798" w:rsidR="00585E55" w:rsidRDefault="00775C35">
            <w:r w:rsidRPr="00775C35">
              <w:rPr>
                <w:lang w:val="en-IN"/>
              </w:rPr>
              <w:t xml:space="preserve">(walert_reproduction/results/). We wrote the report content, the interpretation of our results and the </w:t>
            </w:r>
          </w:p>
        </w:tc>
      </w:tr>
      <w:tr w:rsidR="00585E55" w14:paraId="7EA1BD91"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81D7F19" w14:textId="73EF5141" w:rsidR="00585E55" w:rsidRDefault="00775C35">
            <w:r w:rsidRPr="00775C35">
              <w:rPr>
                <w:lang w:val="en-IN"/>
              </w:rPr>
              <w:t xml:space="preserve">three-week plan. We accepted only wording and formatting improvements, and rejected any </w:t>
            </w:r>
          </w:p>
        </w:tc>
      </w:tr>
      <w:tr w:rsidR="00775C35" w14:paraId="761FC294"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C103DCD" w14:textId="4AEEC0E9" w:rsidR="00775C35" w:rsidRPr="00775C35" w:rsidRDefault="00775C35">
            <w:pPr>
              <w:rPr>
                <w:lang w:val="en-IN"/>
              </w:rPr>
            </w:pPr>
            <w:r w:rsidRPr="00775C35">
              <w:rPr>
                <w:lang w:val="en-IN"/>
              </w:rPr>
              <w:t>suggestion that changed our meaning or made a decision for us.</w:t>
            </w:r>
          </w:p>
        </w:tc>
      </w:tr>
      <w:tr w:rsidR="00585E55" w14:paraId="66392BAB"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48EB3672" w14:textId="77777777" w:rsidR="00C021F3" w:rsidRDefault="00C021F3">
            <w:pPr>
              <w:rPr>
                <w:b/>
                <w:bCs/>
                <w:color w:val="374151"/>
                <w:sz w:val="20"/>
                <w:szCs w:val="20"/>
              </w:rPr>
            </w:pPr>
          </w:p>
          <w:p w14:paraId="75AF6EC3" w14:textId="3BBC7BEE" w:rsidR="00585E55" w:rsidRDefault="00CE4EAF">
            <w:r>
              <w:rPr>
                <w:b/>
                <w:bCs/>
                <w:color w:val="374151"/>
                <w:sz w:val="20"/>
                <w:szCs w:val="20"/>
              </w:rPr>
              <w:t>5.  How it influenced the final submission:</w:t>
            </w:r>
          </w:p>
        </w:tc>
      </w:tr>
      <w:tr w:rsidR="00585E55" w14:paraId="3E49FE6E"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3A4D307D" w14:textId="77777777" w:rsidR="00585E55" w:rsidRDefault="00CE4EAF">
            <w:r>
              <w:rPr>
                <w:i/>
                <w:iCs/>
                <w:color w:val="8DA3B5"/>
                <w:sz w:val="18"/>
                <w:szCs w:val="18"/>
              </w:rPr>
              <w:t>Which specific section or stage of the submission was affected, and to what extent? e.g. AI influenced the section headings in Part 2, but the content under each heading is entirely my own. The final decisions, interpretation, and submitted work are mine.</w:t>
            </w:r>
          </w:p>
        </w:tc>
      </w:tr>
      <w:tr w:rsidR="00585E55" w14:paraId="5B8B4812"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37B2A5B1" w14:textId="6996CBAF" w:rsidR="00585E55" w:rsidRDefault="00775C35" w:rsidP="00775C35">
            <w:r w:rsidRPr="00775C35">
              <w:rPr>
                <w:lang w:val="en-IN"/>
              </w:rPr>
              <w:t xml:space="preserve">AI supported our understanding of the concepts, our brainstorming of domains, the debugging of our </w:t>
            </w:r>
          </w:p>
        </w:tc>
      </w:tr>
      <w:tr w:rsidR="00585E55" w14:paraId="2FB2C95F"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0958D367" w14:textId="53E511DA" w:rsidR="00585E55" w:rsidRDefault="00775C35">
            <w:r w:rsidRPr="00775C35">
              <w:rPr>
                <w:lang w:val="en-IN"/>
              </w:rPr>
              <w:t xml:space="preserve">reproduction code, and the readability of our own writing. All analysis, decisions, submitted code and </w:t>
            </w:r>
          </w:p>
        </w:tc>
      </w:tr>
      <w:tr w:rsidR="00585E55" w14:paraId="5F313D70"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8E408C4" w14:textId="5228B143" w:rsidR="00585E55" w:rsidRDefault="00775C35">
            <w:r w:rsidRPr="00775C35">
              <w:rPr>
                <w:lang w:val="en-IN"/>
              </w:rPr>
              <w:t>final authorship are the team's own.</w:t>
            </w:r>
          </w:p>
        </w:tc>
      </w:tr>
    </w:tbl>
    <w:p w14:paraId="35FF35AA" w14:textId="59FBC025" w:rsidR="00585E55" w:rsidRDefault="00CE4EAF" w:rsidP="00C021F3">
      <w:pPr>
        <w:pBdr>
          <w:left w:val="single" w:sz="16" w:space="10" w:color="0D7A6E"/>
          <w:bottom w:val="single" w:sz="4" w:space="2" w:color="D0D6E8"/>
        </w:pBdr>
        <w:shd w:val="clear" w:color="auto" w:fill="F2F4F8"/>
        <w:spacing w:before="320" w:after="120"/>
        <w:ind w:left="180"/>
      </w:pPr>
      <w:r>
        <w:rPr>
          <w:b/>
          <w:bCs/>
          <w:color w:val="0D7A6E"/>
          <w:sz w:val="24"/>
          <w:szCs w:val="24"/>
        </w:rPr>
        <w:t>Part C: Additional AI Use (if applicable)</w:t>
      </w:r>
    </w:p>
    <w:p w14:paraId="1ABA8E9B" w14:textId="77777777" w:rsidR="00585E55" w:rsidRDefault="00CE4EAF">
      <w:pPr>
        <w:spacing w:after="160"/>
      </w:pPr>
      <w:r>
        <w:rPr>
          <w:color w:val="374151"/>
        </w:rPr>
        <w:t>If you used a second AI tool for a different purpose, complete the fields below. Delete this section if not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3E2B9A5F"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772E16BF" w14:textId="77777777" w:rsidR="00585E55" w:rsidRDefault="00CE4EAF">
            <w:r>
              <w:rPr>
                <w:b/>
                <w:bCs/>
                <w:color w:val="374151"/>
                <w:sz w:val="20"/>
                <w:szCs w:val="20"/>
              </w:rPr>
              <w:t>Tool used:</w:t>
            </w:r>
          </w:p>
        </w:tc>
      </w:tr>
      <w:tr w:rsidR="00585E55" w14:paraId="5DB0928F"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29CDF805" w14:textId="77777777" w:rsidR="00585E55" w:rsidRDefault="00CE4EAF">
            <w:r>
              <w:rPr>
                <w:i/>
                <w:iCs/>
                <w:color w:val="8DA3B5"/>
                <w:sz w:val="18"/>
                <w:szCs w:val="18"/>
              </w:rPr>
              <w:t>Name and version</w:t>
            </w:r>
          </w:p>
        </w:tc>
      </w:tr>
      <w:tr w:rsidR="00585E55" w14:paraId="68EB6927"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9F3615F" w14:textId="77777777" w:rsidR="00585E55" w:rsidRDefault="00585E55"/>
        </w:tc>
      </w:tr>
      <w:tr w:rsidR="00585E55" w14:paraId="66D1575C"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49CC84A0" w14:textId="77777777" w:rsidR="00C021F3" w:rsidRDefault="00C021F3">
            <w:pPr>
              <w:rPr>
                <w:b/>
                <w:bCs/>
                <w:color w:val="374151"/>
                <w:sz w:val="20"/>
                <w:szCs w:val="20"/>
              </w:rPr>
            </w:pPr>
          </w:p>
          <w:p w14:paraId="3F52CEB9" w14:textId="60376FE5" w:rsidR="00585E55" w:rsidRDefault="00CE4EAF">
            <w:r>
              <w:rPr>
                <w:b/>
                <w:bCs/>
                <w:color w:val="374151"/>
                <w:sz w:val="20"/>
                <w:szCs w:val="20"/>
              </w:rPr>
              <w:t>Purpose of use:</w:t>
            </w:r>
          </w:p>
        </w:tc>
      </w:tr>
      <w:tr w:rsidR="00585E55" w14:paraId="1DD8451A"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0811618E" w14:textId="77777777" w:rsidR="00585E55" w:rsidRDefault="00CE4EAF">
            <w:r>
              <w:rPr>
                <w:i/>
                <w:iCs/>
                <w:color w:val="8DA3B5"/>
                <w:sz w:val="18"/>
                <w:szCs w:val="18"/>
              </w:rPr>
              <w:t>What specific process task?</w:t>
            </w:r>
          </w:p>
        </w:tc>
      </w:tr>
      <w:tr w:rsidR="00585E55" w14:paraId="7DC85A69"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0CDFB8FC" w14:textId="77777777" w:rsidR="00585E55" w:rsidRDefault="00585E55"/>
        </w:tc>
      </w:tr>
      <w:tr w:rsidR="00585E55" w14:paraId="07BAE5F8"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0A415733" w14:textId="77777777" w:rsidR="00585E55" w:rsidRDefault="00585E55"/>
        </w:tc>
      </w:tr>
      <w:tr w:rsidR="00585E55" w14:paraId="22A13F57"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6C758399" w14:textId="77777777" w:rsidR="00C021F3" w:rsidRDefault="00C021F3">
            <w:pPr>
              <w:rPr>
                <w:b/>
                <w:bCs/>
                <w:color w:val="374151"/>
                <w:sz w:val="20"/>
                <w:szCs w:val="20"/>
              </w:rPr>
            </w:pPr>
          </w:p>
          <w:p w14:paraId="4BE81CAF" w14:textId="589BCF88" w:rsidR="00585E55" w:rsidRDefault="00CE4EAF">
            <w:r>
              <w:rPr>
                <w:b/>
                <w:bCs/>
                <w:color w:val="374151"/>
                <w:sz w:val="20"/>
                <w:szCs w:val="20"/>
              </w:rPr>
              <w:t>What the AI produced:</w:t>
            </w:r>
          </w:p>
        </w:tc>
      </w:tr>
      <w:tr w:rsidR="00585E55" w14:paraId="06102F37"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1F07B750" w14:textId="77777777" w:rsidR="00585E55" w:rsidRDefault="00CE4EAF">
            <w:r>
              <w:rPr>
                <w:i/>
                <w:iCs/>
                <w:color w:val="8DA3B5"/>
                <w:sz w:val="18"/>
                <w:szCs w:val="18"/>
              </w:rPr>
              <w:t>Brief description of the output</w:t>
            </w:r>
          </w:p>
        </w:tc>
      </w:tr>
      <w:tr w:rsidR="00585E55" w14:paraId="521BE2DE"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35EFF878" w14:textId="77777777" w:rsidR="00585E55" w:rsidRDefault="00585E55"/>
        </w:tc>
      </w:tr>
      <w:tr w:rsidR="00585E55" w14:paraId="00159972"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12DB3F3C" w14:textId="77777777" w:rsidR="00585E55" w:rsidRDefault="00585E55"/>
        </w:tc>
      </w:tr>
      <w:tr w:rsidR="00585E55" w14:paraId="13B37C99"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5C794140" w14:textId="77777777" w:rsidR="00C021F3" w:rsidRDefault="00C021F3">
            <w:pPr>
              <w:rPr>
                <w:b/>
                <w:bCs/>
                <w:color w:val="374151"/>
                <w:sz w:val="20"/>
                <w:szCs w:val="20"/>
              </w:rPr>
            </w:pPr>
          </w:p>
          <w:p w14:paraId="0C72304C" w14:textId="3F207D71" w:rsidR="00585E55" w:rsidRDefault="00CE4EAF">
            <w:r>
              <w:rPr>
                <w:b/>
                <w:bCs/>
                <w:color w:val="374151"/>
                <w:sz w:val="20"/>
                <w:szCs w:val="20"/>
              </w:rPr>
              <w:lastRenderedPageBreak/>
              <w:t>What I did with that output:</w:t>
            </w:r>
          </w:p>
        </w:tc>
      </w:tr>
      <w:tr w:rsidR="00585E55" w14:paraId="416CF274"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67BFBAC4" w14:textId="77777777" w:rsidR="00585E55" w:rsidRDefault="00CE4EAF">
            <w:r>
              <w:rPr>
                <w:i/>
                <w:iCs/>
                <w:color w:val="8DA3B5"/>
                <w:sz w:val="18"/>
                <w:szCs w:val="18"/>
              </w:rPr>
              <w:lastRenderedPageBreak/>
              <w:t>What did you accept, reject, revise, or rewrite — and why?</w:t>
            </w:r>
          </w:p>
        </w:tc>
      </w:tr>
      <w:tr w:rsidR="00585E55" w14:paraId="4F09AA00"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0B9E32A5" w14:textId="77777777" w:rsidR="00585E55" w:rsidRDefault="00585E55"/>
        </w:tc>
      </w:tr>
      <w:tr w:rsidR="00585E55" w14:paraId="5D3203C5"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40CB9578" w14:textId="77777777" w:rsidR="00585E55" w:rsidRDefault="00585E55"/>
        </w:tc>
      </w:tr>
      <w:tr w:rsidR="00585E55" w14:paraId="19C59D91"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62C77AF9" w14:textId="77777777" w:rsidR="00585E55" w:rsidRDefault="00585E55"/>
        </w:tc>
      </w:tr>
    </w:tbl>
    <w:p w14:paraId="4D3A87DC" w14:textId="77777777" w:rsidR="00585E55" w:rsidRDefault="00585E55">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5B23231D"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597AE800" w14:textId="77777777" w:rsidR="00585E55" w:rsidRDefault="00CE4EAF">
            <w:r>
              <w:rPr>
                <w:b/>
                <w:bCs/>
                <w:color w:val="374151"/>
                <w:sz w:val="20"/>
                <w:szCs w:val="20"/>
              </w:rPr>
              <w:t>How it influenced the final submission:</w:t>
            </w:r>
          </w:p>
        </w:tc>
      </w:tr>
      <w:tr w:rsidR="00585E55" w14:paraId="197BE1D4"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6E06E494" w14:textId="77777777" w:rsidR="00585E55" w:rsidRDefault="00CE4EAF">
            <w:r>
              <w:rPr>
                <w:i/>
                <w:iCs/>
                <w:color w:val="8DA3B5"/>
                <w:sz w:val="18"/>
                <w:szCs w:val="18"/>
              </w:rPr>
              <w:t>Which section, and to what extent?</w:t>
            </w:r>
          </w:p>
        </w:tc>
      </w:tr>
      <w:tr w:rsidR="00585E55" w14:paraId="69AEBD7F"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4093303F" w14:textId="77777777" w:rsidR="00585E55" w:rsidRDefault="00585E55"/>
        </w:tc>
      </w:tr>
      <w:tr w:rsidR="00585E55" w14:paraId="32D3C8DE"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6FA89E74" w14:textId="77777777" w:rsidR="00585E55" w:rsidRDefault="00585E55"/>
        </w:tc>
      </w:tr>
    </w:tbl>
    <w:p w14:paraId="4E9AB734" w14:textId="77777777" w:rsidR="00585E55" w:rsidRDefault="00CE4EAF">
      <w:pPr>
        <w:pBdr>
          <w:left w:val="single" w:sz="16" w:space="10" w:color="0D7A6E"/>
          <w:bottom w:val="single" w:sz="4" w:space="2" w:color="D0D6E8"/>
        </w:pBdr>
        <w:shd w:val="clear" w:color="auto" w:fill="F2F4F8"/>
        <w:spacing w:before="320" w:after="120"/>
        <w:ind w:left="180"/>
      </w:pPr>
      <w:r>
        <w:rPr>
          <w:b/>
          <w:bCs/>
          <w:color w:val="0D7A6E"/>
          <w:sz w:val="24"/>
          <w:szCs w:val="24"/>
        </w:rPr>
        <w:t>Part D: Before-and-After Sample (if applicable)</w:t>
      </w:r>
    </w:p>
    <w:p w14:paraId="207316BE" w14:textId="77777777" w:rsidR="00585E55" w:rsidRDefault="00585E55">
      <w:pPr>
        <w:spacing w:before="120" w:after="120"/>
      </w:pPr>
    </w:p>
    <w:tbl>
      <w:tblPr>
        <w:tblW w:w="937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3"/>
        <w:gridCol w:w="12"/>
        <w:gridCol w:w="20"/>
      </w:tblGrid>
      <w:tr w:rsidR="00585E55" w14:paraId="749B5B1D" w14:textId="77777777" w:rsidTr="00C021F3">
        <w:tc>
          <w:tcPr>
            <w:tcW w:w="0" w:type="auto"/>
            <w:gridSpan w:val="3"/>
            <w:tcBorders>
              <w:top w:val="single" w:sz="4" w:space="0" w:color="0D7A6E"/>
              <w:left w:val="single" w:sz="12" w:space="0" w:color="0D7A6E"/>
              <w:bottom w:val="single" w:sz="4" w:space="0" w:color="0D7A6E"/>
              <w:right w:val="none" w:sz="0" w:space="0" w:color="FFFFFF"/>
            </w:tcBorders>
            <w:shd w:val="clear" w:color="auto" w:fill="E1F5F0"/>
            <w:tcMar>
              <w:top w:w="100" w:type="dxa"/>
              <w:left w:w="160" w:type="dxa"/>
              <w:bottom w:w="100" w:type="dxa"/>
              <w:right w:w="160" w:type="dxa"/>
            </w:tcMar>
          </w:tcPr>
          <w:p w14:paraId="7A3C4120" w14:textId="77777777" w:rsidR="00585E55" w:rsidRDefault="00CE4EAF">
            <w:r>
              <w:rPr>
                <w:i/>
                <w:iCs/>
                <w:color w:val="374151"/>
                <w:sz w:val="20"/>
                <w:szCs w:val="20"/>
              </w:rPr>
              <w:t>If the AI changed any text or code directly — for example, if you accepted a revised sentence, corrected code, or edited paragraph — attach a brief before-and-after sample below. This is required where AI directly altered submitted text or code. It is not required if AI was used only for brainstorming or outlining that you then developed independently.</w:t>
            </w:r>
          </w:p>
        </w:tc>
      </w:tr>
      <w:tr w:rsidR="00585E55" w14:paraId="024D7282" w14:textId="77777777" w:rsidTr="00C021F3">
        <w:tc>
          <w:tcPr>
            <w:tcW w:w="9375" w:type="dxa"/>
            <w:gridSpan w:val="3"/>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2614AD6A" w14:textId="77777777" w:rsidR="00585E55" w:rsidRDefault="00CE4EAF">
            <w:r>
              <w:rPr>
                <w:b/>
                <w:bCs/>
                <w:color w:val="374151"/>
                <w:sz w:val="20"/>
                <w:szCs w:val="20"/>
              </w:rPr>
              <w:t>Before (original text or code, before AI was applied):</w:t>
            </w:r>
          </w:p>
        </w:tc>
      </w:tr>
      <w:tr w:rsidR="00585E55" w14:paraId="61AA7133" w14:textId="77777777" w:rsidTr="00C021F3">
        <w:tc>
          <w:tcPr>
            <w:tcW w:w="9375" w:type="dxa"/>
            <w:gridSpan w:val="3"/>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451C16FB" w14:textId="2E5B2F9A" w:rsidR="00585E55" w:rsidRDefault="00775C35">
            <w:r w:rsidRPr="00775C35">
              <w:t xml:space="preserve">We made a BM25 system again from the Walert data and we checked it on all the questions, it worked </w:t>
            </w:r>
          </w:p>
        </w:tc>
      </w:tr>
      <w:tr w:rsidR="00585E55" w14:paraId="5282C429" w14:textId="77777777" w:rsidTr="00C021F3">
        <w:tc>
          <w:tcPr>
            <w:tcW w:w="9375" w:type="dxa"/>
            <w:gridSpan w:val="3"/>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62C59F72" w14:textId="23E86194" w:rsidR="00585E55" w:rsidRDefault="00775C35">
            <w:r w:rsidRPr="00775C35">
              <w:t>good on the known ones but not so good on the inferred ones.</w:t>
            </w:r>
          </w:p>
        </w:tc>
      </w:tr>
      <w:tr w:rsidR="00585E55" w14:paraId="53485AC7" w14:textId="77777777" w:rsidTr="00C021F3">
        <w:tc>
          <w:tcPr>
            <w:tcW w:w="9375" w:type="dxa"/>
            <w:gridSpan w:val="3"/>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DAC3A5F" w14:textId="77777777" w:rsidR="00585E55" w:rsidRDefault="00585E55"/>
        </w:tc>
      </w:tr>
      <w:tr w:rsidR="00585E55" w14:paraId="43890DF4" w14:textId="77777777" w:rsidTr="00C021F3">
        <w:tc>
          <w:tcPr>
            <w:tcW w:w="9375" w:type="dxa"/>
            <w:gridSpan w:val="3"/>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19CF5F55" w14:textId="77777777" w:rsidR="00585E55" w:rsidRDefault="00585E55"/>
        </w:tc>
      </w:tr>
      <w:tr w:rsidR="00585E55" w14:paraId="10CD4C5D" w14:textId="77777777" w:rsidTr="003837B0">
        <w:trPr>
          <w:gridAfter w:val="2"/>
          <w:wAfter w:w="27" w:type="dxa"/>
        </w:trPr>
        <w:tc>
          <w:tcPr>
            <w:tcW w:w="9348"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03F92B6C" w14:textId="77777777" w:rsidR="00C021F3" w:rsidRDefault="00C021F3">
            <w:pPr>
              <w:rPr>
                <w:b/>
                <w:bCs/>
                <w:color w:val="374151"/>
                <w:sz w:val="20"/>
                <w:szCs w:val="20"/>
              </w:rPr>
            </w:pPr>
          </w:p>
          <w:p w14:paraId="3B8FA582" w14:textId="7880E5B4" w:rsidR="00585E55" w:rsidRDefault="00CE4EAF">
            <w:r>
              <w:rPr>
                <w:b/>
                <w:bCs/>
                <w:color w:val="374151"/>
                <w:sz w:val="20"/>
                <w:szCs w:val="20"/>
              </w:rPr>
              <w:t>After (text or code as submitted, following AI-assisted editing or suggestion):</w:t>
            </w:r>
          </w:p>
        </w:tc>
      </w:tr>
      <w:tr w:rsidR="00585E55" w14:paraId="5E84DC09" w14:textId="77777777" w:rsidTr="003837B0">
        <w:trPr>
          <w:gridAfter w:val="2"/>
          <w:wAfter w:w="27" w:type="dxa"/>
        </w:trPr>
        <w:tc>
          <w:tcPr>
            <w:tcW w:w="9348"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2EF740FC" w14:textId="77777777" w:rsidR="00585E55" w:rsidRDefault="00CE4EAF">
            <w:r>
              <w:rPr>
                <w:i/>
                <w:iCs/>
                <w:color w:val="8DA3B5"/>
                <w:sz w:val="18"/>
                <w:szCs w:val="18"/>
              </w:rPr>
              <w:t>Paste or type the final version here</w:t>
            </w:r>
          </w:p>
        </w:tc>
      </w:tr>
      <w:tr w:rsidR="00585E55" w14:paraId="7E820492" w14:textId="77777777" w:rsidTr="003837B0">
        <w:trPr>
          <w:gridAfter w:val="2"/>
          <w:wAfter w:w="27" w:type="dxa"/>
        </w:trPr>
        <w:tc>
          <w:tcPr>
            <w:tcW w:w="9348"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29FA32F7" w14:textId="3BC18E2C" w:rsidR="00585E55" w:rsidRDefault="003837B0">
            <w:r w:rsidRPr="003837B0">
              <w:t xml:space="preserve">We rebuilt a BM25 baseline from the Walert data and evaluated it on all questions; performance was </w:t>
            </w:r>
          </w:p>
        </w:tc>
      </w:tr>
      <w:tr w:rsidR="00585E55" w14:paraId="6E70BCE1" w14:textId="77777777" w:rsidTr="003837B0">
        <w:trPr>
          <w:gridAfter w:val="2"/>
          <w:wAfter w:w="27" w:type="dxa"/>
        </w:trPr>
        <w:tc>
          <w:tcPr>
            <w:tcW w:w="9348"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CF642E2" w14:textId="47DDD2CF" w:rsidR="00585E55" w:rsidRDefault="003837B0">
            <w:r w:rsidRPr="003837B0">
              <w:t>stronger on known questions than on inferred ones.</w:t>
            </w:r>
          </w:p>
        </w:tc>
      </w:tr>
      <w:tr w:rsidR="00585E55" w14:paraId="1BA69423" w14:textId="77777777" w:rsidTr="003837B0">
        <w:trPr>
          <w:gridAfter w:val="2"/>
          <w:wAfter w:w="27" w:type="dxa"/>
        </w:trPr>
        <w:tc>
          <w:tcPr>
            <w:tcW w:w="9348"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60AE957" w14:textId="77777777" w:rsidR="00585E55" w:rsidRDefault="00585E55"/>
        </w:tc>
      </w:tr>
      <w:tr w:rsidR="00585E55" w14:paraId="384B3F32" w14:textId="77777777" w:rsidTr="003837B0">
        <w:trPr>
          <w:gridAfter w:val="2"/>
          <w:wAfter w:w="27" w:type="dxa"/>
        </w:trPr>
        <w:tc>
          <w:tcPr>
            <w:tcW w:w="9348"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608DBAFC" w14:textId="77777777" w:rsidR="00585E55" w:rsidRDefault="00585E55"/>
        </w:tc>
      </w:tr>
      <w:tr w:rsidR="00585E55" w14:paraId="17299B52" w14:textId="77777777" w:rsidTr="003837B0">
        <w:trPr>
          <w:gridAfter w:val="1"/>
          <w:wAfter w:w="18" w:type="dxa"/>
        </w:trPr>
        <w:tc>
          <w:tcPr>
            <w:tcW w:w="9357" w:type="dxa"/>
            <w:gridSpan w:val="2"/>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16DBEC29" w14:textId="77777777" w:rsidR="00C021F3" w:rsidRDefault="00C021F3">
            <w:pPr>
              <w:rPr>
                <w:b/>
                <w:bCs/>
                <w:color w:val="374151"/>
                <w:sz w:val="20"/>
                <w:szCs w:val="20"/>
              </w:rPr>
            </w:pPr>
          </w:p>
          <w:p w14:paraId="38BF1F89" w14:textId="1A46529C" w:rsidR="00585E55" w:rsidRDefault="00CE4EAF">
            <w:r>
              <w:rPr>
                <w:b/>
                <w:bCs/>
                <w:color w:val="374151"/>
                <w:sz w:val="20"/>
                <w:szCs w:val="20"/>
              </w:rPr>
              <w:t>Annotation: what changed, and what did you decide independently?</w:t>
            </w:r>
          </w:p>
        </w:tc>
      </w:tr>
      <w:tr w:rsidR="00585E55" w14:paraId="3656ACEB" w14:textId="77777777" w:rsidTr="003837B0">
        <w:trPr>
          <w:gridAfter w:val="1"/>
          <w:wAfter w:w="18" w:type="dxa"/>
        </w:trPr>
        <w:tc>
          <w:tcPr>
            <w:tcW w:w="9357" w:type="dxa"/>
            <w:gridSpan w:val="2"/>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32385662" w14:textId="77777777" w:rsidR="00585E55" w:rsidRDefault="00CE4EAF">
            <w:r>
              <w:rPr>
                <w:i/>
                <w:iCs/>
                <w:color w:val="8DA3B5"/>
                <w:sz w:val="18"/>
                <w:szCs w:val="18"/>
              </w:rPr>
              <w:t>Describe what the AI suggested, what you accepted or modified, and what remained your own decision</w:t>
            </w:r>
          </w:p>
        </w:tc>
      </w:tr>
      <w:tr w:rsidR="00585E55" w14:paraId="1626244E" w14:textId="77777777" w:rsidTr="003837B0">
        <w:trPr>
          <w:gridAfter w:val="1"/>
          <w:wAfter w:w="18" w:type="dxa"/>
        </w:trPr>
        <w:tc>
          <w:tcPr>
            <w:tcW w:w="9357" w:type="dxa"/>
            <w:gridSpan w:val="2"/>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36347981" w14:textId="7E32DD6F" w:rsidR="00585E55" w:rsidRDefault="003837B0">
            <w:r w:rsidRPr="003837B0">
              <w:t xml:space="preserve">Only the grammar and sentence structure were changed for clarity. The facts, the figures, and the </w:t>
            </w:r>
          </w:p>
        </w:tc>
      </w:tr>
      <w:tr w:rsidR="00585E55" w14:paraId="7BA1C853" w14:textId="77777777" w:rsidTr="003837B0">
        <w:trPr>
          <w:gridAfter w:val="1"/>
          <w:wAfter w:w="18" w:type="dxa"/>
        </w:trPr>
        <w:tc>
          <w:tcPr>
            <w:tcW w:w="9357" w:type="dxa"/>
            <w:gridSpan w:val="2"/>
            <w:tcBorders>
              <w:top w:val="none" w:sz="0" w:space="0" w:color="FFFFFF"/>
              <w:left w:val="none" w:sz="0" w:space="0" w:color="FFFFFF"/>
              <w:bottom w:val="none" w:sz="0" w:space="0" w:color="FFFFFF"/>
              <w:right w:val="none" w:sz="0" w:space="0" w:color="FFFFFF"/>
            </w:tcBorders>
            <w:shd w:val="clear" w:color="auto" w:fill="F9FAFB"/>
            <w:tcMar>
              <w:top w:w="80" w:type="dxa"/>
              <w:left w:w="60" w:type="dxa"/>
              <w:bottom w:w="40" w:type="dxa"/>
              <w:right w:w="60" w:type="dxa"/>
            </w:tcMar>
          </w:tcPr>
          <w:p w14:paraId="504B8107" w14:textId="4E53E5CC" w:rsidR="00585E55" w:rsidRDefault="003837B0">
            <w:r w:rsidRPr="003837B0">
              <w:t xml:space="preserve">finding were established by us from our own results; no analysis, decision, or argument was generated </w:t>
            </w:r>
          </w:p>
        </w:tc>
      </w:tr>
      <w:tr w:rsidR="003837B0" w14:paraId="372BE24C" w14:textId="77777777" w:rsidTr="003837B0">
        <w:trPr>
          <w:gridAfter w:val="1"/>
          <w:wAfter w:w="18" w:type="dxa"/>
        </w:trPr>
        <w:tc>
          <w:tcPr>
            <w:tcW w:w="9357" w:type="dxa"/>
            <w:gridSpan w:val="2"/>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283FEB20" w14:textId="67A1BB00" w:rsidR="003837B0" w:rsidRPr="003837B0" w:rsidRDefault="003837B0">
            <w:r w:rsidRPr="003837B0">
              <w:t>by AI.</w:t>
            </w:r>
          </w:p>
        </w:tc>
      </w:tr>
    </w:tbl>
    <w:p w14:paraId="735B9B9A" w14:textId="76B8ACA9" w:rsidR="00585E55" w:rsidRDefault="00CE4EAF" w:rsidP="26978AC1">
      <w:pPr>
        <w:pBdr>
          <w:left w:val="single" w:sz="16" w:space="10" w:color="0D7A6E"/>
          <w:bottom w:val="single" w:sz="4" w:space="2" w:color="D0D6E8"/>
        </w:pBdr>
        <w:shd w:val="clear" w:color="auto" w:fill="F2F4F8"/>
        <w:spacing w:before="320" w:after="120"/>
        <w:ind w:left="180"/>
      </w:pPr>
      <w:r w:rsidRPr="26978AC1">
        <w:rPr>
          <w:b/>
          <w:bCs/>
          <w:color w:val="0D7A6E"/>
          <w:sz w:val="24"/>
          <w:szCs w:val="24"/>
        </w:rPr>
        <w:t xml:space="preserve">Part E: </w:t>
      </w:r>
      <w:r w:rsidR="71155821" w:rsidRPr="26978AC1">
        <w:rPr>
          <w:b/>
          <w:bCs/>
          <w:color w:val="0D7A6E"/>
          <w:sz w:val="24"/>
          <w:szCs w:val="24"/>
        </w:rPr>
        <w:t>Declaration</w:t>
      </w:r>
    </w:p>
    <w:p w14:paraId="1C6D49E6" w14:textId="77777777" w:rsidR="00585E55" w:rsidRDefault="00585E55">
      <w:pPr>
        <w:spacing w:before="120" w:after="120"/>
      </w:pPr>
    </w:p>
    <w:p w14:paraId="27B8C610" w14:textId="77777777" w:rsidR="00585E55" w:rsidRDefault="00CE4EAF">
      <w:pPr>
        <w:spacing w:after="160"/>
      </w:pPr>
      <w:r>
        <w:rPr>
          <w:color w:val="374151"/>
        </w:rPr>
        <w:t>Select all that apply and sign below.</w:t>
      </w:r>
    </w:p>
    <w:p w14:paraId="3F65EE8F" w14:textId="77777777" w:rsidR="00C021F3" w:rsidRDefault="00C021F3" w:rsidP="00C021F3">
      <w:pPr>
        <w:spacing w:before="80" w:after="160"/>
        <w:rPr>
          <w:color w:val="374151"/>
          <w:sz w:val="21"/>
          <w:szCs w:val="21"/>
        </w:rPr>
      </w:pPr>
      <w:r>
        <w:rPr>
          <w:rFonts w:ascii="Segoe UI Symbol" w:eastAsia="Segoe UI Symbol" w:hAnsi="Segoe UI Symbol" w:cs="Segoe UI Symbol"/>
          <w:color w:val="1B2B5E"/>
          <w:sz w:val="24"/>
          <w:szCs w:val="24"/>
        </w:rPr>
        <w:t xml:space="preserve">☐  </w:t>
      </w:r>
      <w:r>
        <w:rPr>
          <w:color w:val="374151"/>
          <w:sz w:val="21"/>
          <w:szCs w:val="21"/>
        </w:rPr>
        <w:t>I did not use any AI tool in the preparation or submission of this assessment.</w:t>
      </w:r>
    </w:p>
    <w:p w14:paraId="62540C6E" w14:textId="08D702C5" w:rsidR="00017EE0" w:rsidRDefault="00017EE0" w:rsidP="00C021F3">
      <w:pPr>
        <w:spacing w:before="80" w:after="160"/>
      </w:pPr>
      <w:r>
        <w:rPr>
          <w:color w:val="374151"/>
          <w:sz w:val="21"/>
          <w:szCs w:val="21"/>
        </w:rPr>
        <w:lastRenderedPageBreak/>
        <w:t>or</w:t>
      </w:r>
    </w:p>
    <w:p w14:paraId="02A24704" w14:textId="467533DE" w:rsidR="00585E55" w:rsidRDefault="003837B0">
      <w:pPr>
        <w:spacing w:before="80" w:after="160"/>
      </w:pPr>
      <w:r w:rsidRPr="003837B0">
        <w:rPr>
          <w:rFonts w:ascii="Segoe UI Symbol" w:eastAsia="Segoe UI Symbol" w:hAnsi="Segoe UI Symbol" w:cs="Segoe UI Symbol"/>
          <w:color w:val="1B2B5E"/>
          <w:sz w:val="24"/>
          <w:szCs w:val="24"/>
        </w:rPr>
        <w:t>☑</w:t>
      </w:r>
      <w:r w:rsidR="00CE4EAF">
        <w:rPr>
          <w:rFonts w:ascii="Segoe UI Symbol" w:eastAsia="Segoe UI Symbol" w:hAnsi="Segoe UI Symbol" w:cs="Segoe UI Symbol"/>
          <w:color w:val="1B2B5E"/>
          <w:sz w:val="24"/>
          <w:szCs w:val="24"/>
        </w:rPr>
        <w:t xml:space="preserve">  </w:t>
      </w:r>
      <w:r w:rsidR="00CE4EAF">
        <w:rPr>
          <w:color w:val="374151"/>
          <w:sz w:val="21"/>
          <w:szCs w:val="21"/>
        </w:rPr>
        <w:t>I used AI only for the process purposes explicitly permitted in the task instructions.</w:t>
      </w:r>
    </w:p>
    <w:p w14:paraId="3EA97396" w14:textId="4966D39D" w:rsidR="00585E55" w:rsidRDefault="003837B0">
      <w:pPr>
        <w:spacing w:before="80" w:after="160"/>
      </w:pPr>
      <w:r w:rsidRPr="003837B0">
        <w:rPr>
          <w:rFonts w:ascii="Segoe UI Symbol" w:eastAsia="Segoe UI Symbol" w:hAnsi="Segoe UI Symbol" w:cs="Segoe UI Symbol"/>
          <w:color w:val="1B2B5E"/>
          <w:sz w:val="24"/>
          <w:szCs w:val="24"/>
        </w:rPr>
        <w:t>☑</w:t>
      </w:r>
      <w:r w:rsidR="00CE4EAF">
        <w:rPr>
          <w:rFonts w:ascii="Segoe UI Symbol" w:eastAsia="Segoe UI Symbol" w:hAnsi="Segoe UI Symbol" w:cs="Segoe UI Symbol"/>
          <w:color w:val="1B2B5E"/>
          <w:sz w:val="24"/>
          <w:szCs w:val="24"/>
        </w:rPr>
        <w:t xml:space="preserve">  </w:t>
      </w:r>
      <w:r w:rsidR="00CE4EAF">
        <w:rPr>
          <w:color w:val="374151"/>
          <w:sz w:val="21"/>
          <w:szCs w:val="21"/>
        </w:rPr>
        <w:t>I remained the author and final decision-maker throughout this assessment.</w:t>
      </w:r>
    </w:p>
    <w:p w14:paraId="509E2EF0" w14:textId="68EB4BE2" w:rsidR="00585E55" w:rsidRDefault="003837B0">
      <w:pPr>
        <w:spacing w:before="80" w:after="160"/>
      </w:pPr>
      <w:r w:rsidRPr="003837B0">
        <w:rPr>
          <w:rFonts w:ascii="Segoe UI Symbol" w:eastAsia="Segoe UI Symbol" w:hAnsi="Segoe UI Symbol" w:cs="Segoe UI Symbol"/>
          <w:color w:val="1B2B5E"/>
          <w:sz w:val="24"/>
          <w:szCs w:val="24"/>
        </w:rPr>
        <w:t>☑</w:t>
      </w:r>
      <w:r w:rsidR="00CE4EAF">
        <w:rPr>
          <w:rFonts w:ascii="Segoe UI Symbol" w:eastAsia="Segoe UI Symbol" w:hAnsi="Segoe UI Symbol" w:cs="Segoe UI Symbol"/>
          <w:color w:val="1B2B5E"/>
          <w:sz w:val="24"/>
          <w:szCs w:val="24"/>
        </w:rPr>
        <w:t xml:space="preserve">  </w:t>
      </w:r>
      <w:r w:rsidR="00CE4EAF">
        <w:rPr>
          <w:color w:val="374151"/>
          <w:sz w:val="21"/>
          <w:szCs w:val="21"/>
        </w:rPr>
        <w:t>The account I have provided above accurately and honestly describes how I used AI in this task.</w:t>
      </w:r>
    </w:p>
    <w:p w14:paraId="201A932D" w14:textId="60FDBCFE" w:rsidR="00585E55" w:rsidRDefault="003837B0">
      <w:pPr>
        <w:spacing w:before="80" w:after="160"/>
      </w:pPr>
      <w:r w:rsidRPr="003837B0">
        <w:rPr>
          <w:rFonts w:ascii="Segoe UI Symbol" w:eastAsia="Segoe UI Symbol" w:hAnsi="Segoe UI Symbol" w:cs="Segoe UI Symbol"/>
          <w:color w:val="1B2B5E"/>
          <w:sz w:val="24"/>
          <w:szCs w:val="24"/>
        </w:rPr>
        <w:t>☑</w:t>
      </w:r>
      <w:r w:rsidR="00CE4EAF">
        <w:rPr>
          <w:rFonts w:ascii="Segoe UI Symbol" w:eastAsia="Segoe UI Symbol" w:hAnsi="Segoe UI Symbol" w:cs="Segoe UI Symbol"/>
          <w:color w:val="1B2B5E"/>
          <w:sz w:val="24"/>
          <w:szCs w:val="24"/>
        </w:rPr>
        <w:t xml:space="preserve">  </w:t>
      </w:r>
      <w:r w:rsidR="00CE4EAF">
        <w:rPr>
          <w:color w:val="374151"/>
          <w:sz w:val="21"/>
          <w:szCs w:val="21"/>
        </w:rPr>
        <w:t>I take responsibility for the quality, accuracy, integrity, and final form of the submission.</w:t>
      </w:r>
    </w:p>
    <w:p w14:paraId="55E5371F" w14:textId="4625ED45" w:rsidR="00585E55" w:rsidRDefault="003837B0">
      <w:pPr>
        <w:spacing w:before="80" w:after="160"/>
      </w:pPr>
      <w:r w:rsidRPr="003837B0">
        <w:rPr>
          <w:rFonts w:ascii="Segoe UI Symbol" w:eastAsia="Segoe UI Symbol" w:hAnsi="Segoe UI Symbol" w:cs="Segoe UI Symbol"/>
          <w:color w:val="1B2B5E"/>
          <w:sz w:val="24"/>
          <w:szCs w:val="24"/>
        </w:rPr>
        <w:t>☑</w:t>
      </w:r>
      <w:r w:rsidR="00CE4EAF">
        <w:rPr>
          <w:rFonts w:ascii="Segoe UI Symbol" w:eastAsia="Segoe UI Symbol" w:hAnsi="Segoe UI Symbol" w:cs="Segoe UI Symbol"/>
          <w:color w:val="1B2B5E"/>
          <w:sz w:val="24"/>
          <w:szCs w:val="24"/>
        </w:rPr>
        <w:t xml:space="preserve">  </w:t>
      </w:r>
      <w:r w:rsidR="00CE4EAF">
        <w:rPr>
          <w:color w:val="374151"/>
          <w:sz w:val="21"/>
          <w:szCs w:val="21"/>
        </w:rPr>
        <w:t>I understand that my assessor may ask me to explain or discuss my work and my AI use, and that I am expected to be able to do so without reference to AI-generated material.</w:t>
      </w:r>
    </w:p>
    <w:p w14:paraId="55809500" w14:textId="77777777" w:rsidR="00585E55" w:rsidRDefault="00585E55">
      <w:pPr>
        <w:spacing w:before="80" w:after="80"/>
      </w:pPr>
    </w:p>
    <w:p w14:paraId="40E0FAB0" w14:textId="727483F3" w:rsidR="00585E55" w:rsidRDefault="003837B0">
      <w:pPr>
        <w:spacing w:before="80" w:after="160"/>
      </w:pPr>
      <w:r w:rsidRPr="003837B0">
        <w:rPr>
          <w:rFonts w:ascii="Segoe UI Symbol" w:eastAsia="Segoe UI Symbol" w:hAnsi="Segoe UI Symbol" w:cs="Segoe UI Symbol"/>
          <w:color w:val="1B2B5E"/>
          <w:sz w:val="24"/>
          <w:szCs w:val="24"/>
        </w:rPr>
        <w:t>☑</w:t>
      </w:r>
      <w:r w:rsidR="00CE4EAF">
        <w:rPr>
          <w:rFonts w:ascii="Segoe UI Symbol" w:eastAsia="Segoe UI Symbol" w:hAnsi="Segoe UI Symbol" w:cs="Segoe UI Symbol"/>
          <w:color w:val="1B2B5E"/>
          <w:sz w:val="24"/>
          <w:szCs w:val="24"/>
        </w:rPr>
        <w:t xml:space="preserve">  </w:t>
      </w:r>
      <w:r w:rsidR="00CE4EAF">
        <w:rPr>
          <w:color w:val="374151"/>
          <w:sz w:val="21"/>
          <w:szCs w:val="21"/>
        </w:rPr>
        <w:t>I understand that using AI beyond the permitted scope, or failing to declare AI use where required, may result in a mark reduction or referral for academic integrity review.</w:t>
      </w:r>
    </w:p>
    <w:p w14:paraId="11FE1C0A" w14:textId="77777777" w:rsidR="00585E55" w:rsidRDefault="00585E55">
      <w:pPr>
        <w:spacing w:before="280"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7E0BEA7C"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5C8666E6" w14:textId="77777777" w:rsidR="00585E55" w:rsidRDefault="00CE4EAF">
            <w:r>
              <w:rPr>
                <w:b/>
                <w:bCs/>
                <w:color w:val="374151"/>
                <w:sz w:val="20"/>
                <w:szCs w:val="20"/>
              </w:rPr>
              <w:t>Signature: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2B267965" w14:textId="173E22E8" w:rsidR="00585E55" w:rsidRDefault="00775C35">
            <w:r>
              <w:t>Ayushi Negi</w:t>
            </w:r>
          </w:p>
        </w:tc>
      </w:tr>
    </w:tbl>
    <w:p w14:paraId="2A2F8C3D"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1C33220C"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7D23B6EE" w14:textId="77777777" w:rsidR="00585E55" w:rsidRDefault="00CE4EAF">
            <w:r>
              <w:rPr>
                <w:b/>
                <w:bCs/>
                <w:color w:val="374151"/>
                <w:sz w:val="20"/>
                <w:szCs w:val="20"/>
              </w:rPr>
              <w:t>Date: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5E2DC032" w14:textId="52FAC3C3" w:rsidR="00585E55" w:rsidRDefault="00775C35">
            <w:r>
              <w:t>23/08/2026</w:t>
            </w:r>
          </w:p>
        </w:tc>
      </w:tr>
    </w:tbl>
    <w:p w14:paraId="70ADDEB4" w14:textId="77777777" w:rsidR="00585E55" w:rsidRDefault="00585E55">
      <w:pP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5CB276DD" w14:textId="77777777">
        <w:tc>
          <w:tcPr>
            <w:tcW w:w="0" w:type="auto"/>
            <w:tcBorders>
              <w:top w:val="single" w:sz="4" w:space="0" w:color="B97B10"/>
              <w:left w:val="single" w:sz="12" w:space="0" w:color="B97B10"/>
              <w:bottom w:val="single" w:sz="4" w:space="0" w:color="B97B10"/>
              <w:right w:val="none" w:sz="0" w:space="0" w:color="FFFFFF"/>
            </w:tcBorders>
            <w:shd w:val="clear" w:color="auto" w:fill="FFF9E6"/>
            <w:tcMar>
              <w:top w:w="100" w:type="dxa"/>
              <w:left w:w="160" w:type="dxa"/>
              <w:bottom w:w="100" w:type="dxa"/>
              <w:right w:w="160" w:type="dxa"/>
            </w:tcMar>
          </w:tcPr>
          <w:p w14:paraId="59459002" w14:textId="77777777" w:rsidR="00585E55" w:rsidRDefault="00CE4EAF">
            <w:r>
              <w:rPr>
                <w:i/>
                <w:iCs/>
                <w:color w:val="374151"/>
                <w:sz w:val="20"/>
                <w:szCs w:val="20"/>
              </w:rPr>
              <w:t>This document is not used to reward AI use. It is used to judge your authorship, your decision-making, and the quality of your critical engagement. Aim for quality of reflection, not length. A specific account of one genuine interaction with AI is more useful to your marker than a vague account of many.</w:t>
            </w:r>
          </w:p>
        </w:tc>
      </w:tr>
    </w:tbl>
    <w:p w14:paraId="4586E9D5" w14:textId="77777777" w:rsidR="00AA07F7" w:rsidRDefault="00AA07F7"/>
    <w:sectPr w:rsidR="00AA07F7">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F7438" w14:textId="77777777" w:rsidR="0095574D" w:rsidRDefault="0095574D">
      <w:r>
        <w:separator/>
      </w:r>
    </w:p>
  </w:endnote>
  <w:endnote w:type="continuationSeparator" w:id="0">
    <w:p w14:paraId="55977EF7" w14:textId="77777777" w:rsidR="0095574D" w:rsidRDefault="00955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78BBD" w14:textId="77777777" w:rsidR="00585E55" w:rsidRDefault="00CE4EAF">
    <w:pPr>
      <w:pBdr>
        <w:top w:val="single" w:sz="4" w:space="4" w:color="D0D6E8"/>
      </w:pBdr>
      <w:tabs>
        <w:tab w:val="right" w:pos="9360"/>
      </w:tabs>
    </w:pPr>
    <w:r>
      <w:rPr>
        <w:i/>
        <w:iCs/>
        <w:color w:val="8DA3B5"/>
        <w:sz w:val="16"/>
        <w:szCs w:val="16"/>
      </w:rPr>
      <w:t xml:space="preserve">This declaration is part of your assessed submission.  </w:t>
    </w:r>
    <w:r>
      <w:rPr>
        <w:color w:val="8DA3B5"/>
        <w:sz w:val="16"/>
        <w:szCs w:val="16"/>
      </w:rPr>
      <w:tab/>
      <w:t xml:space="preserve">Page </w:t>
    </w:r>
    <w:r>
      <w:rPr>
        <w:color w:val="8DA3B5"/>
        <w:sz w:val="16"/>
        <w:szCs w:val="16"/>
      </w:rPr>
      <w:fldChar w:fldCharType="begin"/>
    </w:r>
    <w:r>
      <w:rPr>
        <w:color w:val="8DA3B5"/>
        <w:sz w:val="16"/>
        <w:szCs w:val="16"/>
      </w:rPr>
      <w:instrText xml:space="preserve"> PAGE </w:instrText>
    </w:r>
    <w:r>
      <w:rPr>
        <w:color w:val="8DA3B5"/>
        <w:sz w:val="16"/>
        <w:szCs w:val="16"/>
      </w:rPr>
      <w:fldChar w:fldCharType="separate"/>
    </w:r>
    <w:r w:rsidR="00C021F3">
      <w:rPr>
        <w:noProof/>
        <w:color w:val="8DA3B5"/>
        <w:sz w:val="16"/>
        <w:szCs w:val="16"/>
      </w:rPr>
      <w:t>1</w:t>
    </w:r>
    <w:r>
      <w:rPr>
        <w:color w:val="8DA3B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07279" w14:textId="77777777" w:rsidR="0095574D" w:rsidRDefault="0095574D">
      <w:r>
        <w:separator/>
      </w:r>
    </w:p>
  </w:footnote>
  <w:footnote w:type="continuationSeparator" w:id="0">
    <w:p w14:paraId="3BB2448B" w14:textId="77777777" w:rsidR="0095574D" w:rsidRDefault="009557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1EE94" w14:textId="6DF86CCA" w:rsidR="00585E55" w:rsidRDefault="00CE4EAF">
    <w:pPr>
      <w:pBdr>
        <w:bottom w:val="single" w:sz="6" w:space="4" w:color="0D7A6E"/>
      </w:pBdr>
    </w:pPr>
    <w:r>
      <w:rPr>
        <w:color w:val="8DA3B5"/>
        <w:sz w:val="16"/>
        <w:szCs w:val="16"/>
      </w:rPr>
      <w:t xml:space="preserve">RMIT School of Computing Technologies | GenAI Assessment Framework | </w:t>
    </w:r>
    <w:r>
      <w:rPr>
        <w:b/>
        <w:bCs/>
        <w:color w:val="0D7A6E"/>
        <w:sz w:val="16"/>
        <w:szCs w:val="16"/>
      </w:rPr>
      <w:t>Condition 3 — Bounded Process AI Companion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7189D"/>
    <w:multiLevelType w:val="hybridMultilevel"/>
    <w:tmpl w:val="D42296D2"/>
    <w:lvl w:ilvl="0" w:tplc="681420AA">
      <w:start w:val="1"/>
      <w:numFmt w:val="bullet"/>
      <w:lvlText w:val="●"/>
      <w:lvlJc w:val="left"/>
      <w:pPr>
        <w:ind w:left="720" w:hanging="360"/>
      </w:pPr>
    </w:lvl>
    <w:lvl w:ilvl="1" w:tplc="86AC1A6E">
      <w:start w:val="1"/>
      <w:numFmt w:val="bullet"/>
      <w:lvlText w:val="○"/>
      <w:lvlJc w:val="left"/>
      <w:pPr>
        <w:ind w:left="1440" w:hanging="360"/>
      </w:pPr>
    </w:lvl>
    <w:lvl w:ilvl="2" w:tplc="5EA67B62">
      <w:start w:val="1"/>
      <w:numFmt w:val="bullet"/>
      <w:lvlText w:val="■"/>
      <w:lvlJc w:val="left"/>
      <w:pPr>
        <w:ind w:left="2160" w:hanging="360"/>
      </w:pPr>
    </w:lvl>
    <w:lvl w:ilvl="3" w:tplc="DE225B14">
      <w:start w:val="1"/>
      <w:numFmt w:val="bullet"/>
      <w:lvlText w:val="●"/>
      <w:lvlJc w:val="left"/>
      <w:pPr>
        <w:ind w:left="2880" w:hanging="360"/>
      </w:pPr>
    </w:lvl>
    <w:lvl w:ilvl="4" w:tplc="64EAC7B0">
      <w:start w:val="1"/>
      <w:numFmt w:val="bullet"/>
      <w:lvlText w:val="○"/>
      <w:lvlJc w:val="left"/>
      <w:pPr>
        <w:ind w:left="3600" w:hanging="360"/>
      </w:pPr>
    </w:lvl>
    <w:lvl w:ilvl="5" w:tplc="5CD23AEC">
      <w:start w:val="1"/>
      <w:numFmt w:val="bullet"/>
      <w:lvlText w:val="■"/>
      <w:lvlJc w:val="left"/>
      <w:pPr>
        <w:ind w:left="4320" w:hanging="360"/>
      </w:pPr>
    </w:lvl>
    <w:lvl w:ilvl="6" w:tplc="C936D11A">
      <w:start w:val="1"/>
      <w:numFmt w:val="bullet"/>
      <w:lvlText w:val="●"/>
      <w:lvlJc w:val="left"/>
      <w:pPr>
        <w:ind w:left="5040" w:hanging="360"/>
      </w:pPr>
    </w:lvl>
    <w:lvl w:ilvl="7" w:tplc="78C6DCC2">
      <w:start w:val="1"/>
      <w:numFmt w:val="bullet"/>
      <w:lvlText w:val="●"/>
      <w:lvlJc w:val="left"/>
      <w:pPr>
        <w:ind w:left="5760" w:hanging="360"/>
      </w:pPr>
    </w:lvl>
    <w:lvl w:ilvl="8" w:tplc="921A972C">
      <w:start w:val="1"/>
      <w:numFmt w:val="bullet"/>
      <w:lvlText w:val="●"/>
      <w:lvlJc w:val="left"/>
      <w:pPr>
        <w:ind w:left="6480" w:hanging="360"/>
      </w:pPr>
    </w:lvl>
  </w:abstractNum>
  <w:num w:numId="1" w16cid:durableId="1268193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E55"/>
    <w:rsid w:val="00017EE0"/>
    <w:rsid w:val="000565F0"/>
    <w:rsid w:val="00130610"/>
    <w:rsid w:val="003837B0"/>
    <w:rsid w:val="003B2C83"/>
    <w:rsid w:val="003D19FC"/>
    <w:rsid w:val="003F0B53"/>
    <w:rsid w:val="0044309B"/>
    <w:rsid w:val="00585E55"/>
    <w:rsid w:val="0066226B"/>
    <w:rsid w:val="00712FFD"/>
    <w:rsid w:val="00775C35"/>
    <w:rsid w:val="00793DAA"/>
    <w:rsid w:val="00832C61"/>
    <w:rsid w:val="0095574D"/>
    <w:rsid w:val="00982CF4"/>
    <w:rsid w:val="009C2C31"/>
    <w:rsid w:val="009D4EA5"/>
    <w:rsid w:val="00AA07F7"/>
    <w:rsid w:val="00B97200"/>
    <w:rsid w:val="00C021F3"/>
    <w:rsid w:val="00CE4EAF"/>
    <w:rsid w:val="00D03B67"/>
    <w:rsid w:val="00E32B5D"/>
    <w:rsid w:val="00E97831"/>
    <w:rsid w:val="22BC2D4C"/>
    <w:rsid w:val="26978AC1"/>
    <w:rsid w:val="35EA7680"/>
    <w:rsid w:val="455D2243"/>
    <w:rsid w:val="4EB63718"/>
    <w:rsid w:val="711558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11F7"/>
  <w15:docId w15:val="{5770FF71-71CB-4E47-A184-A966FEB7E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111"/>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32C61"/>
    <w:pPr>
      <w:tabs>
        <w:tab w:val="center" w:pos="4513"/>
        <w:tab w:val="right" w:pos="9026"/>
      </w:tabs>
    </w:pPr>
  </w:style>
  <w:style w:type="character" w:customStyle="1" w:styleId="HeaderChar">
    <w:name w:val="Header Char"/>
    <w:basedOn w:val="DefaultParagraphFont"/>
    <w:link w:val="Header"/>
    <w:uiPriority w:val="99"/>
    <w:rsid w:val="00832C61"/>
  </w:style>
  <w:style w:type="paragraph" w:styleId="Footer">
    <w:name w:val="footer"/>
    <w:basedOn w:val="Normal"/>
    <w:link w:val="FooterChar"/>
    <w:uiPriority w:val="99"/>
    <w:unhideWhenUsed/>
    <w:rsid w:val="00832C61"/>
    <w:pPr>
      <w:tabs>
        <w:tab w:val="center" w:pos="4513"/>
        <w:tab w:val="right" w:pos="9026"/>
      </w:tabs>
    </w:pPr>
  </w:style>
  <w:style w:type="character" w:customStyle="1" w:styleId="FooterChar">
    <w:name w:val="Footer Char"/>
    <w:basedOn w:val="DefaultParagraphFont"/>
    <w:link w:val="Footer"/>
    <w:uiPriority w:val="99"/>
    <w:rsid w:val="00832C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removed="0"/>
</clbl:labelList>
</file>

<file path=docProps/app.xml><?xml version="1.0" encoding="utf-8"?>
<Properties xmlns="http://schemas.openxmlformats.org/officeDocument/2006/extended-properties" xmlns:vt="http://schemas.openxmlformats.org/officeDocument/2006/docPropsVTypes">
  <Template>Normal</Template>
  <TotalTime>27</TotalTime>
  <Pages>4</Pages>
  <Words>991</Words>
  <Characters>5652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Ayushi Negi</cp:lastModifiedBy>
  <cp:revision>10</cp:revision>
  <dcterms:created xsi:type="dcterms:W3CDTF">2026-04-14T08:19:00Z</dcterms:created>
  <dcterms:modified xsi:type="dcterms:W3CDTF">2026-08-23T01:05:00Z</dcterms:modified>
</cp:coreProperties>
</file>