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EF19" w14:textId="542F504E" w:rsidR="000D57EC" w:rsidRPr="000D57EC" w:rsidRDefault="000D57EC" w:rsidP="000D57EC">
      <w:pPr>
        <w:rPr>
          <w:u w:val="single"/>
        </w:rPr>
      </w:pPr>
      <w:r>
        <w:t xml:space="preserve">                  </w:t>
      </w:r>
      <w:proofErr w:type="spellStart"/>
      <w:r w:rsidRPr="000D57EC">
        <w:rPr>
          <w:rFonts w:ascii="Amasis MT Pro Black" w:hAnsi="Amasis MT Pro Black"/>
          <w:sz w:val="36"/>
          <w:szCs w:val="36"/>
          <w:u w:val="single"/>
          <w:lang w:eastAsia="en-IN"/>
        </w:rPr>
        <w:t>Analyze</w:t>
      </w:r>
      <w:proofErr w:type="spellEnd"/>
      <w:r w:rsidRPr="000D57EC">
        <w:rPr>
          <w:rFonts w:ascii="Amasis MT Pro Black" w:hAnsi="Amasis MT Pro Black"/>
          <w:sz w:val="36"/>
          <w:szCs w:val="36"/>
          <w:u w:val="single"/>
          <w:lang w:eastAsia="en-IN"/>
        </w:rPr>
        <w:t xml:space="preserve"> International Debt SQL Queries</w:t>
      </w:r>
    </w:p>
    <w:p w14:paraId="75895E73" w14:textId="74125FEE" w:rsidR="000D57EC" w:rsidRPr="000D57EC" w:rsidRDefault="000D57EC" w:rsidP="000D57EC">
      <w:pPr>
        <w:rPr>
          <w:lang w:eastAsia="en-IN"/>
        </w:rPr>
      </w:pPr>
      <w:r w:rsidRPr="000D57EC">
        <w:t xml:space="preserve">                                               </w:t>
      </w:r>
    </w:p>
    <w:p w14:paraId="42836B2D" w14:textId="0164284A" w:rsidR="00944ABD" w:rsidRDefault="000D57EC" w:rsidP="00944AB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World’s Bank International Debt Data</w:t>
      </w:r>
    </w:p>
    <w:p w14:paraId="59907FFE" w14:textId="178B2564" w:rsidR="00944ABD" w:rsidRDefault="00944ABD" w:rsidP="00944AB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international_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debt</w:t>
      </w:r>
      <w:proofErr w:type="spellEnd"/>
      <w:proofErr w:type="gramEnd"/>
    </w:p>
    <w:p w14:paraId="0A1A1C28" w14:textId="215A6D1F" w:rsidR="00944ABD" w:rsidRDefault="00944ABD" w:rsidP="00944ABD">
      <w:pPr>
        <w:pStyle w:val="NormalWeb"/>
      </w:pPr>
      <w:r>
        <w:rPr>
          <w:noProof/>
        </w:rPr>
        <w:drawing>
          <wp:inline distT="0" distB="0" distL="0" distR="0" wp14:anchorId="28C0DE3A" wp14:editId="09F1EE95">
            <wp:extent cx="5731510" cy="1121410"/>
            <wp:effectExtent l="0" t="0" r="2540" b="2540"/>
            <wp:docPr id="199311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A3E5" w14:textId="2781DB4E" w:rsidR="00944ABD" w:rsidRDefault="00944ABD" w:rsidP="00944AB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Finding the number of distinct countries</w:t>
      </w:r>
    </w:p>
    <w:p w14:paraId="2F132277" w14:textId="77777777" w:rsidR="005F6A3F" w:rsidRPr="005F6A3F" w:rsidRDefault="005F6A3F" w:rsidP="005F6A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6A3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F6A3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F6A3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F6A3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>country_name</w:t>
      </w:r>
      <w:proofErr w:type="spellEnd"/>
      <w:r w:rsidRPr="005F6A3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6A3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>total_distinct_countries</w:t>
      </w:r>
      <w:proofErr w:type="spellEnd"/>
    </w:p>
    <w:p w14:paraId="5D85A2E4" w14:textId="0C1E0327" w:rsidR="00944ABD" w:rsidRDefault="005F6A3F" w:rsidP="005F6A3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international_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debt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4EF90ED" w14:textId="0F617EE4" w:rsidR="00944ABD" w:rsidRDefault="00944ABD" w:rsidP="00944ABD">
      <w:pPr>
        <w:pStyle w:val="NormalWeb"/>
      </w:pPr>
      <w:r>
        <w:rPr>
          <w:noProof/>
        </w:rPr>
        <w:drawing>
          <wp:inline distT="0" distB="0" distL="0" distR="0" wp14:anchorId="5494362F" wp14:editId="37B0A973">
            <wp:extent cx="1790700" cy="662940"/>
            <wp:effectExtent l="0" t="0" r="0" b="3810"/>
            <wp:docPr id="710706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B12B" w14:textId="09DD8617" w:rsidR="005F6A3F" w:rsidRDefault="005F6A3F" w:rsidP="005F6A3F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Finding out the distinct debt indicators</w:t>
      </w:r>
    </w:p>
    <w:p w14:paraId="2863A601" w14:textId="77777777" w:rsidR="005F6A3F" w:rsidRPr="005F6A3F" w:rsidRDefault="005F6A3F" w:rsidP="005F6A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6A3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6A3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>indicator_code</w:t>
      </w:r>
      <w:proofErr w:type="spellEnd"/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6A3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>distinct_debt_</w:t>
      </w:r>
      <w:proofErr w:type="gramStart"/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>indicators</w:t>
      </w:r>
      <w:proofErr w:type="spellEnd"/>
      <w:proofErr w:type="gramEnd"/>
    </w:p>
    <w:p w14:paraId="11E4436A" w14:textId="77777777" w:rsidR="005F6A3F" w:rsidRPr="005F6A3F" w:rsidRDefault="005F6A3F" w:rsidP="005F6A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6A3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6A3F">
        <w:rPr>
          <w:rFonts w:ascii="Consolas" w:hAnsi="Consolas" w:cs="Consolas"/>
          <w:color w:val="000000"/>
          <w:kern w:val="0"/>
          <w:sz w:val="19"/>
          <w:szCs w:val="19"/>
        </w:rPr>
        <w:t>international_debt</w:t>
      </w:r>
      <w:proofErr w:type="spellEnd"/>
    </w:p>
    <w:p w14:paraId="1A0E27EF" w14:textId="7CFB052F" w:rsidR="005F6A3F" w:rsidRDefault="005F6A3F" w:rsidP="005F6A3F">
      <w:pPr>
        <w:pStyle w:val="NormalWeb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distinct_debt_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indicators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598E31" w14:textId="3C7D31FC" w:rsidR="005F6A3F" w:rsidRDefault="005F6A3F" w:rsidP="005F6A3F">
      <w:pPr>
        <w:pStyle w:val="NormalWeb"/>
      </w:pPr>
      <w:r>
        <w:rPr>
          <w:noProof/>
        </w:rPr>
        <w:drawing>
          <wp:inline distT="0" distB="0" distL="0" distR="0" wp14:anchorId="2C8E7635" wp14:editId="6D91EEA1">
            <wp:extent cx="1333500" cy="3603063"/>
            <wp:effectExtent l="0" t="0" r="0" b="0"/>
            <wp:docPr id="1901600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34" cy="362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99D9" w14:textId="28D81BE0" w:rsidR="005F6A3F" w:rsidRDefault="001D6F03" w:rsidP="005F6A3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lang w:eastAsia="en-IN"/>
        </w:rPr>
        <w:lastRenderedPageBreak/>
        <w:t>T</w:t>
      </w:r>
      <w:r w:rsidR="002D61B2">
        <w:rPr>
          <w:rFonts w:ascii="Arial" w:hAnsi="Arial" w:cs="Arial"/>
          <w:sz w:val="28"/>
          <w:szCs w:val="28"/>
          <w:lang w:eastAsia="en-IN"/>
        </w:rPr>
        <w:t xml:space="preserve">he highest </w:t>
      </w:r>
      <w:r>
        <w:rPr>
          <w:rFonts w:ascii="Arial" w:hAnsi="Arial" w:cs="Arial"/>
          <w:sz w:val="28"/>
          <w:szCs w:val="28"/>
          <w:lang w:eastAsia="en-IN"/>
        </w:rPr>
        <w:t>amount of principal repayments</w:t>
      </w:r>
    </w:p>
    <w:p w14:paraId="180135F8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country_name</w:t>
      </w:r>
      <w:proofErr w:type="spellEnd"/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indicator_</w:t>
      </w:r>
      <w:proofErr w:type="gram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proofErr w:type="gramEnd"/>
    </w:p>
    <w:p w14:paraId="018030B5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international_debt</w:t>
      </w:r>
      <w:proofErr w:type="spellEnd"/>
    </w:p>
    <w:p w14:paraId="2DD9396A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debt</w:t>
      </w:r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D6F03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debt</w:t>
      </w:r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7C710D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international_debt</w:t>
      </w:r>
      <w:proofErr w:type="spellEnd"/>
    </w:p>
    <w:p w14:paraId="1C87FA2C" w14:textId="1E09C106" w:rsidR="001D6F03" w:rsidRDefault="001D6F03" w:rsidP="001D6F03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indicator_code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'DT.AMT.DLXF.CD'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8056E4C" w14:textId="784C4DBF" w:rsidR="001D6F03" w:rsidRDefault="001D6F03" w:rsidP="001D6F03">
      <w:pPr>
        <w:pStyle w:val="NormalWeb"/>
      </w:pPr>
      <w:r>
        <w:rPr>
          <w:noProof/>
        </w:rPr>
        <w:drawing>
          <wp:inline distT="0" distB="0" distL="0" distR="0" wp14:anchorId="5307A9AF" wp14:editId="7F36E717">
            <wp:extent cx="3970020" cy="640080"/>
            <wp:effectExtent l="0" t="0" r="0" b="7620"/>
            <wp:docPr id="2131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6564" w14:textId="77777777" w:rsidR="00B741FE" w:rsidRDefault="00B741FE" w:rsidP="001D6F03">
      <w:pPr>
        <w:pStyle w:val="NormalWeb"/>
      </w:pPr>
    </w:p>
    <w:p w14:paraId="5ADE3A61" w14:textId="5829A256" w:rsidR="001D6F03" w:rsidRDefault="001D6F03" w:rsidP="001D6F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lang w:eastAsia="en-IN"/>
        </w:rPr>
        <w:t>The most common debt indicator</w:t>
      </w:r>
    </w:p>
    <w:p w14:paraId="5B9AF0EC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indicator_code</w:t>
      </w:r>
      <w:proofErr w:type="spellEnd"/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19792E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indicator_code</w:t>
      </w:r>
      <w:proofErr w:type="spellEnd"/>
      <w:r w:rsidRPr="001D6F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indicator_</w:t>
      </w:r>
      <w:proofErr w:type="gram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proofErr w:type="gramEnd"/>
    </w:p>
    <w:p w14:paraId="064AC5B0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international_debt</w:t>
      </w:r>
      <w:proofErr w:type="spellEnd"/>
    </w:p>
    <w:p w14:paraId="7D8E9A98" w14:textId="77777777" w:rsidR="001D6F03" w:rsidRPr="001D6F03" w:rsidRDefault="001D6F03" w:rsidP="001D6F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6F0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6F03">
        <w:rPr>
          <w:rFonts w:ascii="Consolas" w:hAnsi="Consolas" w:cs="Consolas"/>
          <w:color w:val="000000"/>
          <w:kern w:val="0"/>
          <w:sz w:val="19"/>
          <w:szCs w:val="19"/>
        </w:rPr>
        <w:t>indicator_code</w:t>
      </w:r>
      <w:proofErr w:type="spellEnd"/>
    </w:p>
    <w:p w14:paraId="1A76BEA5" w14:textId="62CDB91F" w:rsidR="001D6F03" w:rsidRDefault="001D6F03" w:rsidP="001D6F03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indicator_count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indicator_code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CD4C12" w14:textId="0A208F87" w:rsidR="001D6F03" w:rsidRDefault="001D6F03" w:rsidP="001D6F03">
      <w:pPr>
        <w:pStyle w:val="NormalWeb"/>
      </w:pPr>
      <w:r>
        <w:rPr>
          <w:noProof/>
        </w:rPr>
        <w:drawing>
          <wp:inline distT="0" distB="0" distL="0" distR="0" wp14:anchorId="449C8CAB" wp14:editId="30961E99">
            <wp:extent cx="2423160" cy="2362200"/>
            <wp:effectExtent l="0" t="0" r="0" b="0"/>
            <wp:docPr id="1231335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59FA" w14:textId="3FDACD56" w:rsidR="001D6F03" w:rsidRDefault="001D6F03" w:rsidP="00B741FE">
      <w:pPr>
        <w:pStyle w:val="ListParagraph"/>
        <w:rPr>
          <w:rFonts w:ascii="Arial" w:hAnsi="Arial" w:cs="Arial"/>
          <w:sz w:val="28"/>
          <w:szCs w:val="28"/>
          <w:lang w:eastAsia="en-IN"/>
        </w:rPr>
      </w:pPr>
    </w:p>
    <w:p w14:paraId="160FEB92" w14:textId="77777777" w:rsidR="002D61B2" w:rsidRPr="005F6A3F" w:rsidRDefault="002D61B2" w:rsidP="002D61B2">
      <w:pPr>
        <w:pStyle w:val="ListParagraph"/>
        <w:rPr>
          <w:rFonts w:ascii="Arial" w:hAnsi="Arial" w:cs="Arial"/>
          <w:sz w:val="28"/>
          <w:szCs w:val="28"/>
          <w:lang w:eastAsia="en-IN"/>
        </w:rPr>
      </w:pPr>
    </w:p>
    <w:p w14:paraId="4E43D1C7" w14:textId="7861F7F4" w:rsidR="005F6A3F" w:rsidRPr="005F6A3F" w:rsidRDefault="005F6A3F" w:rsidP="005F6A3F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70C53A3E" w14:textId="77777777" w:rsidR="005F6A3F" w:rsidRPr="005F6A3F" w:rsidRDefault="005F6A3F" w:rsidP="005F6A3F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6B87AC8A" w14:textId="5D3C89FF" w:rsidR="005F6A3F" w:rsidRDefault="005F6A3F" w:rsidP="00944ABD">
      <w:pPr>
        <w:pStyle w:val="NormalWeb"/>
      </w:pPr>
    </w:p>
    <w:p w14:paraId="6EF682A3" w14:textId="77777777" w:rsidR="00944ABD" w:rsidRPr="00944ABD" w:rsidRDefault="00944ABD" w:rsidP="00944ABD">
      <w:pPr>
        <w:pStyle w:val="ListParagraph"/>
        <w:rPr>
          <w:rFonts w:ascii="Arial" w:hAnsi="Arial" w:cs="Arial"/>
          <w:sz w:val="28"/>
          <w:szCs w:val="28"/>
        </w:rPr>
      </w:pPr>
    </w:p>
    <w:p w14:paraId="4635A256" w14:textId="77777777" w:rsidR="000D57EC" w:rsidRPr="000D57EC" w:rsidRDefault="000D57EC" w:rsidP="000D57EC">
      <w:pPr>
        <w:ind w:left="360"/>
        <w:rPr>
          <w:rFonts w:ascii="Arial" w:hAnsi="Arial" w:cs="Arial"/>
          <w:sz w:val="28"/>
          <w:szCs w:val="28"/>
        </w:rPr>
      </w:pPr>
    </w:p>
    <w:sectPr w:rsidR="000D57EC" w:rsidRPr="000D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BB1"/>
    <w:multiLevelType w:val="hybridMultilevel"/>
    <w:tmpl w:val="CB8A2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0767D"/>
    <w:multiLevelType w:val="hybridMultilevel"/>
    <w:tmpl w:val="CD828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B0661"/>
    <w:multiLevelType w:val="multilevel"/>
    <w:tmpl w:val="CC9C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65206">
    <w:abstractNumId w:val="2"/>
  </w:num>
  <w:num w:numId="2" w16cid:durableId="1535388580">
    <w:abstractNumId w:val="0"/>
  </w:num>
  <w:num w:numId="3" w16cid:durableId="73821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EC"/>
    <w:rsid w:val="00021A06"/>
    <w:rsid w:val="000D57EC"/>
    <w:rsid w:val="001D6F03"/>
    <w:rsid w:val="00260EB3"/>
    <w:rsid w:val="002D61B2"/>
    <w:rsid w:val="005F6A3F"/>
    <w:rsid w:val="00843B63"/>
    <w:rsid w:val="00944ABD"/>
    <w:rsid w:val="00B741FE"/>
    <w:rsid w:val="00D91044"/>
    <w:rsid w:val="00F251CD"/>
    <w:rsid w:val="00F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E1A7"/>
  <w15:chartTrackingRefBased/>
  <w15:docId w15:val="{4530D8F4-1B16-4530-861C-5833D000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044"/>
  </w:style>
  <w:style w:type="paragraph" w:styleId="Heading1">
    <w:name w:val="heading 1"/>
    <w:basedOn w:val="Normal"/>
    <w:next w:val="Normal"/>
    <w:link w:val="Heading1Char"/>
    <w:uiPriority w:val="9"/>
    <w:qFormat/>
    <w:rsid w:val="000D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EC"/>
    <w:rPr>
      <w:b/>
      <w:bCs/>
      <w:smallCaps/>
      <w:color w:val="0F4761" w:themeColor="accent1" w:themeShade="BF"/>
      <w:spacing w:val="5"/>
    </w:rPr>
  </w:style>
  <w:style w:type="paragraph" w:customStyle="1" w:styleId="box-sc-g0xbh4-0">
    <w:name w:val="box-sc-g0xbh4-0"/>
    <w:basedOn w:val="Normal"/>
    <w:rsid w:val="000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D57E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0D57EC"/>
  </w:style>
  <w:style w:type="paragraph" w:styleId="NormalWeb">
    <w:name w:val="Normal (Web)"/>
    <w:basedOn w:val="Normal"/>
    <w:uiPriority w:val="99"/>
    <w:semiHidden/>
    <w:unhideWhenUsed/>
    <w:rsid w:val="0094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0EBE36D3143D4FBDEFB29143C28729" ma:contentTypeVersion="5" ma:contentTypeDescription="Create a new document." ma:contentTypeScope="" ma:versionID="d5c25aa6432c8807eec1b0fb80626176">
  <xsd:schema xmlns:xsd="http://www.w3.org/2001/XMLSchema" xmlns:xs="http://www.w3.org/2001/XMLSchema" xmlns:p="http://schemas.microsoft.com/office/2006/metadata/properties" xmlns:ns3="4c44cd3e-4323-4d26-8ab9-6eee070ca091" targetNamespace="http://schemas.microsoft.com/office/2006/metadata/properties" ma:root="true" ma:fieldsID="7d11c61a8b8f49699d251e3d9316b900" ns3:_="">
    <xsd:import namespace="4c44cd3e-4323-4d26-8ab9-6eee070ca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cd3e-4323-4d26-8ab9-6eee070c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44cd3e-4323-4d26-8ab9-6eee070ca09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496000-EF80-4CAC-A545-53015024A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cd3e-4323-4d26-8ab9-6eee070ca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F32D0-C080-4296-9DEC-D5017035F020}">
  <ds:schemaRefs>
    <ds:schemaRef ds:uri="http://schemas.microsoft.com/office/2006/metadata/properties"/>
    <ds:schemaRef ds:uri="http://schemas.microsoft.com/office/infopath/2007/PartnerControls"/>
    <ds:schemaRef ds:uri="4c44cd3e-4323-4d26-8ab9-6eee070ca091"/>
  </ds:schemaRefs>
</ds:datastoreItem>
</file>

<file path=customXml/itemProps3.xml><?xml version="1.0" encoding="utf-8"?>
<ds:datastoreItem xmlns:ds="http://schemas.openxmlformats.org/officeDocument/2006/customXml" ds:itemID="{09CA8382-66D6-4572-9E6C-C5FE1FADF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121MM0518 (AYUSHI KUMARI)</dc:creator>
  <cp:keywords/>
  <dc:description/>
  <cp:lastModifiedBy>121MM0518 (AYUSHI KUMARI)</cp:lastModifiedBy>
  <cp:revision>3</cp:revision>
  <dcterms:created xsi:type="dcterms:W3CDTF">2024-03-08T18:45:00Z</dcterms:created>
  <dcterms:modified xsi:type="dcterms:W3CDTF">2024-03-09T10:31:00Z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0x0101009A0EBE36D3143D4FBDEFB29143C28729</vt:lpwstr>
  </property>
</Properties>
</file>