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52"/>
          <w:szCs w:val="52"/>
        </w:rPr>
        <w:t xml:space="preserve">Online Presence Audit</w:t>
      </w:r>
    </w:p>
    <w:p>
      <w:pPr>
        <w:spacing w:after="60" w:before="0"/>
      </w:pPr>
      <w:r>
        <w:rPr>
          <w:rFonts w:ascii="Arial" w:cs="Arial" w:eastAsia="Arial" w:hAnsi="Arial"/>
          <w:color w:val="555555"/>
          <w:sz w:val="28"/>
          <w:szCs w:val="28"/>
        </w:rPr>
        <w:t xml:space="preserve">PK Smoke Shop  ·  Mesa, AZ</w:t>
      </w:r>
    </w:p>
    <w:p>
      <w:pPr>
        <w:spacing w:after="60" w:before="0"/>
      </w:pPr>
      <w:r>
        <w:rPr>
          <w:rFonts w:ascii="Arial" w:cs="Arial" w:eastAsia="Arial" w:hAnsi="Arial"/>
          <w:color w:val="555555"/>
          <w:sz w:val="22"/>
          <w:szCs w:val="22"/>
        </w:rPr>
        <w:t xml:space="preserve">2729 E Main St #102  ·  Mesa, AZ 85204</w:t>
      </w:r>
    </w:p>
    <w:p>
      <w:pPr>
        <w:pBdr>
          <w:bottom w:val="single" w:color="1A1A2E" w:sz="8" w:space="1"/>
        </w:pBdr>
        <w:spacing w:after="200" w:before="0"/>
      </w:pPr>
    </w:p>
    <w:p>
      <w:pPr>
        <w:spacing w:after="160" w:before="0"/>
      </w:pPr>
      <w:r>
        <w:rPr>
          <w:rFonts w:ascii="Arial" w:cs="Arial" w:eastAsia="Arial" w:hAnsi="Arial"/>
          <w:i/>
          <w:iCs/>
          <w:color w:val="555555"/>
          <w:sz w:val="20"/>
          <w:szCs w:val="20"/>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DDDDDD" w:sz="1"/>
              <w:right w:val="single" w:color="DDDDDD" w:sz="1"/>
            </w:tcBorders>
            <w:shd w:fill="FDECEA" w:val="clear"/>
            <w:tcMar>
              <w:top w:type="dxa" w:w="200"/>
              <w:left w:type="dxa" w:w="240"/>
              <w:bottom w:type="dxa" w:w="200"/>
              <w:right w:type="dxa" w:w="240"/>
            </w:tcMar>
          </w:tcPr>
          <w:p>
            <w:pPr>
              <w:spacing w:after="80" w:before="0"/>
            </w:pPr>
            <w:r>
              <w:rPr>
                <w:rFonts w:ascii="Arial" w:cs="Arial" w:eastAsia="Arial" w:hAnsi="Arial"/>
                <w:b/>
                <w:bCs/>
                <w:color w:val="C0392B"/>
                <w:spacing w:val="60"/>
                <w:sz w:val="20"/>
                <w:szCs w:val="20"/>
              </w:rPr>
              <w:t xml:space="preserve">THE BOTTOM LINE</w:t>
            </w:r>
          </w:p>
          <w:p>
            <w:pPr>
              <w:spacing w:after="80" w:before="0"/>
            </w:pPr>
            <w:r>
              <w:rPr>
                <w:rFonts w:ascii="Arial" w:cs="Arial" w:eastAsia="Arial" w:hAnsi="Arial"/>
                <w:b/>
                <w:bCs/>
                <w:color w:val="1A1A2E"/>
                <w:sz w:val="24"/>
                <w:szCs w:val="24"/>
              </w:rPr>
              <w:t xml:space="preserve">PK Smoke Shop has no website. </w:t>
            </w:r>
            <w:r>
              <w:rPr>
                <w:rFonts w:ascii="Arial" w:cs="Arial" w:eastAsia="Arial" w:hAnsi="Arial"/>
                <w:color w:val="1A1A2E"/>
                <w:sz w:val="22"/>
                <w:szCs w:val="22"/>
              </w:rPr>
              <w:t xml:space="preserve">Every meaningful competitor in the 85204 zip code and surrounding Mesa area has one. When a customer in your neighborhood opens Google and types “smoke shop near me” or “vape shop Mesa,” PK does not exist. The shop is open, stocked, and staffed — but digitally invisible to anyone who hasn’t already been there.</w:t>
            </w:r>
          </w:p>
          <w:p>
            <w:pPr>
              <w:spacing w:after="0" w:before="80"/>
            </w:pPr>
            <w:r>
              <w:rPr>
                <w:rFonts w:ascii="Arial" w:cs="Arial" w:eastAsia="Arial" w:hAnsi="Arial"/>
                <w:i/>
                <w:iCs/>
                <w:color w:val="555555"/>
                <w:sz w:val="22"/>
                <w:szCs w:val="22"/>
              </w:rPr>
              <w:t xml:space="preserve">This audit identifies exactly what’s missing, what competitors are doing differently, and a clear priority action plan to fix it.</w:t>
            </w:r>
          </w:p>
        </w:tc>
      </w:tr>
    </w:tbl>
    <w:p>
      <w:pPr>
        <w:spacing w:after="0" w:before="200"/>
      </w:pPr>
    </w:p>
    <w:p>
      <w:r>
        <w:br w:type="page"/>
      </w:r>
    </w:p>
    <w:p>
      <w:pPr>
        <w:pStyle w:val="Heading1"/>
        <w:spacing w:after="120" w:before="400"/>
      </w:pPr>
      <w:r>
        <w:rPr>
          <w:rFonts w:ascii="Arial" w:cs="Arial" w:eastAsia="Arial" w:hAnsi="Arial"/>
          <w:b/>
          <w:bCs/>
          <w:color w:val="1A1A2E"/>
          <w:sz w:val="32"/>
          <w:szCs w:val="32"/>
        </w:rPr>
        <w:t xml:space="preserve">1.  Competitive Landscape</w:t>
      </w:r>
    </w:p>
    <w:p>
      <w:pPr>
        <w:spacing w:after="80" w:before="80"/>
      </w:pPr>
      <w:r>
        <w:rPr>
          <w:rFonts w:ascii="Arial" w:cs="Arial" w:eastAsia="Arial" w:hAnsi="Arial"/>
          <w:color w:val="1A1A2E"/>
          <w:sz w:val="22"/>
          <w:szCs w:val="22"/>
        </w:rPr>
        <w:t xml:space="preserve">The table below shows every meaningful smoke shop competitor in Mesa and the surrounding 85204 area. Pay attention to the Website and Reviews columns. These are the two factors that determine who shows up when someone Googles your category.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080"/>
        <w:gridCol w:w="1080"/>
        <w:gridCol w:w="200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Shop</w:t>
            </w:r>
          </w:p>
        </w:tc>
        <w:tc>
          <w:tcPr>
            <w:tcW w:type="dxa" w:w="1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1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Website</w:t>
            </w:r>
          </w:p>
        </w:tc>
        <w:tc>
          <w:tcPr>
            <w:tcW w:type="dxa" w:w="10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Rating</w:t>
            </w:r>
          </w:p>
        </w:tc>
        <w:tc>
          <w:tcPr>
            <w:tcW w:type="dxa" w:w="10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Reviews</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Presence</w:t>
            </w:r>
          </w:p>
        </w:tc>
      </w:tr>
      <w:tr>
        <w:tc>
          <w:tcPr>
            <w:tcW w:type="dxa" w:w="2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spacing w:after="30" w:before="0"/>
            </w:pPr>
            <w:r>
              <w:rPr>
                <w:rFonts w:ascii="Arial" w:cs="Arial" w:eastAsia="Arial" w:hAnsi="Arial"/>
                <w:b/>
                <w:bCs/>
                <w:color w:val="C0392B"/>
                <w:sz w:val="20"/>
                <w:szCs w:val="20"/>
              </w:rPr>
              <w:t xml:space="preserve">PK Smoke Shop</w:t>
            </w:r>
          </w:p>
        </w:tc>
        <w:tc>
          <w:tcPr>
            <w:tcW w:type="dxa" w:w="15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spacing w:after="30" w:before="0"/>
            </w:pPr>
            <w:r>
              <w:rPr>
                <w:rFonts w:ascii="Arial" w:cs="Arial" w:eastAsia="Arial" w:hAnsi="Arial"/>
                <w:b w:val="false"/>
                <w:bCs w:val="false"/>
                <w:color w:val="C0392B"/>
                <w:sz w:val="20"/>
                <w:szCs w:val="20"/>
              </w:rPr>
              <w:t xml:space="preserve">2729 E Main St</w:t>
            </w:r>
          </w:p>
          <w:p>
            <w:pPr>
              <w:spacing w:after="30" w:before="30"/>
            </w:pPr>
            <w:r>
              <w:rPr>
                <w:rFonts w:ascii="Arial" w:cs="Arial" w:eastAsia="Arial" w:hAnsi="Arial"/>
                <w:b w:val="false"/>
                <w:bCs w:val="false"/>
                <w:color w:val="C0392B"/>
                <w:sz w:val="20"/>
                <w:szCs w:val="20"/>
              </w:rPr>
              <w:t xml:space="preserve">85204 (you)</w:t>
            </w:r>
          </w:p>
        </w:tc>
        <w:tc>
          <w:tcPr>
            <w:tcW w:type="dxa" w:w="15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spacing w:after="30" w:before="0"/>
            </w:pPr>
            <w:r>
              <w:rPr>
                <w:rFonts w:ascii="Arial" w:cs="Arial" w:eastAsia="Arial" w:hAnsi="Arial"/>
                <w:b/>
                <w:bCs/>
                <w:color w:val="C0392B"/>
                <w:sz w:val="20"/>
                <w:szCs w:val="20"/>
              </w:rPr>
              <w:t xml:space="preserve">NONE</w:t>
            </w:r>
          </w:p>
        </w:tc>
        <w:tc>
          <w:tcPr>
            <w:tcW w:type="dxa" w:w="10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spacing w:after="30" w:before="0"/>
            </w:pPr>
            <w:r>
              <w:rPr>
                <w:rFonts w:ascii="Arial" w:cs="Arial" w:eastAsia="Arial" w:hAnsi="Arial"/>
                <w:b w:val="false"/>
                <w:bCs w:val="false"/>
                <w:color w:val="C0392B"/>
                <w:sz w:val="20"/>
                <w:szCs w:val="20"/>
              </w:rPr>
              <w:t xml:space="preserve">Unknown</w:t>
            </w:r>
          </w:p>
        </w:tc>
        <w:tc>
          <w:tcPr>
            <w:tcW w:type="dxa" w:w="108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spacing w:after="30" w:before="0"/>
            </w:pPr>
            <w:r>
              <w:rPr>
                <w:rFonts w:ascii="Arial" w:cs="Arial" w:eastAsia="Arial" w:hAnsi="Arial"/>
                <w:b w:val="false"/>
                <w:bCs w:val="false"/>
                <w:color w:val="C0392B"/>
                <w:sz w:val="20"/>
                <w:szCs w:val="20"/>
              </w:rPr>
              <w:t xml:space="preserve">Unknown</w:t>
            </w:r>
          </w:p>
        </w:tc>
        <w:tc>
          <w:tcPr>
            <w:tcW w:type="dxa" w:w="20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spacing w:after="30" w:before="0"/>
            </w:pPr>
            <w:r>
              <w:rPr>
                <w:rFonts w:ascii="Arial" w:cs="Arial" w:eastAsia="Arial" w:hAnsi="Arial"/>
                <w:b w:val="false"/>
                <w:bCs w:val="false"/>
                <w:color w:val="C0392B"/>
                <w:sz w:val="20"/>
                <w:szCs w:val="20"/>
              </w:rPr>
              <w:t xml:space="preserve">Facebook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Oracle Vapory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2048 E Baseline Rd</w:t>
            </w:r>
          </w:p>
          <w:p>
            <w:pPr>
              <w:spacing w:after="30" w:before="30"/>
            </w:pPr>
            <w:r>
              <w:rPr>
                <w:rFonts w:ascii="Arial" w:cs="Arial" w:eastAsia="Arial" w:hAnsi="Arial"/>
                <w:b w:val="false"/>
                <w:bCs w:val="false"/>
                <w:color w:val="1A1A2E"/>
                <w:sz w:val="20"/>
                <w:szCs w:val="20"/>
              </w:rPr>
              <w:t xml:space="preserve">85204 (~1.5 mi)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oraclevapory.com</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4.8 / 5</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13+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FB + Google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88 Smoke &amp; Vape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1920 S Stapley Dr</w:t>
            </w:r>
          </w:p>
          <w:p>
            <w:pPr>
              <w:spacing w:after="30" w:before="30"/>
            </w:pPr>
            <w:r>
              <w:rPr>
                <w:rFonts w:ascii="Arial" w:cs="Arial" w:eastAsia="Arial" w:hAnsi="Arial"/>
                <w:b w:val="false"/>
                <w:bCs w:val="false"/>
                <w:color w:val="1A1A2E"/>
                <w:sz w:val="20"/>
                <w:szCs w:val="20"/>
              </w:rPr>
              <w:t xml:space="preserve">85204 (~1 mi)</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88smokenvape.com</w:t>
            </w:r>
          </w:p>
        </w:tc>
        <w:tc>
          <w:tcPr>
            <w:tcW w:type="dxa" w:w="1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5.0 / 5</w:t>
            </w:r>
          </w:p>
        </w:tc>
        <w:tc>
          <w:tcPr>
            <w:tcW w:type="dxa" w:w="1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20+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FB + Google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Real Deal Smoke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835 E Southern Ave</w:t>
            </w:r>
          </w:p>
          <w:p>
            <w:pPr>
              <w:spacing w:after="30" w:before="30"/>
            </w:pPr>
            <w:r>
              <w:rPr>
                <w:rFonts w:ascii="Arial" w:cs="Arial" w:eastAsia="Arial" w:hAnsi="Arial"/>
                <w:b w:val="false"/>
                <w:bCs w:val="false"/>
                <w:color w:val="1A1A2E"/>
                <w:sz w:val="20"/>
                <w:szCs w:val="20"/>
              </w:rPr>
              <w:t xml:space="preserve">85204 (~0.5 mi)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Limited</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5.0 / 5</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Active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FB</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Straight Up Smoke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4815 E Main St</w:t>
            </w:r>
          </w:p>
          <w:p>
            <w:pPr>
              <w:spacing w:after="30" w:before="30"/>
            </w:pPr>
            <w:r>
              <w:rPr>
                <w:rFonts w:ascii="Arial" w:cs="Arial" w:eastAsia="Arial" w:hAnsi="Arial"/>
                <w:b w:val="false"/>
                <w:bCs w:val="false"/>
                <w:color w:val="1A1A2E"/>
                <w:sz w:val="20"/>
                <w:szCs w:val="20"/>
              </w:rPr>
              <w:t xml:space="preserve">85205</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Listed</w:t>
            </w:r>
          </w:p>
        </w:tc>
        <w:tc>
          <w:tcPr>
            <w:tcW w:type="dxa" w:w="1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4.0 / 5</w:t>
            </w:r>
          </w:p>
        </w:tc>
        <w:tc>
          <w:tcPr>
            <w:tcW w:type="dxa" w:w="1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Active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Basic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Sky High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1955 W Main St</w:t>
            </w:r>
          </w:p>
          <w:p>
            <w:pPr>
              <w:spacing w:after="30" w:before="30"/>
            </w:pPr>
            <w:r>
              <w:rPr>
                <w:rFonts w:ascii="Arial" w:cs="Arial" w:eastAsia="Arial" w:hAnsi="Arial"/>
                <w:b w:val="false"/>
                <w:bCs w:val="false"/>
                <w:color w:val="1A1A2E"/>
                <w:sz w:val="20"/>
                <w:szCs w:val="20"/>
              </w:rPr>
              <w:t xml:space="preserve">85201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shopskyhigh.com</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4.6 / 5</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193+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Multi-platform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Smokeology</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6055 E Southern Ave</w:t>
            </w:r>
          </w:p>
          <w:p>
            <w:pPr>
              <w:spacing w:after="30" w:before="30"/>
            </w:pPr>
            <w:r>
              <w:rPr>
                <w:rFonts w:ascii="Arial" w:cs="Arial" w:eastAsia="Arial" w:hAnsi="Arial"/>
                <w:b w:val="false"/>
                <w:bCs w:val="false"/>
                <w:color w:val="1A1A2E"/>
                <w:sz w:val="20"/>
                <w:szCs w:val="20"/>
              </w:rPr>
              <w:t xml:space="preserve">85206</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smokeologyaz.com</w:t>
            </w:r>
          </w:p>
        </w:tc>
        <w:tc>
          <w:tcPr>
            <w:tcW w:type="dxa" w:w="1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Active</w:t>
            </w:r>
          </w:p>
        </w:tc>
        <w:tc>
          <w:tcPr>
            <w:tcW w:type="dxa" w:w="1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Active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30" w:before="0"/>
            </w:pPr>
            <w:r>
              <w:rPr>
                <w:rFonts w:ascii="Arial" w:cs="Arial" w:eastAsia="Arial" w:hAnsi="Arial"/>
                <w:b w:val="false"/>
                <w:bCs w:val="false"/>
                <w:color w:val="1A1A2E"/>
                <w:sz w:val="20"/>
                <w:szCs w:val="20"/>
              </w:rPr>
              <w:t xml:space="preserve">Full site + loyalty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DECEA" w:val="clear"/>
            <w:tcMar>
              <w:top w:type="dxa" w:w="160"/>
              <w:left w:type="dxa" w:w="200"/>
              <w:bottom w:type="dxa" w:w="160"/>
              <w:right w:type="dxa" w:w="200"/>
            </w:tcMar>
          </w:tcPr>
          <w:p>
            <w:pPr>
              <w:spacing w:after="80" w:before="0"/>
            </w:pPr>
            <w:r>
              <w:rPr>
                <w:rFonts w:ascii="Arial" w:cs="Arial" w:eastAsia="Arial" w:hAnsi="Arial"/>
                <w:b/>
                <w:bCs/>
                <w:color w:val="C0392B"/>
                <w:sz w:val="21"/>
                <w:szCs w:val="21"/>
              </w:rPr>
              <w:t xml:space="preserve">⚠  What this means right now</w:t>
            </w:r>
          </w:p>
          <w:p>
            <w:pPr>
              <w:spacing w:after="0" w:before="0"/>
            </w:pPr>
            <w:r>
              <w:rPr>
                <w:rFonts w:ascii="Arial" w:cs="Arial" w:eastAsia="Arial" w:hAnsi="Arial"/>
                <w:color w:val="1A1A2E"/>
                <w:sz w:val="21"/>
                <w:szCs w:val="21"/>
              </w:rPr>
              <w:t xml:space="preserve">Every competitor in your own zip code has a website. Google and Yelp searches for “smoke shop 85204” or “vape shop near me” return their listings. PK does not appear in any of these results. Sky High has 193 reviews. PK’s review count is unknown because there is no optimized Google Business Profile to accumulate them.</w:t>
            </w:r>
          </w:p>
        </w:tc>
        <w:tc>
          <w:tcPr>
            <w:tcW w:type="dxa" w:w="4680"/>
            <w:tcBorders>
              <w:top w:val="single" w:color="DDDDDD" w:sz="1"/>
              <w:left w:val="single" w:color="DDDDDD" w:sz="1"/>
              <w:bottom w:val="single" w:color="DDDDDD" w:sz="1"/>
              <w:right w:val="single" w:color="DDDDDD" w:sz="1"/>
            </w:tcBorders>
            <w:shd w:fill="E8F5EE" w:val="clear"/>
            <w:tcMar>
              <w:top w:type="dxa" w:w="160"/>
              <w:left w:type="dxa" w:w="200"/>
              <w:bottom w:type="dxa" w:w="160"/>
              <w:right w:type="dxa" w:w="200"/>
            </w:tcMar>
          </w:tcPr>
          <w:p>
            <w:pPr>
              <w:spacing w:after="80" w:before="0"/>
            </w:pPr>
            <w:r>
              <w:rPr>
                <w:rFonts w:ascii="Arial" w:cs="Arial" w:eastAsia="Arial" w:hAnsi="Arial"/>
                <w:b/>
                <w:bCs/>
                <w:color w:val="1A7A4A"/>
                <w:sz w:val="21"/>
                <w:szCs w:val="21"/>
              </w:rPr>
              <w:t xml:space="preserve">✔  The opportunity</w:t>
            </w:r>
          </w:p>
          <w:p>
            <w:pPr>
              <w:spacing w:after="0" w:before="0"/>
            </w:pPr>
            <w:r>
              <w:rPr>
                <w:rFonts w:ascii="Arial" w:cs="Arial" w:eastAsia="Arial" w:hAnsi="Arial"/>
                <w:color w:val="1A1A2E"/>
                <w:sz w:val="21"/>
                <w:szCs w:val="21"/>
              </w:rPr>
              <w:t xml:space="preserve">Oracle Vapory only has 13 reviews despite having a website. 88 Smoke &amp; Vape has 20. These are low bars. A new website plus an aggressive review strategy can put PK ahead of every in-zip competitor within 60–90 days. The position is wide open.</w:t>
            </w:r>
          </w:p>
        </w:tc>
      </w:tr>
    </w:tbl>
    <w:p>
      <w:pPr>
        <w:spacing w:after="0" w:before="120"/>
      </w:pPr>
    </w:p>
    <w:p>
      <w:r>
        <w:br w:type="page"/>
      </w:r>
    </w:p>
    <w:p>
      <w:pPr>
        <w:pStyle w:val="Heading1"/>
        <w:spacing w:after="120" w:before="400"/>
      </w:pPr>
      <w:r>
        <w:rPr>
          <w:rFonts w:ascii="Arial" w:cs="Arial" w:eastAsia="Arial" w:hAnsi="Arial"/>
          <w:b/>
          <w:bCs/>
          <w:color w:val="1A1A2E"/>
          <w:sz w:val="32"/>
          <w:szCs w:val="32"/>
        </w:rPr>
        <w:t xml:space="preserve">2.  Current Online Presence Audit</w:t>
      </w:r>
    </w:p>
    <w:p>
      <w:pPr>
        <w:spacing w:after="80" w:before="80"/>
      </w:pPr>
      <w:r>
        <w:rPr>
          <w:rFonts w:ascii="Arial" w:cs="Arial" w:eastAsia="Arial" w:hAnsi="Arial"/>
          <w:color w:val="1A1A2E"/>
          <w:sz w:val="22"/>
          <w:szCs w:val="22"/>
        </w:rPr>
        <w:t xml:space="preserve">A full audit of PK Smoke Shop’s existing digital presence against the 12 factors that determine local search ranking and customer visibility.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560"/>
        <w:gridCol w:w="180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Factor</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PK’s Current State</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Dedicated Website</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No website exists — none found across all searches</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Google Business Profile</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No optimized GBP visible in search results</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Local SEO (Title/Meta/Schema)</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No website = no on-page SEO at all</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Google Maps 3-Pack presence</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Does not appear in local pack results</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Review count &amp; rating</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Unknown — no GBP to accumulate reviews</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NAP Consistency</w:t>
            </w:r>
          </w:p>
        </w:tc>
        <w:tc>
          <w:tcPr>
            <w:tcW w:type="dxa" w:w="32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r>
              <w:rPr>
                <w:rFonts w:ascii="Arial" w:cs="Arial" w:eastAsia="Arial" w:hAnsi="Arial"/>
                <w:color w:val="1A1A2E"/>
                <w:sz w:val="21"/>
                <w:szCs w:val="21"/>
              </w:rPr>
              <w:t xml:space="preserve">Listed on Yelp and Facebook — may differ</w:t>
            </w:r>
          </w:p>
        </w:tc>
        <w:tc>
          <w:tcPr>
            <w:tcW w:type="dxa" w:w="156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Partial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Mobile-optimized presence</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No website — mobile users cannot find shop</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FAQ / Rich Snippets</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No website — no FAQ schema possible</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Social Media Activity</w:t>
            </w:r>
          </w:p>
        </w:tc>
        <w:tc>
          <w:tcPr>
            <w:tcW w:type="dxa" w:w="32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r>
              <w:rPr>
                <w:rFonts w:ascii="Arial" w:cs="Arial" w:eastAsia="Arial" w:hAnsi="Arial"/>
                <w:color w:val="1A1A2E"/>
                <w:sz w:val="21"/>
                <w:szCs w:val="21"/>
              </w:rPr>
              <w:t xml:space="preserve">Facebook page exists (pk.smoke.shop)</w:t>
            </w:r>
          </w:p>
        </w:tc>
        <w:tc>
          <w:tcPr>
            <w:tcW w:type="dxa" w:w="156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Partial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555555"/>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Yelp listing</w:t>
            </w:r>
          </w:p>
        </w:tc>
        <w:tc>
          <w:tcPr>
            <w:tcW w:type="dxa" w:w="32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r>
              <w:rPr>
                <w:rFonts w:ascii="Arial" w:cs="Arial" w:eastAsia="Arial" w:hAnsi="Arial"/>
                <w:color w:val="1A1A2E"/>
                <w:sz w:val="21"/>
                <w:szCs w:val="21"/>
              </w:rPr>
              <w:t xml:space="preserve">Yelp listing exists — review count unknown</w:t>
            </w:r>
          </w:p>
        </w:tc>
        <w:tc>
          <w:tcPr>
            <w:tcW w:type="dxa" w:w="156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Partial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555555"/>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Loyalty / Retention Program</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No evidence of any loyalty system</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555555"/>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Online brand mentions</w:t>
            </w:r>
          </w:p>
        </w:tc>
        <w:tc>
          <w:tcPr>
            <w:tcW w:type="dxa" w:w="3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color w:val="1A1A2E"/>
                <w:sz w:val="21"/>
                <w:szCs w:val="21"/>
              </w:rPr>
              <w:t xml:space="preserve">Near zero — not appearing in any curated lists</w:t>
            </w:r>
          </w:p>
        </w:tc>
        <w:tc>
          <w:tcPr>
            <w:tcW w:type="dxa" w:w="156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Missing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555555"/>
                <w:sz w:val="20"/>
                <w:szCs w:val="20"/>
              </w:rPr>
              <w:t xml:space="preserve">Low</w:t>
            </w:r>
          </w:p>
        </w:tc>
      </w:tr>
    </w:tbl>
    <w:p>
      <w:pPr>
        <w:spacing w:after="0" w:before="200"/>
      </w:pPr>
    </w:p>
    <w:p>
      <w:r>
        <w:br w:type="page"/>
      </w:r>
    </w:p>
    <w:p>
      <w:pPr>
        <w:pStyle w:val="Heading1"/>
        <w:spacing w:after="120" w:before="400"/>
      </w:pPr>
      <w:r>
        <w:rPr>
          <w:rFonts w:ascii="Arial" w:cs="Arial" w:eastAsia="Arial" w:hAnsi="Arial"/>
          <w:b/>
          <w:bCs/>
          <w:color w:val="1A1A2E"/>
          <w:sz w:val="32"/>
          <w:szCs w:val="32"/>
        </w:rPr>
        <w:t xml:space="preserve">3.  Keyword &amp; Search Opportunity</w:t>
      </w:r>
    </w:p>
    <w:p>
      <w:pPr>
        <w:spacing w:after="80" w:before="80"/>
      </w:pPr>
      <w:r>
        <w:rPr>
          <w:rFonts w:ascii="Arial" w:cs="Arial" w:eastAsia="Arial" w:hAnsi="Arial"/>
          <w:b/>
          <w:bCs/>
          <w:color w:val="1A1A2E"/>
          <w:sz w:val="22"/>
          <w:szCs w:val="22"/>
        </w:rPr>
        <w:t xml:space="preserve">Vape and smoke shops cannot run paid ads on Google or Meta — platform policies block nicotine and tobacco advertising. </w:t>
      </w:r>
      <w:r>
        <w:rPr>
          <w:rFonts w:ascii="Arial" w:cs="Arial" w:eastAsia="Arial" w:hAnsi="Arial"/>
          <w:color w:val="1A1A2E"/>
          <w:sz w:val="22"/>
          <w:szCs w:val="22"/>
        </w:rPr>
        <w:t xml:space="preserve">This means organic search is not just one channel — it’s the only channel. The table below shows the specific searches PK is currently missing, and why each one matters.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Keyword</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Volume</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Matters for PK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smoke shop Mesa AZ</w:t>
            </w:r>
          </w:p>
        </w:tc>
        <w:tc>
          <w:tcPr>
            <w:tcW w:type="dxa" w:w="18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High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555555"/>
                <w:sz w:val="20"/>
                <w:szCs w:val="20"/>
              </w:rPr>
              <w:t xml:space="preserve">Local</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Cannot run paid ads — organic is the ONLY channel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vape shop Mesa AZ</w:t>
            </w:r>
          </w:p>
        </w:tc>
        <w:tc>
          <w:tcPr>
            <w:tcW w:type="dxa" w:w="18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Local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Top 10 shops dominate — PK not listed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kratom Mesa AZ</w:t>
            </w:r>
          </w:p>
        </w:tc>
        <w:tc>
          <w:tcPr>
            <w:tcW w:type="dxa" w:w="18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Medium-High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555555"/>
                <w:sz w:val="20"/>
                <w:szCs w:val="20"/>
              </w:rPr>
              <w:t xml:space="preserve">Product</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Specialty keyword, low competition, high intent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smoke shop near me 85204</w:t>
            </w:r>
          </w:p>
        </w:tc>
        <w:tc>
          <w:tcPr>
            <w:tcW w:type="dxa" w:w="18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Very 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Near Me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Hyper-local, triggers Google Maps 3-Pack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vape shop near me</w:t>
            </w:r>
          </w:p>
        </w:tc>
        <w:tc>
          <w:tcPr>
            <w:tcW w:type="dxa" w:w="18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Very High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555555"/>
                <w:sz w:val="20"/>
                <w:szCs w:val="20"/>
              </w:rPr>
              <w:t xml:space="preserve">Near Me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Most common mobile search — zero presence to serve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disposable vapes Mesa</w:t>
            </w:r>
          </w:p>
        </w:tc>
        <w:tc>
          <w:tcPr>
            <w:tcW w:type="dxa" w:w="18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Product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Brands like Lost Mary, Elf Bar — people search by brand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hookah Mesa AZ</w:t>
            </w:r>
          </w:p>
        </w:tc>
        <w:tc>
          <w:tcPr>
            <w:tcW w:type="dxa" w:w="18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Medium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555555"/>
                <w:sz w:val="20"/>
                <w:szCs w:val="20"/>
              </w:rPr>
              <w:t xml:space="preserve">Product</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Underserved keyword — few shops specifically target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glass pipes Mesa</w:t>
            </w:r>
          </w:p>
        </w:tc>
        <w:tc>
          <w:tcPr>
            <w:tcW w:type="dxa" w:w="18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Product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Head shop / glass category — no competition for this term</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kratom near me</w:t>
            </w:r>
          </w:p>
        </w:tc>
        <w:tc>
          <w:tcPr>
            <w:tcW w:type="dxa" w:w="18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High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555555"/>
                <w:sz w:val="20"/>
                <w:szCs w:val="20"/>
              </w:rPr>
              <w:t xml:space="preserve">Near Me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Kratom buyers are extremely loyal repeat customers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Lost Mary vape Mesa</w:t>
            </w:r>
          </w:p>
        </w:tc>
        <w:tc>
          <w:tcPr>
            <w:tcW w:type="dxa" w:w="18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Brand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Brand + location combos — shoppers ready to buy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smoke shop open now Mesa</w:t>
            </w:r>
          </w:p>
        </w:tc>
        <w:tc>
          <w:tcPr>
            <w:tcW w:type="dxa" w:w="18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High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555555"/>
                <w:sz w:val="20"/>
                <w:szCs w:val="20"/>
              </w:rPr>
              <w:t xml:space="preserve">Urgency</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If PK is open late, this is a major untapped win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rolling papers Mesa AZ</w:t>
            </w:r>
          </w:p>
        </w:tc>
        <w:tc>
          <w:tcPr>
            <w:tcW w:type="dxa" w:w="1800"/>
            <w:tcBorders>
              <w:top w:val="single" w:color="DDDDDD" w:sz="1"/>
              <w:left w:val="single" w:color="DDDDDD" w:sz="1"/>
              <w:bottom w:val="single" w:color="DDDDDD" w:sz="1"/>
              <w:right w:val="single" w:color="DDDDDD" w:sz="1"/>
            </w:tcBorders>
            <w:shd w:fill="FEF3E2" w:val="clear"/>
            <w:tcMar>
              <w:top w:type="dxa" w:w="80"/>
              <w:left w:type="dxa" w:w="140"/>
              <w:bottom w:type="dxa" w:w="80"/>
              <w:right w:type="dxa" w:w="140"/>
            </w:tcMar>
          </w:tcPr>
          <w:p>
            <w:pPr>
              <w:jc w:val="center"/>
            </w:pPr>
            <w:r>
              <w:rPr>
                <w:rFonts w:ascii="Arial" w:cs="Arial" w:eastAsia="Arial" w:hAnsi="Arial"/>
                <w:b/>
                <w:bCs/>
                <w:color w:val="B7660B"/>
                <w:sz w:val="20"/>
                <w:szCs w:val="20"/>
              </w:rPr>
              <w:t xml:space="preserve">Low-Med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Product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Long tail, easy to rank, very specific buyer intent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0FD" w:val="clear"/>
            <w:tcMar>
              <w:top w:type="dxa" w:w="180"/>
              <w:left w:type="dxa" w:w="220"/>
              <w:bottom w:type="dxa" w:w="180"/>
              <w:right w:type="dxa" w:w="220"/>
            </w:tcMar>
          </w:tcPr>
          <w:p>
            <w:pPr>
              <w:spacing w:after="80" w:before="0"/>
            </w:pPr>
            <w:r>
              <w:rPr>
                <w:rFonts w:ascii="Arial" w:cs="Arial" w:eastAsia="Arial" w:hAnsi="Arial"/>
                <w:b/>
                <w:bCs/>
                <w:color w:val="1565C0"/>
                <w:sz w:val="22"/>
                <w:szCs w:val="22"/>
              </w:rPr>
              <w:t xml:space="preserve">The ‘Near Me’ Factor</w:t>
            </w:r>
          </w:p>
          <w:p>
            <w:pPr>
              <w:spacing w:after="0" w:before="0"/>
            </w:pPr>
            <w:r>
              <w:rPr>
                <w:rFonts w:ascii="Arial" w:cs="Arial" w:eastAsia="Arial" w:hAnsi="Arial"/>
                <w:i/>
                <w:iCs/>
                <w:color w:val="1A1A2E"/>
                <w:sz w:val="21"/>
                <w:szCs w:val="21"/>
              </w:rPr>
              <w:t xml:space="preserve">"Smoke shop near me" and "vape shop near me" are the highest-converting search queries for local retail. They are location-aware — Google uses the searcher’s GPS to serve results. The businesses that show up are the ones Google trusts based on three signals: (1) a complete Google Business Profile, (2) a website with matching local signals, and (3) review volume. PK currently satisfies none of these. The fix is straightforward and fast.</w:t>
            </w:r>
          </w:p>
        </w:tc>
      </w:tr>
    </w:tbl>
    <w:p>
      <w:pPr>
        <w:spacing w:after="0" w:before="120"/>
      </w:pPr>
    </w:p>
    <w:p>
      <w:r>
        <w:br w:type="page"/>
      </w:r>
    </w:p>
    <w:p>
      <w:pPr>
        <w:pStyle w:val="Heading1"/>
        <w:spacing w:after="120" w:before="400"/>
      </w:pPr>
      <w:r>
        <w:rPr>
          <w:rFonts w:ascii="Arial" w:cs="Arial" w:eastAsia="Arial" w:hAnsi="Arial"/>
          <w:b/>
          <w:bCs/>
          <w:color w:val="1A1A2E"/>
          <w:sz w:val="32"/>
          <w:szCs w:val="32"/>
        </w:rPr>
        <w:t xml:space="preserve">4.  Priority Action Plan</w:t>
      </w:r>
    </w:p>
    <w:p>
      <w:pPr>
        <w:spacing w:after="80" w:before="80"/>
      </w:pPr>
      <w:r>
        <w:rPr>
          <w:rFonts w:ascii="Arial" w:cs="Arial" w:eastAsia="Arial" w:hAnsi="Arial"/>
          <w:color w:val="1A1A2E"/>
          <w:sz w:val="22"/>
          <w:szCs w:val="22"/>
        </w:rPr>
        <w:t xml:space="preserve">Eight specific actions, sequenced by impact. Items 1–4 should happen in the first two weeks. Together they create the foundation that all subsequent work builds 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560"/>
        <w:gridCol w:w="1700"/>
        <w:gridCol w:w="1000"/>
      </w:tblGrid>
      <w:tr>
        <w:trPr>
          <w:tblHeader/>
        </w:trPr>
        <w:tc>
          <w:tcPr>
            <w:tcW w:type="dxa" w:w="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Does</w:t>
            </w:r>
          </w:p>
        </w:tc>
        <w:tc>
          <w:tcPr>
            <w:tcW w:type="dxa" w:w="1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1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Build &amp; launch website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Full local SEO site: homepage, products, FAQ schema, schema markup, map, hours</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1-2</w:t>
            </w:r>
          </w:p>
        </w:tc>
        <w:tc>
          <w:tcPr>
            <w:tcW w:type="dxa" w:w="1000"/>
            <w:tcBorders>
              <w:top w:val="single" w:color="DDDDDD" w:sz="1"/>
              <w:left w:val="single" w:color="DDDDDD" w:sz="1"/>
              <w:bottom w:val="single" w:color="DDDDDD" w:sz="1"/>
              <w:right w:val="single" w:color="DDDDDD"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Critical</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Claim &amp; optimize Google Business Profile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Complete all fields, add 15+ photos, seed Q&amp;A, choose right categories (Tobacco Shop + Head Shop + Vaporizer Store)</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1</w:t>
            </w:r>
          </w:p>
        </w:tc>
        <w:tc>
          <w:tcPr>
            <w:tcW w:type="dxa" w:w="1000"/>
            <w:tcBorders>
              <w:top w:val="single" w:color="DDDDDD" w:sz="1"/>
              <w:left w:val="single" w:color="DDDDDD" w:sz="1"/>
              <w:bottom w:val="single" w:color="DDDDDD" w:sz="1"/>
              <w:right w:val="single" w:color="DDDDDD"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Critical</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NAP citation consistency</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Ensure Name/Address/Phone matches exactly across Yelp, Facebook, Google, Yellow Pages, Cannapages</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1</w:t>
            </w:r>
          </w:p>
        </w:tc>
        <w:tc>
          <w:tcPr>
            <w:tcW w:type="dxa" w:w="1000"/>
            <w:tcBorders>
              <w:top w:val="single" w:color="DDDDDD" w:sz="1"/>
              <w:left w:val="single" w:color="DDDDDD" w:sz="1"/>
              <w:bottom w:val="single" w:color="DDDDDD" w:sz="1"/>
              <w:right w:val="single" w:color="DDDDDD" w:sz="1"/>
            </w:tcBorders>
            <w:shd w:fill="FEF3E2" w:val="clear"/>
            <w:tcMar>
              <w:top w:type="dxa" w:w="80"/>
              <w:left w:type="dxa" w:w="100"/>
              <w:bottom w:type="dxa" w:w="80"/>
              <w:right w:type="dxa" w:w="100"/>
            </w:tcMar>
          </w:tcPr>
          <w:p>
            <w:pPr>
              <w:jc w:val="center"/>
            </w:pPr>
            <w:r>
              <w:rPr>
                <w:rFonts w:ascii="Arial" w:cs="Arial" w:eastAsia="Arial" w:hAnsi="Arial"/>
                <w:b/>
                <w:bCs/>
                <w:color w:val="B7660B"/>
                <w:sz w:val="19"/>
                <w:szCs w:val="19"/>
              </w:rPr>
              <w:t xml:space="preserve">High</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Review generation strategy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Card at register: 'Loved your visit? 30 seconds on Google helps us a ton.' Link goes to GBP review page</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2</w:t>
            </w:r>
          </w:p>
        </w:tc>
        <w:tc>
          <w:tcPr>
            <w:tcW w:type="dxa" w:w="1000"/>
            <w:tcBorders>
              <w:top w:val="single" w:color="DDDDDD" w:sz="1"/>
              <w:left w:val="single" w:color="DDDDDD" w:sz="1"/>
              <w:bottom w:val="single" w:color="DDDDDD" w:sz="1"/>
              <w:right w:val="single" w:color="DDDDDD" w:sz="1"/>
            </w:tcBorders>
            <w:shd w:fill="FEF3E2" w:val="clear"/>
            <w:tcMar>
              <w:top w:type="dxa" w:w="80"/>
              <w:left w:type="dxa" w:w="100"/>
              <w:bottom w:type="dxa" w:w="80"/>
              <w:right w:type="dxa" w:w="100"/>
            </w:tcMar>
          </w:tcPr>
          <w:p>
            <w:pPr>
              <w:jc w:val="center"/>
            </w:pPr>
            <w:r>
              <w:rPr>
                <w:rFonts w:ascii="Arial" w:cs="Arial" w:eastAsia="Arial" w:hAnsi="Arial"/>
                <w:b/>
                <w:bCs/>
                <w:color w:val="B7660B"/>
                <w:sz w:val="19"/>
                <w:szCs w:val="19"/>
              </w:rPr>
              <w:t xml:space="preserve">High</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FAQ schema implementation</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10 Q&amp;As on website with FAQPage schema — triggers rich snippets in Google, doubles SERP real estate</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1-2</w:t>
            </w:r>
          </w:p>
        </w:tc>
        <w:tc>
          <w:tcPr>
            <w:tcW w:type="dxa" w:w="1000"/>
            <w:tcBorders>
              <w:top w:val="single" w:color="DDDDDD" w:sz="1"/>
              <w:left w:val="single" w:color="DDDDDD" w:sz="1"/>
              <w:bottom w:val="single" w:color="DDDDDD" w:sz="1"/>
              <w:right w:val="single" w:color="DDDDDD" w:sz="1"/>
            </w:tcBorders>
            <w:shd w:fill="FEF3E2" w:val="clear"/>
            <w:tcMar>
              <w:top w:type="dxa" w:w="80"/>
              <w:left w:type="dxa" w:w="100"/>
              <w:bottom w:type="dxa" w:w="80"/>
              <w:right w:type="dxa" w:w="100"/>
            </w:tcMar>
          </w:tcPr>
          <w:p>
            <w:pPr>
              <w:jc w:val="center"/>
            </w:pPr>
            <w:r>
              <w:rPr>
                <w:rFonts w:ascii="Arial" w:cs="Arial" w:eastAsia="Arial" w:hAnsi="Arial"/>
                <w:b/>
                <w:bCs/>
                <w:color w:val="B7660B"/>
                <w:sz w:val="19"/>
                <w:szCs w:val="19"/>
              </w:rPr>
              <w:t xml:space="preserve">High</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Brand keyword pages / sections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Content mentioning Lost Mary, Elf Bar, Al Fakher, Backwoods — people search by brand + city</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2-3</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555555"/>
                <w:sz w:val="19"/>
                <w:szCs w:val="19"/>
              </w:rPr>
              <w:t xml:space="preserve">Medium</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Loyalty program setup</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i/>
                <w:iCs/>
                <w:color w:val="555555"/>
                <w:sz w:val="20"/>
                <w:szCs w:val="20"/>
              </w:rPr>
              <w:t xml:space="preserve">Square Loyalty or Fivestars — every competitor uses this to drive repeat visits</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Month 2</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555555"/>
                <w:sz w:val="19"/>
                <w:szCs w:val="19"/>
              </w:rPr>
              <w:t xml:space="preserve">Medium</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8</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Google Posts (monthly)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Post new products, promotions — keeps GBP active and signals to Google you're engaged</w:t>
            </w:r>
          </w:p>
        </w:tc>
        <w:tc>
          <w:tcPr>
            <w:tcW w:type="dxa" w:w="17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Ongoing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555555"/>
                <w:sz w:val="19"/>
                <w:szCs w:val="19"/>
              </w:rPr>
              <w:t xml:space="preserve">Medium</w:t>
            </w:r>
          </w:p>
        </w:tc>
      </w:tr>
    </w:tbl>
    <w:p>
      <w:pPr>
        <w:spacing w:after="0" w:before="200"/>
      </w:pPr>
    </w:p>
    <w:p>
      <w:pPr>
        <w:pStyle w:val="Heading1"/>
        <w:spacing w:after="120" w:before="400"/>
      </w:pPr>
      <w:r>
        <w:rPr>
          <w:rFonts w:ascii="Arial" w:cs="Arial" w:eastAsia="Arial" w:hAnsi="Arial"/>
          <w:b/>
          <w:bCs/>
          <w:color w:val="1A1A2E"/>
          <w:sz w:val="32"/>
          <w:szCs w:val="32"/>
        </w:rPr>
        <w:t xml:space="preserve">5.  What Success Looks Like at 60–90 Days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565C0" w:val="clear"/>
            <w:tcMar>
              <w:top w:type="dxa" w:w="100"/>
              <w:left w:type="dxa" w:w="140"/>
              <w:bottom w:type="dxa" w:w="100"/>
              <w:right w:type="dxa" w:w="140"/>
            </w:tcMar>
            <w:vAlign w:val="center"/>
          </w:tcPr>
          <w:p>
            <w:r>
              <w:rPr>
                <w:rFonts w:ascii="Arial" w:cs="Arial" w:eastAsia="Arial" w:hAnsi="Arial"/>
                <w:b/>
                <w:bCs/>
                <w:color w:val="FFFFFF"/>
                <w:sz w:val="20"/>
                <w:szCs w:val="20"/>
              </w:rPr>
              <w:t xml:space="preserve">30 Days</w:t>
            </w:r>
          </w:p>
        </w:tc>
        <w:tc>
          <w:tcPr>
            <w:tcW w:type="dxa" w:w="3120"/>
            <w:tcBorders>
              <w:top w:val="single" w:color="DDDDDD" w:sz="1"/>
              <w:left w:val="single" w:color="DDDDDD" w:sz="1"/>
              <w:bottom w:val="single" w:color="DDDDDD" w:sz="1"/>
              <w:right w:val="single" w:color="DDDDDD" w:sz="1"/>
            </w:tcBorders>
            <w:shd w:fill="B7660B" w:val="clear"/>
            <w:tcMar>
              <w:top w:type="dxa" w:w="100"/>
              <w:left w:type="dxa" w:w="140"/>
              <w:bottom w:type="dxa" w:w="100"/>
              <w:right w:type="dxa" w:w="140"/>
            </w:tcMar>
            <w:vAlign w:val="center"/>
          </w:tcPr>
          <w:p>
            <w:r>
              <w:rPr>
                <w:rFonts w:ascii="Arial" w:cs="Arial" w:eastAsia="Arial" w:hAnsi="Arial"/>
                <w:b/>
                <w:bCs/>
                <w:color w:val="FFFFFF"/>
                <w:sz w:val="20"/>
                <w:szCs w:val="20"/>
              </w:rPr>
              <w:t xml:space="preserve">60 Days</w:t>
            </w:r>
          </w:p>
        </w:tc>
        <w:tc>
          <w:tcPr>
            <w:tcW w:type="dxa" w:w="3120"/>
            <w:tcBorders>
              <w:top w:val="single" w:color="DDDDDD" w:sz="1"/>
              <w:left w:val="single" w:color="DDDDDD" w:sz="1"/>
              <w:bottom w:val="single" w:color="DDDDDD" w:sz="1"/>
              <w:right w:val="single" w:color="DDDDDD" w:sz="1"/>
            </w:tcBorders>
            <w:shd w:fill="1A7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90 Days</w:t>
            </w:r>
          </w:p>
        </w:tc>
      </w:tr>
      <w:tr>
        <w:tc>
          <w:tcPr>
            <w:tcW w:type="dxa" w:w="3120"/>
            <w:tcBorders>
              <w:top w:val="single" w:color="DDDDDD" w:sz="1"/>
              <w:left w:val="single" w:color="DDDDDD" w:sz="1"/>
              <w:bottom w:val="single" w:color="DDDDDD" w:sz="1"/>
              <w:right w:val="single" w:color="DDDDDD" w:sz="1"/>
            </w:tcBorders>
            <w:shd w:fill="E3F0FD" w:val="clear"/>
            <w:tcMar>
              <w:top w:type="dxa" w:w="140"/>
              <w:left w:type="dxa" w:w="160"/>
              <w:bottom w:type="dxa" w:w="140"/>
              <w:right w:type="dxa" w:w="160"/>
            </w:tcMar>
          </w:tcPr>
          <w:p>
            <w:pPr>
              <w:spacing w:after="60" w:before="0"/>
            </w:pPr>
            <w:r>
              <w:rPr>
                <w:rFonts w:ascii="Arial" w:cs="Arial" w:eastAsia="Arial" w:hAnsi="Arial"/>
                <w:color w:val="1A1A2E"/>
                <w:sz w:val="21"/>
                <w:szCs w:val="21"/>
              </w:rPr>
              <w:t xml:space="preserve">✔ Website live and indexed</w:t>
            </w:r>
          </w:p>
          <w:p>
            <w:pPr>
              <w:spacing w:after="60" w:before="0"/>
            </w:pPr>
            <w:r>
              <w:rPr>
                <w:rFonts w:ascii="Arial" w:cs="Arial" w:eastAsia="Arial" w:hAnsi="Arial"/>
                <w:color w:val="1A1A2E"/>
                <w:sz w:val="21"/>
                <w:szCs w:val="21"/>
              </w:rPr>
              <w:t xml:space="preserve">✔ Google Business Profile fully claimed and optimized</w:t>
            </w:r>
          </w:p>
          <w:p>
            <w:pPr>
              <w:spacing w:after="60" w:before="0"/>
            </w:pPr>
            <w:r>
              <w:rPr>
                <w:rFonts w:ascii="Arial" w:cs="Arial" w:eastAsia="Arial" w:hAnsi="Arial"/>
                <w:color w:val="1A1A2E"/>
                <w:sz w:val="21"/>
                <w:szCs w:val="21"/>
              </w:rPr>
              <w:t xml:space="preserve">✔ Showing in Google Maps for brand name search</w:t>
            </w:r>
          </w:p>
          <w:p>
            <w:pPr>
              <w:spacing w:after="0" w:before="0"/>
            </w:pPr>
            <w:r>
              <w:rPr>
                <w:rFonts w:ascii="Arial" w:cs="Arial" w:eastAsia="Arial" w:hAnsi="Arial"/>
                <w:color w:val="1A1A2E"/>
                <w:sz w:val="21"/>
                <w:szCs w:val="21"/>
              </w:rPr>
              <w:t xml:space="preserve">✔ 10+ Google reviews</w:t>
            </w:r>
          </w:p>
        </w:tc>
        <w:tc>
          <w:tcPr>
            <w:tcW w:type="dxa" w:w="3120"/>
            <w:tcBorders>
              <w:top w:val="single" w:color="DDDDDD" w:sz="1"/>
              <w:left w:val="single" w:color="DDDDDD" w:sz="1"/>
              <w:bottom w:val="single" w:color="DDDDDD" w:sz="1"/>
              <w:right w:val="single" w:color="DDDDDD" w:sz="1"/>
            </w:tcBorders>
            <w:shd w:fill="FEF3E2" w:val="clear"/>
            <w:tcMar>
              <w:top w:type="dxa" w:w="140"/>
              <w:left w:type="dxa" w:w="160"/>
              <w:bottom w:type="dxa" w:w="140"/>
              <w:right w:type="dxa" w:w="160"/>
            </w:tcMar>
          </w:tcPr>
          <w:p>
            <w:pPr>
              <w:spacing w:after="60" w:before="0"/>
            </w:pPr>
            <w:r>
              <w:rPr>
                <w:rFonts w:ascii="Arial" w:cs="Arial" w:eastAsia="Arial" w:hAnsi="Arial"/>
                <w:color w:val="1A1A2E"/>
                <w:sz w:val="21"/>
                <w:szCs w:val="21"/>
              </w:rPr>
              <w:t xml:space="preserve">✔ Appearing in local 3-Pack for “smoke shop 85204”</w:t>
            </w:r>
          </w:p>
          <w:p>
            <w:pPr>
              <w:spacing w:after="60" w:before="0"/>
            </w:pPr>
            <w:r>
              <w:rPr>
                <w:rFonts w:ascii="Arial" w:cs="Arial" w:eastAsia="Arial" w:hAnsi="Arial"/>
                <w:color w:val="1A1A2E"/>
                <w:sz w:val="21"/>
                <w:szCs w:val="21"/>
              </w:rPr>
              <w:t xml:space="preserve">✔ Ranking for kratom, hookah, glass pipe keywords</w:t>
            </w:r>
          </w:p>
          <w:p>
            <w:pPr>
              <w:spacing w:after="60" w:before="0"/>
            </w:pPr>
            <w:r>
              <w:rPr>
                <w:rFonts w:ascii="Arial" w:cs="Arial" w:eastAsia="Arial" w:hAnsi="Arial"/>
                <w:color w:val="1A1A2E"/>
                <w:sz w:val="21"/>
                <w:szCs w:val="21"/>
              </w:rPr>
              <w:t xml:space="preserve">✔ 20+ Google reviews, 4.5+ star rating</w:t>
            </w:r>
          </w:p>
          <w:p>
            <w:pPr>
              <w:spacing w:after="0" w:before="0"/>
            </w:pPr>
            <w:r>
              <w:rPr>
                <w:rFonts w:ascii="Arial" w:cs="Arial" w:eastAsia="Arial" w:hAnsi="Arial"/>
                <w:color w:val="1A1A2E"/>
                <w:sz w:val="21"/>
                <w:szCs w:val="21"/>
              </w:rPr>
              <w:t xml:space="preserve">✔ Outranking Oracle Vapory in 85204</w:t>
            </w:r>
          </w:p>
        </w:tc>
        <w:tc>
          <w:tcPr>
            <w:tcW w:type="dxa" w:w="3120"/>
            <w:tcBorders>
              <w:top w:val="single" w:color="DDDDDD" w:sz="1"/>
              <w:left w:val="single" w:color="DDDDDD" w:sz="1"/>
              <w:bottom w:val="single" w:color="DDDDDD" w:sz="1"/>
              <w:right w:val="single" w:color="DDDDDD" w:sz="1"/>
            </w:tcBorders>
            <w:shd w:fill="E8F5EE" w:val="clear"/>
            <w:tcMar>
              <w:top w:type="dxa" w:w="140"/>
              <w:left w:type="dxa" w:w="160"/>
              <w:bottom w:type="dxa" w:w="140"/>
              <w:right w:type="dxa" w:w="160"/>
            </w:tcMar>
          </w:tcPr>
          <w:p>
            <w:pPr>
              <w:spacing w:after="60" w:before="0"/>
            </w:pPr>
            <w:r>
              <w:rPr>
                <w:rFonts w:ascii="Arial" w:cs="Arial" w:eastAsia="Arial" w:hAnsi="Arial"/>
                <w:color w:val="1A1A2E"/>
                <w:sz w:val="21"/>
                <w:szCs w:val="21"/>
              </w:rPr>
              <w:t xml:space="preserve">✔ Top 3 for “smoke shop near me” in 85204 radius</w:t>
            </w:r>
          </w:p>
          <w:p>
            <w:pPr>
              <w:spacing w:after="60" w:before="0"/>
            </w:pPr>
            <w:r>
              <w:rPr>
                <w:rFonts w:ascii="Arial" w:cs="Arial" w:eastAsia="Arial" w:hAnsi="Arial"/>
                <w:color w:val="1A1A2E"/>
                <w:sz w:val="21"/>
                <w:szCs w:val="21"/>
              </w:rPr>
              <w:t xml:space="preserve">✔ Ranking for 8-10 target keywords</w:t>
            </w:r>
          </w:p>
          <w:p>
            <w:pPr>
              <w:spacing w:after="60" w:before="0"/>
            </w:pPr>
            <w:r>
              <w:rPr>
                <w:rFonts w:ascii="Arial" w:cs="Arial" w:eastAsia="Arial" w:hAnsi="Arial"/>
                <w:color w:val="1A1A2E"/>
                <w:sz w:val="21"/>
                <w:szCs w:val="21"/>
              </w:rPr>
              <w:t xml:space="preserve">✔ 40+ Google reviews</w:t>
            </w:r>
          </w:p>
          <w:p>
            <w:pPr>
              <w:spacing w:after="0" w:before="0"/>
            </w:pPr>
            <w:r>
              <w:rPr>
                <w:rFonts w:ascii="Arial" w:cs="Arial" w:eastAsia="Arial" w:hAnsi="Arial"/>
                <w:color w:val="1A1A2E"/>
                <w:sz w:val="21"/>
                <w:szCs w:val="21"/>
              </w:rPr>
              <w:t xml:space="preserve">✔ Measurable foot traffic increase from organic</w:t>
            </w:r>
          </w:p>
        </w:tc>
      </w:tr>
    </w:tbl>
    <w:p>
      <w:pPr>
        <w:spacing w:after="0" w:before="200"/>
      </w:pPr>
    </w:p>
    <w:p>
      <w:pPr>
        <w:pStyle w:val="Heading1"/>
        <w:spacing w:after="120" w:before="400"/>
      </w:pPr>
      <w:r>
        <w:rPr>
          <w:rFonts w:ascii="Arial" w:cs="Arial" w:eastAsia="Arial" w:hAnsi="Arial"/>
          <w:b/>
          <w:bCs/>
          <w:color w:val="1A1A2E"/>
          <w:sz w:val="32"/>
          <w:szCs w:val="32"/>
        </w:rPr>
        <w:t xml:space="preserve">6.  Next Steps</w:t>
      </w:r>
    </w:p>
    <w:p>
      <w:pPr>
        <w:spacing w:after="80" w:before="80"/>
      </w:pPr>
      <w:r>
        <w:rPr>
          <w:rFonts w:ascii="Arial" w:cs="Arial" w:eastAsia="Arial" w:hAnsi="Arial"/>
          <w:color w:val="1A1A2E"/>
          <w:sz w:val="22"/>
          <w:szCs w:val="22"/>
        </w:rPr>
        <w:t xml:space="preserve">The website is already built and ready to review. The Google Business Profile optimization guide and review generation strategy are prepared and ready to execute. Here’s what happens if we move forward: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360"/>
        <w:gridCol w:w="2000"/>
      </w:tblGrid>
      <w:tr>
        <w:trPr>
          <w:tblHeader/>
        </w:trPr>
        <w:tc>
          <w:tcPr>
            <w:tcW w:type="dxa" w:w="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53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Review website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1"/>
                <w:szCs w:val="21"/>
              </w:rPr>
              <w:t xml:space="preserve">Walk through the completed website together — review design, content, and all pages. Request any changes.</w:t>
            </w:r>
          </w:p>
        </w:tc>
        <w:tc>
          <w:tcPr>
            <w:tcW w:type="dxa" w:w="20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This week</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Provide phone number + confirm hours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Two pieces of information needed to finalize the site and GBP</w:t>
            </w:r>
          </w:p>
        </w:tc>
        <w:tc>
          <w:tcPr>
            <w:tcW w:type="dxa" w:w="20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Same day</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Domain + hosting setup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1"/>
                <w:szCs w:val="21"/>
              </w:rPr>
              <w:t xml:space="preserve">Register pksmokeshopmesa.com or similar. $12/year for domain, free hosting on Netlify.</w:t>
            </w:r>
          </w:p>
        </w:tc>
        <w:tc>
          <w:tcPr>
            <w:tcW w:type="dxa" w:w="20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Day 1-2</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Go live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Site published, submitted to Google Search Console for indexing</w:t>
            </w:r>
          </w:p>
        </w:tc>
        <w:tc>
          <w:tcPr>
            <w:tcW w:type="dxa" w:w="20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Day 2-3</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A2E"/>
                <w:sz w:val="21"/>
                <w:szCs w:val="21"/>
              </w:rPr>
              <w:t xml:space="preserve">GBP optimization</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1"/>
                <w:szCs w:val="21"/>
              </w:rPr>
              <w:t xml:space="preserve">Claim/optimize Google Business Profile with full details, 15+ photos, Q&amp;A seeding</w:t>
            </w:r>
          </w:p>
        </w:tc>
        <w:tc>
          <w:tcPr>
            <w:tcW w:type="dxa" w:w="20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1</w:t>
            </w:r>
          </w:p>
        </w:tc>
      </w:tr>
      <w:tr>
        <w:tc>
          <w:tcPr>
            <w:tcW w:type="dxa" w:w="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Review strategy launch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Simple card at register + QR code linked to Google review page</w:t>
            </w:r>
          </w:p>
        </w:tc>
        <w:tc>
          <w:tcPr>
            <w:tcW w:type="dxa" w:w="2000"/>
            <w:tcBorders>
              <w:top w:val="single" w:color="DDDDDD" w:sz="1"/>
              <w:left w:val="single" w:color="DDDDDD" w:sz="1"/>
              <w:bottom w:val="single" w:color="DDDDDD" w:sz="1"/>
              <w:right w:val="single" w:color="DDDDDD" w:sz="1"/>
            </w:tcBorders>
            <w:shd w:fill="E3F0FD" w:val="clear"/>
            <w:tcMar>
              <w:top w:type="dxa" w:w="80"/>
              <w:left w:type="dxa" w:w="140"/>
              <w:bottom w:type="dxa" w:w="80"/>
              <w:right w:type="dxa" w:w="140"/>
            </w:tcMar>
          </w:tcPr>
          <w:p>
            <w:r>
              <w:rPr>
                <w:rFonts w:ascii="Arial" w:cs="Arial" w:eastAsia="Arial" w:hAnsi="Arial"/>
                <w:color w:val="1565C0"/>
                <w:sz w:val="20"/>
                <w:szCs w:val="20"/>
              </w:rPr>
              <w:t xml:space="preserve">Week 1-2</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DDDDDD" w:sz="1"/>
              <w:right w:val="single" w:color="DDDDDD" w:sz="1"/>
            </w:tcBorders>
            <w:shd w:fill="E8F5EE" w:val="clear"/>
            <w:tcMar>
              <w:top w:type="dxa" w:w="200"/>
              <w:left w:type="dxa" w:w="240"/>
              <w:bottom w:type="dxa" w:w="200"/>
              <w:right w:type="dxa" w:w="240"/>
            </w:tcMar>
          </w:tcPr>
          <w:p>
            <w:pPr>
              <w:spacing w:after="80" w:before="0"/>
            </w:pPr>
            <w:r>
              <w:rPr>
                <w:rFonts w:ascii="Arial" w:cs="Arial" w:eastAsia="Arial" w:hAnsi="Arial"/>
                <w:b/>
                <w:bCs/>
                <w:color w:val="1A7A4A"/>
                <w:sz w:val="26"/>
                <w:szCs w:val="26"/>
              </w:rPr>
              <w:t xml:space="preserve">Every day without a website is a customer someone else got.</w:t>
            </w:r>
          </w:p>
          <w:p>
            <w:pPr>
              <w:spacing w:after="0" w:before="0"/>
            </w:pPr>
            <w:r>
              <w:rPr>
                <w:rFonts w:ascii="Arial" w:cs="Arial" w:eastAsia="Arial" w:hAnsi="Arial"/>
                <w:color w:val="1A1A2E"/>
                <w:sz w:val="22"/>
                <w:szCs w:val="22"/>
              </w:rPr>
              <w:t xml:space="preserve">The good news: this is a solved problem. The website exists. The strategy is mapped. The only thing needed to start is a decision. Domain registration and hosting for this entire project costs less than $20/year.</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jc w:val="center"/>
    </w:pPr>
    <w:r>
      <w:rPr>
        <w:rFonts w:ascii="Arial" w:cs="Arial" w:eastAsia="Arial" w:hAnsi="Arial"/>
        <w:color w:val="555555"/>
        <w:sz w:val="16"/>
        <w:szCs w:val="16"/>
      </w:rPr>
      <w:t xml:space="preserve">Prepared by Ayush Kapoor  ·  Local Business Tech Consulting  ·  Mesa, AZ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spacing w:after="120" w:before="0"/>
    </w:pPr>
    <w:r>
      <w:rPr>
        <w:rFonts w:ascii="Arial" w:cs="Arial" w:eastAsia="Arial" w:hAnsi="Arial"/>
        <w:b/>
        <w:bCs/>
        <w:color w:val="1A1A2E"/>
        <w:spacing w:val="60"/>
        <w:sz w:val="18"/>
        <w:szCs w:val="18"/>
      </w:rPr>
      <w:t xml:space="preserve">ONLINE PRESENCE AUDIT</w:t>
    </w:r>
    <w:r>
      <w:rPr>
        <w:rFonts w:ascii="Arial" w:cs="Arial" w:eastAsia="Arial" w:hAnsi="Arial"/>
        <w:color w:val="555555"/>
        <w:sz w:val="18"/>
        <w:szCs w:val="18"/>
      </w:rPr>
      <w:t xml:space="preserve">     |     PK SMOKE SHOP  ·  2729 E MAIN ST  ·  MESA AZ 85204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2026-03-11T02:17:16.696Z</dcterms:created>
  <dcterms:modified xsi:type="dcterms:W3CDTF">2026-03-11T02:17:16.697Z</dcterms:modified>
</cp:coreProperties>
</file>

<file path=docProps/custom.xml><?xml version="1.0" encoding="utf-8"?>
<Properties xmlns="http://schemas.openxmlformats.org/officeDocument/2006/custom-properties" xmlns:vt="http://schemas.openxmlformats.org/officeDocument/2006/docPropsVTypes"/>
</file>