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7725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Начальный узел деятельности - activity initial node.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Конечный узел деятельности - activity final node.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Ромбик - это решение (decision).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Узел объединения - черта синхронизации (synchronization).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