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Taplio Target Audience and Market Positioning Summary</w:t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Situation</w:t>
      </w:r>
    </w:p>
    <w:p>
      <w:r>
        <w:t xml:space="preserve">Taplio operates as an AI-powered platform for LinkedIn growth and personal branding, serving over 12,000 creators and teams [E203]. (as of 2026-09-27)</w:t>
      </w:r>
    </w:p>
    <w:p>
      <w:pPr>
        <w:pStyle w:val="Heading1"/>
      </w:pPr>
      <w:r>
        <w:t xml:space="preserve">Findings</w:t>
      </w:r>
    </w:p>
    <w:p>
      <w:r>
        <w:t xml:space="preserve">1. Taplio explicitly targets creators, teams, founders, and GTM leaders seeking to scale their professional presence and lead generation on LinkedIn [E199]. [E199]</w:t>
      </w:r>
    </w:p>
    <w:p>
      <w:r>
        <w:t xml:space="preserve">2. The platform positions itself as an all-in-one growth powerhouse, featuring automated content creation, scheduling, engagement tools, and an AI coach designed to increase reach by up to 3x [E201, E203]. [E201, E203]</w:t>
      </w:r>
    </w:p>
    <w:p>
      <w:r>
        <w:t xml:space="preserve">3. Monetization is driven by tiered subscription plans starting at $39 per month, complemented by recent product expansions such as MCP V2 for external AI assistant integration [E202, E204]. [E202, E204]</w:t>
      </w:r>
    </w:p>
    <w:p>
      <w:pPr>
        <w:pStyle w:val="Heading1"/>
      </w:pPr>
      <w:r>
        <w:t xml:space="preserve">Recommendation</w:t>
      </w:r>
    </w:p>
    <w:p>
      <w:r>
        <w:t xml:space="preserve">Focus marketing and product messaging on the platform's ability to drive lead conversion and efficiency for founders and GTM leaders [E198, E199].</w:t>
      </w:r>
    </w:p>
    <w:p>
      <w:r>
        <w:t xml:space="preserve">Higher conversion rates among professional buyers and larger enterprise teams seeking measurable pipeline impact. [E198, E199]</w:t>
      </w:r>
    </w:p>
    <w:p>
      <w:pPr>
        <w:pStyle w:val="Heading1"/>
      </w:pPr>
      <w:r>
        <w:t xml:space="preserve">What We Could Not Determine</w:t>
      </w:r>
    </w:p>
    <w:p>
      <w:r>
        <w:t xml:space="preserve">- Exact revenue figures and enterprise-specific customer breakdown are not available from the public web sources.</w:t>
      </w:r>
    </w:p>
    <w:p>
      <w:pPr>
        <w:pStyle w:val="Heading1"/>
      </w:pPr>
      <w:r>
        <w:t xml:space="preserve">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Evidence ID</w:t>
            </w:r>
          </w:p>
        </w:tc>
        <w:tc>
          <w:p>
            <w:r>
              <w:rPr>
                <w:b/>
                <w:bCs/>
              </w:rPr>
              <w:t xml:space="preserve">Claim</w:t>
            </w:r>
          </w:p>
        </w:tc>
        <w:tc>
          <w:p>
            <w:r>
              <w:rPr>
                <w:b/>
                <w:bCs/>
              </w:rPr>
              <w:t xml:space="preserve">Source</w:t>
            </w:r>
          </w:p>
        </w:tc>
        <w:tc>
          <w:p>
            <w:r>
              <w:rPr>
                <w:b/>
                <w:bCs/>
              </w:rPr>
              <w:t xml:space="preserve">Locator</w:t>
            </w:r>
          </w:p>
        </w:tc>
        <w:tc>
          <w:p>
            <w:r>
              <w:rPr>
                <w:b/>
                <w:bCs/>
              </w:rPr>
              <w:t xml:space="preserve">Method</w:t>
            </w:r>
          </w:p>
        </w:tc>
      </w:tr>
      <w:tr>
        <w:tc>
          <w:p>
            <w:r>
              <w:t xml:space="preserve">E198</w:t>
            </w:r>
          </w:p>
        </w:tc>
        <w:tc>
          <w:p>
            <w:r>
              <w:t xml:space="preserve">Taplio is an AI tool to grow on LinkedIn by creating viral posts, scheduling content, engaging with relevant people, and turning audience into pipeline.</w:t>
            </w:r>
          </w:p>
        </w:tc>
        <w:tc>
          <w:p>
            <w:r>
              <w:t xml:space="preserve">https://taplio.com/</w:t>
            </w:r>
          </w:p>
        </w:tc>
        <w:tc>
          <w:p>
            <w:r>
              <w:t xml:space="preserve">https://taplio.com/</w:t>
            </w:r>
          </w:p>
        </w:tc>
        <w:tc>
          <w:p/>
        </w:tc>
      </w:tr>
      <w:tr>
        <w:tc>
          <w:p>
            <w:r>
              <w:t xml:space="preserve">E199</w:t>
            </w:r>
          </w:p>
        </w:tc>
        <w:tc>
          <w:p>
            <w:r>
              <w:t xml:space="preserve">Taplio targets creators, teams, founders, and GTM leaders who want to grow on LinkedIn.</w:t>
            </w:r>
          </w:p>
        </w:tc>
        <w:tc>
          <w:p>
            <w:r>
              <w:t xml:space="preserve">https://taplio.com/</w:t>
            </w:r>
          </w:p>
        </w:tc>
        <w:tc>
          <w:p>
            <w:r>
              <w:t xml:space="preserve">https://taplio.com/</w:t>
            </w:r>
          </w:p>
        </w:tc>
        <w:tc>
          <w:p/>
        </w:tc>
      </w:tr>
      <w:tr>
        <w:tc>
          <w:p>
            <w:r>
              <w:t xml:space="preserve">E201</w:t>
            </w:r>
          </w:p>
        </w:tc>
        <w:tc>
          <w:p>
            <w:r>
              <w:t xml:space="preserve">Taplio offers features including content creation (Create), scheduling (Schedule), engagement (Engage), and lead connection (Connect), and an AI coach called 'Ask Taplio'.</w:t>
            </w:r>
          </w:p>
        </w:tc>
        <w:tc>
          <w:p>
            <w:r>
              <w:t xml:space="preserve">https://taplio.com/</w:t>
            </w:r>
          </w:p>
        </w:tc>
        <w:tc>
          <w:p>
            <w:r>
              <w:t xml:space="preserve">https://taplio.com/</w:t>
            </w:r>
          </w:p>
        </w:tc>
        <w:tc>
          <w:p/>
        </w:tc>
      </w:tr>
      <w:tr>
        <w:tc>
          <w:p>
            <w:r>
              <w:t xml:space="preserve">E202</w:t>
            </w:r>
          </w:p>
        </w:tc>
        <w:tc>
          <w:p>
            <w:r>
              <w:t xml:space="preserve">Taplio recently launched MCP V2, which allows AI to engage on LinkedIn for users by finding posts, drafting comments, and queuing them.</w:t>
            </w:r>
          </w:p>
        </w:tc>
        <w:tc>
          <w:p>
            <w:r>
              <w:t xml:space="preserve">https://taplio.com/</w:t>
            </w:r>
          </w:p>
        </w:tc>
        <w:tc>
          <w:p>
            <w:r>
              <w:t xml:space="preserve">https://taplio.com/</w:t>
            </w:r>
          </w:p>
        </w:tc>
        <w:tc>
          <w:p/>
        </w:tc>
      </w:tr>
      <w:tr>
        <w:tc>
          <w:p>
            <w:r>
              <w:t xml:space="preserve">E203</w:t>
            </w:r>
          </w:p>
        </w:tc>
        <w:tc>
          <w:p>
            <w:r>
              <w:t xml:space="preserve">Taplio reports that over 12,000 creators and teams are growing with the platform, achieving 3x more reach on posts written with their coach, and spending 10 minutes a day to stay consistent and grow.</w:t>
            </w:r>
          </w:p>
        </w:tc>
        <w:tc>
          <w:p>
            <w:r>
              <w:t xml:space="preserve">https://taplio.com/</w:t>
            </w:r>
          </w:p>
        </w:tc>
        <w:tc>
          <w:p>
            <w:r>
              <w:t xml:space="preserve">https://taplio.com/</w:t>
            </w:r>
          </w:p>
        </w:tc>
        <w:tc>
          <w:p/>
        </w:tc>
      </w:tr>
      <w:tr>
        <w:tc>
          <w:p>
            <w:r>
              <w:t xml:space="preserve">E204</w:t>
            </w:r>
          </w:p>
        </w:tc>
        <w:tc>
          <w:p>
            <w:r>
              <w:t xml:space="preserve">Taplio pricing plans start at $39/mo, with specific tier pricing mentioned in third-party blog posts as Starter ($39/mo), Growth ($69/mo), and Pro ($199/mo).</w:t>
            </w:r>
          </w:p>
        </w:tc>
        <w:tc>
          <w:p>
            <w:r>
              <w:t xml:space="preserve">https://taplio.com/pricing</w:t>
            </w:r>
          </w:p>
        </w:tc>
        <w:tc>
          <w:p>
            <w:r>
              <w:t xml:space="preserve">https://taplio.com/pricing</w:t>
            </w:r>
          </w:p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2026-09-27T11:54:09.928Z</dcterms:created>
  <dcterms:modified xsi:type="dcterms:W3CDTF">2026-09-27T11:54:09.928Z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