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3.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477A6" w14:textId="3E7873CC" w:rsidR="00E565B8" w:rsidRPr="00E565B8" w:rsidRDefault="00E565B8" w:rsidP="00E565B8">
      <w:pPr>
        <w:jc w:val="both"/>
        <w:rPr>
          <w:b/>
          <w:bCs/>
          <w:i/>
          <w:iCs/>
          <w:sz w:val="20"/>
          <w:szCs w:val="20"/>
          <w:lang w:val="en-US"/>
        </w:rPr>
      </w:pPr>
    </w:p>
    <w:p w14:paraId="6028EBEA" w14:textId="59D4BAC7" w:rsidR="0099022C" w:rsidRPr="0099022C" w:rsidRDefault="0099022C" w:rsidP="0099022C">
      <w:pPr>
        <w:jc w:val="both"/>
        <w:rPr>
          <w:b/>
          <w:bCs/>
          <w:i/>
          <w:iCs/>
          <w:sz w:val="20"/>
          <w:szCs w:val="20"/>
        </w:rPr>
      </w:pPr>
    </w:p>
    <w:p w14:paraId="741A9168" w14:textId="256E5E87" w:rsidR="00E83DB4" w:rsidRPr="00E83DB4" w:rsidRDefault="00E83DB4" w:rsidP="00E83DB4">
      <w:pPr>
        <w:jc w:val="both"/>
        <w:rPr>
          <w:noProof/>
          <w:lang w:val="en-US"/>
        </w:rPr>
      </w:pPr>
    </w:p>
    <w:p w14:paraId="6C7016FD" w14:textId="4EA3F2F8" w:rsidR="001559E4" w:rsidRPr="0099022C" w:rsidRDefault="005E5866" w:rsidP="00814E98">
      <w:pPr>
        <w:jc w:val="both"/>
        <w:rPr>
          <w:i/>
          <w:iCs/>
          <w:sz w:val="20"/>
          <w:szCs w:val="20"/>
        </w:rPr>
      </w:pPr>
      <w:r>
        <w:rPr>
          <w:noProof/>
        </w:rPr>
        <w:drawing>
          <wp:anchor distT="0" distB="0" distL="114300" distR="114300" simplePos="0" relativeHeight="251658309" behindDoc="1" locked="0" layoutInCell="1" allowOverlap="1" wp14:anchorId="236CF091" wp14:editId="7DAB1D9D">
            <wp:simplePos x="0" y="0"/>
            <wp:positionH relativeFrom="column">
              <wp:posOffset>-7788275</wp:posOffset>
            </wp:positionH>
            <wp:positionV relativeFrom="paragraph">
              <wp:posOffset>490220</wp:posOffset>
            </wp:positionV>
            <wp:extent cx="18912840" cy="13272135"/>
            <wp:effectExtent l="96202" t="0" r="157163" b="16197262"/>
            <wp:wrapNone/>
            <wp:docPr id="1183083622" name="Picture 3" descr="A blue and green grad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83622" name="Picture 3" descr="A blue and green gradient&#10;&#10;AI-generated content may be incorrect."/>
                    <pic:cNvPicPr/>
                  </pic:nvPicPr>
                  <pic:blipFill>
                    <a:blip r:embed="rId11" cstate="print">
                      <a:extLst>
                        <a:ext uri="{BEBA8EAE-BF5A-486C-A8C5-ECC9F3942E4B}">
                          <a14:imgProps xmlns:a14="http://schemas.microsoft.com/office/drawing/2010/main">
                            <a14:imgLayer r:embed="rId12">
                              <a14:imgEffect>
                                <a14:artisticCrisscrossEtching trans="50000" pressure="0"/>
                              </a14:imgEffect>
                            </a14:imgLayer>
                          </a14:imgProps>
                        </a:ext>
                        <a:ext uri="{28A0092B-C50C-407E-A947-70E740481C1C}">
                          <a14:useLocalDpi xmlns:a14="http://schemas.microsoft.com/office/drawing/2010/main" val="0"/>
                        </a:ext>
                      </a:extLst>
                    </a:blip>
                    <a:stretch>
                      <a:fillRect/>
                    </a:stretch>
                  </pic:blipFill>
                  <pic:spPr>
                    <a:xfrm rot="16200000">
                      <a:off x="0" y="0"/>
                      <a:ext cx="18912840" cy="13272135"/>
                    </a:xfrm>
                    <a:prstGeom prst="rect">
                      <a:avLst/>
                    </a:prstGeom>
                    <a:gradFill flip="none" rotWithShape="1">
                      <a:gsLst>
                        <a:gs pos="100000">
                          <a:srgbClr val="6BAFB2">
                            <a:alpha val="99000"/>
                            <a:lumMod val="99000"/>
                          </a:srgbClr>
                        </a:gs>
                        <a:gs pos="0">
                          <a:srgbClr val="262157"/>
                        </a:gs>
                        <a:gs pos="52000">
                          <a:srgbClr val="6BAFB2"/>
                        </a:gs>
                      </a:gsLst>
                      <a:path path="shape">
                        <a:fillToRect l="50000" t="50000" r="50000" b="50000"/>
                      </a:path>
                      <a:tileRect/>
                    </a:gradFill>
                    <a:ln>
                      <a:noFill/>
                    </a:ln>
                    <a:effectLst>
                      <a:outerShdw blurRad="50800" dist="139700" dir="5400000" algn="ctr" rotWithShape="0">
                        <a:srgbClr val="000000">
                          <a:alpha val="43137"/>
                        </a:srgbClr>
                      </a:outerShdw>
                      <a:reflection blurRad="88900" stA="50000" endA="295" endPos="86000" dist="101600" dir="5400000" sy="-100000" algn="bl" rotWithShape="0"/>
                    </a:effectLst>
                  </pic:spPr>
                </pic:pic>
              </a:graphicData>
            </a:graphic>
            <wp14:sizeRelH relativeFrom="margin">
              <wp14:pctWidth>0</wp14:pctWidth>
            </wp14:sizeRelH>
            <wp14:sizeRelV relativeFrom="margin">
              <wp14:pctHeight>0</wp14:pctHeight>
            </wp14:sizeRelV>
          </wp:anchor>
        </w:drawing>
      </w:r>
      <w:r w:rsidR="00DC3BC2">
        <w:rPr>
          <w:noProof/>
        </w:rPr>
        <mc:AlternateContent>
          <mc:Choice Requires="wps">
            <w:drawing>
              <wp:anchor distT="45720" distB="45720" distL="114300" distR="114300" simplePos="0" relativeHeight="251658308" behindDoc="0" locked="0" layoutInCell="1" allowOverlap="1" wp14:anchorId="65322A23" wp14:editId="02ACEDF0">
                <wp:simplePos x="0" y="0"/>
                <wp:positionH relativeFrom="page">
                  <wp:posOffset>140335</wp:posOffset>
                </wp:positionH>
                <wp:positionV relativeFrom="paragraph">
                  <wp:posOffset>213360</wp:posOffset>
                </wp:positionV>
                <wp:extent cx="7373620" cy="1404620"/>
                <wp:effectExtent l="0" t="0" r="0"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73620" cy="1404620"/>
                        </a:xfrm>
                        <a:prstGeom prst="rect">
                          <a:avLst/>
                        </a:prstGeom>
                        <a:noFill/>
                        <a:ln w="9525">
                          <a:noFill/>
                          <a:miter lim="800000"/>
                          <a:headEnd/>
                          <a:tailEnd/>
                        </a:ln>
                      </wps:spPr>
                      <wps:txbx>
                        <w:txbxContent>
                          <w:p w14:paraId="539B890B" w14:textId="62E77171" w:rsidR="00CE7A1F" w:rsidRPr="0008568B" w:rsidRDefault="00A11CAC" w:rsidP="00CE7A1F">
                            <w:pPr>
                              <w:jc w:val="center"/>
                              <w:rPr>
                                <w:rFonts w:ascii="Segoe UI" w:hAnsi="Segoe UI" w:cs="Segoe UI"/>
                                <w:b/>
                                <w:color w:val="E2EFD9" w:themeColor="accent6" w:themeTint="33"/>
                                <w:sz w:val="80"/>
                                <w:szCs w:val="80"/>
                              </w:rPr>
                            </w:pPr>
                            <w:r>
                              <w:rPr>
                                <w:rFonts w:ascii="Segoe UI" w:hAnsi="Segoe UI" w:cs="Segoe UI"/>
                                <w:b/>
                                <w:color w:val="E2EFD9" w:themeColor="accent6" w:themeTint="33"/>
                                <w:sz w:val="80"/>
                                <w:szCs w:val="80"/>
                              </w:rPr>
                              <w:t>Copilot Readiness Assessment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5322A23" id="_x0000_t202" coordsize="21600,21600" o:spt="202" path="m,l,21600r21600,l21600,xe">
                <v:stroke joinstyle="miter"/>
                <v:path gradientshapeok="t" o:connecttype="rect"/>
              </v:shapetype>
              <v:shape id="Text Box 2" o:spid="_x0000_s1026" type="#_x0000_t202" style="position:absolute;left:0;text-align:left;margin-left:11.05pt;margin-top:16.8pt;width:580.6pt;height:110.6pt;z-index:25165830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" filled="f" stroked="f">
                <v:textbox style="mso-fit-shape-to-text:t">
                  <w:txbxContent>
                    <w:p w14:paraId="539B890B" w14:textId="62E77171" w:rsidR="00CE7A1F" w:rsidRPr="0008568B" w:rsidRDefault="00A11CAC" w:rsidP="00CE7A1F">
                      <w:pPr>
                        <w:jc w:val="center"/>
                        <w:rPr>
                          <w:rFonts w:ascii="Segoe UI" w:hAnsi="Segoe UI" w:cs="Segoe UI"/>
                          <w:b/>
                          <w:color w:val="E2EFD9" w:themeColor="accent6" w:themeTint="33"/>
                          <w:sz w:val="80"/>
                          <w:szCs w:val="80"/>
                        </w:rPr>
                      </w:pPr>
                      <w:r>
                        <w:rPr>
                          <w:rFonts w:ascii="Segoe UI" w:hAnsi="Segoe UI" w:cs="Segoe UI"/>
                          <w:b/>
                          <w:color w:val="E2EFD9" w:themeColor="accent6" w:themeTint="33"/>
                          <w:sz w:val="80"/>
                          <w:szCs w:val="80"/>
                        </w:rPr>
                        <w:t>Copilot Readiness Assessment</w:t>
                      </w:r>
                    </w:p>
                  </w:txbxContent>
                </v:textbox>
                <w10:wrap type="square" anchorx="page"/>
              </v:shape>
            </w:pict>
          </mc:Fallback>
        </mc:AlternateContent>
      </w:r>
    </w:p>
    <w:p w14:paraId="2D84F25C" w14:textId="0745B030" w:rsidR="002417A8" w:rsidRDefault="00971026">
      <w:pPr>
        <w:rPr>
          <w:rFonts w:asciiTheme="majorHAnsi" w:eastAsia="Times New Roman" w:hAnsiTheme="majorHAnsi" w:cstheme="majorBidi"/>
          <w:b/>
          <w:bCs/>
          <w:color w:val="2F5496" w:themeColor="accent1" w:themeShade="BF"/>
          <w:sz w:val="32"/>
          <w:szCs w:val="32"/>
        </w:rPr>
      </w:pPr>
      <w:bookmarkStart w:id="0" w:name="_Toc198560431"/>
      <w:r>
        <w:rPr>
          <w:noProof/>
        </w:rPr>
        <mc:AlternateContent>
          <mc:Choice Requires="wps">
            <w:drawing>
              <wp:anchor distT="45720" distB="45720" distL="114300" distR="114300" simplePos="0" relativeHeight="251658297" behindDoc="0" locked="0" layoutInCell="1" allowOverlap="1" wp14:anchorId="7F6932B8" wp14:editId="4A10C70A">
                <wp:simplePos x="0" y="0"/>
                <wp:positionH relativeFrom="column">
                  <wp:posOffset>-259080</wp:posOffset>
                </wp:positionH>
                <wp:positionV relativeFrom="paragraph">
                  <wp:posOffset>8177530</wp:posOffset>
                </wp:positionV>
                <wp:extent cx="6430010" cy="784860"/>
                <wp:effectExtent l="0" t="0" r="0" b="0"/>
                <wp:wrapNone/>
                <wp:docPr id="20390030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0010" cy="784860"/>
                        </a:xfrm>
                        <a:prstGeom prst="rect">
                          <a:avLst/>
                        </a:prstGeom>
                        <a:noFill/>
                        <a:ln w="9525">
                          <a:noFill/>
                          <a:miter lim="800000"/>
                          <a:headEnd/>
                          <a:tailEnd/>
                        </a:ln>
                        <a:effectLst>
                          <a:softEdge rad="31750"/>
                        </a:effectLst>
                      </wps:spPr>
                      <wps:txbx>
                        <w:txbxContent>
                          <w:p w14:paraId="28BF03AF" w14:textId="6E3BCD73" w:rsidR="00D50747" w:rsidRPr="00E565B8" w:rsidRDefault="00D50747" w:rsidP="004611AC">
                            <w:pPr>
                              <w:ind w:firstLine="720"/>
                              <w:rPr>
                                <w:color w:val="000000" w:themeColor="text1"/>
                                <w:lang w:val="en-US"/>
                              </w:rPr>
                            </w:pPr>
                            <w:r>
                              <w:rPr>
                                <w:color w:val="000000" w:themeColor="text1"/>
                                <w:lang w:val="en-US"/>
                              </w:rPr>
                              <w:tab/>
                            </w:r>
                            <w:r w:rsidR="00924D6F">
                              <w:rPr>
                                <w:color w:val="000000" w:themeColor="text1"/>
                                <w:lang w:val="en-US"/>
                              </w:rPr>
                              <w:tab/>
                            </w:r>
                            <w:r w:rsidR="004611AC">
                              <w:rPr>
                                <w:color w:val="000000" w:themeColor="text1"/>
                                <w:lang w:val="en-US"/>
                              </w:rPr>
                              <w:tab/>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F6932B8" id="_x0000_s1027" type="#_x0000_t202" style="position:absolute;margin-left:-20.4pt;margin-top:643.9pt;width:506.3pt;height:61.8pt;z-index:25165829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" filled="f" stroked="f">
                <v:textbox>
                  <w:txbxContent>
                    <w:p w14:paraId="28BF03AF" w14:textId="6E3BCD73" w:rsidR="00D50747" w:rsidRPr="00E565B8" w:rsidRDefault="00D50747" w:rsidP="004611AC">
                      <w:pPr>
                        <w:ind w:firstLine="720"/>
                        <w:rPr>
                          <w:color w:val="000000" w:themeColor="text1"/>
                          <w:lang w:val="en-US"/>
                        </w:rPr>
                      </w:pPr>
                      <w:r>
                        <w:rPr>
                          <w:color w:val="000000" w:themeColor="text1"/>
                          <w:lang w:val="en-US"/>
                        </w:rPr>
                        <w:tab/>
                      </w:r>
                      <w:r w:rsidR="00924D6F">
                        <w:rPr>
                          <w:color w:val="000000" w:themeColor="text1"/>
                          <w:lang w:val="en-US"/>
                        </w:rPr>
                        <w:tab/>
                      </w:r>
                      <w:r w:rsidR="004611AC">
                        <w:rPr>
                          <w:color w:val="000000" w:themeColor="text1"/>
                          <w:lang w:val="en-US"/>
                        </w:rPr>
                        <w:tab/>
                      </w:r>
                    </w:p>
                  </w:txbxContent>
                </v:textbox>
              </v:shape>
            </w:pict>
          </mc:Fallback>
        </mc:AlternateContent>
      </w:r>
      <w:r w:rsidR="004929A8">
        <w:rPr>
          <w:noProof/>
        </w:rPr>
        <mc:AlternateContent>
          <mc:Choice Requires="wps">
            <w:drawing>
              <wp:anchor distT="45720" distB="45720" distL="114300" distR="114300" simplePos="0" relativeHeight="251658296" behindDoc="0" locked="0" layoutInCell="1" allowOverlap="1" wp14:anchorId="3C3F0C10" wp14:editId="4FA0F126">
                <wp:simplePos x="0" y="0"/>
                <wp:positionH relativeFrom="column">
                  <wp:posOffset>-259080</wp:posOffset>
                </wp:positionH>
                <wp:positionV relativeFrom="paragraph">
                  <wp:posOffset>1441450</wp:posOffset>
                </wp:positionV>
                <wp:extent cx="3878580" cy="1404620"/>
                <wp:effectExtent l="0" t="0" r="0" b="0"/>
                <wp:wrapSquare wrapText="bothSides"/>
                <wp:docPr id="18873437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8580" cy="1404620"/>
                        </a:xfrm>
                        <a:prstGeom prst="rect">
                          <a:avLst/>
                        </a:prstGeom>
                        <a:noFill/>
                        <a:ln w="9525">
                          <a:noFill/>
                          <a:miter lim="800000"/>
                          <a:headEnd/>
                          <a:tailEnd/>
                        </a:ln>
                      </wps:spPr>
                      <wps:txbx>
                        <w:txbxContent>
                          <w:p w14:paraId="46D338CD" w14:textId="77777777" w:rsidR="004929A8" w:rsidRDefault="00976BF3" w:rsidP="00CE7A1F">
                            <w:pPr>
                              <w:rPr>
                                <w:rFonts w:ascii="Segoe UI" w:hAnsi="Segoe UI" w:cs="Segoe UI"/>
                                <w:b/>
                                <w:color w:val="E2EFD9" w:themeColor="accent6" w:themeTint="33"/>
                                <w:sz w:val="40"/>
                                <w:szCs w:val="40"/>
                              </w:rPr>
                            </w:pPr>
                            <w:r>
                              <w:rPr>
                                <w:rFonts w:ascii="Segoe UI" w:hAnsi="Segoe UI" w:cs="Segoe UI"/>
                                <w:b/>
                                <w:color w:val="E2EFD9" w:themeColor="accent6" w:themeTint="33"/>
                                <w:sz w:val="40"/>
                                <w:szCs w:val="40"/>
                              </w:rPr>
                              <w:t>Prepared for</w:t>
                            </w:r>
                            <w:r w:rsidR="00E6751B">
                              <w:rPr>
                                <w:rFonts w:ascii="Segoe UI" w:hAnsi="Segoe UI" w:cs="Segoe UI"/>
                                <w:b/>
                                <w:color w:val="E2EFD9" w:themeColor="accent6" w:themeTint="33"/>
                                <w:sz w:val="40"/>
                                <w:szCs w:val="40"/>
                              </w:rPr>
                              <w:t xml:space="preserve">: </w:t>
                            </w:r>
                          </w:p>
                          <w:p w14:paraId="585C7F94" w14:textId="79AC66CD" w:rsidR="00CE7A1F" w:rsidRPr="0008568B" w:rsidRDefault="006E5C6B" w:rsidP="00CE7A1F">
                            <w:pPr>
                              <w:rPr>
                                <w:rFonts w:ascii="Segoe UI" w:hAnsi="Segoe UI" w:cs="Segoe UI"/>
                                <w:b/>
                                <w:color w:val="E2EFD9" w:themeColor="accent6" w:themeTint="33"/>
                                <w:sz w:val="40"/>
                                <w:szCs w:val="40"/>
                              </w:rPr>
                            </w:pPr>
                            <w:r>
                              <w:rPr>
                                <w:rFonts w:ascii="Segoe UI" w:hAnsi="Segoe UI" w:cs="Segoe UI"/>
                                <w:b/>
                                <w:color w:val="E2EFD9" w:themeColor="accent6" w:themeTint="33"/>
                                <w:sz w:val="40"/>
                                <w:szCs w:val="4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3F0C10" id="_x0000_s1028" type="#_x0000_t202" style="position:absolute;margin-left:-20.4pt;margin-top:113.5pt;width:305.4pt;height:110.6pt;z-index:2516582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" filled="f" stroked="f">
                <v:textbox style="mso-fit-shape-to-text:t">
                  <w:txbxContent>
                    <w:p w14:paraId="46D338CD" w14:textId="77777777" w:rsidR="004929A8" w:rsidRDefault="00976BF3" w:rsidP="00CE7A1F">
                      <w:pPr>
                        <w:rPr>
                          <w:rFonts w:ascii="Segoe UI" w:hAnsi="Segoe UI" w:cs="Segoe UI"/>
                          <w:b/>
                          <w:color w:val="E2EFD9" w:themeColor="accent6" w:themeTint="33"/>
                          <w:sz w:val="40"/>
                          <w:szCs w:val="40"/>
                        </w:rPr>
                      </w:pPr>
                      <w:r>
                        <w:rPr>
                          <w:rFonts w:ascii="Segoe UI" w:hAnsi="Segoe UI" w:cs="Segoe UI"/>
                          <w:b/>
                          <w:color w:val="E2EFD9" w:themeColor="accent6" w:themeTint="33"/>
                          <w:sz w:val="40"/>
                          <w:szCs w:val="40"/>
                        </w:rPr>
                        <w:t>Prepared for</w:t>
                      </w:r>
                      <w:r w:rsidR="00E6751B">
                        <w:rPr>
                          <w:rFonts w:ascii="Segoe UI" w:hAnsi="Segoe UI" w:cs="Segoe UI"/>
                          <w:b/>
                          <w:color w:val="E2EFD9" w:themeColor="accent6" w:themeTint="33"/>
                          <w:sz w:val="40"/>
                          <w:szCs w:val="40"/>
                        </w:rPr>
                        <w:t xml:space="preserve">: </w:t>
                      </w:r>
                    </w:p>
                    <w:p w14:paraId="585C7F94" w14:textId="79AC66CD" w:rsidR="00CE7A1F" w:rsidRPr="0008568B" w:rsidRDefault="006E5C6B" w:rsidP="00CE7A1F">
                      <w:pPr>
                        <w:rPr>
                          <w:rFonts w:ascii="Segoe UI" w:hAnsi="Segoe UI" w:cs="Segoe UI"/>
                          <w:b/>
                          <w:color w:val="E2EFD9" w:themeColor="accent6" w:themeTint="33"/>
                          <w:sz w:val="40"/>
                          <w:szCs w:val="40"/>
                        </w:rPr>
                      </w:pPr>
                      <w:r>
                        <w:rPr>
                          <w:rFonts w:ascii="Segoe UI" w:hAnsi="Segoe UI" w:cs="Segoe UI"/>
                          <w:b/>
                          <w:color w:val="E2EFD9" w:themeColor="accent6" w:themeTint="33"/>
                          <w:sz w:val="40"/>
                          <w:szCs w:val="40"/>
                        </w:rPr>
                        <w:t>.</w:t>
                      </w:r>
                    </w:p>
                  </w:txbxContent>
                </v:textbox>
                <w10:wrap type="square"/>
              </v:shape>
            </w:pict>
          </mc:Fallback>
        </mc:AlternateContent>
      </w:r>
      <w:r w:rsidR="00DA7CDD">
        <w:rPr>
          <w:noProof/>
        </w:rPr>
        <w:drawing>
          <wp:anchor distT="0" distB="0" distL="114300" distR="114300" simplePos="0" relativeHeight="251658362" behindDoc="0" locked="0" layoutInCell="1" allowOverlap="1" wp14:anchorId="36E0EFF9" wp14:editId="1784DB36">
            <wp:simplePos x="0" y="0"/>
            <wp:positionH relativeFrom="column">
              <wp:posOffset>-772795</wp:posOffset>
            </wp:positionH>
            <wp:positionV relativeFrom="paragraph">
              <wp:posOffset>3623945</wp:posOffset>
            </wp:positionV>
            <wp:extent cx="4514850" cy="3928110"/>
            <wp:effectExtent l="0" t="0" r="0" b="0"/>
            <wp:wrapNone/>
            <wp:docPr id="38951289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12894" name="Graphic 2"/>
                    <pic:cNvPicPr/>
                  </pic:nvPicPr>
                  <pic:blipFill>
                    <a:blip r:embed="rId13">
                      <a:extLst>
                        <a:ext uri="{96DAC541-7B7A-43D3-8B79-37D633B846F1}">
                          <asvg:svgBlip xmlns:asvg="http://schemas.microsoft.com/office/drawing/2016/SVG/main" r:embed="rId14"/>
                        </a:ext>
                      </a:extLst>
                    </a:blip>
                    <a:stretch>
                      <a:fillRect/>
                    </a:stretch>
                  </pic:blipFill>
                  <pic:spPr>
                    <a:xfrm>
                      <a:off x="0" y="0"/>
                      <a:ext cx="4514850" cy="3928110"/>
                    </a:xfrm>
                    <a:prstGeom prst="rect">
                      <a:avLst/>
                    </a:prstGeom>
                  </pic:spPr>
                </pic:pic>
              </a:graphicData>
            </a:graphic>
            <wp14:sizeRelH relativeFrom="margin">
              <wp14:pctWidth>0</wp14:pctWidth>
            </wp14:sizeRelH>
            <wp14:sizeRelV relativeFrom="margin">
              <wp14:pctHeight>0</wp14:pctHeight>
            </wp14:sizeRelV>
          </wp:anchor>
        </w:drawing>
      </w:r>
      <w:r w:rsidR="00DA7CDD">
        <w:rPr>
          <w:noProof/>
        </w:rPr>
        <w:drawing>
          <wp:anchor distT="0" distB="0" distL="114300" distR="114300" simplePos="0" relativeHeight="251658294" behindDoc="0" locked="0" layoutInCell="1" allowOverlap="1" wp14:anchorId="64A2350A" wp14:editId="79340D7F">
            <wp:simplePos x="0" y="0"/>
            <wp:positionH relativeFrom="margin">
              <wp:posOffset>3060700</wp:posOffset>
            </wp:positionH>
            <wp:positionV relativeFrom="paragraph">
              <wp:posOffset>1308100</wp:posOffset>
            </wp:positionV>
            <wp:extent cx="4519930" cy="3766820"/>
            <wp:effectExtent l="0" t="0" r="0" b="0"/>
            <wp:wrapNone/>
            <wp:docPr id="591377785" name="Picture 3" descr="A hand touching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77785" name="Picture 3" descr="A hand touching a documen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519930" cy="3766820"/>
                    </a:xfrm>
                    <a:prstGeom prst="rect">
                      <a:avLst/>
                    </a:prstGeom>
                  </pic:spPr>
                </pic:pic>
              </a:graphicData>
            </a:graphic>
            <wp14:sizeRelH relativeFrom="margin">
              <wp14:pctWidth>0</wp14:pctWidth>
            </wp14:sizeRelH>
            <wp14:sizeRelV relativeFrom="margin">
              <wp14:pctHeight>0</wp14:pctHeight>
            </wp14:sizeRelV>
          </wp:anchor>
        </w:drawing>
      </w:r>
      <w:r w:rsidR="00DA7CDD">
        <w:rPr>
          <w:noProof/>
        </w:rPr>
        <mc:AlternateContent>
          <mc:Choice Requires="wps">
            <w:drawing>
              <wp:anchor distT="45720" distB="45720" distL="114300" distR="114300" simplePos="0" relativeHeight="251658295" behindDoc="0" locked="0" layoutInCell="1" allowOverlap="1" wp14:anchorId="76F6E53C" wp14:editId="27E66FF8">
                <wp:simplePos x="0" y="0"/>
                <wp:positionH relativeFrom="column">
                  <wp:posOffset>-262890</wp:posOffset>
                </wp:positionH>
                <wp:positionV relativeFrom="paragraph">
                  <wp:posOffset>978535</wp:posOffset>
                </wp:positionV>
                <wp:extent cx="2360930" cy="1404620"/>
                <wp:effectExtent l="0" t="0" r="0" b="5080"/>
                <wp:wrapSquare wrapText="bothSides"/>
                <wp:docPr id="695317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D38B876" w14:textId="393286F1" w:rsidR="00CE7A1F" w:rsidRPr="0008568B" w:rsidRDefault="00A03C3A" w:rsidP="00CE7A1F">
                            <w:pPr>
                              <w:rPr>
                                <w:rFonts w:ascii="Segoe UI" w:hAnsi="Segoe UI" w:cs="Segoe UI"/>
                                <w:b/>
                                <w:color w:val="E2EFD9" w:themeColor="accent6" w:themeTint="33"/>
                                <w:sz w:val="40"/>
                                <w:szCs w:val="40"/>
                              </w:rPr>
                            </w:pPr>
                            <w:r>
                              <w:rPr>
                                <w:rFonts w:ascii="Segoe UI" w:hAnsi="Segoe UI" w:cs="Segoe UI"/>
                                <w:b/>
                                <w:color w:val="E2EFD9" w:themeColor="accent6" w:themeTint="33"/>
                                <w:sz w:val="40"/>
                                <w:szCs w:val="40"/>
                              </w:rPr>
                              <w:t xml:space="preserve">April </w:t>
                            </w:r>
                            <w:r w:rsidR="00C90444">
                              <w:rPr>
                                <w:rFonts w:ascii="Segoe UI" w:hAnsi="Segoe UI" w:cs="Segoe UI"/>
                                <w:b/>
                                <w:color w:val="E2EFD9" w:themeColor="accent6" w:themeTint="33"/>
                                <w:sz w:val="40"/>
                                <w:szCs w:val="40"/>
                              </w:rPr>
                              <w:t>20</w:t>
                            </w:r>
                            <w:r w:rsidR="00F738F4">
                              <w:rPr>
                                <w:rFonts w:ascii="Segoe UI" w:hAnsi="Segoe UI" w:cs="Segoe UI"/>
                                <w:b/>
                                <w:color w:val="E2EFD9" w:themeColor="accent6" w:themeTint="33"/>
                                <w:sz w:val="40"/>
                                <w:szCs w:val="40"/>
                              </w:rPr>
                              <w:t>, 202</w:t>
                            </w:r>
                            <w:r w:rsidR="00C67B53">
                              <w:rPr>
                                <w:rFonts w:ascii="Segoe UI" w:hAnsi="Segoe UI" w:cs="Segoe UI"/>
                                <w:b/>
                                <w:color w:val="E2EFD9" w:themeColor="accent6" w:themeTint="33"/>
                                <w:sz w:val="40"/>
                                <w:szCs w:val="40"/>
                              </w:rPr>
                              <w:t>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6F6E53C" id="_x0000_s1029" type="#_x0000_t202" style="position:absolute;margin-left:-20.7pt;margin-top:77.05pt;width:185.9pt;height:110.6pt;z-index:251658295;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" filled="f" stroked="f">
                <v:textbox style="mso-fit-shape-to-text:t">
                  <w:txbxContent>
                    <w:p w14:paraId="5D38B876" w14:textId="393286F1" w:rsidR="00CE7A1F" w:rsidRPr="0008568B" w:rsidRDefault="00A03C3A" w:rsidP="00CE7A1F">
                      <w:pPr>
                        <w:rPr>
                          <w:rFonts w:ascii="Segoe UI" w:hAnsi="Segoe UI" w:cs="Segoe UI"/>
                          <w:b/>
                          <w:color w:val="E2EFD9" w:themeColor="accent6" w:themeTint="33"/>
                          <w:sz w:val="40"/>
                          <w:szCs w:val="40"/>
                        </w:rPr>
                      </w:pPr>
                      <w:r>
                        <w:rPr>
                          <w:rFonts w:ascii="Segoe UI" w:hAnsi="Segoe UI" w:cs="Segoe UI"/>
                          <w:b/>
                          <w:color w:val="E2EFD9" w:themeColor="accent6" w:themeTint="33"/>
                          <w:sz w:val="40"/>
                          <w:szCs w:val="40"/>
                        </w:rPr>
                        <w:t xml:space="preserve">April </w:t>
                      </w:r>
                      <w:r w:rsidR="00C90444">
                        <w:rPr>
                          <w:rFonts w:ascii="Segoe UI" w:hAnsi="Segoe UI" w:cs="Segoe UI"/>
                          <w:b/>
                          <w:color w:val="E2EFD9" w:themeColor="accent6" w:themeTint="33"/>
                          <w:sz w:val="40"/>
                          <w:szCs w:val="40"/>
                        </w:rPr>
                        <w:t>20</w:t>
                      </w:r>
                      <w:r w:rsidR="00F738F4">
                        <w:rPr>
                          <w:rFonts w:ascii="Segoe UI" w:hAnsi="Segoe UI" w:cs="Segoe UI"/>
                          <w:b/>
                          <w:color w:val="E2EFD9" w:themeColor="accent6" w:themeTint="33"/>
                          <w:sz w:val="40"/>
                          <w:szCs w:val="40"/>
                        </w:rPr>
                        <w:t>, 202</w:t>
                      </w:r>
                      <w:r w:rsidR="00C67B53">
                        <w:rPr>
                          <w:rFonts w:ascii="Segoe UI" w:hAnsi="Segoe UI" w:cs="Segoe UI"/>
                          <w:b/>
                          <w:color w:val="E2EFD9" w:themeColor="accent6" w:themeTint="33"/>
                          <w:sz w:val="40"/>
                          <w:szCs w:val="40"/>
                        </w:rPr>
                        <w:t>6</w:t>
                      </w:r>
                    </w:p>
                  </w:txbxContent>
                </v:textbox>
                <w10:wrap type="square"/>
              </v:shape>
            </w:pict>
          </mc:Fallback>
        </mc:AlternateContent>
      </w:r>
      <w:r w:rsidR="002417A8">
        <w:rPr>
          <w:rFonts w:eastAsia="Times New Roman"/>
          <w:b/>
          <w:bCs/>
        </w:rPr>
        <w:br w:type="page"/>
      </w:r>
    </w:p>
    <w:p w14:paraId="0E58D8E7" w14:textId="433D2D6C" w:rsidR="00A9782C" w:rsidRDefault="00EB5824">
      <w:pPr>
        <w:pStyle w:val="TOC1"/>
        <w:rPr>
          <w:rFonts w:eastAsiaTheme="minorEastAsia"/>
          <w:kern w:val="2"/>
          <w:sz w:val="24"/>
          <w:szCs w:val="24"/>
          <w14:ligatures w14:val="standardContextual"/>
        </w:rPr>
      </w:pPr>
      <w:r>
        <w:rPr>
          <w:rFonts w:eastAsia="Times New Roman"/>
          <w:b/>
          <w:bCs/>
        </w:rPr>
        <w:lastRenderedPageBreak/>
        <w:fldChar w:fldCharType="begin"/>
      </w:r>
      <w:r>
        <w:rPr>
          <w:rFonts w:eastAsia="Times New Roman"/>
          <w:b/>
          <w:bCs/>
        </w:rPr>
        <w:instrText xml:space="preserve"> TOC \o "1-3" \h \z \u </w:instrText>
      </w:r>
      <w:r>
        <w:rPr>
          <w:rFonts w:eastAsia="Times New Roman"/>
          <w:b/>
          <w:bCs/>
        </w:rPr>
        <w:fldChar w:fldCharType="separate"/>
      </w:r>
      <w:hyperlink w:anchor="_Toc227628859" w:history="1">
        <w:r w:rsidR="00A9782C" w:rsidRPr="001D27ED">
          <w:rPr>
            <w:rStyle w:val="Hyperlink"/>
            <w:rFonts w:eastAsia="Times New Roman"/>
            <w:b/>
            <w:bCs/>
          </w:rPr>
          <w:t>Executive Summary</w:t>
        </w:r>
        <w:r w:rsidR="00A9782C">
          <w:rPr>
            <w:webHidden/>
          </w:rPr>
          <w:tab/>
        </w:r>
        <w:r w:rsidR="00A9782C">
          <w:rPr>
            <w:webHidden/>
          </w:rPr>
          <w:fldChar w:fldCharType="begin"/>
        </w:r>
        <w:r w:rsidR="00A9782C">
          <w:rPr>
            <w:webHidden/>
          </w:rPr>
          <w:instrText xml:space="preserve"> PAGEREF _Toc227628859 \h </w:instrText>
        </w:r>
        <w:r w:rsidR="00A9782C">
          <w:rPr>
            <w:webHidden/>
          </w:rPr>
        </w:r>
        <w:r w:rsidR="00A9782C">
          <w:rPr>
            <w:webHidden/>
          </w:rPr>
          <w:fldChar w:fldCharType="separate"/>
        </w:r>
        <w:r w:rsidR="00A9782C">
          <w:rPr>
            <w:webHidden/>
          </w:rPr>
          <w:t>5</w:t>
        </w:r>
        <w:r w:rsidR="00A9782C">
          <w:rPr>
            <w:webHidden/>
          </w:rPr>
          <w:fldChar w:fldCharType="end"/>
        </w:r>
      </w:hyperlink>
    </w:p>
    <w:p w14:paraId="0185CDF8" w14:textId="4C95002D" w:rsidR="00A9782C" w:rsidRDefault="00A9782C">
      <w:pPr>
        <w:pStyle w:val="TOC1"/>
        <w:rPr>
          <w:rFonts w:eastAsiaTheme="minorEastAsia"/>
          <w:kern w:val="2"/>
          <w:sz w:val="24"/>
          <w:szCs w:val="24"/>
          <w14:ligatures w14:val="standardContextual"/>
        </w:rPr>
      </w:pPr>
      <w:hyperlink w:anchor="_Toc227628860" w:history="1">
        <w:r w:rsidRPr="001D27ED">
          <w:rPr>
            <w:rStyle w:val="Hyperlink"/>
            <w:rFonts w:eastAsia="Times New Roman"/>
            <w:b/>
            <w:bCs/>
          </w:rPr>
          <w:t>Purpose</w:t>
        </w:r>
        <w:r>
          <w:rPr>
            <w:webHidden/>
          </w:rPr>
          <w:tab/>
        </w:r>
        <w:r>
          <w:rPr>
            <w:webHidden/>
          </w:rPr>
          <w:fldChar w:fldCharType="begin"/>
        </w:r>
        <w:r>
          <w:rPr>
            <w:webHidden/>
          </w:rPr>
          <w:instrText xml:space="preserve"> PAGEREF _Toc227628860 \h </w:instrText>
        </w:r>
        <w:r>
          <w:rPr>
            <w:webHidden/>
          </w:rPr>
        </w:r>
        <w:r>
          <w:rPr>
            <w:webHidden/>
          </w:rPr>
          <w:fldChar w:fldCharType="separate"/>
        </w:r>
        <w:r>
          <w:rPr>
            <w:webHidden/>
          </w:rPr>
          <w:t>5</w:t>
        </w:r>
        <w:r>
          <w:rPr>
            <w:webHidden/>
          </w:rPr>
          <w:fldChar w:fldCharType="end"/>
        </w:r>
      </w:hyperlink>
    </w:p>
    <w:p w14:paraId="053B517A" w14:textId="7DADA4DD" w:rsidR="00A9782C" w:rsidRDefault="00A9782C">
      <w:pPr>
        <w:pStyle w:val="TOC1"/>
        <w:rPr>
          <w:rFonts w:eastAsiaTheme="minorEastAsia"/>
          <w:kern w:val="2"/>
          <w:sz w:val="24"/>
          <w:szCs w:val="24"/>
          <w14:ligatures w14:val="standardContextual"/>
        </w:rPr>
      </w:pPr>
      <w:hyperlink w:anchor="_Toc227628861" w:history="1">
        <w:r w:rsidRPr="001D27ED">
          <w:rPr>
            <w:rStyle w:val="Hyperlink"/>
            <w:rFonts w:eastAsia="Times New Roman"/>
            <w:b/>
            <w:bCs/>
          </w:rPr>
          <w:t>Evaluation Summary</w:t>
        </w:r>
        <w:r>
          <w:rPr>
            <w:webHidden/>
          </w:rPr>
          <w:tab/>
        </w:r>
        <w:r>
          <w:rPr>
            <w:webHidden/>
          </w:rPr>
          <w:fldChar w:fldCharType="begin"/>
        </w:r>
        <w:r>
          <w:rPr>
            <w:webHidden/>
          </w:rPr>
          <w:instrText xml:space="preserve"> PAGEREF _Toc227628861 \h </w:instrText>
        </w:r>
        <w:r>
          <w:rPr>
            <w:webHidden/>
          </w:rPr>
        </w:r>
        <w:r>
          <w:rPr>
            <w:webHidden/>
          </w:rPr>
          <w:fldChar w:fldCharType="separate"/>
        </w:r>
        <w:r>
          <w:rPr>
            <w:webHidden/>
          </w:rPr>
          <w:t>6</w:t>
        </w:r>
        <w:r>
          <w:rPr>
            <w:webHidden/>
          </w:rPr>
          <w:fldChar w:fldCharType="end"/>
        </w:r>
      </w:hyperlink>
    </w:p>
    <w:p w14:paraId="4FB17981" w14:textId="0BEF977E" w:rsidR="00A9782C" w:rsidRDefault="00A9782C">
      <w:pPr>
        <w:pStyle w:val="TOC2"/>
        <w:tabs>
          <w:tab w:val="right" w:leader="dot" w:pos="9016"/>
        </w:tabs>
        <w:rPr>
          <w:rFonts w:eastAsiaTheme="minorEastAsia"/>
          <w:noProof/>
          <w:kern w:val="2"/>
          <w:sz w:val="24"/>
          <w:szCs w:val="24"/>
          <w14:ligatures w14:val="standardContextual"/>
        </w:rPr>
      </w:pPr>
      <w:hyperlink w:anchor="_Toc227628862" w:history="1">
        <w:r w:rsidRPr="001D27ED">
          <w:rPr>
            <w:rStyle w:val="Hyperlink"/>
            <w:noProof/>
          </w:rPr>
          <w:t>3 Pillars of Microsoft 365 Copilot Readiness Assessment</w:t>
        </w:r>
        <w:r>
          <w:rPr>
            <w:noProof/>
            <w:webHidden/>
          </w:rPr>
          <w:tab/>
        </w:r>
        <w:r>
          <w:rPr>
            <w:noProof/>
            <w:webHidden/>
          </w:rPr>
          <w:fldChar w:fldCharType="begin"/>
        </w:r>
        <w:r>
          <w:rPr>
            <w:noProof/>
            <w:webHidden/>
          </w:rPr>
          <w:instrText xml:space="preserve"> PAGEREF _Toc227628862 \h </w:instrText>
        </w:r>
        <w:r>
          <w:rPr>
            <w:noProof/>
            <w:webHidden/>
          </w:rPr>
        </w:r>
        <w:r>
          <w:rPr>
            <w:noProof/>
            <w:webHidden/>
          </w:rPr>
          <w:fldChar w:fldCharType="separate"/>
        </w:r>
        <w:r>
          <w:rPr>
            <w:noProof/>
            <w:webHidden/>
          </w:rPr>
          <w:t>6</w:t>
        </w:r>
        <w:r>
          <w:rPr>
            <w:noProof/>
            <w:webHidden/>
          </w:rPr>
          <w:fldChar w:fldCharType="end"/>
        </w:r>
      </w:hyperlink>
    </w:p>
    <w:p w14:paraId="668F3A70" w14:textId="106B773E" w:rsidR="00A9782C" w:rsidRDefault="00A9782C">
      <w:pPr>
        <w:pStyle w:val="TOC2"/>
        <w:tabs>
          <w:tab w:val="right" w:leader="dot" w:pos="9016"/>
        </w:tabs>
        <w:rPr>
          <w:rFonts w:eastAsiaTheme="minorEastAsia"/>
          <w:noProof/>
          <w:kern w:val="2"/>
          <w:sz w:val="24"/>
          <w:szCs w:val="24"/>
          <w14:ligatures w14:val="standardContextual"/>
        </w:rPr>
      </w:pPr>
      <w:hyperlink w:anchor="_Toc227628863" w:history="1">
        <w:r w:rsidRPr="001D27ED">
          <w:rPr>
            <w:rStyle w:val="Hyperlink"/>
            <w:noProof/>
          </w:rPr>
          <w:t>M365 Services assessed in CRA</w:t>
        </w:r>
        <w:r>
          <w:rPr>
            <w:noProof/>
            <w:webHidden/>
          </w:rPr>
          <w:tab/>
        </w:r>
        <w:r>
          <w:rPr>
            <w:noProof/>
            <w:webHidden/>
          </w:rPr>
          <w:fldChar w:fldCharType="begin"/>
        </w:r>
        <w:r>
          <w:rPr>
            <w:noProof/>
            <w:webHidden/>
          </w:rPr>
          <w:instrText xml:space="preserve"> PAGEREF _Toc227628863 \h </w:instrText>
        </w:r>
        <w:r>
          <w:rPr>
            <w:noProof/>
            <w:webHidden/>
          </w:rPr>
        </w:r>
        <w:r>
          <w:rPr>
            <w:noProof/>
            <w:webHidden/>
          </w:rPr>
          <w:fldChar w:fldCharType="separate"/>
        </w:r>
        <w:r>
          <w:rPr>
            <w:noProof/>
            <w:webHidden/>
          </w:rPr>
          <w:t>6</w:t>
        </w:r>
        <w:r>
          <w:rPr>
            <w:noProof/>
            <w:webHidden/>
          </w:rPr>
          <w:fldChar w:fldCharType="end"/>
        </w:r>
      </w:hyperlink>
    </w:p>
    <w:p w14:paraId="1FC1BCD9" w14:textId="3D608AFD" w:rsidR="00A9782C" w:rsidRDefault="00A9782C">
      <w:pPr>
        <w:pStyle w:val="TOC2"/>
        <w:tabs>
          <w:tab w:val="right" w:leader="dot" w:pos="9016"/>
        </w:tabs>
        <w:rPr>
          <w:rFonts w:eastAsiaTheme="minorEastAsia"/>
          <w:noProof/>
          <w:kern w:val="2"/>
          <w:sz w:val="24"/>
          <w:szCs w:val="24"/>
          <w14:ligatures w14:val="standardContextual"/>
        </w:rPr>
      </w:pPr>
      <w:hyperlink w:anchor="_Toc227628864" w:history="1">
        <w:r w:rsidRPr="001D27ED">
          <w:rPr>
            <w:rStyle w:val="Hyperlink"/>
            <w:noProof/>
          </w:rPr>
          <w:t>Risk Category of Parameters Assessed</w:t>
        </w:r>
        <w:r>
          <w:rPr>
            <w:noProof/>
            <w:webHidden/>
          </w:rPr>
          <w:tab/>
        </w:r>
        <w:r>
          <w:rPr>
            <w:noProof/>
            <w:webHidden/>
          </w:rPr>
          <w:fldChar w:fldCharType="begin"/>
        </w:r>
        <w:r>
          <w:rPr>
            <w:noProof/>
            <w:webHidden/>
          </w:rPr>
          <w:instrText xml:space="preserve"> PAGEREF _Toc227628864 \h </w:instrText>
        </w:r>
        <w:r>
          <w:rPr>
            <w:noProof/>
            <w:webHidden/>
          </w:rPr>
        </w:r>
        <w:r>
          <w:rPr>
            <w:noProof/>
            <w:webHidden/>
          </w:rPr>
          <w:fldChar w:fldCharType="separate"/>
        </w:r>
        <w:r>
          <w:rPr>
            <w:noProof/>
            <w:webHidden/>
          </w:rPr>
          <w:t>7</w:t>
        </w:r>
        <w:r>
          <w:rPr>
            <w:noProof/>
            <w:webHidden/>
          </w:rPr>
          <w:fldChar w:fldCharType="end"/>
        </w:r>
      </w:hyperlink>
    </w:p>
    <w:p w14:paraId="6676825C" w14:textId="7133C437" w:rsidR="00A9782C" w:rsidRDefault="00A9782C">
      <w:pPr>
        <w:pStyle w:val="TOC1"/>
        <w:rPr>
          <w:rFonts w:eastAsiaTheme="minorEastAsia"/>
          <w:kern w:val="2"/>
          <w:sz w:val="24"/>
          <w:szCs w:val="24"/>
          <w14:ligatures w14:val="standardContextual"/>
        </w:rPr>
      </w:pPr>
      <w:hyperlink w:anchor="_Toc227628865" w:history="1">
        <w:r w:rsidRPr="001D27ED">
          <w:rPr>
            <w:rStyle w:val="Hyperlink"/>
            <w:rFonts w:eastAsia="Times New Roman"/>
            <w:b/>
            <w:bCs/>
          </w:rPr>
          <w:t>Summary of Assessment</w:t>
        </w:r>
        <w:r>
          <w:rPr>
            <w:webHidden/>
          </w:rPr>
          <w:tab/>
        </w:r>
        <w:r>
          <w:rPr>
            <w:webHidden/>
          </w:rPr>
          <w:fldChar w:fldCharType="begin"/>
        </w:r>
        <w:r>
          <w:rPr>
            <w:webHidden/>
          </w:rPr>
          <w:instrText xml:space="preserve"> PAGEREF _Toc227628865 \h </w:instrText>
        </w:r>
        <w:r>
          <w:rPr>
            <w:webHidden/>
          </w:rPr>
        </w:r>
        <w:r>
          <w:rPr>
            <w:webHidden/>
          </w:rPr>
          <w:fldChar w:fldCharType="separate"/>
        </w:r>
        <w:r>
          <w:rPr>
            <w:webHidden/>
          </w:rPr>
          <w:t>8</w:t>
        </w:r>
        <w:r>
          <w:rPr>
            <w:webHidden/>
          </w:rPr>
          <w:fldChar w:fldCharType="end"/>
        </w:r>
      </w:hyperlink>
    </w:p>
    <w:p w14:paraId="6B73DFBB" w14:textId="6CC5D8ED" w:rsidR="00A9782C" w:rsidRDefault="00A9782C">
      <w:pPr>
        <w:pStyle w:val="TOC1"/>
        <w:rPr>
          <w:rFonts w:eastAsiaTheme="minorEastAsia"/>
          <w:kern w:val="2"/>
          <w:sz w:val="24"/>
          <w:szCs w:val="24"/>
          <w14:ligatures w14:val="standardContextual"/>
        </w:rPr>
      </w:pPr>
      <w:hyperlink w:anchor="_Toc227628866" w:history="1">
        <w:r w:rsidRPr="001D27ED">
          <w:rPr>
            <w:rStyle w:val="Hyperlink"/>
            <w:rFonts w:eastAsia="Times New Roman"/>
            <w:b/>
            <w:bCs/>
          </w:rPr>
          <w:t>Key Observations:</w:t>
        </w:r>
        <w:r>
          <w:rPr>
            <w:webHidden/>
          </w:rPr>
          <w:tab/>
        </w:r>
        <w:r>
          <w:rPr>
            <w:webHidden/>
          </w:rPr>
          <w:fldChar w:fldCharType="begin"/>
        </w:r>
        <w:r>
          <w:rPr>
            <w:webHidden/>
          </w:rPr>
          <w:instrText xml:space="preserve"> PAGEREF _Toc227628866 \h </w:instrText>
        </w:r>
        <w:r>
          <w:rPr>
            <w:webHidden/>
          </w:rPr>
        </w:r>
        <w:r>
          <w:rPr>
            <w:webHidden/>
          </w:rPr>
          <w:fldChar w:fldCharType="separate"/>
        </w:r>
        <w:r>
          <w:rPr>
            <w:webHidden/>
          </w:rPr>
          <w:t>9</w:t>
        </w:r>
        <w:r>
          <w:rPr>
            <w:webHidden/>
          </w:rPr>
          <w:fldChar w:fldCharType="end"/>
        </w:r>
      </w:hyperlink>
    </w:p>
    <w:p w14:paraId="575B00BE" w14:textId="4A92BC2C" w:rsidR="00A9782C" w:rsidRDefault="00A9782C">
      <w:pPr>
        <w:pStyle w:val="TOC1"/>
        <w:rPr>
          <w:rFonts w:eastAsiaTheme="minorEastAsia"/>
          <w:kern w:val="2"/>
          <w:sz w:val="24"/>
          <w:szCs w:val="24"/>
          <w14:ligatures w14:val="standardContextual"/>
        </w:rPr>
      </w:pPr>
      <w:hyperlink w:anchor="_Toc227628867" w:history="1">
        <w:r w:rsidRPr="001D27ED">
          <w:rPr>
            <w:rStyle w:val="Hyperlink"/>
            <w:rFonts w:eastAsia="Times New Roman"/>
            <w:b/>
            <w:bCs/>
          </w:rPr>
          <w:t>Risks of Immediate Deployment:</w:t>
        </w:r>
        <w:r>
          <w:rPr>
            <w:webHidden/>
          </w:rPr>
          <w:tab/>
        </w:r>
        <w:r>
          <w:rPr>
            <w:webHidden/>
          </w:rPr>
          <w:fldChar w:fldCharType="begin"/>
        </w:r>
        <w:r>
          <w:rPr>
            <w:webHidden/>
          </w:rPr>
          <w:instrText xml:space="preserve"> PAGEREF _Toc227628867 \h </w:instrText>
        </w:r>
        <w:r>
          <w:rPr>
            <w:webHidden/>
          </w:rPr>
        </w:r>
        <w:r>
          <w:rPr>
            <w:webHidden/>
          </w:rPr>
          <w:fldChar w:fldCharType="separate"/>
        </w:r>
        <w:r>
          <w:rPr>
            <w:webHidden/>
          </w:rPr>
          <w:t>12</w:t>
        </w:r>
        <w:r>
          <w:rPr>
            <w:webHidden/>
          </w:rPr>
          <w:fldChar w:fldCharType="end"/>
        </w:r>
      </w:hyperlink>
    </w:p>
    <w:p w14:paraId="593863F2" w14:textId="793522A2" w:rsidR="00A9782C" w:rsidRDefault="00A9782C">
      <w:pPr>
        <w:pStyle w:val="TOC1"/>
        <w:rPr>
          <w:rFonts w:eastAsiaTheme="minorEastAsia"/>
          <w:kern w:val="2"/>
          <w:sz w:val="24"/>
          <w:szCs w:val="24"/>
          <w14:ligatures w14:val="standardContextual"/>
        </w:rPr>
      </w:pPr>
      <w:hyperlink w:anchor="_Toc227628868" w:history="1">
        <w:r w:rsidRPr="001D27ED">
          <w:rPr>
            <w:rStyle w:val="Hyperlink"/>
            <w:rFonts w:eastAsia="Times New Roman"/>
            <w:b/>
            <w:bCs/>
          </w:rPr>
          <w:t>Recommendations:</w:t>
        </w:r>
        <w:r>
          <w:rPr>
            <w:webHidden/>
          </w:rPr>
          <w:tab/>
        </w:r>
        <w:r>
          <w:rPr>
            <w:webHidden/>
          </w:rPr>
          <w:fldChar w:fldCharType="begin"/>
        </w:r>
        <w:r>
          <w:rPr>
            <w:webHidden/>
          </w:rPr>
          <w:instrText xml:space="preserve"> PAGEREF _Toc227628868 \h </w:instrText>
        </w:r>
        <w:r>
          <w:rPr>
            <w:webHidden/>
          </w:rPr>
        </w:r>
        <w:r>
          <w:rPr>
            <w:webHidden/>
          </w:rPr>
          <w:fldChar w:fldCharType="separate"/>
        </w:r>
        <w:r>
          <w:rPr>
            <w:webHidden/>
          </w:rPr>
          <w:t>12</w:t>
        </w:r>
        <w:r>
          <w:rPr>
            <w:webHidden/>
          </w:rPr>
          <w:fldChar w:fldCharType="end"/>
        </w:r>
      </w:hyperlink>
    </w:p>
    <w:p w14:paraId="635F1C78" w14:textId="4162F9F0" w:rsidR="00A9782C" w:rsidRDefault="00A9782C">
      <w:pPr>
        <w:pStyle w:val="TOC1"/>
        <w:rPr>
          <w:rFonts w:eastAsiaTheme="minorEastAsia"/>
          <w:kern w:val="2"/>
          <w:sz w:val="24"/>
          <w:szCs w:val="24"/>
          <w14:ligatures w14:val="standardContextual"/>
        </w:rPr>
      </w:pPr>
      <w:hyperlink w:anchor="_Toc227628869" w:history="1">
        <w:r w:rsidRPr="001D27ED">
          <w:rPr>
            <w:rStyle w:val="Hyperlink"/>
            <w:rFonts w:eastAsia="Times New Roman"/>
            <w:b/>
            <w:bCs/>
          </w:rPr>
          <w:t>Detailed Assessment</w:t>
        </w:r>
        <w:r>
          <w:rPr>
            <w:webHidden/>
          </w:rPr>
          <w:tab/>
        </w:r>
        <w:r>
          <w:rPr>
            <w:webHidden/>
          </w:rPr>
          <w:fldChar w:fldCharType="begin"/>
        </w:r>
        <w:r>
          <w:rPr>
            <w:webHidden/>
          </w:rPr>
          <w:instrText xml:space="preserve"> PAGEREF _Toc227628869 \h </w:instrText>
        </w:r>
        <w:r>
          <w:rPr>
            <w:webHidden/>
          </w:rPr>
        </w:r>
        <w:r>
          <w:rPr>
            <w:webHidden/>
          </w:rPr>
          <w:fldChar w:fldCharType="separate"/>
        </w:r>
        <w:r>
          <w:rPr>
            <w:webHidden/>
          </w:rPr>
          <w:t>13</w:t>
        </w:r>
        <w:r>
          <w:rPr>
            <w:webHidden/>
          </w:rPr>
          <w:fldChar w:fldCharType="end"/>
        </w:r>
      </w:hyperlink>
    </w:p>
    <w:p w14:paraId="52D41477" w14:textId="6B8DDE60" w:rsidR="00A9782C" w:rsidRDefault="00A9782C">
      <w:pPr>
        <w:pStyle w:val="TOC2"/>
        <w:tabs>
          <w:tab w:val="right" w:leader="dot" w:pos="9016"/>
        </w:tabs>
        <w:rPr>
          <w:rFonts w:eastAsiaTheme="minorEastAsia"/>
          <w:noProof/>
          <w:kern w:val="2"/>
          <w:sz w:val="24"/>
          <w:szCs w:val="24"/>
          <w14:ligatures w14:val="standardContextual"/>
        </w:rPr>
      </w:pPr>
      <w:hyperlink w:anchor="_Toc227628870" w:history="1">
        <w:r w:rsidRPr="001D27ED">
          <w:rPr>
            <w:rStyle w:val="Hyperlink"/>
            <w:b/>
            <w:bCs/>
            <w:noProof/>
          </w:rPr>
          <w:t>ENTRA ID</w:t>
        </w:r>
        <w:r>
          <w:rPr>
            <w:noProof/>
            <w:webHidden/>
          </w:rPr>
          <w:tab/>
        </w:r>
        <w:r>
          <w:rPr>
            <w:noProof/>
            <w:webHidden/>
          </w:rPr>
          <w:fldChar w:fldCharType="begin"/>
        </w:r>
        <w:r>
          <w:rPr>
            <w:noProof/>
            <w:webHidden/>
          </w:rPr>
          <w:instrText xml:space="preserve"> PAGEREF _Toc227628870 \h </w:instrText>
        </w:r>
        <w:r>
          <w:rPr>
            <w:noProof/>
            <w:webHidden/>
          </w:rPr>
        </w:r>
        <w:r>
          <w:rPr>
            <w:noProof/>
            <w:webHidden/>
          </w:rPr>
          <w:fldChar w:fldCharType="separate"/>
        </w:r>
        <w:r>
          <w:rPr>
            <w:noProof/>
            <w:webHidden/>
          </w:rPr>
          <w:t>13</w:t>
        </w:r>
        <w:r>
          <w:rPr>
            <w:noProof/>
            <w:webHidden/>
          </w:rPr>
          <w:fldChar w:fldCharType="end"/>
        </w:r>
      </w:hyperlink>
    </w:p>
    <w:p w14:paraId="2D21F026" w14:textId="19AAD727" w:rsidR="00A9782C" w:rsidRDefault="00A9782C">
      <w:pPr>
        <w:pStyle w:val="TOC3"/>
        <w:tabs>
          <w:tab w:val="right" w:leader="dot" w:pos="9016"/>
        </w:tabs>
        <w:rPr>
          <w:rFonts w:eastAsiaTheme="minorEastAsia"/>
          <w:noProof/>
          <w:kern w:val="2"/>
          <w:sz w:val="24"/>
          <w:szCs w:val="24"/>
          <w14:ligatures w14:val="standardContextual"/>
        </w:rPr>
      </w:pPr>
      <w:hyperlink w:anchor="_Toc227628871" w:history="1">
        <w:r w:rsidRPr="001D27ED">
          <w:rPr>
            <w:rStyle w:val="Hyperlink"/>
            <w:b/>
            <w:bCs/>
            <w:noProof/>
          </w:rPr>
          <w:t xml:space="preserve">01: Custom Banned </w:t>
        </w:r>
        <w:r w:rsidR="006E5C6B">
          <w:rPr>
            <w:rStyle w:val="Hyperlink"/>
            <w:b/>
            <w:bCs/>
            <w:noProof/>
          </w:rPr>
          <w:t>BC</w:t>
        </w:r>
        <w:r w:rsidRPr="001D27ED">
          <w:rPr>
            <w:rStyle w:val="Hyperlink"/>
            <w:b/>
            <w:bCs/>
            <w:noProof/>
          </w:rPr>
          <w:t>word List</w:t>
        </w:r>
        <w:r>
          <w:rPr>
            <w:noProof/>
            <w:webHidden/>
          </w:rPr>
          <w:tab/>
        </w:r>
        <w:r>
          <w:rPr>
            <w:noProof/>
            <w:webHidden/>
          </w:rPr>
          <w:fldChar w:fldCharType="begin"/>
        </w:r>
        <w:r>
          <w:rPr>
            <w:noProof/>
            <w:webHidden/>
          </w:rPr>
          <w:instrText xml:space="preserve"> PAGEREF _Toc227628871 \h </w:instrText>
        </w:r>
        <w:r>
          <w:rPr>
            <w:noProof/>
            <w:webHidden/>
          </w:rPr>
        </w:r>
        <w:r>
          <w:rPr>
            <w:noProof/>
            <w:webHidden/>
          </w:rPr>
          <w:fldChar w:fldCharType="separate"/>
        </w:r>
        <w:r>
          <w:rPr>
            <w:noProof/>
            <w:webHidden/>
          </w:rPr>
          <w:t>15</w:t>
        </w:r>
        <w:r>
          <w:rPr>
            <w:noProof/>
            <w:webHidden/>
          </w:rPr>
          <w:fldChar w:fldCharType="end"/>
        </w:r>
      </w:hyperlink>
    </w:p>
    <w:p w14:paraId="0A06B042" w14:textId="2988E47A" w:rsidR="00A9782C" w:rsidRDefault="00A9782C">
      <w:pPr>
        <w:pStyle w:val="TOC3"/>
        <w:tabs>
          <w:tab w:val="right" w:leader="dot" w:pos="9016"/>
        </w:tabs>
        <w:rPr>
          <w:rFonts w:eastAsiaTheme="minorEastAsia"/>
          <w:noProof/>
          <w:kern w:val="2"/>
          <w:sz w:val="24"/>
          <w:szCs w:val="24"/>
          <w14:ligatures w14:val="standardContextual"/>
        </w:rPr>
      </w:pPr>
      <w:hyperlink w:anchor="_Toc227628872" w:history="1">
        <w:r w:rsidRPr="001D27ED">
          <w:rPr>
            <w:rStyle w:val="Hyperlink"/>
            <w:b/>
            <w:bCs/>
            <w:noProof/>
          </w:rPr>
          <w:t>02: Restricted Access to Microsoft Entra Admin Centre</w:t>
        </w:r>
        <w:r>
          <w:rPr>
            <w:noProof/>
            <w:webHidden/>
          </w:rPr>
          <w:tab/>
        </w:r>
        <w:r>
          <w:rPr>
            <w:noProof/>
            <w:webHidden/>
          </w:rPr>
          <w:fldChar w:fldCharType="begin"/>
        </w:r>
        <w:r>
          <w:rPr>
            <w:noProof/>
            <w:webHidden/>
          </w:rPr>
          <w:instrText xml:space="preserve"> PAGEREF _Toc227628872 \h </w:instrText>
        </w:r>
        <w:r>
          <w:rPr>
            <w:noProof/>
            <w:webHidden/>
          </w:rPr>
        </w:r>
        <w:r>
          <w:rPr>
            <w:noProof/>
            <w:webHidden/>
          </w:rPr>
          <w:fldChar w:fldCharType="separate"/>
        </w:r>
        <w:r>
          <w:rPr>
            <w:noProof/>
            <w:webHidden/>
          </w:rPr>
          <w:t>15</w:t>
        </w:r>
        <w:r>
          <w:rPr>
            <w:noProof/>
            <w:webHidden/>
          </w:rPr>
          <w:fldChar w:fldCharType="end"/>
        </w:r>
      </w:hyperlink>
    </w:p>
    <w:p w14:paraId="3DA48E45" w14:textId="59D93B9F" w:rsidR="00A9782C" w:rsidRDefault="00A9782C">
      <w:pPr>
        <w:pStyle w:val="TOC3"/>
        <w:tabs>
          <w:tab w:val="right" w:leader="dot" w:pos="9016"/>
        </w:tabs>
        <w:rPr>
          <w:rFonts w:eastAsiaTheme="minorEastAsia"/>
          <w:noProof/>
          <w:kern w:val="2"/>
          <w:sz w:val="24"/>
          <w:szCs w:val="24"/>
          <w14:ligatures w14:val="standardContextual"/>
        </w:rPr>
      </w:pPr>
      <w:hyperlink w:anchor="_Toc227628873" w:history="1">
        <w:r w:rsidRPr="001D27ED">
          <w:rPr>
            <w:rStyle w:val="Hyperlink"/>
            <w:b/>
            <w:bCs/>
            <w:noProof/>
          </w:rPr>
          <w:t>03: Emergency Access Accounts</w:t>
        </w:r>
        <w:r>
          <w:rPr>
            <w:noProof/>
            <w:webHidden/>
          </w:rPr>
          <w:tab/>
        </w:r>
        <w:r>
          <w:rPr>
            <w:noProof/>
            <w:webHidden/>
          </w:rPr>
          <w:fldChar w:fldCharType="begin"/>
        </w:r>
        <w:r>
          <w:rPr>
            <w:noProof/>
            <w:webHidden/>
          </w:rPr>
          <w:instrText xml:space="preserve"> PAGEREF _Toc227628873 \h </w:instrText>
        </w:r>
        <w:r>
          <w:rPr>
            <w:noProof/>
            <w:webHidden/>
          </w:rPr>
        </w:r>
        <w:r>
          <w:rPr>
            <w:noProof/>
            <w:webHidden/>
          </w:rPr>
          <w:fldChar w:fldCharType="separate"/>
        </w:r>
        <w:r>
          <w:rPr>
            <w:noProof/>
            <w:webHidden/>
          </w:rPr>
          <w:t>16</w:t>
        </w:r>
        <w:r>
          <w:rPr>
            <w:noProof/>
            <w:webHidden/>
          </w:rPr>
          <w:fldChar w:fldCharType="end"/>
        </w:r>
      </w:hyperlink>
    </w:p>
    <w:p w14:paraId="6CF2D30B" w14:textId="5CBB752A" w:rsidR="00A9782C" w:rsidRDefault="00A9782C">
      <w:pPr>
        <w:pStyle w:val="TOC3"/>
        <w:tabs>
          <w:tab w:val="right" w:leader="dot" w:pos="9016"/>
        </w:tabs>
        <w:rPr>
          <w:rFonts w:eastAsiaTheme="minorEastAsia"/>
          <w:noProof/>
          <w:kern w:val="2"/>
          <w:sz w:val="24"/>
          <w:szCs w:val="24"/>
          <w14:ligatures w14:val="standardContextual"/>
        </w:rPr>
      </w:pPr>
      <w:hyperlink w:anchor="_Toc227628874" w:history="1">
        <w:r w:rsidRPr="001D27ED">
          <w:rPr>
            <w:rStyle w:val="Hyperlink"/>
            <w:b/>
            <w:bCs/>
            <w:noProof/>
          </w:rPr>
          <w:t>04: Device without Compliance Policies</w:t>
        </w:r>
        <w:r>
          <w:rPr>
            <w:noProof/>
            <w:webHidden/>
          </w:rPr>
          <w:tab/>
        </w:r>
        <w:r>
          <w:rPr>
            <w:noProof/>
            <w:webHidden/>
          </w:rPr>
          <w:fldChar w:fldCharType="begin"/>
        </w:r>
        <w:r>
          <w:rPr>
            <w:noProof/>
            <w:webHidden/>
          </w:rPr>
          <w:instrText xml:space="preserve"> PAGEREF _Toc227628874 \h </w:instrText>
        </w:r>
        <w:r>
          <w:rPr>
            <w:noProof/>
            <w:webHidden/>
          </w:rPr>
        </w:r>
        <w:r>
          <w:rPr>
            <w:noProof/>
            <w:webHidden/>
          </w:rPr>
          <w:fldChar w:fldCharType="separate"/>
        </w:r>
        <w:r>
          <w:rPr>
            <w:noProof/>
            <w:webHidden/>
          </w:rPr>
          <w:t>16</w:t>
        </w:r>
        <w:r>
          <w:rPr>
            <w:noProof/>
            <w:webHidden/>
          </w:rPr>
          <w:fldChar w:fldCharType="end"/>
        </w:r>
      </w:hyperlink>
    </w:p>
    <w:p w14:paraId="3A972F01" w14:textId="4A23C6F5" w:rsidR="00A9782C" w:rsidRDefault="00A9782C">
      <w:pPr>
        <w:pStyle w:val="TOC3"/>
        <w:tabs>
          <w:tab w:val="right" w:leader="dot" w:pos="9016"/>
        </w:tabs>
        <w:rPr>
          <w:rFonts w:eastAsiaTheme="minorEastAsia"/>
          <w:noProof/>
          <w:kern w:val="2"/>
          <w:sz w:val="24"/>
          <w:szCs w:val="24"/>
          <w14:ligatures w14:val="standardContextual"/>
        </w:rPr>
      </w:pPr>
      <w:hyperlink w:anchor="_Toc227628875" w:history="1">
        <w:r w:rsidRPr="001D27ED">
          <w:rPr>
            <w:rStyle w:val="Hyperlink"/>
            <w:b/>
            <w:bCs/>
            <w:noProof/>
          </w:rPr>
          <w:t>05: Authentication Methods Enabled</w:t>
        </w:r>
        <w:r>
          <w:rPr>
            <w:noProof/>
            <w:webHidden/>
          </w:rPr>
          <w:tab/>
        </w:r>
        <w:r>
          <w:rPr>
            <w:noProof/>
            <w:webHidden/>
          </w:rPr>
          <w:fldChar w:fldCharType="begin"/>
        </w:r>
        <w:r>
          <w:rPr>
            <w:noProof/>
            <w:webHidden/>
          </w:rPr>
          <w:instrText xml:space="preserve"> PAGEREF _Toc227628875 \h </w:instrText>
        </w:r>
        <w:r>
          <w:rPr>
            <w:noProof/>
            <w:webHidden/>
          </w:rPr>
        </w:r>
        <w:r>
          <w:rPr>
            <w:noProof/>
            <w:webHidden/>
          </w:rPr>
          <w:fldChar w:fldCharType="separate"/>
        </w:r>
        <w:r>
          <w:rPr>
            <w:noProof/>
            <w:webHidden/>
          </w:rPr>
          <w:t>17</w:t>
        </w:r>
        <w:r>
          <w:rPr>
            <w:noProof/>
            <w:webHidden/>
          </w:rPr>
          <w:fldChar w:fldCharType="end"/>
        </w:r>
      </w:hyperlink>
    </w:p>
    <w:p w14:paraId="54F30351" w14:textId="321AA766" w:rsidR="00A9782C" w:rsidRDefault="00A9782C">
      <w:pPr>
        <w:pStyle w:val="TOC3"/>
        <w:tabs>
          <w:tab w:val="right" w:leader="dot" w:pos="9016"/>
        </w:tabs>
        <w:rPr>
          <w:rFonts w:eastAsiaTheme="minorEastAsia"/>
          <w:noProof/>
          <w:kern w:val="2"/>
          <w:sz w:val="24"/>
          <w:szCs w:val="24"/>
          <w14:ligatures w14:val="standardContextual"/>
        </w:rPr>
      </w:pPr>
      <w:hyperlink w:anchor="_Toc227628876" w:history="1">
        <w:r w:rsidRPr="001D27ED">
          <w:rPr>
            <w:rStyle w:val="Hyperlink"/>
            <w:b/>
            <w:bCs/>
            <w:noProof/>
          </w:rPr>
          <w:t>06: Entra - Tenant creation by non-admins</w:t>
        </w:r>
        <w:r>
          <w:rPr>
            <w:noProof/>
            <w:webHidden/>
          </w:rPr>
          <w:tab/>
        </w:r>
        <w:r>
          <w:rPr>
            <w:noProof/>
            <w:webHidden/>
          </w:rPr>
          <w:fldChar w:fldCharType="begin"/>
        </w:r>
        <w:r>
          <w:rPr>
            <w:noProof/>
            <w:webHidden/>
          </w:rPr>
          <w:instrText xml:space="preserve"> PAGEREF _Toc227628876 \h </w:instrText>
        </w:r>
        <w:r>
          <w:rPr>
            <w:noProof/>
            <w:webHidden/>
          </w:rPr>
        </w:r>
        <w:r>
          <w:rPr>
            <w:noProof/>
            <w:webHidden/>
          </w:rPr>
          <w:fldChar w:fldCharType="separate"/>
        </w:r>
        <w:r>
          <w:rPr>
            <w:noProof/>
            <w:webHidden/>
          </w:rPr>
          <w:t>17</w:t>
        </w:r>
        <w:r>
          <w:rPr>
            <w:noProof/>
            <w:webHidden/>
          </w:rPr>
          <w:fldChar w:fldCharType="end"/>
        </w:r>
      </w:hyperlink>
    </w:p>
    <w:p w14:paraId="09D31EFC" w14:textId="3D302CEF" w:rsidR="00A9782C" w:rsidRDefault="00A9782C">
      <w:pPr>
        <w:pStyle w:val="TOC3"/>
        <w:tabs>
          <w:tab w:val="right" w:leader="dot" w:pos="9016"/>
        </w:tabs>
        <w:rPr>
          <w:rFonts w:eastAsiaTheme="minorEastAsia"/>
          <w:noProof/>
          <w:kern w:val="2"/>
          <w:sz w:val="24"/>
          <w:szCs w:val="24"/>
          <w14:ligatures w14:val="standardContextual"/>
        </w:rPr>
      </w:pPr>
      <w:hyperlink w:anchor="_Toc227628877" w:history="1">
        <w:r w:rsidRPr="001D27ED">
          <w:rPr>
            <w:rStyle w:val="Hyperlink"/>
            <w:b/>
            <w:bCs/>
            <w:noProof/>
          </w:rPr>
          <w:t>07: Global Administrator Accounts</w:t>
        </w:r>
        <w:r>
          <w:rPr>
            <w:noProof/>
            <w:webHidden/>
          </w:rPr>
          <w:tab/>
        </w:r>
        <w:r>
          <w:rPr>
            <w:noProof/>
            <w:webHidden/>
          </w:rPr>
          <w:fldChar w:fldCharType="begin"/>
        </w:r>
        <w:r>
          <w:rPr>
            <w:noProof/>
            <w:webHidden/>
          </w:rPr>
          <w:instrText xml:space="preserve"> PAGEREF _Toc227628877 \h </w:instrText>
        </w:r>
        <w:r>
          <w:rPr>
            <w:noProof/>
            <w:webHidden/>
          </w:rPr>
        </w:r>
        <w:r>
          <w:rPr>
            <w:noProof/>
            <w:webHidden/>
          </w:rPr>
          <w:fldChar w:fldCharType="separate"/>
        </w:r>
        <w:r>
          <w:rPr>
            <w:noProof/>
            <w:webHidden/>
          </w:rPr>
          <w:t>18</w:t>
        </w:r>
        <w:r>
          <w:rPr>
            <w:noProof/>
            <w:webHidden/>
          </w:rPr>
          <w:fldChar w:fldCharType="end"/>
        </w:r>
      </w:hyperlink>
    </w:p>
    <w:p w14:paraId="035853E3" w14:textId="66E8457E" w:rsidR="00A9782C" w:rsidRDefault="00A9782C">
      <w:pPr>
        <w:pStyle w:val="TOC3"/>
        <w:tabs>
          <w:tab w:val="right" w:leader="dot" w:pos="9016"/>
        </w:tabs>
        <w:rPr>
          <w:rFonts w:eastAsiaTheme="minorEastAsia"/>
          <w:noProof/>
          <w:kern w:val="2"/>
          <w:sz w:val="24"/>
          <w:szCs w:val="24"/>
          <w14:ligatures w14:val="standardContextual"/>
        </w:rPr>
      </w:pPr>
      <w:hyperlink w:anchor="_Toc227628878" w:history="1">
        <w:r w:rsidRPr="001D27ED">
          <w:rPr>
            <w:rStyle w:val="Hyperlink"/>
            <w:b/>
            <w:bCs/>
            <w:noProof/>
          </w:rPr>
          <w:t xml:space="preserve">08: Self-Service </w:t>
        </w:r>
        <w:r w:rsidR="006E5C6B">
          <w:rPr>
            <w:rStyle w:val="Hyperlink"/>
            <w:b/>
            <w:bCs/>
            <w:noProof/>
          </w:rPr>
          <w:t>BC</w:t>
        </w:r>
        <w:r w:rsidRPr="001D27ED">
          <w:rPr>
            <w:rStyle w:val="Hyperlink"/>
            <w:b/>
            <w:bCs/>
            <w:noProof/>
          </w:rPr>
          <w:t>word Reset Authentication Method</w:t>
        </w:r>
        <w:r>
          <w:rPr>
            <w:noProof/>
            <w:webHidden/>
          </w:rPr>
          <w:tab/>
        </w:r>
        <w:r>
          <w:rPr>
            <w:noProof/>
            <w:webHidden/>
          </w:rPr>
          <w:fldChar w:fldCharType="begin"/>
        </w:r>
        <w:r>
          <w:rPr>
            <w:noProof/>
            <w:webHidden/>
          </w:rPr>
          <w:instrText xml:space="preserve"> PAGEREF _Toc227628878 \h </w:instrText>
        </w:r>
        <w:r>
          <w:rPr>
            <w:noProof/>
            <w:webHidden/>
          </w:rPr>
        </w:r>
        <w:r>
          <w:rPr>
            <w:noProof/>
            <w:webHidden/>
          </w:rPr>
          <w:fldChar w:fldCharType="separate"/>
        </w:r>
        <w:r>
          <w:rPr>
            <w:noProof/>
            <w:webHidden/>
          </w:rPr>
          <w:t>18</w:t>
        </w:r>
        <w:r>
          <w:rPr>
            <w:noProof/>
            <w:webHidden/>
          </w:rPr>
          <w:fldChar w:fldCharType="end"/>
        </w:r>
      </w:hyperlink>
    </w:p>
    <w:p w14:paraId="6E96D0A0" w14:textId="773E3E5B" w:rsidR="00A9782C" w:rsidRDefault="00A9782C">
      <w:pPr>
        <w:pStyle w:val="TOC3"/>
        <w:tabs>
          <w:tab w:val="right" w:leader="dot" w:pos="9016"/>
        </w:tabs>
        <w:rPr>
          <w:rFonts w:eastAsiaTheme="minorEastAsia"/>
          <w:noProof/>
          <w:kern w:val="2"/>
          <w:sz w:val="24"/>
          <w:szCs w:val="24"/>
          <w14:ligatures w14:val="standardContextual"/>
        </w:rPr>
      </w:pPr>
      <w:hyperlink w:anchor="_Toc227628879" w:history="1">
        <w:r w:rsidRPr="001D27ED">
          <w:rPr>
            <w:rStyle w:val="Hyperlink"/>
            <w:b/>
            <w:bCs/>
            <w:noProof/>
          </w:rPr>
          <w:t>09: Tenant Collaboration Invitation</w:t>
        </w:r>
        <w:r>
          <w:rPr>
            <w:noProof/>
            <w:webHidden/>
          </w:rPr>
          <w:tab/>
        </w:r>
        <w:r>
          <w:rPr>
            <w:noProof/>
            <w:webHidden/>
          </w:rPr>
          <w:fldChar w:fldCharType="begin"/>
        </w:r>
        <w:r>
          <w:rPr>
            <w:noProof/>
            <w:webHidden/>
          </w:rPr>
          <w:instrText xml:space="preserve"> PAGEREF _Toc227628879 \h </w:instrText>
        </w:r>
        <w:r>
          <w:rPr>
            <w:noProof/>
            <w:webHidden/>
          </w:rPr>
        </w:r>
        <w:r>
          <w:rPr>
            <w:noProof/>
            <w:webHidden/>
          </w:rPr>
          <w:fldChar w:fldCharType="separate"/>
        </w:r>
        <w:r>
          <w:rPr>
            <w:noProof/>
            <w:webHidden/>
          </w:rPr>
          <w:t>19</w:t>
        </w:r>
        <w:r>
          <w:rPr>
            <w:noProof/>
            <w:webHidden/>
          </w:rPr>
          <w:fldChar w:fldCharType="end"/>
        </w:r>
      </w:hyperlink>
    </w:p>
    <w:p w14:paraId="2ACE8DED" w14:textId="3C19926B" w:rsidR="00A9782C" w:rsidRDefault="00A9782C">
      <w:pPr>
        <w:pStyle w:val="TOC3"/>
        <w:tabs>
          <w:tab w:val="right" w:leader="dot" w:pos="9016"/>
        </w:tabs>
        <w:rPr>
          <w:rFonts w:eastAsiaTheme="minorEastAsia"/>
          <w:noProof/>
          <w:kern w:val="2"/>
          <w:sz w:val="24"/>
          <w:szCs w:val="24"/>
          <w14:ligatures w14:val="standardContextual"/>
        </w:rPr>
      </w:pPr>
      <w:hyperlink w:anchor="_Toc227628880" w:history="1">
        <w:r w:rsidRPr="001D27ED">
          <w:rPr>
            <w:rStyle w:val="Hyperlink"/>
            <w:b/>
            <w:bCs/>
            <w:noProof/>
          </w:rPr>
          <w:t>10: Administrator Consent Workflows</w:t>
        </w:r>
        <w:r>
          <w:rPr>
            <w:noProof/>
            <w:webHidden/>
          </w:rPr>
          <w:tab/>
        </w:r>
        <w:r>
          <w:rPr>
            <w:noProof/>
            <w:webHidden/>
          </w:rPr>
          <w:fldChar w:fldCharType="begin"/>
        </w:r>
        <w:r>
          <w:rPr>
            <w:noProof/>
            <w:webHidden/>
          </w:rPr>
          <w:instrText xml:space="preserve"> PAGEREF _Toc227628880 \h </w:instrText>
        </w:r>
        <w:r>
          <w:rPr>
            <w:noProof/>
            <w:webHidden/>
          </w:rPr>
        </w:r>
        <w:r>
          <w:rPr>
            <w:noProof/>
            <w:webHidden/>
          </w:rPr>
          <w:fldChar w:fldCharType="separate"/>
        </w:r>
        <w:r>
          <w:rPr>
            <w:noProof/>
            <w:webHidden/>
          </w:rPr>
          <w:t>19</w:t>
        </w:r>
        <w:r>
          <w:rPr>
            <w:noProof/>
            <w:webHidden/>
          </w:rPr>
          <w:fldChar w:fldCharType="end"/>
        </w:r>
      </w:hyperlink>
    </w:p>
    <w:p w14:paraId="5127840E" w14:textId="3A8ED0A1" w:rsidR="00A9782C" w:rsidRDefault="00A9782C">
      <w:pPr>
        <w:pStyle w:val="TOC3"/>
        <w:tabs>
          <w:tab w:val="right" w:leader="dot" w:pos="9016"/>
        </w:tabs>
        <w:rPr>
          <w:rFonts w:eastAsiaTheme="minorEastAsia"/>
          <w:noProof/>
          <w:kern w:val="2"/>
          <w:sz w:val="24"/>
          <w:szCs w:val="24"/>
          <w14:ligatures w14:val="standardContextual"/>
        </w:rPr>
      </w:pPr>
      <w:hyperlink w:anchor="_Toc227628881" w:history="1">
        <w:r w:rsidRPr="001D27ED">
          <w:rPr>
            <w:rStyle w:val="Hyperlink"/>
            <w:b/>
            <w:bCs/>
            <w:noProof/>
          </w:rPr>
          <w:t>11: CAP Policies for Risky Sign -Ins</w:t>
        </w:r>
        <w:r>
          <w:rPr>
            <w:noProof/>
            <w:webHidden/>
          </w:rPr>
          <w:tab/>
        </w:r>
        <w:r>
          <w:rPr>
            <w:noProof/>
            <w:webHidden/>
          </w:rPr>
          <w:fldChar w:fldCharType="begin"/>
        </w:r>
        <w:r>
          <w:rPr>
            <w:noProof/>
            <w:webHidden/>
          </w:rPr>
          <w:instrText xml:space="preserve"> PAGEREF _Toc227628881 \h </w:instrText>
        </w:r>
        <w:r>
          <w:rPr>
            <w:noProof/>
            <w:webHidden/>
          </w:rPr>
        </w:r>
        <w:r>
          <w:rPr>
            <w:noProof/>
            <w:webHidden/>
          </w:rPr>
          <w:fldChar w:fldCharType="separate"/>
        </w:r>
        <w:r>
          <w:rPr>
            <w:noProof/>
            <w:webHidden/>
          </w:rPr>
          <w:t>20</w:t>
        </w:r>
        <w:r>
          <w:rPr>
            <w:noProof/>
            <w:webHidden/>
          </w:rPr>
          <w:fldChar w:fldCharType="end"/>
        </w:r>
      </w:hyperlink>
    </w:p>
    <w:p w14:paraId="7401E772" w14:textId="0E022DF1" w:rsidR="00A9782C" w:rsidRDefault="00A9782C">
      <w:pPr>
        <w:pStyle w:val="TOC3"/>
        <w:tabs>
          <w:tab w:val="right" w:leader="dot" w:pos="9016"/>
        </w:tabs>
        <w:rPr>
          <w:rFonts w:eastAsiaTheme="minorEastAsia"/>
          <w:noProof/>
          <w:kern w:val="2"/>
          <w:sz w:val="24"/>
          <w:szCs w:val="24"/>
          <w14:ligatures w14:val="standardContextual"/>
        </w:rPr>
      </w:pPr>
      <w:hyperlink w:anchor="_Toc227628882" w:history="1">
        <w:r w:rsidRPr="001D27ED">
          <w:rPr>
            <w:rStyle w:val="Hyperlink"/>
            <w:b/>
            <w:bCs/>
            <w:noProof/>
          </w:rPr>
          <w:t>12: Conditional Access Policies (Exclusion)</w:t>
        </w:r>
        <w:r>
          <w:rPr>
            <w:noProof/>
            <w:webHidden/>
          </w:rPr>
          <w:tab/>
        </w:r>
        <w:r>
          <w:rPr>
            <w:noProof/>
            <w:webHidden/>
          </w:rPr>
          <w:fldChar w:fldCharType="begin"/>
        </w:r>
        <w:r>
          <w:rPr>
            <w:noProof/>
            <w:webHidden/>
          </w:rPr>
          <w:instrText xml:space="preserve"> PAGEREF _Toc227628882 \h </w:instrText>
        </w:r>
        <w:r>
          <w:rPr>
            <w:noProof/>
            <w:webHidden/>
          </w:rPr>
        </w:r>
        <w:r>
          <w:rPr>
            <w:noProof/>
            <w:webHidden/>
          </w:rPr>
          <w:fldChar w:fldCharType="separate"/>
        </w:r>
        <w:r>
          <w:rPr>
            <w:noProof/>
            <w:webHidden/>
          </w:rPr>
          <w:t>20</w:t>
        </w:r>
        <w:r>
          <w:rPr>
            <w:noProof/>
            <w:webHidden/>
          </w:rPr>
          <w:fldChar w:fldCharType="end"/>
        </w:r>
      </w:hyperlink>
    </w:p>
    <w:p w14:paraId="081902DE" w14:textId="6956795C" w:rsidR="00A9782C" w:rsidRDefault="00A9782C">
      <w:pPr>
        <w:pStyle w:val="TOC3"/>
        <w:tabs>
          <w:tab w:val="right" w:leader="dot" w:pos="9016"/>
        </w:tabs>
        <w:rPr>
          <w:rFonts w:eastAsiaTheme="minorEastAsia"/>
          <w:noProof/>
          <w:kern w:val="2"/>
          <w:sz w:val="24"/>
          <w:szCs w:val="24"/>
          <w14:ligatures w14:val="standardContextual"/>
        </w:rPr>
      </w:pPr>
      <w:hyperlink w:anchor="_Toc227628883" w:history="1">
        <w:r w:rsidRPr="001D27ED">
          <w:rPr>
            <w:rStyle w:val="Hyperlink"/>
            <w:b/>
            <w:bCs/>
            <w:noProof/>
          </w:rPr>
          <w:t>13: User Consent for Applications</w:t>
        </w:r>
        <w:r>
          <w:rPr>
            <w:noProof/>
            <w:webHidden/>
          </w:rPr>
          <w:tab/>
        </w:r>
        <w:r>
          <w:rPr>
            <w:noProof/>
            <w:webHidden/>
          </w:rPr>
          <w:fldChar w:fldCharType="begin"/>
        </w:r>
        <w:r>
          <w:rPr>
            <w:noProof/>
            <w:webHidden/>
          </w:rPr>
          <w:instrText xml:space="preserve"> PAGEREF _Toc227628883 \h </w:instrText>
        </w:r>
        <w:r>
          <w:rPr>
            <w:noProof/>
            <w:webHidden/>
          </w:rPr>
        </w:r>
        <w:r>
          <w:rPr>
            <w:noProof/>
            <w:webHidden/>
          </w:rPr>
          <w:fldChar w:fldCharType="separate"/>
        </w:r>
        <w:r>
          <w:rPr>
            <w:noProof/>
            <w:webHidden/>
          </w:rPr>
          <w:t>21</w:t>
        </w:r>
        <w:r>
          <w:rPr>
            <w:noProof/>
            <w:webHidden/>
          </w:rPr>
          <w:fldChar w:fldCharType="end"/>
        </w:r>
      </w:hyperlink>
    </w:p>
    <w:p w14:paraId="428FBB44" w14:textId="3CE2207C" w:rsidR="00A9782C" w:rsidRDefault="00A9782C">
      <w:pPr>
        <w:pStyle w:val="TOC3"/>
        <w:tabs>
          <w:tab w:val="right" w:leader="dot" w:pos="9016"/>
        </w:tabs>
        <w:rPr>
          <w:rFonts w:eastAsiaTheme="minorEastAsia"/>
          <w:noProof/>
          <w:kern w:val="2"/>
          <w:sz w:val="24"/>
          <w:szCs w:val="24"/>
          <w14:ligatures w14:val="standardContextual"/>
        </w:rPr>
      </w:pPr>
      <w:hyperlink w:anchor="_Toc227628884" w:history="1">
        <w:r w:rsidRPr="001D27ED">
          <w:rPr>
            <w:rStyle w:val="Hyperlink"/>
            <w:b/>
            <w:bCs/>
            <w:noProof/>
          </w:rPr>
          <w:t>14: Entra - Third-Party App Integrations</w:t>
        </w:r>
        <w:r>
          <w:rPr>
            <w:noProof/>
            <w:webHidden/>
          </w:rPr>
          <w:tab/>
        </w:r>
        <w:r>
          <w:rPr>
            <w:noProof/>
            <w:webHidden/>
          </w:rPr>
          <w:fldChar w:fldCharType="begin"/>
        </w:r>
        <w:r>
          <w:rPr>
            <w:noProof/>
            <w:webHidden/>
          </w:rPr>
          <w:instrText xml:space="preserve"> PAGEREF _Toc227628884 \h </w:instrText>
        </w:r>
        <w:r>
          <w:rPr>
            <w:noProof/>
            <w:webHidden/>
          </w:rPr>
        </w:r>
        <w:r>
          <w:rPr>
            <w:noProof/>
            <w:webHidden/>
          </w:rPr>
          <w:fldChar w:fldCharType="separate"/>
        </w:r>
        <w:r>
          <w:rPr>
            <w:noProof/>
            <w:webHidden/>
          </w:rPr>
          <w:t>21</w:t>
        </w:r>
        <w:r>
          <w:rPr>
            <w:noProof/>
            <w:webHidden/>
          </w:rPr>
          <w:fldChar w:fldCharType="end"/>
        </w:r>
      </w:hyperlink>
    </w:p>
    <w:p w14:paraId="1F0FF785" w14:textId="3DC2DB87" w:rsidR="00A9782C" w:rsidRDefault="00A9782C">
      <w:pPr>
        <w:pStyle w:val="TOC3"/>
        <w:tabs>
          <w:tab w:val="right" w:leader="dot" w:pos="9016"/>
        </w:tabs>
        <w:rPr>
          <w:rFonts w:eastAsiaTheme="minorEastAsia"/>
          <w:noProof/>
          <w:kern w:val="2"/>
          <w:sz w:val="24"/>
          <w:szCs w:val="24"/>
          <w14:ligatures w14:val="standardContextual"/>
        </w:rPr>
      </w:pPr>
      <w:hyperlink w:anchor="_Toc227628885" w:history="1">
        <w:r w:rsidRPr="001D27ED">
          <w:rPr>
            <w:rStyle w:val="Hyperlink"/>
            <w:b/>
            <w:bCs/>
            <w:noProof/>
          </w:rPr>
          <w:t>15: Users without MFA</w:t>
        </w:r>
        <w:r>
          <w:rPr>
            <w:noProof/>
            <w:webHidden/>
          </w:rPr>
          <w:tab/>
        </w:r>
        <w:r>
          <w:rPr>
            <w:noProof/>
            <w:webHidden/>
          </w:rPr>
          <w:fldChar w:fldCharType="begin"/>
        </w:r>
        <w:r>
          <w:rPr>
            <w:noProof/>
            <w:webHidden/>
          </w:rPr>
          <w:instrText xml:space="preserve"> PAGEREF _Toc227628885 \h </w:instrText>
        </w:r>
        <w:r>
          <w:rPr>
            <w:noProof/>
            <w:webHidden/>
          </w:rPr>
        </w:r>
        <w:r>
          <w:rPr>
            <w:noProof/>
            <w:webHidden/>
          </w:rPr>
          <w:fldChar w:fldCharType="separate"/>
        </w:r>
        <w:r>
          <w:rPr>
            <w:noProof/>
            <w:webHidden/>
          </w:rPr>
          <w:t>22</w:t>
        </w:r>
        <w:r>
          <w:rPr>
            <w:noProof/>
            <w:webHidden/>
          </w:rPr>
          <w:fldChar w:fldCharType="end"/>
        </w:r>
      </w:hyperlink>
    </w:p>
    <w:p w14:paraId="42977EA9" w14:textId="1C8795E8" w:rsidR="00A9782C" w:rsidRDefault="00A9782C">
      <w:pPr>
        <w:pStyle w:val="TOC3"/>
        <w:tabs>
          <w:tab w:val="right" w:leader="dot" w:pos="9016"/>
        </w:tabs>
        <w:rPr>
          <w:rFonts w:eastAsiaTheme="minorEastAsia"/>
          <w:noProof/>
          <w:kern w:val="2"/>
          <w:sz w:val="24"/>
          <w:szCs w:val="24"/>
          <w14:ligatures w14:val="standardContextual"/>
        </w:rPr>
      </w:pPr>
      <w:hyperlink w:anchor="_Toc227628886" w:history="1">
        <w:r w:rsidRPr="001D27ED">
          <w:rPr>
            <w:rStyle w:val="Hyperlink"/>
            <w:b/>
            <w:bCs/>
            <w:noProof/>
          </w:rPr>
          <w:t>16: Auto-expiration policy for M365 Groups</w:t>
        </w:r>
        <w:r>
          <w:rPr>
            <w:noProof/>
            <w:webHidden/>
          </w:rPr>
          <w:tab/>
        </w:r>
        <w:r>
          <w:rPr>
            <w:noProof/>
            <w:webHidden/>
          </w:rPr>
          <w:fldChar w:fldCharType="begin"/>
        </w:r>
        <w:r>
          <w:rPr>
            <w:noProof/>
            <w:webHidden/>
          </w:rPr>
          <w:instrText xml:space="preserve"> PAGEREF _Toc227628886 \h </w:instrText>
        </w:r>
        <w:r>
          <w:rPr>
            <w:noProof/>
            <w:webHidden/>
          </w:rPr>
        </w:r>
        <w:r>
          <w:rPr>
            <w:noProof/>
            <w:webHidden/>
          </w:rPr>
          <w:fldChar w:fldCharType="separate"/>
        </w:r>
        <w:r>
          <w:rPr>
            <w:noProof/>
            <w:webHidden/>
          </w:rPr>
          <w:t>22</w:t>
        </w:r>
        <w:r>
          <w:rPr>
            <w:noProof/>
            <w:webHidden/>
          </w:rPr>
          <w:fldChar w:fldCharType="end"/>
        </w:r>
      </w:hyperlink>
    </w:p>
    <w:p w14:paraId="48E2EEF6" w14:textId="34BD372A" w:rsidR="00A9782C" w:rsidRDefault="00A9782C">
      <w:pPr>
        <w:pStyle w:val="TOC3"/>
        <w:tabs>
          <w:tab w:val="right" w:leader="dot" w:pos="9016"/>
        </w:tabs>
        <w:rPr>
          <w:rFonts w:eastAsiaTheme="minorEastAsia"/>
          <w:noProof/>
          <w:kern w:val="2"/>
          <w:sz w:val="24"/>
          <w:szCs w:val="24"/>
          <w14:ligatures w14:val="standardContextual"/>
        </w:rPr>
      </w:pPr>
      <w:hyperlink w:anchor="_Toc227628887" w:history="1">
        <w:r w:rsidRPr="001D27ED">
          <w:rPr>
            <w:rStyle w:val="Hyperlink"/>
            <w:b/>
            <w:bCs/>
            <w:noProof/>
          </w:rPr>
          <w:t>17: Customer Lockbox</w:t>
        </w:r>
        <w:r>
          <w:rPr>
            <w:noProof/>
            <w:webHidden/>
          </w:rPr>
          <w:tab/>
        </w:r>
        <w:r>
          <w:rPr>
            <w:noProof/>
            <w:webHidden/>
          </w:rPr>
          <w:fldChar w:fldCharType="begin"/>
        </w:r>
        <w:r>
          <w:rPr>
            <w:noProof/>
            <w:webHidden/>
          </w:rPr>
          <w:instrText xml:space="preserve"> PAGEREF _Toc227628887 \h </w:instrText>
        </w:r>
        <w:r>
          <w:rPr>
            <w:noProof/>
            <w:webHidden/>
          </w:rPr>
        </w:r>
        <w:r>
          <w:rPr>
            <w:noProof/>
            <w:webHidden/>
          </w:rPr>
          <w:fldChar w:fldCharType="separate"/>
        </w:r>
        <w:r>
          <w:rPr>
            <w:noProof/>
            <w:webHidden/>
          </w:rPr>
          <w:t>23</w:t>
        </w:r>
        <w:r>
          <w:rPr>
            <w:noProof/>
            <w:webHidden/>
          </w:rPr>
          <w:fldChar w:fldCharType="end"/>
        </w:r>
      </w:hyperlink>
    </w:p>
    <w:p w14:paraId="44F63DD7" w14:textId="67756161" w:rsidR="00A9782C" w:rsidRDefault="00A9782C">
      <w:pPr>
        <w:pStyle w:val="TOC3"/>
        <w:tabs>
          <w:tab w:val="right" w:leader="dot" w:pos="9016"/>
        </w:tabs>
        <w:rPr>
          <w:rFonts w:eastAsiaTheme="minorEastAsia"/>
          <w:noProof/>
          <w:kern w:val="2"/>
          <w:sz w:val="24"/>
          <w:szCs w:val="24"/>
          <w14:ligatures w14:val="standardContextual"/>
        </w:rPr>
      </w:pPr>
      <w:hyperlink w:anchor="_Toc227628888" w:history="1">
        <w:r w:rsidRPr="001D27ED">
          <w:rPr>
            <w:rStyle w:val="Hyperlink"/>
            <w:b/>
            <w:bCs/>
            <w:noProof/>
          </w:rPr>
          <w:t>18: Guest Invite Settings</w:t>
        </w:r>
        <w:r>
          <w:rPr>
            <w:noProof/>
            <w:webHidden/>
          </w:rPr>
          <w:tab/>
        </w:r>
        <w:r>
          <w:rPr>
            <w:noProof/>
            <w:webHidden/>
          </w:rPr>
          <w:fldChar w:fldCharType="begin"/>
        </w:r>
        <w:r>
          <w:rPr>
            <w:noProof/>
            <w:webHidden/>
          </w:rPr>
          <w:instrText xml:space="preserve"> PAGEREF _Toc227628888 \h </w:instrText>
        </w:r>
        <w:r>
          <w:rPr>
            <w:noProof/>
            <w:webHidden/>
          </w:rPr>
        </w:r>
        <w:r>
          <w:rPr>
            <w:noProof/>
            <w:webHidden/>
          </w:rPr>
          <w:fldChar w:fldCharType="separate"/>
        </w:r>
        <w:r>
          <w:rPr>
            <w:noProof/>
            <w:webHidden/>
          </w:rPr>
          <w:t>23</w:t>
        </w:r>
        <w:r>
          <w:rPr>
            <w:noProof/>
            <w:webHidden/>
          </w:rPr>
          <w:fldChar w:fldCharType="end"/>
        </w:r>
      </w:hyperlink>
    </w:p>
    <w:p w14:paraId="35AF3F37" w14:textId="49A897D9" w:rsidR="00A9782C" w:rsidRDefault="00A9782C">
      <w:pPr>
        <w:pStyle w:val="TOC3"/>
        <w:tabs>
          <w:tab w:val="right" w:leader="dot" w:pos="9016"/>
        </w:tabs>
        <w:rPr>
          <w:rFonts w:eastAsiaTheme="minorEastAsia"/>
          <w:noProof/>
          <w:kern w:val="2"/>
          <w:sz w:val="24"/>
          <w:szCs w:val="24"/>
          <w14:ligatures w14:val="standardContextual"/>
        </w:rPr>
      </w:pPr>
      <w:hyperlink w:anchor="_Toc227628889" w:history="1">
        <w:r w:rsidRPr="001D27ED">
          <w:rPr>
            <w:rStyle w:val="Hyperlink"/>
            <w:b/>
            <w:bCs/>
            <w:noProof/>
          </w:rPr>
          <w:t>19: Guest Users count</w:t>
        </w:r>
        <w:r>
          <w:rPr>
            <w:noProof/>
            <w:webHidden/>
          </w:rPr>
          <w:tab/>
        </w:r>
        <w:r>
          <w:rPr>
            <w:noProof/>
            <w:webHidden/>
          </w:rPr>
          <w:fldChar w:fldCharType="begin"/>
        </w:r>
        <w:r>
          <w:rPr>
            <w:noProof/>
            <w:webHidden/>
          </w:rPr>
          <w:instrText xml:space="preserve"> PAGEREF _Toc227628889 \h </w:instrText>
        </w:r>
        <w:r>
          <w:rPr>
            <w:noProof/>
            <w:webHidden/>
          </w:rPr>
        </w:r>
        <w:r>
          <w:rPr>
            <w:noProof/>
            <w:webHidden/>
          </w:rPr>
          <w:fldChar w:fldCharType="separate"/>
        </w:r>
        <w:r>
          <w:rPr>
            <w:noProof/>
            <w:webHidden/>
          </w:rPr>
          <w:t>24</w:t>
        </w:r>
        <w:r>
          <w:rPr>
            <w:noProof/>
            <w:webHidden/>
          </w:rPr>
          <w:fldChar w:fldCharType="end"/>
        </w:r>
      </w:hyperlink>
    </w:p>
    <w:p w14:paraId="1F190037" w14:textId="2D49C354" w:rsidR="00A9782C" w:rsidRDefault="00A9782C">
      <w:pPr>
        <w:pStyle w:val="TOC3"/>
        <w:tabs>
          <w:tab w:val="right" w:leader="dot" w:pos="9016"/>
        </w:tabs>
        <w:rPr>
          <w:rFonts w:eastAsiaTheme="minorEastAsia"/>
          <w:noProof/>
          <w:kern w:val="2"/>
          <w:sz w:val="24"/>
          <w:szCs w:val="24"/>
          <w14:ligatures w14:val="standardContextual"/>
        </w:rPr>
      </w:pPr>
      <w:hyperlink w:anchor="_Toc227628890" w:history="1">
        <w:r w:rsidRPr="001D27ED">
          <w:rPr>
            <w:rStyle w:val="Hyperlink"/>
            <w:b/>
            <w:bCs/>
            <w:noProof/>
          </w:rPr>
          <w:t>20: User Information</w:t>
        </w:r>
        <w:r>
          <w:rPr>
            <w:noProof/>
            <w:webHidden/>
          </w:rPr>
          <w:tab/>
        </w:r>
        <w:r>
          <w:rPr>
            <w:noProof/>
            <w:webHidden/>
          </w:rPr>
          <w:fldChar w:fldCharType="begin"/>
        </w:r>
        <w:r>
          <w:rPr>
            <w:noProof/>
            <w:webHidden/>
          </w:rPr>
          <w:instrText xml:space="preserve"> PAGEREF _Toc227628890 \h </w:instrText>
        </w:r>
        <w:r>
          <w:rPr>
            <w:noProof/>
            <w:webHidden/>
          </w:rPr>
        </w:r>
        <w:r>
          <w:rPr>
            <w:noProof/>
            <w:webHidden/>
          </w:rPr>
          <w:fldChar w:fldCharType="separate"/>
        </w:r>
        <w:r>
          <w:rPr>
            <w:noProof/>
            <w:webHidden/>
          </w:rPr>
          <w:t>24</w:t>
        </w:r>
        <w:r>
          <w:rPr>
            <w:noProof/>
            <w:webHidden/>
          </w:rPr>
          <w:fldChar w:fldCharType="end"/>
        </w:r>
      </w:hyperlink>
    </w:p>
    <w:p w14:paraId="1D2A12A7" w14:textId="39D68B5F" w:rsidR="00A9782C" w:rsidRDefault="00A9782C">
      <w:pPr>
        <w:pStyle w:val="TOC3"/>
        <w:tabs>
          <w:tab w:val="right" w:leader="dot" w:pos="9016"/>
        </w:tabs>
        <w:rPr>
          <w:rFonts w:eastAsiaTheme="minorEastAsia"/>
          <w:noProof/>
          <w:kern w:val="2"/>
          <w:sz w:val="24"/>
          <w:szCs w:val="24"/>
          <w14:ligatures w14:val="standardContextual"/>
        </w:rPr>
      </w:pPr>
      <w:hyperlink w:anchor="_Toc227628891" w:history="1">
        <w:r w:rsidRPr="001D27ED">
          <w:rPr>
            <w:rStyle w:val="Hyperlink"/>
            <w:b/>
            <w:bCs/>
            <w:noProof/>
          </w:rPr>
          <w:t>21: Number of accounts enabled</w:t>
        </w:r>
        <w:r>
          <w:rPr>
            <w:noProof/>
            <w:webHidden/>
          </w:rPr>
          <w:tab/>
        </w:r>
        <w:r>
          <w:rPr>
            <w:noProof/>
            <w:webHidden/>
          </w:rPr>
          <w:fldChar w:fldCharType="begin"/>
        </w:r>
        <w:r>
          <w:rPr>
            <w:noProof/>
            <w:webHidden/>
          </w:rPr>
          <w:instrText xml:space="preserve"> PAGEREF _Toc227628891 \h </w:instrText>
        </w:r>
        <w:r>
          <w:rPr>
            <w:noProof/>
            <w:webHidden/>
          </w:rPr>
        </w:r>
        <w:r>
          <w:rPr>
            <w:noProof/>
            <w:webHidden/>
          </w:rPr>
          <w:fldChar w:fldCharType="separate"/>
        </w:r>
        <w:r>
          <w:rPr>
            <w:noProof/>
            <w:webHidden/>
          </w:rPr>
          <w:t>25</w:t>
        </w:r>
        <w:r>
          <w:rPr>
            <w:noProof/>
            <w:webHidden/>
          </w:rPr>
          <w:fldChar w:fldCharType="end"/>
        </w:r>
      </w:hyperlink>
    </w:p>
    <w:p w14:paraId="721A4DE2" w14:textId="7A4D9D21" w:rsidR="00A9782C" w:rsidRDefault="00A9782C">
      <w:pPr>
        <w:pStyle w:val="TOC2"/>
        <w:tabs>
          <w:tab w:val="right" w:leader="dot" w:pos="9016"/>
        </w:tabs>
        <w:rPr>
          <w:rFonts w:eastAsiaTheme="minorEastAsia"/>
          <w:noProof/>
          <w:kern w:val="2"/>
          <w:sz w:val="24"/>
          <w:szCs w:val="24"/>
          <w14:ligatures w14:val="standardContextual"/>
        </w:rPr>
      </w:pPr>
      <w:hyperlink w:anchor="_Toc227628892" w:history="1">
        <w:r w:rsidRPr="001D27ED">
          <w:rPr>
            <w:rStyle w:val="Hyperlink"/>
            <w:b/>
            <w:bCs/>
            <w:noProof/>
          </w:rPr>
          <w:t>EXCHANGE ONLINE</w:t>
        </w:r>
        <w:r>
          <w:rPr>
            <w:noProof/>
            <w:webHidden/>
          </w:rPr>
          <w:tab/>
        </w:r>
        <w:r>
          <w:rPr>
            <w:noProof/>
            <w:webHidden/>
          </w:rPr>
          <w:fldChar w:fldCharType="begin"/>
        </w:r>
        <w:r>
          <w:rPr>
            <w:noProof/>
            <w:webHidden/>
          </w:rPr>
          <w:instrText xml:space="preserve"> PAGEREF _Toc227628892 \h </w:instrText>
        </w:r>
        <w:r>
          <w:rPr>
            <w:noProof/>
            <w:webHidden/>
          </w:rPr>
        </w:r>
        <w:r>
          <w:rPr>
            <w:noProof/>
            <w:webHidden/>
          </w:rPr>
          <w:fldChar w:fldCharType="separate"/>
        </w:r>
        <w:r>
          <w:rPr>
            <w:noProof/>
            <w:webHidden/>
          </w:rPr>
          <w:t>26</w:t>
        </w:r>
        <w:r>
          <w:rPr>
            <w:noProof/>
            <w:webHidden/>
          </w:rPr>
          <w:fldChar w:fldCharType="end"/>
        </w:r>
      </w:hyperlink>
    </w:p>
    <w:p w14:paraId="762AC04C" w14:textId="0F6A2F0E" w:rsidR="00A9782C" w:rsidRDefault="00A9782C">
      <w:pPr>
        <w:pStyle w:val="TOC3"/>
        <w:tabs>
          <w:tab w:val="right" w:leader="dot" w:pos="9016"/>
        </w:tabs>
        <w:rPr>
          <w:rFonts w:eastAsiaTheme="minorEastAsia"/>
          <w:noProof/>
          <w:kern w:val="2"/>
          <w:sz w:val="24"/>
          <w:szCs w:val="24"/>
          <w14:ligatures w14:val="standardContextual"/>
        </w:rPr>
      </w:pPr>
      <w:hyperlink w:anchor="_Toc227628893" w:history="1">
        <w:r w:rsidRPr="001D27ED">
          <w:rPr>
            <w:rStyle w:val="Hyperlink"/>
            <w:b/>
            <w:bCs/>
            <w:noProof/>
          </w:rPr>
          <w:t>01: Mailbox Status (Active/Inactive)</w:t>
        </w:r>
        <w:r>
          <w:rPr>
            <w:noProof/>
            <w:webHidden/>
          </w:rPr>
          <w:tab/>
        </w:r>
        <w:r>
          <w:rPr>
            <w:noProof/>
            <w:webHidden/>
          </w:rPr>
          <w:fldChar w:fldCharType="begin"/>
        </w:r>
        <w:r>
          <w:rPr>
            <w:noProof/>
            <w:webHidden/>
          </w:rPr>
          <w:instrText xml:space="preserve"> PAGEREF _Toc227628893 \h </w:instrText>
        </w:r>
        <w:r>
          <w:rPr>
            <w:noProof/>
            <w:webHidden/>
          </w:rPr>
        </w:r>
        <w:r>
          <w:rPr>
            <w:noProof/>
            <w:webHidden/>
          </w:rPr>
          <w:fldChar w:fldCharType="separate"/>
        </w:r>
        <w:r>
          <w:rPr>
            <w:noProof/>
            <w:webHidden/>
          </w:rPr>
          <w:t>27</w:t>
        </w:r>
        <w:r>
          <w:rPr>
            <w:noProof/>
            <w:webHidden/>
          </w:rPr>
          <w:fldChar w:fldCharType="end"/>
        </w:r>
      </w:hyperlink>
    </w:p>
    <w:p w14:paraId="612024B6" w14:textId="3110522B" w:rsidR="00A9782C" w:rsidRDefault="00A9782C">
      <w:pPr>
        <w:pStyle w:val="TOC3"/>
        <w:tabs>
          <w:tab w:val="right" w:leader="dot" w:pos="9016"/>
        </w:tabs>
        <w:rPr>
          <w:rFonts w:eastAsiaTheme="minorEastAsia"/>
          <w:noProof/>
          <w:kern w:val="2"/>
          <w:sz w:val="24"/>
          <w:szCs w:val="24"/>
          <w14:ligatures w14:val="standardContextual"/>
        </w:rPr>
      </w:pPr>
      <w:hyperlink w:anchor="_Toc227628894" w:history="1">
        <w:r w:rsidRPr="001D27ED">
          <w:rPr>
            <w:rStyle w:val="Hyperlink"/>
            <w:b/>
            <w:bCs/>
            <w:noProof/>
          </w:rPr>
          <w:t>02: External Storage providers in OWA</w:t>
        </w:r>
        <w:r>
          <w:rPr>
            <w:noProof/>
            <w:webHidden/>
          </w:rPr>
          <w:tab/>
        </w:r>
        <w:r>
          <w:rPr>
            <w:noProof/>
            <w:webHidden/>
          </w:rPr>
          <w:fldChar w:fldCharType="begin"/>
        </w:r>
        <w:r>
          <w:rPr>
            <w:noProof/>
            <w:webHidden/>
          </w:rPr>
          <w:instrText xml:space="preserve"> PAGEREF _Toc227628894 \h </w:instrText>
        </w:r>
        <w:r>
          <w:rPr>
            <w:noProof/>
            <w:webHidden/>
          </w:rPr>
        </w:r>
        <w:r>
          <w:rPr>
            <w:noProof/>
            <w:webHidden/>
          </w:rPr>
          <w:fldChar w:fldCharType="separate"/>
        </w:r>
        <w:r>
          <w:rPr>
            <w:noProof/>
            <w:webHidden/>
          </w:rPr>
          <w:t>27</w:t>
        </w:r>
        <w:r>
          <w:rPr>
            <w:noProof/>
            <w:webHidden/>
          </w:rPr>
          <w:fldChar w:fldCharType="end"/>
        </w:r>
      </w:hyperlink>
    </w:p>
    <w:p w14:paraId="292D32C2" w14:textId="0C69BAE4" w:rsidR="00A9782C" w:rsidRDefault="00A9782C">
      <w:pPr>
        <w:pStyle w:val="TOC3"/>
        <w:tabs>
          <w:tab w:val="right" w:leader="dot" w:pos="9016"/>
        </w:tabs>
        <w:rPr>
          <w:rFonts w:eastAsiaTheme="minorEastAsia"/>
          <w:noProof/>
          <w:kern w:val="2"/>
          <w:sz w:val="24"/>
          <w:szCs w:val="24"/>
          <w14:ligatures w14:val="standardContextual"/>
        </w:rPr>
      </w:pPr>
      <w:hyperlink w:anchor="_Toc227628895" w:history="1">
        <w:r w:rsidRPr="001D27ED">
          <w:rPr>
            <w:rStyle w:val="Hyperlink"/>
            <w:b/>
            <w:bCs/>
            <w:noProof/>
          </w:rPr>
          <w:t>03: Mailbox Storage usage</w:t>
        </w:r>
        <w:r>
          <w:rPr>
            <w:noProof/>
            <w:webHidden/>
          </w:rPr>
          <w:tab/>
        </w:r>
        <w:r>
          <w:rPr>
            <w:noProof/>
            <w:webHidden/>
          </w:rPr>
          <w:fldChar w:fldCharType="begin"/>
        </w:r>
        <w:r>
          <w:rPr>
            <w:noProof/>
            <w:webHidden/>
          </w:rPr>
          <w:instrText xml:space="preserve"> PAGEREF _Toc227628895 \h </w:instrText>
        </w:r>
        <w:r>
          <w:rPr>
            <w:noProof/>
            <w:webHidden/>
          </w:rPr>
        </w:r>
        <w:r>
          <w:rPr>
            <w:noProof/>
            <w:webHidden/>
          </w:rPr>
          <w:fldChar w:fldCharType="separate"/>
        </w:r>
        <w:r>
          <w:rPr>
            <w:noProof/>
            <w:webHidden/>
          </w:rPr>
          <w:t>28</w:t>
        </w:r>
        <w:r>
          <w:rPr>
            <w:noProof/>
            <w:webHidden/>
          </w:rPr>
          <w:fldChar w:fldCharType="end"/>
        </w:r>
      </w:hyperlink>
    </w:p>
    <w:p w14:paraId="460111BF" w14:textId="03A76F2B" w:rsidR="00A9782C" w:rsidRDefault="00A9782C">
      <w:pPr>
        <w:pStyle w:val="TOC3"/>
        <w:tabs>
          <w:tab w:val="right" w:leader="dot" w:pos="9016"/>
        </w:tabs>
        <w:rPr>
          <w:rFonts w:eastAsiaTheme="minorEastAsia"/>
          <w:noProof/>
          <w:kern w:val="2"/>
          <w:sz w:val="24"/>
          <w:szCs w:val="24"/>
          <w14:ligatures w14:val="standardContextual"/>
        </w:rPr>
      </w:pPr>
      <w:hyperlink w:anchor="_Toc227628896" w:history="1">
        <w:r w:rsidRPr="001D27ED">
          <w:rPr>
            <w:rStyle w:val="Hyperlink"/>
            <w:b/>
            <w:bCs/>
            <w:noProof/>
          </w:rPr>
          <w:t>04: Full Calendar Schedules able to be shared Externally</w:t>
        </w:r>
        <w:r>
          <w:rPr>
            <w:noProof/>
            <w:webHidden/>
          </w:rPr>
          <w:tab/>
        </w:r>
        <w:r>
          <w:rPr>
            <w:noProof/>
            <w:webHidden/>
          </w:rPr>
          <w:fldChar w:fldCharType="begin"/>
        </w:r>
        <w:r>
          <w:rPr>
            <w:noProof/>
            <w:webHidden/>
          </w:rPr>
          <w:instrText xml:space="preserve"> PAGEREF _Toc227628896 \h </w:instrText>
        </w:r>
        <w:r>
          <w:rPr>
            <w:noProof/>
            <w:webHidden/>
          </w:rPr>
        </w:r>
        <w:r>
          <w:rPr>
            <w:noProof/>
            <w:webHidden/>
          </w:rPr>
          <w:fldChar w:fldCharType="separate"/>
        </w:r>
        <w:r>
          <w:rPr>
            <w:noProof/>
            <w:webHidden/>
          </w:rPr>
          <w:t>28</w:t>
        </w:r>
        <w:r>
          <w:rPr>
            <w:noProof/>
            <w:webHidden/>
          </w:rPr>
          <w:fldChar w:fldCharType="end"/>
        </w:r>
      </w:hyperlink>
    </w:p>
    <w:p w14:paraId="32129AFD" w14:textId="12C44196" w:rsidR="00A9782C" w:rsidRDefault="00A9782C">
      <w:pPr>
        <w:pStyle w:val="TOC3"/>
        <w:tabs>
          <w:tab w:val="right" w:leader="dot" w:pos="9016"/>
        </w:tabs>
        <w:rPr>
          <w:rFonts w:eastAsiaTheme="minorEastAsia"/>
          <w:noProof/>
          <w:kern w:val="2"/>
          <w:sz w:val="24"/>
          <w:szCs w:val="24"/>
          <w14:ligatures w14:val="standardContextual"/>
        </w:rPr>
      </w:pPr>
      <w:hyperlink w:anchor="_Toc227628897" w:history="1">
        <w:r w:rsidRPr="001D27ED">
          <w:rPr>
            <w:rStyle w:val="Hyperlink"/>
            <w:b/>
            <w:bCs/>
            <w:noProof/>
          </w:rPr>
          <w:t>05: Number of Emails read/received</w:t>
        </w:r>
        <w:r>
          <w:rPr>
            <w:noProof/>
            <w:webHidden/>
          </w:rPr>
          <w:tab/>
        </w:r>
        <w:r>
          <w:rPr>
            <w:noProof/>
            <w:webHidden/>
          </w:rPr>
          <w:fldChar w:fldCharType="begin"/>
        </w:r>
        <w:r>
          <w:rPr>
            <w:noProof/>
            <w:webHidden/>
          </w:rPr>
          <w:instrText xml:space="preserve"> PAGEREF _Toc227628897 \h </w:instrText>
        </w:r>
        <w:r>
          <w:rPr>
            <w:noProof/>
            <w:webHidden/>
          </w:rPr>
        </w:r>
        <w:r>
          <w:rPr>
            <w:noProof/>
            <w:webHidden/>
          </w:rPr>
          <w:fldChar w:fldCharType="separate"/>
        </w:r>
        <w:r>
          <w:rPr>
            <w:noProof/>
            <w:webHidden/>
          </w:rPr>
          <w:t>29</w:t>
        </w:r>
        <w:r>
          <w:rPr>
            <w:noProof/>
            <w:webHidden/>
          </w:rPr>
          <w:fldChar w:fldCharType="end"/>
        </w:r>
      </w:hyperlink>
    </w:p>
    <w:p w14:paraId="0ED0A425" w14:textId="5241F528" w:rsidR="00A9782C" w:rsidRDefault="00A9782C">
      <w:pPr>
        <w:pStyle w:val="TOC3"/>
        <w:tabs>
          <w:tab w:val="right" w:leader="dot" w:pos="9016"/>
        </w:tabs>
        <w:rPr>
          <w:rFonts w:eastAsiaTheme="minorEastAsia"/>
          <w:noProof/>
          <w:kern w:val="2"/>
          <w:sz w:val="24"/>
          <w:szCs w:val="24"/>
          <w14:ligatures w14:val="standardContextual"/>
        </w:rPr>
      </w:pPr>
      <w:hyperlink w:anchor="_Toc227628898" w:history="1">
        <w:r w:rsidRPr="001D27ED">
          <w:rPr>
            <w:rStyle w:val="Hyperlink"/>
            <w:b/>
            <w:bCs/>
            <w:noProof/>
          </w:rPr>
          <w:t>06: Number of emails sent</w:t>
        </w:r>
        <w:r>
          <w:rPr>
            <w:noProof/>
            <w:webHidden/>
          </w:rPr>
          <w:tab/>
        </w:r>
        <w:r>
          <w:rPr>
            <w:noProof/>
            <w:webHidden/>
          </w:rPr>
          <w:fldChar w:fldCharType="begin"/>
        </w:r>
        <w:r>
          <w:rPr>
            <w:noProof/>
            <w:webHidden/>
          </w:rPr>
          <w:instrText xml:space="preserve"> PAGEREF _Toc227628898 \h </w:instrText>
        </w:r>
        <w:r>
          <w:rPr>
            <w:noProof/>
            <w:webHidden/>
          </w:rPr>
        </w:r>
        <w:r>
          <w:rPr>
            <w:noProof/>
            <w:webHidden/>
          </w:rPr>
          <w:fldChar w:fldCharType="separate"/>
        </w:r>
        <w:r>
          <w:rPr>
            <w:noProof/>
            <w:webHidden/>
          </w:rPr>
          <w:t>29</w:t>
        </w:r>
        <w:r>
          <w:rPr>
            <w:noProof/>
            <w:webHidden/>
          </w:rPr>
          <w:fldChar w:fldCharType="end"/>
        </w:r>
      </w:hyperlink>
    </w:p>
    <w:p w14:paraId="7535D6CF" w14:textId="5129521D" w:rsidR="00A9782C" w:rsidRDefault="00A9782C">
      <w:pPr>
        <w:pStyle w:val="TOC2"/>
        <w:tabs>
          <w:tab w:val="right" w:leader="dot" w:pos="9016"/>
        </w:tabs>
        <w:rPr>
          <w:rFonts w:eastAsiaTheme="minorEastAsia"/>
          <w:noProof/>
          <w:kern w:val="2"/>
          <w:sz w:val="24"/>
          <w:szCs w:val="24"/>
          <w14:ligatures w14:val="standardContextual"/>
        </w:rPr>
      </w:pPr>
      <w:hyperlink w:anchor="_Toc227628899" w:history="1">
        <w:r w:rsidRPr="001D27ED">
          <w:rPr>
            <w:rStyle w:val="Hyperlink"/>
            <w:b/>
            <w:bCs/>
            <w:noProof/>
          </w:rPr>
          <w:t>MICROSOFT PURVIEW</w:t>
        </w:r>
        <w:r>
          <w:rPr>
            <w:noProof/>
            <w:webHidden/>
          </w:rPr>
          <w:tab/>
        </w:r>
        <w:r>
          <w:rPr>
            <w:noProof/>
            <w:webHidden/>
          </w:rPr>
          <w:fldChar w:fldCharType="begin"/>
        </w:r>
        <w:r>
          <w:rPr>
            <w:noProof/>
            <w:webHidden/>
          </w:rPr>
          <w:instrText xml:space="preserve"> PAGEREF _Toc227628899 \h </w:instrText>
        </w:r>
        <w:r>
          <w:rPr>
            <w:noProof/>
            <w:webHidden/>
          </w:rPr>
        </w:r>
        <w:r>
          <w:rPr>
            <w:noProof/>
            <w:webHidden/>
          </w:rPr>
          <w:fldChar w:fldCharType="separate"/>
        </w:r>
        <w:r>
          <w:rPr>
            <w:noProof/>
            <w:webHidden/>
          </w:rPr>
          <w:t>30</w:t>
        </w:r>
        <w:r>
          <w:rPr>
            <w:noProof/>
            <w:webHidden/>
          </w:rPr>
          <w:fldChar w:fldCharType="end"/>
        </w:r>
      </w:hyperlink>
    </w:p>
    <w:p w14:paraId="2D7ECC52" w14:textId="65A80D38" w:rsidR="00A9782C" w:rsidRDefault="00A9782C">
      <w:pPr>
        <w:pStyle w:val="TOC3"/>
        <w:tabs>
          <w:tab w:val="right" w:leader="dot" w:pos="9016"/>
        </w:tabs>
        <w:rPr>
          <w:rFonts w:eastAsiaTheme="minorEastAsia"/>
          <w:noProof/>
          <w:kern w:val="2"/>
          <w:sz w:val="24"/>
          <w:szCs w:val="24"/>
          <w14:ligatures w14:val="standardContextual"/>
        </w:rPr>
      </w:pPr>
      <w:hyperlink w:anchor="_Toc227628900" w:history="1">
        <w:r w:rsidRPr="001D27ED">
          <w:rPr>
            <w:rStyle w:val="Hyperlink"/>
            <w:b/>
            <w:bCs/>
            <w:noProof/>
          </w:rPr>
          <w:t>01: Audit Logs Enabled</w:t>
        </w:r>
        <w:r>
          <w:rPr>
            <w:noProof/>
            <w:webHidden/>
          </w:rPr>
          <w:tab/>
        </w:r>
        <w:r>
          <w:rPr>
            <w:noProof/>
            <w:webHidden/>
          </w:rPr>
          <w:fldChar w:fldCharType="begin"/>
        </w:r>
        <w:r>
          <w:rPr>
            <w:noProof/>
            <w:webHidden/>
          </w:rPr>
          <w:instrText xml:space="preserve"> PAGEREF _Toc227628900 \h </w:instrText>
        </w:r>
        <w:r>
          <w:rPr>
            <w:noProof/>
            <w:webHidden/>
          </w:rPr>
        </w:r>
        <w:r>
          <w:rPr>
            <w:noProof/>
            <w:webHidden/>
          </w:rPr>
          <w:fldChar w:fldCharType="separate"/>
        </w:r>
        <w:r>
          <w:rPr>
            <w:noProof/>
            <w:webHidden/>
          </w:rPr>
          <w:t>31</w:t>
        </w:r>
        <w:r>
          <w:rPr>
            <w:noProof/>
            <w:webHidden/>
          </w:rPr>
          <w:fldChar w:fldCharType="end"/>
        </w:r>
      </w:hyperlink>
    </w:p>
    <w:p w14:paraId="747128D9" w14:textId="3181759B" w:rsidR="00A9782C" w:rsidRDefault="00A9782C">
      <w:pPr>
        <w:pStyle w:val="TOC3"/>
        <w:tabs>
          <w:tab w:val="right" w:leader="dot" w:pos="9016"/>
        </w:tabs>
        <w:rPr>
          <w:rFonts w:eastAsiaTheme="minorEastAsia"/>
          <w:noProof/>
          <w:kern w:val="2"/>
          <w:sz w:val="24"/>
          <w:szCs w:val="24"/>
          <w14:ligatures w14:val="standardContextual"/>
        </w:rPr>
      </w:pPr>
      <w:hyperlink w:anchor="_Toc227628901" w:history="1">
        <w:r w:rsidRPr="001D27ED">
          <w:rPr>
            <w:rStyle w:val="Hyperlink"/>
            <w:b/>
            <w:bCs/>
            <w:noProof/>
          </w:rPr>
          <w:t>02: Secure Score Percentage</w:t>
        </w:r>
        <w:r>
          <w:rPr>
            <w:noProof/>
            <w:webHidden/>
          </w:rPr>
          <w:tab/>
        </w:r>
        <w:r>
          <w:rPr>
            <w:noProof/>
            <w:webHidden/>
          </w:rPr>
          <w:fldChar w:fldCharType="begin"/>
        </w:r>
        <w:r>
          <w:rPr>
            <w:noProof/>
            <w:webHidden/>
          </w:rPr>
          <w:instrText xml:space="preserve"> PAGEREF _Toc227628901 \h </w:instrText>
        </w:r>
        <w:r>
          <w:rPr>
            <w:noProof/>
            <w:webHidden/>
          </w:rPr>
        </w:r>
        <w:r>
          <w:rPr>
            <w:noProof/>
            <w:webHidden/>
          </w:rPr>
          <w:fldChar w:fldCharType="separate"/>
        </w:r>
        <w:r>
          <w:rPr>
            <w:noProof/>
            <w:webHidden/>
          </w:rPr>
          <w:t>31</w:t>
        </w:r>
        <w:r>
          <w:rPr>
            <w:noProof/>
            <w:webHidden/>
          </w:rPr>
          <w:fldChar w:fldCharType="end"/>
        </w:r>
      </w:hyperlink>
    </w:p>
    <w:p w14:paraId="3438FC7A" w14:textId="0D0F3CCB" w:rsidR="00A9782C" w:rsidRDefault="00A9782C">
      <w:pPr>
        <w:pStyle w:val="TOC3"/>
        <w:tabs>
          <w:tab w:val="right" w:leader="dot" w:pos="9016"/>
        </w:tabs>
        <w:rPr>
          <w:rFonts w:eastAsiaTheme="minorEastAsia"/>
          <w:noProof/>
          <w:kern w:val="2"/>
          <w:sz w:val="24"/>
          <w:szCs w:val="24"/>
          <w14:ligatures w14:val="standardContextual"/>
        </w:rPr>
      </w:pPr>
      <w:hyperlink w:anchor="_Toc227628902" w:history="1">
        <w:r w:rsidRPr="001D27ED">
          <w:rPr>
            <w:rStyle w:val="Hyperlink"/>
            <w:b/>
            <w:bCs/>
            <w:noProof/>
          </w:rPr>
          <w:t>03: Sensitivity Labels configured and applied</w:t>
        </w:r>
        <w:r>
          <w:rPr>
            <w:noProof/>
            <w:webHidden/>
          </w:rPr>
          <w:tab/>
        </w:r>
        <w:r>
          <w:rPr>
            <w:noProof/>
            <w:webHidden/>
          </w:rPr>
          <w:fldChar w:fldCharType="begin"/>
        </w:r>
        <w:r>
          <w:rPr>
            <w:noProof/>
            <w:webHidden/>
          </w:rPr>
          <w:instrText xml:space="preserve"> PAGEREF _Toc227628902 \h </w:instrText>
        </w:r>
        <w:r>
          <w:rPr>
            <w:noProof/>
            <w:webHidden/>
          </w:rPr>
        </w:r>
        <w:r>
          <w:rPr>
            <w:noProof/>
            <w:webHidden/>
          </w:rPr>
          <w:fldChar w:fldCharType="separate"/>
        </w:r>
        <w:r>
          <w:rPr>
            <w:noProof/>
            <w:webHidden/>
          </w:rPr>
          <w:t>32</w:t>
        </w:r>
        <w:r>
          <w:rPr>
            <w:noProof/>
            <w:webHidden/>
          </w:rPr>
          <w:fldChar w:fldCharType="end"/>
        </w:r>
      </w:hyperlink>
    </w:p>
    <w:p w14:paraId="093AA0AD" w14:textId="25A9EF39" w:rsidR="00A9782C" w:rsidRDefault="00A9782C">
      <w:pPr>
        <w:pStyle w:val="TOC3"/>
        <w:tabs>
          <w:tab w:val="right" w:leader="dot" w:pos="9016"/>
        </w:tabs>
        <w:rPr>
          <w:rFonts w:eastAsiaTheme="minorEastAsia"/>
          <w:noProof/>
          <w:kern w:val="2"/>
          <w:sz w:val="24"/>
          <w:szCs w:val="24"/>
          <w14:ligatures w14:val="standardContextual"/>
        </w:rPr>
      </w:pPr>
      <w:hyperlink w:anchor="_Toc227628903" w:history="1">
        <w:r w:rsidRPr="001D27ED">
          <w:rPr>
            <w:rStyle w:val="Hyperlink"/>
            <w:b/>
            <w:bCs/>
            <w:noProof/>
          </w:rPr>
          <w:t>04: Sensitivity Labels applied to Teams</w:t>
        </w:r>
        <w:r>
          <w:rPr>
            <w:noProof/>
            <w:webHidden/>
          </w:rPr>
          <w:tab/>
        </w:r>
        <w:r>
          <w:rPr>
            <w:noProof/>
            <w:webHidden/>
          </w:rPr>
          <w:fldChar w:fldCharType="begin"/>
        </w:r>
        <w:r>
          <w:rPr>
            <w:noProof/>
            <w:webHidden/>
          </w:rPr>
          <w:instrText xml:space="preserve"> PAGEREF _Toc227628903 \h </w:instrText>
        </w:r>
        <w:r>
          <w:rPr>
            <w:noProof/>
            <w:webHidden/>
          </w:rPr>
        </w:r>
        <w:r>
          <w:rPr>
            <w:noProof/>
            <w:webHidden/>
          </w:rPr>
          <w:fldChar w:fldCharType="separate"/>
        </w:r>
        <w:r>
          <w:rPr>
            <w:noProof/>
            <w:webHidden/>
          </w:rPr>
          <w:t>32</w:t>
        </w:r>
        <w:r>
          <w:rPr>
            <w:noProof/>
            <w:webHidden/>
          </w:rPr>
          <w:fldChar w:fldCharType="end"/>
        </w:r>
      </w:hyperlink>
    </w:p>
    <w:p w14:paraId="2932C3D9" w14:textId="76FDCEC5" w:rsidR="00A9782C" w:rsidRDefault="00A9782C">
      <w:pPr>
        <w:pStyle w:val="TOC3"/>
        <w:tabs>
          <w:tab w:val="right" w:leader="dot" w:pos="9016"/>
        </w:tabs>
        <w:rPr>
          <w:rFonts w:eastAsiaTheme="minorEastAsia"/>
          <w:noProof/>
          <w:kern w:val="2"/>
          <w:sz w:val="24"/>
          <w:szCs w:val="24"/>
          <w14:ligatures w14:val="standardContextual"/>
        </w:rPr>
      </w:pPr>
      <w:hyperlink w:anchor="_Toc227628904" w:history="1">
        <w:r w:rsidRPr="001D27ED">
          <w:rPr>
            <w:rStyle w:val="Hyperlink"/>
            <w:b/>
            <w:bCs/>
            <w:noProof/>
          </w:rPr>
          <w:t>05: Compliance Score Overview</w:t>
        </w:r>
        <w:r>
          <w:rPr>
            <w:noProof/>
            <w:webHidden/>
          </w:rPr>
          <w:tab/>
        </w:r>
        <w:r>
          <w:rPr>
            <w:noProof/>
            <w:webHidden/>
          </w:rPr>
          <w:fldChar w:fldCharType="begin"/>
        </w:r>
        <w:r>
          <w:rPr>
            <w:noProof/>
            <w:webHidden/>
          </w:rPr>
          <w:instrText xml:space="preserve"> PAGEREF _Toc227628904 \h </w:instrText>
        </w:r>
        <w:r>
          <w:rPr>
            <w:noProof/>
            <w:webHidden/>
          </w:rPr>
        </w:r>
        <w:r>
          <w:rPr>
            <w:noProof/>
            <w:webHidden/>
          </w:rPr>
          <w:fldChar w:fldCharType="separate"/>
        </w:r>
        <w:r>
          <w:rPr>
            <w:noProof/>
            <w:webHidden/>
          </w:rPr>
          <w:t>33</w:t>
        </w:r>
        <w:r>
          <w:rPr>
            <w:noProof/>
            <w:webHidden/>
          </w:rPr>
          <w:fldChar w:fldCharType="end"/>
        </w:r>
      </w:hyperlink>
    </w:p>
    <w:p w14:paraId="1B901BC0" w14:textId="49BD3CFB" w:rsidR="00A9782C" w:rsidRDefault="00A9782C">
      <w:pPr>
        <w:pStyle w:val="TOC3"/>
        <w:tabs>
          <w:tab w:val="right" w:leader="dot" w:pos="9016"/>
        </w:tabs>
        <w:rPr>
          <w:rFonts w:eastAsiaTheme="minorEastAsia"/>
          <w:noProof/>
          <w:kern w:val="2"/>
          <w:sz w:val="24"/>
          <w:szCs w:val="24"/>
          <w14:ligatures w14:val="standardContextual"/>
        </w:rPr>
      </w:pPr>
      <w:hyperlink w:anchor="_Toc227628905" w:history="1">
        <w:r w:rsidRPr="001D27ED">
          <w:rPr>
            <w:rStyle w:val="Hyperlink"/>
            <w:b/>
            <w:bCs/>
            <w:noProof/>
          </w:rPr>
          <w:t>06: Information Protection Labels applied</w:t>
        </w:r>
        <w:r>
          <w:rPr>
            <w:noProof/>
            <w:webHidden/>
          </w:rPr>
          <w:tab/>
        </w:r>
        <w:r>
          <w:rPr>
            <w:noProof/>
            <w:webHidden/>
          </w:rPr>
          <w:fldChar w:fldCharType="begin"/>
        </w:r>
        <w:r>
          <w:rPr>
            <w:noProof/>
            <w:webHidden/>
          </w:rPr>
          <w:instrText xml:space="preserve"> PAGEREF _Toc227628905 \h </w:instrText>
        </w:r>
        <w:r>
          <w:rPr>
            <w:noProof/>
            <w:webHidden/>
          </w:rPr>
        </w:r>
        <w:r>
          <w:rPr>
            <w:noProof/>
            <w:webHidden/>
          </w:rPr>
          <w:fldChar w:fldCharType="separate"/>
        </w:r>
        <w:r>
          <w:rPr>
            <w:noProof/>
            <w:webHidden/>
          </w:rPr>
          <w:t>33</w:t>
        </w:r>
        <w:r>
          <w:rPr>
            <w:noProof/>
            <w:webHidden/>
          </w:rPr>
          <w:fldChar w:fldCharType="end"/>
        </w:r>
      </w:hyperlink>
    </w:p>
    <w:p w14:paraId="028545E8" w14:textId="5C03A24A" w:rsidR="00A9782C" w:rsidRDefault="00A9782C">
      <w:pPr>
        <w:pStyle w:val="TOC3"/>
        <w:tabs>
          <w:tab w:val="right" w:leader="dot" w:pos="9016"/>
        </w:tabs>
        <w:rPr>
          <w:rFonts w:eastAsiaTheme="minorEastAsia"/>
          <w:noProof/>
          <w:kern w:val="2"/>
          <w:sz w:val="24"/>
          <w:szCs w:val="24"/>
          <w14:ligatures w14:val="standardContextual"/>
        </w:rPr>
      </w:pPr>
      <w:hyperlink w:anchor="_Toc227628906" w:history="1">
        <w:r w:rsidRPr="001D27ED">
          <w:rPr>
            <w:rStyle w:val="Hyperlink"/>
            <w:b/>
            <w:bCs/>
            <w:noProof/>
          </w:rPr>
          <w:t>07: DLP Rules configured</w:t>
        </w:r>
        <w:r>
          <w:rPr>
            <w:noProof/>
            <w:webHidden/>
          </w:rPr>
          <w:tab/>
        </w:r>
        <w:r>
          <w:rPr>
            <w:noProof/>
            <w:webHidden/>
          </w:rPr>
          <w:fldChar w:fldCharType="begin"/>
        </w:r>
        <w:r>
          <w:rPr>
            <w:noProof/>
            <w:webHidden/>
          </w:rPr>
          <w:instrText xml:space="preserve"> PAGEREF _Toc227628906 \h </w:instrText>
        </w:r>
        <w:r>
          <w:rPr>
            <w:noProof/>
            <w:webHidden/>
          </w:rPr>
        </w:r>
        <w:r>
          <w:rPr>
            <w:noProof/>
            <w:webHidden/>
          </w:rPr>
          <w:fldChar w:fldCharType="separate"/>
        </w:r>
        <w:r>
          <w:rPr>
            <w:noProof/>
            <w:webHidden/>
          </w:rPr>
          <w:t>34</w:t>
        </w:r>
        <w:r>
          <w:rPr>
            <w:noProof/>
            <w:webHidden/>
          </w:rPr>
          <w:fldChar w:fldCharType="end"/>
        </w:r>
      </w:hyperlink>
    </w:p>
    <w:p w14:paraId="4DD78EC0" w14:textId="4D255EE9" w:rsidR="00A9782C" w:rsidRDefault="00A9782C">
      <w:pPr>
        <w:pStyle w:val="TOC3"/>
        <w:tabs>
          <w:tab w:val="right" w:leader="dot" w:pos="9016"/>
        </w:tabs>
        <w:rPr>
          <w:rFonts w:eastAsiaTheme="minorEastAsia"/>
          <w:noProof/>
          <w:kern w:val="2"/>
          <w:sz w:val="24"/>
          <w:szCs w:val="24"/>
          <w14:ligatures w14:val="standardContextual"/>
        </w:rPr>
      </w:pPr>
      <w:hyperlink w:anchor="_Toc227628907" w:history="1">
        <w:r w:rsidRPr="001D27ED">
          <w:rPr>
            <w:rStyle w:val="Hyperlink"/>
            <w:b/>
            <w:bCs/>
            <w:noProof/>
          </w:rPr>
          <w:t>08: Audit Log Retention Duration</w:t>
        </w:r>
        <w:r>
          <w:rPr>
            <w:noProof/>
            <w:webHidden/>
          </w:rPr>
          <w:tab/>
        </w:r>
        <w:r>
          <w:rPr>
            <w:noProof/>
            <w:webHidden/>
          </w:rPr>
          <w:fldChar w:fldCharType="begin"/>
        </w:r>
        <w:r>
          <w:rPr>
            <w:noProof/>
            <w:webHidden/>
          </w:rPr>
          <w:instrText xml:space="preserve"> PAGEREF _Toc227628907 \h </w:instrText>
        </w:r>
        <w:r>
          <w:rPr>
            <w:noProof/>
            <w:webHidden/>
          </w:rPr>
        </w:r>
        <w:r>
          <w:rPr>
            <w:noProof/>
            <w:webHidden/>
          </w:rPr>
          <w:fldChar w:fldCharType="separate"/>
        </w:r>
        <w:r>
          <w:rPr>
            <w:noProof/>
            <w:webHidden/>
          </w:rPr>
          <w:t>34</w:t>
        </w:r>
        <w:r>
          <w:rPr>
            <w:noProof/>
            <w:webHidden/>
          </w:rPr>
          <w:fldChar w:fldCharType="end"/>
        </w:r>
      </w:hyperlink>
    </w:p>
    <w:p w14:paraId="618C41CE" w14:textId="5F878F1C" w:rsidR="00A9782C" w:rsidRDefault="00A9782C">
      <w:pPr>
        <w:pStyle w:val="TOC2"/>
        <w:tabs>
          <w:tab w:val="right" w:leader="dot" w:pos="9016"/>
        </w:tabs>
        <w:rPr>
          <w:rFonts w:eastAsiaTheme="minorEastAsia"/>
          <w:noProof/>
          <w:kern w:val="2"/>
          <w:sz w:val="24"/>
          <w:szCs w:val="24"/>
          <w14:ligatures w14:val="standardContextual"/>
        </w:rPr>
      </w:pPr>
      <w:hyperlink w:anchor="_Toc227628908" w:history="1">
        <w:r w:rsidRPr="001D27ED">
          <w:rPr>
            <w:rStyle w:val="Hyperlink"/>
            <w:b/>
            <w:bCs/>
            <w:noProof/>
          </w:rPr>
          <w:t>MICROSOFT TEAMS</w:t>
        </w:r>
        <w:r>
          <w:rPr>
            <w:noProof/>
            <w:webHidden/>
          </w:rPr>
          <w:tab/>
        </w:r>
        <w:r>
          <w:rPr>
            <w:noProof/>
            <w:webHidden/>
          </w:rPr>
          <w:fldChar w:fldCharType="begin"/>
        </w:r>
        <w:r>
          <w:rPr>
            <w:noProof/>
            <w:webHidden/>
          </w:rPr>
          <w:instrText xml:space="preserve"> PAGEREF _Toc227628908 \h </w:instrText>
        </w:r>
        <w:r>
          <w:rPr>
            <w:noProof/>
            <w:webHidden/>
          </w:rPr>
        </w:r>
        <w:r>
          <w:rPr>
            <w:noProof/>
            <w:webHidden/>
          </w:rPr>
          <w:fldChar w:fldCharType="separate"/>
        </w:r>
        <w:r>
          <w:rPr>
            <w:noProof/>
            <w:webHidden/>
          </w:rPr>
          <w:t>35</w:t>
        </w:r>
        <w:r>
          <w:rPr>
            <w:noProof/>
            <w:webHidden/>
          </w:rPr>
          <w:fldChar w:fldCharType="end"/>
        </w:r>
      </w:hyperlink>
    </w:p>
    <w:p w14:paraId="5CC55573" w14:textId="432AB82B" w:rsidR="00A9782C" w:rsidRDefault="00A9782C">
      <w:pPr>
        <w:pStyle w:val="TOC3"/>
        <w:tabs>
          <w:tab w:val="right" w:leader="dot" w:pos="9016"/>
        </w:tabs>
        <w:rPr>
          <w:rFonts w:eastAsiaTheme="minorEastAsia"/>
          <w:noProof/>
          <w:kern w:val="2"/>
          <w:sz w:val="24"/>
          <w:szCs w:val="24"/>
          <w14:ligatures w14:val="standardContextual"/>
        </w:rPr>
      </w:pPr>
      <w:hyperlink w:anchor="_Toc227628909" w:history="1">
        <w:r w:rsidRPr="001D27ED">
          <w:rPr>
            <w:rStyle w:val="Hyperlink"/>
            <w:b/>
            <w:bCs/>
            <w:noProof/>
          </w:rPr>
          <w:t>01: Copilot Integration Enabled</w:t>
        </w:r>
        <w:r>
          <w:rPr>
            <w:noProof/>
            <w:webHidden/>
          </w:rPr>
          <w:tab/>
        </w:r>
        <w:r>
          <w:rPr>
            <w:noProof/>
            <w:webHidden/>
          </w:rPr>
          <w:fldChar w:fldCharType="begin"/>
        </w:r>
        <w:r>
          <w:rPr>
            <w:noProof/>
            <w:webHidden/>
          </w:rPr>
          <w:instrText xml:space="preserve"> PAGEREF _Toc227628909 \h </w:instrText>
        </w:r>
        <w:r>
          <w:rPr>
            <w:noProof/>
            <w:webHidden/>
          </w:rPr>
        </w:r>
        <w:r>
          <w:rPr>
            <w:noProof/>
            <w:webHidden/>
          </w:rPr>
          <w:fldChar w:fldCharType="separate"/>
        </w:r>
        <w:r>
          <w:rPr>
            <w:noProof/>
            <w:webHidden/>
          </w:rPr>
          <w:t>36</w:t>
        </w:r>
        <w:r>
          <w:rPr>
            <w:noProof/>
            <w:webHidden/>
          </w:rPr>
          <w:fldChar w:fldCharType="end"/>
        </w:r>
      </w:hyperlink>
    </w:p>
    <w:p w14:paraId="196BFFE9" w14:textId="5F4B9904" w:rsidR="00A9782C" w:rsidRDefault="00A9782C">
      <w:pPr>
        <w:pStyle w:val="TOC3"/>
        <w:tabs>
          <w:tab w:val="right" w:leader="dot" w:pos="9016"/>
        </w:tabs>
        <w:rPr>
          <w:rFonts w:eastAsiaTheme="minorEastAsia"/>
          <w:noProof/>
          <w:kern w:val="2"/>
          <w:sz w:val="24"/>
          <w:szCs w:val="24"/>
          <w14:ligatures w14:val="standardContextual"/>
        </w:rPr>
      </w:pPr>
      <w:hyperlink w:anchor="_Toc227628910" w:history="1">
        <w:r w:rsidRPr="001D27ED">
          <w:rPr>
            <w:rStyle w:val="Hyperlink"/>
            <w:b/>
            <w:bCs/>
            <w:noProof/>
          </w:rPr>
          <w:t>02: Third Party apps allowed</w:t>
        </w:r>
        <w:r>
          <w:rPr>
            <w:noProof/>
            <w:webHidden/>
          </w:rPr>
          <w:tab/>
        </w:r>
        <w:r>
          <w:rPr>
            <w:noProof/>
            <w:webHidden/>
          </w:rPr>
          <w:fldChar w:fldCharType="begin"/>
        </w:r>
        <w:r>
          <w:rPr>
            <w:noProof/>
            <w:webHidden/>
          </w:rPr>
          <w:instrText xml:space="preserve"> PAGEREF _Toc227628910 \h </w:instrText>
        </w:r>
        <w:r>
          <w:rPr>
            <w:noProof/>
            <w:webHidden/>
          </w:rPr>
        </w:r>
        <w:r>
          <w:rPr>
            <w:noProof/>
            <w:webHidden/>
          </w:rPr>
          <w:fldChar w:fldCharType="separate"/>
        </w:r>
        <w:r>
          <w:rPr>
            <w:noProof/>
            <w:webHidden/>
          </w:rPr>
          <w:t>36</w:t>
        </w:r>
        <w:r>
          <w:rPr>
            <w:noProof/>
            <w:webHidden/>
          </w:rPr>
          <w:fldChar w:fldCharType="end"/>
        </w:r>
      </w:hyperlink>
    </w:p>
    <w:p w14:paraId="5F454D08" w14:textId="3B060CC2" w:rsidR="00A9782C" w:rsidRDefault="00A9782C">
      <w:pPr>
        <w:pStyle w:val="TOC3"/>
        <w:tabs>
          <w:tab w:val="right" w:leader="dot" w:pos="9016"/>
        </w:tabs>
        <w:rPr>
          <w:rFonts w:eastAsiaTheme="minorEastAsia"/>
          <w:noProof/>
          <w:kern w:val="2"/>
          <w:sz w:val="24"/>
          <w:szCs w:val="24"/>
          <w14:ligatures w14:val="standardContextual"/>
        </w:rPr>
      </w:pPr>
      <w:hyperlink w:anchor="_Toc227628911" w:history="1">
        <w:r w:rsidRPr="001D27ED">
          <w:rPr>
            <w:rStyle w:val="Hyperlink"/>
            <w:b/>
            <w:bCs/>
            <w:noProof/>
          </w:rPr>
          <w:t>03: Active/Inactive Teams</w:t>
        </w:r>
        <w:r>
          <w:rPr>
            <w:noProof/>
            <w:webHidden/>
          </w:rPr>
          <w:tab/>
        </w:r>
        <w:r>
          <w:rPr>
            <w:noProof/>
            <w:webHidden/>
          </w:rPr>
          <w:fldChar w:fldCharType="begin"/>
        </w:r>
        <w:r>
          <w:rPr>
            <w:noProof/>
            <w:webHidden/>
          </w:rPr>
          <w:instrText xml:space="preserve"> PAGEREF _Toc227628911 \h </w:instrText>
        </w:r>
        <w:r>
          <w:rPr>
            <w:noProof/>
            <w:webHidden/>
          </w:rPr>
        </w:r>
        <w:r>
          <w:rPr>
            <w:noProof/>
            <w:webHidden/>
          </w:rPr>
          <w:fldChar w:fldCharType="separate"/>
        </w:r>
        <w:r>
          <w:rPr>
            <w:noProof/>
            <w:webHidden/>
          </w:rPr>
          <w:t>37</w:t>
        </w:r>
        <w:r>
          <w:rPr>
            <w:noProof/>
            <w:webHidden/>
          </w:rPr>
          <w:fldChar w:fldCharType="end"/>
        </w:r>
      </w:hyperlink>
    </w:p>
    <w:p w14:paraId="00A91F60" w14:textId="74C91F2A" w:rsidR="00A9782C" w:rsidRDefault="00A9782C">
      <w:pPr>
        <w:pStyle w:val="TOC3"/>
        <w:tabs>
          <w:tab w:val="right" w:leader="dot" w:pos="9016"/>
        </w:tabs>
        <w:rPr>
          <w:rFonts w:eastAsiaTheme="minorEastAsia"/>
          <w:noProof/>
          <w:kern w:val="2"/>
          <w:sz w:val="24"/>
          <w:szCs w:val="24"/>
          <w14:ligatures w14:val="standardContextual"/>
        </w:rPr>
      </w:pPr>
      <w:hyperlink w:anchor="_Toc227628912" w:history="1">
        <w:r w:rsidRPr="001D27ED">
          <w:rPr>
            <w:rStyle w:val="Hyperlink"/>
            <w:b/>
            <w:bCs/>
            <w:noProof/>
          </w:rPr>
          <w:t>04: Minimum number of Owners</w:t>
        </w:r>
        <w:r>
          <w:rPr>
            <w:noProof/>
            <w:webHidden/>
          </w:rPr>
          <w:tab/>
        </w:r>
        <w:r>
          <w:rPr>
            <w:noProof/>
            <w:webHidden/>
          </w:rPr>
          <w:fldChar w:fldCharType="begin"/>
        </w:r>
        <w:r>
          <w:rPr>
            <w:noProof/>
            <w:webHidden/>
          </w:rPr>
          <w:instrText xml:space="preserve"> PAGEREF _Toc227628912 \h </w:instrText>
        </w:r>
        <w:r>
          <w:rPr>
            <w:noProof/>
            <w:webHidden/>
          </w:rPr>
        </w:r>
        <w:r>
          <w:rPr>
            <w:noProof/>
            <w:webHidden/>
          </w:rPr>
          <w:fldChar w:fldCharType="separate"/>
        </w:r>
        <w:r>
          <w:rPr>
            <w:noProof/>
            <w:webHidden/>
          </w:rPr>
          <w:t>37</w:t>
        </w:r>
        <w:r>
          <w:rPr>
            <w:noProof/>
            <w:webHidden/>
          </w:rPr>
          <w:fldChar w:fldCharType="end"/>
        </w:r>
      </w:hyperlink>
    </w:p>
    <w:p w14:paraId="732555D4" w14:textId="1B65A9C2" w:rsidR="00A9782C" w:rsidRDefault="00A9782C">
      <w:pPr>
        <w:pStyle w:val="TOC3"/>
        <w:tabs>
          <w:tab w:val="right" w:leader="dot" w:pos="9016"/>
        </w:tabs>
        <w:rPr>
          <w:rFonts w:eastAsiaTheme="minorEastAsia"/>
          <w:noProof/>
          <w:kern w:val="2"/>
          <w:sz w:val="24"/>
          <w:szCs w:val="24"/>
          <w14:ligatures w14:val="standardContextual"/>
        </w:rPr>
      </w:pPr>
      <w:hyperlink w:anchor="_Toc227628913" w:history="1">
        <w:r w:rsidRPr="001D27ED">
          <w:rPr>
            <w:rStyle w:val="Hyperlink"/>
            <w:b/>
            <w:bCs/>
            <w:noProof/>
          </w:rPr>
          <w:t>05: Teams with External Users</w:t>
        </w:r>
        <w:r>
          <w:rPr>
            <w:noProof/>
            <w:webHidden/>
          </w:rPr>
          <w:tab/>
        </w:r>
        <w:r>
          <w:rPr>
            <w:noProof/>
            <w:webHidden/>
          </w:rPr>
          <w:fldChar w:fldCharType="begin"/>
        </w:r>
        <w:r>
          <w:rPr>
            <w:noProof/>
            <w:webHidden/>
          </w:rPr>
          <w:instrText xml:space="preserve"> PAGEREF _Toc227628913 \h </w:instrText>
        </w:r>
        <w:r>
          <w:rPr>
            <w:noProof/>
            <w:webHidden/>
          </w:rPr>
        </w:r>
        <w:r>
          <w:rPr>
            <w:noProof/>
            <w:webHidden/>
          </w:rPr>
          <w:fldChar w:fldCharType="separate"/>
        </w:r>
        <w:r>
          <w:rPr>
            <w:noProof/>
            <w:webHidden/>
          </w:rPr>
          <w:t>38</w:t>
        </w:r>
        <w:r>
          <w:rPr>
            <w:noProof/>
            <w:webHidden/>
          </w:rPr>
          <w:fldChar w:fldCharType="end"/>
        </w:r>
      </w:hyperlink>
    </w:p>
    <w:p w14:paraId="7A5A8972" w14:textId="54973FC9" w:rsidR="00A9782C" w:rsidRDefault="00A9782C">
      <w:pPr>
        <w:pStyle w:val="TOC3"/>
        <w:tabs>
          <w:tab w:val="right" w:leader="dot" w:pos="9016"/>
        </w:tabs>
        <w:rPr>
          <w:rFonts w:eastAsiaTheme="minorEastAsia"/>
          <w:noProof/>
          <w:kern w:val="2"/>
          <w:sz w:val="24"/>
          <w:szCs w:val="24"/>
          <w14:ligatures w14:val="standardContextual"/>
        </w:rPr>
      </w:pPr>
      <w:hyperlink w:anchor="_Toc227628914" w:history="1">
        <w:r w:rsidRPr="001D27ED">
          <w:rPr>
            <w:rStyle w:val="Hyperlink"/>
            <w:b/>
            <w:bCs/>
            <w:noProof/>
          </w:rPr>
          <w:t>06: Meeting Policies Configuration</w:t>
        </w:r>
        <w:r>
          <w:rPr>
            <w:noProof/>
            <w:webHidden/>
          </w:rPr>
          <w:tab/>
        </w:r>
        <w:r>
          <w:rPr>
            <w:noProof/>
            <w:webHidden/>
          </w:rPr>
          <w:fldChar w:fldCharType="begin"/>
        </w:r>
        <w:r>
          <w:rPr>
            <w:noProof/>
            <w:webHidden/>
          </w:rPr>
          <w:instrText xml:space="preserve"> PAGEREF _Toc227628914 \h </w:instrText>
        </w:r>
        <w:r>
          <w:rPr>
            <w:noProof/>
            <w:webHidden/>
          </w:rPr>
        </w:r>
        <w:r>
          <w:rPr>
            <w:noProof/>
            <w:webHidden/>
          </w:rPr>
          <w:fldChar w:fldCharType="separate"/>
        </w:r>
        <w:r>
          <w:rPr>
            <w:noProof/>
            <w:webHidden/>
          </w:rPr>
          <w:t>38</w:t>
        </w:r>
        <w:r>
          <w:rPr>
            <w:noProof/>
            <w:webHidden/>
          </w:rPr>
          <w:fldChar w:fldCharType="end"/>
        </w:r>
      </w:hyperlink>
    </w:p>
    <w:p w14:paraId="7E57C14A" w14:textId="712DA976" w:rsidR="00A9782C" w:rsidRDefault="00A9782C">
      <w:pPr>
        <w:pStyle w:val="TOC3"/>
        <w:tabs>
          <w:tab w:val="right" w:leader="dot" w:pos="9016"/>
        </w:tabs>
        <w:rPr>
          <w:rFonts w:eastAsiaTheme="minorEastAsia"/>
          <w:noProof/>
          <w:kern w:val="2"/>
          <w:sz w:val="24"/>
          <w:szCs w:val="24"/>
          <w14:ligatures w14:val="standardContextual"/>
        </w:rPr>
      </w:pPr>
      <w:hyperlink w:anchor="_Toc227628915" w:history="1">
        <w:r w:rsidRPr="001D27ED">
          <w:rPr>
            <w:rStyle w:val="Hyperlink"/>
            <w:b/>
            <w:bCs/>
            <w:noProof/>
          </w:rPr>
          <w:t>07: Orphan Teams</w:t>
        </w:r>
        <w:r>
          <w:rPr>
            <w:noProof/>
            <w:webHidden/>
          </w:rPr>
          <w:tab/>
        </w:r>
        <w:r>
          <w:rPr>
            <w:noProof/>
            <w:webHidden/>
          </w:rPr>
          <w:fldChar w:fldCharType="begin"/>
        </w:r>
        <w:r>
          <w:rPr>
            <w:noProof/>
            <w:webHidden/>
          </w:rPr>
          <w:instrText xml:space="preserve"> PAGEREF _Toc227628915 \h </w:instrText>
        </w:r>
        <w:r>
          <w:rPr>
            <w:noProof/>
            <w:webHidden/>
          </w:rPr>
        </w:r>
        <w:r>
          <w:rPr>
            <w:noProof/>
            <w:webHidden/>
          </w:rPr>
          <w:fldChar w:fldCharType="separate"/>
        </w:r>
        <w:r>
          <w:rPr>
            <w:noProof/>
            <w:webHidden/>
          </w:rPr>
          <w:t>39</w:t>
        </w:r>
        <w:r>
          <w:rPr>
            <w:noProof/>
            <w:webHidden/>
          </w:rPr>
          <w:fldChar w:fldCharType="end"/>
        </w:r>
      </w:hyperlink>
    </w:p>
    <w:p w14:paraId="079F1CDC" w14:textId="29780EC6" w:rsidR="00A9782C" w:rsidRDefault="00A9782C">
      <w:pPr>
        <w:pStyle w:val="TOC3"/>
        <w:tabs>
          <w:tab w:val="right" w:leader="dot" w:pos="9016"/>
        </w:tabs>
        <w:rPr>
          <w:rFonts w:eastAsiaTheme="minorEastAsia"/>
          <w:noProof/>
          <w:kern w:val="2"/>
          <w:sz w:val="24"/>
          <w:szCs w:val="24"/>
          <w14:ligatures w14:val="standardContextual"/>
        </w:rPr>
      </w:pPr>
      <w:hyperlink w:anchor="_Toc227628916" w:history="1">
        <w:r w:rsidRPr="001D27ED">
          <w:rPr>
            <w:rStyle w:val="Hyperlink"/>
            <w:b/>
            <w:bCs/>
            <w:noProof/>
          </w:rPr>
          <w:t>08: Teams with external guest as owner</w:t>
        </w:r>
        <w:r>
          <w:rPr>
            <w:noProof/>
            <w:webHidden/>
          </w:rPr>
          <w:tab/>
        </w:r>
        <w:r>
          <w:rPr>
            <w:noProof/>
            <w:webHidden/>
          </w:rPr>
          <w:fldChar w:fldCharType="begin"/>
        </w:r>
        <w:r>
          <w:rPr>
            <w:noProof/>
            <w:webHidden/>
          </w:rPr>
          <w:instrText xml:space="preserve"> PAGEREF _Toc227628916 \h </w:instrText>
        </w:r>
        <w:r>
          <w:rPr>
            <w:noProof/>
            <w:webHidden/>
          </w:rPr>
        </w:r>
        <w:r>
          <w:rPr>
            <w:noProof/>
            <w:webHidden/>
          </w:rPr>
          <w:fldChar w:fldCharType="separate"/>
        </w:r>
        <w:r>
          <w:rPr>
            <w:noProof/>
            <w:webHidden/>
          </w:rPr>
          <w:t>39</w:t>
        </w:r>
        <w:r>
          <w:rPr>
            <w:noProof/>
            <w:webHidden/>
          </w:rPr>
          <w:fldChar w:fldCharType="end"/>
        </w:r>
      </w:hyperlink>
    </w:p>
    <w:p w14:paraId="7E22E9D4" w14:textId="68AF5761" w:rsidR="00A9782C" w:rsidRDefault="00A9782C">
      <w:pPr>
        <w:pStyle w:val="TOC3"/>
        <w:tabs>
          <w:tab w:val="right" w:leader="dot" w:pos="9016"/>
        </w:tabs>
        <w:rPr>
          <w:rFonts w:eastAsiaTheme="minorEastAsia"/>
          <w:noProof/>
          <w:kern w:val="2"/>
          <w:sz w:val="24"/>
          <w:szCs w:val="24"/>
          <w14:ligatures w14:val="standardContextual"/>
        </w:rPr>
      </w:pPr>
      <w:hyperlink w:anchor="_Toc227628917" w:history="1">
        <w:r w:rsidRPr="001D27ED">
          <w:rPr>
            <w:rStyle w:val="Hyperlink"/>
            <w:b/>
            <w:bCs/>
            <w:noProof/>
          </w:rPr>
          <w:t>09: Meeting Transcription enabled</w:t>
        </w:r>
        <w:r>
          <w:rPr>
            <w:noProof/>
            <w:webHidden/>
          </w:rPr>
          <w:tab/>
        </w:r>
        <w:r>
          <w:rPr>
            <w:noProof/>
            <w:webHidden/>
          </w:rPr>
          <w:fldChar w:fldCharType="begin"/>
        </w:r>
        <w:r>
          <w:rPr>
            <w:noProof/>
            <w:webHidden/>
          </w:rPr>
          <w:instrText xml:space="preserve"> PAGEREF _Toc227628917 \h </w:instrText>
        </w:r>
        <w:r>
          <w:rPr>
            <w:noProof/>
            <w:webHidden/>
          </w:rPr>
        </w:r>
        <w:r>
          <w:rPr>
            <w:noProof/>
            <w:webHidden/>
          </w:rPr>
          <w:fldChar w:fldCharType="separate"/>
        </w:r>
        <w:r>
          <w:rPr>
            <w:noProof/>
            <w:webHidden/>
          </w:rPr>
          <w:t>40</w:t>
        </w:r>
        <w:r>
          <w:rPr>
            <w:noProof/>
            <w:webHidden/>
          </w:rPr>
          <w:fldChar w:fldCharType="end"/>
        </w:r>
      </w:hyperlink>
    </w:p>
    <w:p w14:paraId="1C7155EA" w14:textId="1746E124" w:rsidR="00A9782C" w:rsidRDefault="00A9782C">
      <w:pPr>
        <w:pStyle w:val="TOC3"/>
        <w:tabs>
          <w:tab w:val="right" w:leader="dot" w:pos="9016"/>
        </w:tabs>
        <w:rPr>
          <w:rFonts w:eastAsiaTheme="minorEastAsia"/>
          <w:noProof/>
          <w:kern w:val="2"/>
          <w:sz w:val="24"/>
          <w:szCs w:val="24"/>
          <w14:ligatures w14:val="standardContextual"/>
        </w:rPr>
      </w:pPr>
      <w:hyperlink w:anchor="_Toc227628918" w:history="1">
        <w:r w:rsidRPr="001D27ED">
          <w:rPr>
            <w:rStyle w:val="Hyperlink"/>
            <w:b/>
            <w:bCs/>
            <w:noProof/>
          </w:rPr>
          <w:t>10: Guest access enabled/disabled</w:t>
        </w:r>
        <w:r>
          <w:rPr>
            <w:noProof/>
            <w:webHidden/>
          </w:rPr>
          <w:tab/>
        </w:r>
        <w:r>
          <w:rPr>
            <w:noProof/>
            <w:webHidden/>
          </w:rPr>
          <w:fldChar w:fldCharType="begin"/>
        </w:r>
        <w:r>
          <w:rPr>
            <w:noProof/>
            <w:webHidden/>
          </w:rPr>
          <w:instrText xml:space="preserve"> PAGEREF _Toc227628918 \h </w:instrText>
        </w:r>
        <w:r>
          <w:rPr>
            <w:noProof/>
            <w:webHidden/>
          </w:rPr>
        </w:r>
        <w:r>
          <w:rPr>
            <w:noProof/>
            <w:webHidden/>
          </w:rPr>
          <w:fldChar w:fldCharType="separate"/>
        </w:r>
        <w:r>
          <w:rPr>
            <w:noProof/>
            <w:webHidden/>
          </w:rPr>
          <w:t>40</w:t>
        </w:r>
        <w:r>
          <w:rPr>
            <w:noProof/>
            <w:webHidden/>
          </w:rPr>
          <w:fldChar w:fldCharType="end"/>
        </w:r>
      </w:hyperlink>
    </w:p>
    <w:p w14:paraId="42F9BB10" w14:textId="71BEA689" w:rsidR="00A9782C" w:rsidRDefault="00A9782C">
      <w:pPr>
        <w:pStyle w:val="TOC3"/>
        <w:tabs>
          <w:tab w:val="right" w:leader="dot" w:pos="9016"/>
        </w:tabs>
        <w:rPr>
          <w:rFonts w:eastAsiaTheme="minorEastAsia"/>
          <w:noProof/>
          <w:kern w:val="2"/>
          <w:sz w:val="24"/>
          <w:szCs w:val="24"/>
          <w14:ligatures w14:val="standardContextual"/>
        </w:rPr>
      </w:pPr>
      <w:hyperlink w:anchor="_Toc227628919" w:history="1">
        <w:r w:rsidRPr="001D27ED">
          <w:rPr>
            <w:rStyle w:val="Hyperlink"/>
            <w:b/>
            <w:bCs/>
            <w:noProof/>
          </w:rPr>
          <w:t>11: Teams - Lobby By</w:t>
        </w:r>
        <w:r w:rsidR="006E5C6B">
          <w:rPr>
            <w:rStyle w:val="Hyperlink"/>
            <w:b/>
            <w:bCs/>
            <w:noProof/>
          </w:rPr>
          <w:t>BC</w:t>
        </w:r>
        <w:r>
          <w:rPr>
            <w:noProof/>
            <w:webHidden/>
          </w:rPr>
          <w:tab/>
        </w:r>
        <w:r>
          <w:rPr>
            <w:noProof/>
            <w:webHidden/>
          </w:rPr>
          <w:fldChar w:fldCharType="begin"/>
        </w:r>
        <w:r>
          <w:rPr>
            <w:noProof/>
            <w:webHidden/>
          </w:rPr>
          <w:instrText xml:space="preserve"> PAGEREF _Toc227628919 \h </w:instrText>
        </w:r>
        <w:r>
          <w:rPr>
            <w:noProof/>
            <w:webHidden/>
          </w:rPr>
        </w:r>
        <w:r>
          <w:rPr>
            <w:noProof/>
            <w:webHidden/>
          </w:rPr>
          <w:fldChar w:fldCharType="separate"/>
        </w:r>
        <w:r>
          <w:rPr>
            <w:noProof/>
            <w:webHidden/>
          </w:rPr>
          <w:t>41</w:t>
        </w:r>
        <w:r>
          <w:rPr>
            <w:noProof/>
            <w:webHidden/>
          </w:rPr>
          <w:fldChar w:fldCharType="end"/>
        </w:r>
      </w:hyperlink>
    </w:p>
    <w:p w14:paraId="018A327A" w14:textId="070D969A" w:rsidR="00A9782C" w:rsidRDefault="00A9782C">
      <w:pPr>
        <w:pStyle w:val="TOC3"/>
        <w:tabs>
          <w:tab w:val="right" w:leader="dot" w:pos="9016"/>
        </w:tabs>
        <w:rPr>
          <w:rFonts w:eastAsiaTheme="minorEastAsia"/>
          <w:noProof/>
          <w:kern w:val="2"/>
          <w:sz w:val="24"/>
          <w:szCs w:val="24"/>
          <w14:ligatures w14:val="standardContextual"/>
        </w:rPr>
      </w:pPr>
      <w:hyperlink w:anchor="_Toc227628920" w:history="1">
        <w:r w:rsidRPr="001D27ED">
          <w:rPr>
            <w:rStyle w:val="Hyperlink"/>
            <w:b/>
            <w:bCs/>
            <w:noProof/>
          </w:rPr>
          <w:t>12: Teams - File Storage Option</w:t>
        </w:r>
        <w:r>
          <w:rPr>
            <w:noProof/>
            <w:webHidden/>
          </w:rPr>
          <w:tab/>
        </w:r>
        <w:r>
          <w:rPr>
            <w:noProof/>
            <w:webHidden/>
          </w:rPr>
          <w:fldChar w:fldCharType="begin"/>
        </w:r>
        <w:r>
          <w:rPr>
            <w:noProof/>
            <w:webHidden/>
          </w:rPr>
          <w:instrText xml:space="preserve"> PAGEREF _Toc227628920 \h </w:instrText>
        </w:r>
        <w:r>
          <w:rPr>
            <w:noProof/>
            <w:webHidden/>
          </w:rPr>
        </w:r>
        <w:r>
          <w:rPr>
            <w:noProof/>
            <w:webHidden/>
          </w:rPr>
          <w:fldChar w:fldCharType="separate"/>
        </w:r>
        <w:r>
          <w:rPr>
            <w:noProof/>
            <w:webHidden/>
          </w:rPr>
          <w:t>41</w:t>
        </w:r>
        <w:r>
          <w:rPr>
            <w:noProof/>
            <w:webHidden/>
          </w:rPr>
          <w:fldChar w:fldCharType="end"/>
        </w:r>
      </w:hyperlink>
    </w:p>
    <w:p w14:paraId="2DBF27BF" w14:textId="44E9310F" w:rsidR="00A9782C" w:rsidRDefault="00A9782C">
      <w:pPr>
        <w:pStyle w:val="TOC3"/>
        <w:tabs>
          <w:tab w:val="right" w:leader="dot" w:pos="9016"/>
        </w:tabs>
        <w:rPr>
          <w:rFonts w:eastAsiaTheme="minorEastAsia"/>
          <w:noProof/>
          <w:kern w:val="2"/>
          <w:sz w:val="24"/>
          <w:szCs w:val="24"/>
          <w14:ligatures w14:val="standardContextual"/>
        </w:rPr>
      </w:pPr>
      <w:hyperlink w:anchor="_Toc227628921" w:history="1">
        <w:r w:rsidRPr="001D27ED">
          <w:rPr>
            <w:rStyle w:val="Hyperlink"/>
            <w:b/>
            <w:bCs/>
            <w:noProof/>
          </w:rPr>
          <w:t>13: Active/Inactive Teams Users</w:t>
        </w:r>
        <w:r>
          <w:rPr>
            <w:noProof/>
            <w:webHidden/>
          </w:rPr>
          <w:tab/>
        </w:r>
        <w:r>
          <w:rPr>
            <w:noProof/>
            <w:webHidden/>
          </w:rPr>
          <w:fldChar w:fldCharType="begin"/>
        </w:r>
        <w:r>
          <w:rPr>
            <w:noProof/>
            <w:webHidden/>
          </w:rPr>
          <w:instrText xml:space="preserve"> PAGEREF _Toc227628921 \h </w:instrText>
        </w:r>
        <w:r>
          <w:rPr>
            <w:noProof/>
            <w:webHidden/>
          </w:rPr>
        </w:r>
        <w:r>
          <w:rPr>
            <w:noProof/>
            <w:webHidden/>
          </w:rPr>
          <w:fldChar w:fldCharType="separate"/>
        </w:r>
        <w:r>
          <w:rPr>
            <w:noProof/>
            <w:webHidden/>
          </w:rPr>
          <w:t>42</w:t>
        </w:r>
        <w:r>
          <w:rPr>
            <w:noProof/>
            <w:webHidden/>
          </w:rPr>
          <w:fldChar w:fldCharType="end"/>
        </w:r>
      </w:hyperlink>
    </w:p>
    <w:p w14:paraId="1964916C" w14:textId="7ED98A35" w:rsidR="00A9782C" w:rsidRDefault="00A9782C">
      <w:pPr>
        <w:pStyle w:val="TOC3"/>
        <w:tabs>
          <w:tab w:val="right" w:leader="dot" w:pos="9016"/>
        </w:tabs>
        <w:rPr>
          <w:rFonts w:eastAsiaTheme="minorEastAsia"/>
          <w:noProof/>
          <w:kern w:val="2"/>
          <w:sz w:val="24"/>
          <w:szCs w:val="24"/>
          <w14:ligatures w14:val="standardContextual"/>
        </w:rPr>
      </w:pPr>
      <w:hyperlink w:anchor="_Toc227628922" w:history="1">
        <w:r w:rsidRPr="001D27ED">
          <w:rPr>
            <w:rStyle w:val="Hyperlink"/>
            <w:b/>
            <w:bCs/>
            <w:noProof/>
          </w:rPr>
          <w:t>14: Teams - Meeting Chat</w:t>
        </w:r>
        <w:r>
          <w:rPr>
            <w:noProof/>
            <w:webHidden/>
          </w:rPr>
          <w:tab/>
        </w:r>
        <w:r>
          <w:rPr>
            <w:noProof/>
            <w:webHidden/>
          </w:rPr>
          <w:fldChar w:fldCharType="begin"/>
        </w:r>
        <w:r>
          <w:rPr>
            <w:noProof/>
            <w:webHidden/>
          </w:rPr>
          <w:instrText xml:space="preserve"> PAGEREF _Toc227628922 \h </w:instrText>
        </w:r>
        <w:r>
          <w:rPr>
            <w:noProof/>
            <w:webHidden/>
          </w:rPr>
        </w:r>
        <w:r>
          <w:rPr>
            <w:noProof/>
            <w:webHidden/>
          </w:rPr>
          <w:fldChar w:fldCharType="separate"/>
        </w:r>
        <w:r>
          <w:rPr>
            <w:noProof/>
            <w:webHidden/>
          </w:rPr>
          <w:t>42</w:t>
        </w:r>
        <w:r>
          <w:rPr>
            <w:noProof/>
            <w:webHidden/>
          </w:rPr>
          <w:fldChar w:fldCharType="end"/>
        </w:r>
      </w:hyperlink>
    </w:p>
    <w:p w14:paraId="422BA2B4" w14:textId="3900EC4D" w:rsidR="00A9782C" w:rsidRDefault="00A9782C">
      <w:pPr>
        <w:pStyle w:val="TOC3"/>
        <w:tabs>
          <w:tab w:val="right" w:leader="dot" w:pos="9016"/>
        </w:tabs>
        <w:rPr>
          <w:rFonts w:eastAsiaTheme="minorEastAsia"/>
          <w:noProof/>
          <w:kern w:val="2"/>
          <w:sz w:val="24"/>
          <w:szCs w:val="24"/>
          <w14:ligatures w14:val="standardContextual"/>
        </w:rPr>
      </w:pPr>
      <w:hyperlink w:anchor="_Toc227628923" w:history="1">
        <w:r w:rsidRPr="001D27ED">
          <w:rPr>
            <w:rStyle w:val="Hyperlink"/>
            <w:b/>
            <w:bCs/>
            <w:noProof/>
          </w:rPr>
          <w:t>15: Meeting Recording Retention Policies</w:t>
        </w:r>
        <w:r>
          <w:rPr>
            <w:noProof/>
            <w:webHidden/>
          </w:rPr>
          <w:tab/>
        </w:r>
        <w:r>
          <w:rPr>
            <w:noProof/>
            <w:webHidden/>
          </w:rPr>
          <w:fldChar w:fldCharType="begin"/>
        </w:r>
        <w:r>
          <w:rPr>
            <w:noProof/>
            <w:webHidden/>
          </w:rPr>
          <w:instrText xml:space="preserve"> PAGEREF _Toc227628923 \h </w:instrText>
        </w:r>
        <w:r>
          <w:rPr>
            <w:noProof/>
            <w:webHidden/>
          </w:rPr>
        </w:r>
        <w:r>
          <w:rPr>
            <w:noProof/>
            <w:webHidden/>
          </w:rPr>
          <w:fldChar w:fldCharType="separate"/>
        </w:r>
        <w:r>
          <w:rPr>
            <w:noProof/>
            <w:webHidden/>
          </w:rPr>
          <w:t>43</w:t>
        </w:r>
        <w:r>
          <w:rPr>
            <w:noProof/>
            <w:webHidden/>
          </w:rPr>
          <w:fldChar w:fldCharType="end"/>
        </w:r>
      </w:hyperlink>
    </w:p>
    <w:p w14:paraId="1F0DBA02" w14:textId="145C0F7F" w:rsidR="00A9782C" w:rsidRDefault="00A9782C">
      <w:pPr>
        <w:pStyle w:val="TOC3"/>
        <w:tabs>
          <w:tab w:val="right" w:leader="dot" w:pos="9016"/>
        </w:tabs>
        <w:rPr>
          <w:rFonts w:eastAsiaTheme="minorEastAsia"/>
          <w:noProof/>
          <w:kern w:val="2"/>
          <w:sz w:val="24"/>
          <w:szCs w:val="24"/>
          <w14:ligatures w14:val="standardContextual"/>
        </w:rPr>
      </w:pPr>
      <w:hyperlink w:anchor="_Toc227628924" w:history="1">
        <w:r w:rsidRPr="001D27ED">
          <w:rPr>
            <w:rStyle w:val="Hyperlink"/>
            <w:b/>
            <w:bCs/>
            <w:noProof/>
          </w:rPr>
          <w:t>16: Teams - Channel Email Addresses</w:t>
        </w:r>
        <w:r>
          <w:rPr>
            <w:noProof/>
            <w:webHidden/>
          </w:rPr>
          <w:tab/>
        </w:r>
        <w:r>
          <w:rPr>
            <w:noProof/>
            <w:webHidden/>
          </w:rPr>
          <w:fldChar w:fldCharType="begin"/>
        </w:r>
        <w:r>
          <w:rPr>
            <w:noProof/>
            <w:webHidden/>
          </w:rPr>
          <w:instrText xml:space="preserve"> PAGEREF _Toc227628924 \h </w:instrText>
        </w:r>
        <w:r>
          <w:rPr>
            <w:noProof/>
            <w:webHidden/>
          </w:rPr>
        </w:r>
        <w:r>
          <w:rPr>
            <w:noProof/>
            <w:webHidden/>
          </w:rPr>
          <w:fldChar w:fldCharType="separate"/>
        </w:r>
        <w:r>
          <w:rPr>
            <w:noProof/>
            <w:webHidden/>
          </w:rPr>
          <w:t>43</w:t>
        </w:r>
        <w:r>
          <w:rPr>
            <w:noProof/>
            <w:webHidden/>
          </w:rPr>
          <w:fldChar w:fldCharType="end"/>
        </w:r>
      </w:hyperlink>
    </w:p>
    <w:p w14:paraId="6CA59C04" w14:textId="539962BC" w:rsidR="00A9782C" w:rsidRDefault="00A9782C">
      <w:pPr>
        <w:pStyle w:val="TOC2"/>
        <w:tabs>
          <w:tab w:val="right" w:leader="dot" w:pos="9016"/>
        </w:tabs>
        <w:rPr>
          <w:rFonts w:eastAsiaTheme="minorEastAsia"/>
          <w:noProof/>
          <w:kern w:val="2"/>
          <w:sz w:val="24"/>
          <w:szCs w:val="24"/>
          <w14:ligatures w14:val="standardContextual"/>
        </w:rPr>
      </w:pPr>
      <w:hyperlink w:anchor="_Toc227628925" w:history="1">
        <w:r w:rsidRPr="001D27ED">
          <w:rPr>
            <w:rStyle w:val="Hyperlink"/>
            <w:b/>
            <w:bCs/>
            <w:noProof/>
          </w:rPr>
          <w:t>ONEDRIVE FOR BUSINESS</w:t>
        </w:r>
        <w:r>
          <w:rPr>
            <w:noProof/>
            <w:webHidden/>
          </w:rPr>
          <w:tab/>
        </w:r>
        <w:r>
          <w:rPr>
            <w:noProof/>
            <w:webHidden/>
          </w:rPr>
          <w:fldChar w:fldCharType="begin"/>
        </w:r>
        <w:r>
          <w:rPr>
            <w:noProof/>
            <w:webHidden/>
          </w:rPr>
          <w:instrText xml:space="preserve"> PAGEREF _Toc227628925 \h </w:instrText>
        </w:r>
        <w:r>
          <w:rPr>
            <w:noProof/>
            <w:webHidden/>
          </w:rPr>
        </w:r>
        <w:r>
          <w:rPr>
            <w:noProof/>
            <w:webHidden/>
          </w:rPr>
          <w:fldChar w:fldCharType="separate"/>
        </w:r>
        <w:r>
          <w:rPr>
            <w:noProof/>
            <w:webHidden/>
          </w:rPr>
          <w:t>44</w:t>
        </w:r>
        <w:r>
          <w:rPr>
            <w:noProof/>
            <w:webHidden/>
          </w:rPr>
          <w:fldChar w:fldCharType="end"/>
        </w:r>
      </w:hyperlink>
    </w:p>
    <w:p w14:paraId="285F359F" w14:textId="1151519C" w:rsidR="00A9782C" w:rsidRDefault="00A9782C">
      <w:pPr>
        <w:pStyle w:val="TOC3"/>
        <w:tabs>
          <w:tab w:val="right" w:leader="dot" w:pos="9016"/>
        </w:tabs>
        <w:rPr>
          <w:rFonts w:eastAsiaTheme="minorEastAsia"/>
          <w:noProof/>
          <w:kern w:val="2"/>
          <w:sz w:val="24"/>
          <w:szCs w:val="24"/>
          <w14:ligatures w14:val="standardContextual"/>
        </w:rPr>
      </w:pPr>
      <w:hyperlink w:anchor="_Toc227628926" w:history="1">
        <w:r w:rsidRPr="001D27ED">
          <w:rPr>
            <w:rStyle w:val="Hyperlink"/>
            <w:b/>
            <w:bCs/>
            <w:noProof/>
          </w:rPr>
          <w:t>01: External Sharing Settings</w:t>
        </w:r>
        <w:r>
          <w:rPr>
            <w:noProof/>
            <w:webHidden/>
          </w:rPr>
          <w:tab/>
        </w:r>
        <w:r>
          <w:rPr>
            <w:noProof/>
            <w:webHidden/>
          </w:rPr>
          <w:fldChar w:fldCharType="begin"/>
        </w:r>
        <w:r>
          <w:rPr>
            <w:noProof/>
            <w:webHidden/>
          </w:rPr>
          <w:instrText xml:space="preserve"> PAGEREF _Toc227628926 \h </w:instrText>
        </w:r>
        <w:r>
          <w:rPr>
            <w:noProof/>
            <w:webHidden/>
          </w:rPr>
        </w:r>
        <w:r>
          <w:rPr>
            <w:noProof/>
            <w:webHidden/>
          </w:rPr>
          <w:fldChar w:fldCharType="separate"/>
        </w:r>
        <w:r>
          <w:rPr>
            <w:noProof/>
            <w:webHidden/>
          </w:rPr>
          <w:t>45</w:t>
        </w:r>
        <w:r>
          <w:rPr>
            <w:noProof/>
            <w:webHidden/>
          </w:rPr>
          <w:fldChar w:fldCharType="end"/>
        </w:r>
      </w:hyperlink>
    </w:p>
    <w:p w14:paraId="6798EB74" w14:textId="6538448A" w:rsidR="00A9782C" w:rsidRDefault="00A9782C">
      <w:pPr>
        <w:pStyle w:val="TOC3"/>
        <w:tabs>
          <w:tab w:val="right" w:leader="dot" w:pos="9016"/>
        </w:tabs>
        <w:rPr>
          <w:rFonts w:eastAsiaTheme="minorEastAsia"/>
          <w:noProof/>
          <w:kern w:val="2"/>
          <w:sz w:val="24"/>
          <w:szCs w:val="24"/>
          <w14:ligatures w14:val="standardContextual"/>
        </w:rPr>
      </w:pPr>
      <w:hyperlink w:anchor="_Toc227628927" w:history="1">
        <w:r w:rsidRPr="001D27ED">
          <w:rPr>
            <w:rStyle w:val="Hyperlink"/>
            <w:b/>
            <w:bCs/>
            <w:noProof/>
          </w:rPr>
          <w:t>02: Days to retain a deleted user’s OneDrive</w:t>
        </w:r>
        <w:r>
          <w:rPr>
            <w:noProof/>
            <w:webHidden/>
          </w:rPr>
          <w:tab/>
        </w:r>
        <w:r>
          <w:rPr>
            <w:noProof/>
            <w:webHidden/>
          </w:rPr>
          <w:fldChar w:fldCharType="begin"/>
        </w:r>
        <w:r>
          <w:rPr>
            <w:noProof/>
            <w:webHidden/>
          </w:rPr>
          <w:instrText xml:space="preserve"> PAGEREF _Toc227628927 \h </w:instrText>
        </w:r>
        <w:r>
          <w:rPr>
            <w:noProof/>
            <w:webHidden/>
          </w:rPr>
        </w:r>
        <w:r>
          <w:rPr>
            <w:noProof/>
            <w:webHidden/>
          </w:rPr>
          <w:fldChar w:fldCharType="separate"/>
        </w:r>
        <w:r>
          <w:rPr>
            <w:noProof/>
            <w:webHidden/>
          </w:rPr>
          <w:t>45</w:t>
        </w:r>
        <w:r>
          <w:rPr>
            <w:noProof/>
            <w:webHidden/>
          </w:rPr>
          <w:fldChar w:fldCharType="end"/>
        </w:r>
      </w:hyperlink>
    </w:p>
    <w:p w14:paraId="708DA10C" w14:textId="3454DCE2" w:rsidR="00A9782C" w:rsidRDefault="00A9782C">
      <w:pPr>
        <w:pStyle w:val="TOC3"/>
        <w:tabs>
          <w:tab w:val="right" w:leader="dot" w:pos="9016"/>
        </w:tabs>
        <w:rPr>
          <w:rFonts w:eastAsiaTheme="minorEastAsia"/>
          <w:noProof/>
          <w:kern w:val="2"/>
          <w:sz w:val="24"/>
          <w:szCs w:val="24"/>
          <w14:ligatures w14:val="standardContextual"/>
        </w:rPr>
      </w:pPr>
      <w:hyperlink w:anchor="_Toc227628928" w:history="1">
        <w:r w:rsidRPr="001D27ED">
          <w:rPr>
            <w:rStyle w:val="Hyperlink"/>
            <w:b/>
            <w:bCs/>
            <w:noProof/>
          </w:rPr>
          <w:t>03: Total Active users on OneDrive</w:t>
        </w:r>
        <w:r>
          <w:rPr>
            <w:noProof/>
            <w:webHidden/>
          </w:rPr>
          <w:tab/>
        </w:r>
        <w:r>
          <w:rPr>
            <w:noProof/>
            <w:webHidden/>
          </w:rPr>
          <w:fldChar w:fldCharType="begin"/>
        </w:r>
        <w:r>
          <w:rPr>
            <w:noProof/>
            <w:webHidden/>
          </w:rPr>
          <w:instrText xml:space="preserve"> PAGEREF _Toc227628928 \h </w:instrText>
        </w:r>
        <w:r>
          <w:rPr>
            <w:noProof/>
            <w:webHidden/>
          </w:rPr>
        </w:r>
        <w:r>
          <w:rPr>
            <w:noProof/>
            <w:webHidden/>
          </w:rPr>
          <w:fldChar w:fldCharType="separate"/>
        </w:r>
        <w:r>
          <w:rPr>
            <w:noProof/>
            <w:webHidden/>
          </w:rPr>
          <w:t>46</w:t>
        </w:r>
        <w:r>
          <w:rPr>
            <w:noProof/>
            <w:webHidden/>
          </w:rPr>
          <w:fldChar w:fldCharType="end"/>
        </w:r>
      </w:hyperlink>
    </w:p>
    <w:p w14:paraId="04683662" w14:textId="49048161" w:rsidR="00A9782C" w:rsidRDefault="00A9782C">
      <w:pPr>
        <w:pStyle w:val="TOC2"/>
        <w:tabs>
          <w:tab w:val="right" w:leader="dot" w:pos="9016"/>
        </w:tabs>
        <w:rPr>
          <w:rFonts w:eastAsiaTheme="minorEastAsia"/>
          <w:noProof/>
          <w:kern w:val="2"/>
          <w:sz w:val="24"/>
          <w:szCs w:val="24"/>
          <w14:ligatures w14:val="standardContextual"/>
        </w:rPr>
      </w:pPr>
      <w:hyperlink w:anchor="_Toc227628929" w:history="1">
        <w:r w:rsidRPr="001D27ED">
          <w:rPr>
            <w:rStyle w:val="Hyperlink"/>
            <w:b/>
            <w:bCs/>
            <w:noProof/>
          </w:rPr>
          <w:t>SHAREPOINT ONLINE</w:t>
        </w:r>
        <w:r>
          <w:rPr>
            <w:noProof/>
            <w:webHidden/>
          </w:rPr>
          <w:tab/>
        </w:r>
        <w:r>
          <w:rPr>
            <w:noProof/>
            <w:webHidden/>
          </w:rPr>
          <w:fldChar w:fldCharType="begin"/>
        </w:r>
        <w:r>
          <w:rPr>
            <w:noProof/>
            <w:webHidden/>
          </w:rPr>
          <w:instrText xml:space="preserve"> PAGEREF _Toc227628929 \h </w:instrText>
        </w:r>
        <w:r>
          <w:rPr>
            <w:noProof/>
            <w:webHidden/>
          </w:rPr>
        </w:r>
        <w:r>
          <w:rPr>
            <w:noProof/>
            <w:webHidden/>
          </w:rPr>
          <w:fldChar w:fldCharType="separate"/>
        </w:r>
        <w:r>
          <w:rPr>
            <w:noProof/>
            <w:webHidden/>
          </w:rPr>
          <w:t>47</w:t>
        </w:r>
        <w:r>
          <w:rPr>
            <w:noProof/>
            <w:webHidden/>
          </w:rPr>
          <w:fldChar w:fldCharType="end"/>
        </w:r>
      </w:hyperlink>
    </w:p>
    <w:p w14:paraId="2CFB0C2B" w14:textId="6E9FECB9" w:rsidR="00A9782C" w:rsidRDefault="00A9782C">
      <w:pPr>
        <w:pStyle w:val="TOC3"/>
        <w:tabs>
          <w:tab w:val="right" w:leader="dot" w:pos="9016"/>
        </w:tabs>
        <w:rPr>
          <w:rFonts w:eastAsiaTheme="minorEastAsia"/>
          <w:noProof/>
          <w:kern w:val="2"/>
          <w:sz w:val="24"/>
          <w:szCs w:val="24"/>
          <w14:ligatures w14:val="standardContextual"/>
        </w:rPr>
      </w:pPr>
      <w:hyperlink w:anchor="_Toc227628930" w:history="1">
        <w:r w:rsidRPr="001D27ED">
          <w:rPr>
            <w:rStyle w:val="Hyperlink"/>
            <w:b/>
            <w:bCs/>
            <w:noProof/>
          </w:rPr>
          <w:t>01: Permission Settings for anyone links</w:t>
        </w:r>
        <w:r>
          <w:rPr>
            <w:noProof/>
            <w:webHidden/>
          </w:rPr>
          <w:tab/>
        </w:r>
        <w:r>
          <w:rPr>
            <w:noProof/>
            <w:webHidden/>
          </w:rPr>
          <w:fldChar w:fldCharType="begin"/>
        </w:r>
        <w:r>
          <w:rPr>
            <w:noProof/>
            <w:webHidden/>
          </w:rPr>
          <w:instrText xml:space="preserve"> PAGEREF _Toc227628930 \h </w:instrText>
        </w:r>
        <w:r>
          <w:rPr>
            <w:noProof/>
            <w:webHidden/>
          </w:rPr>
        </w:r>
        <w:r>
          <w:rPr>
            <w:noProof/>
            <w:webHidden/>
          </w:rPr>
          <w:fldChar w:fldCharType="separate"/>
        </w:r>
        <w:r>
          <w:rPr>
            <w:noProof/>
            <w:webHidden/>
          </w:rPr>
          <w:t>48</w:t>
        </w:r>
        <w:r>
          <w:rPr>
            <w:noProof/>
            <w:webHidden/>
          </w:rPr>
          <w:fldChar w:fldCharType="end"/>
        </w:r>
      </w:hyperlink>
    </w:p>
    <w:p w14:paraId="360E9ACC" w14:textId="04A5D4D8" w:rsidR="00A9782C" w:rsidRDefault="00A9782C">
      <w:pPr>
        <w:pStyle w:val="TOC3"/>
        <w:tabs>
          <w:tab w:val="right" w:leader="dot" w:pos="9016"/>
        </w:tabs>
        <w:rPr>
          <w:rFonts w:eastAsiaTheme="minorEastAsia"/>
          <w:noProof/>
          <w:kern w:val="2"/>
          <w:sz w:val="24"/>
          <w:szCs w:val="24"/>
          <w14:ligatures w14:val="standardContextual"/>
        </w:rPr>
      </w:pPr>
      <w:hyperlink w:anchor="_Toc227628931" w:history="1">
        <w:r w:rsidRPr="001D27ED">
          <w:rPr>
            <w:rStyle w:val="Hyperlink"/>
            <w:b/>
            <w:bCs/>
            <w:noProof/>
          </w:rPr>
          <w:t>02: Sensitive SharePoint sites excluded from Copilot</w:t>
        </w:r>
        <w:r>
          <w:rPr>
            <w:noProof/>
            <w:webHidden/>
          </w:rPr>
          <w:tab/>
        </w:r>
        <w:r>
          <w:rPr>
            <w:noProof/>
            <w:webHidden/>
          </w:rPr>
          <w:fldChar w:fldCharType="begin"/>
        </w:r>
        <w:r>
          <w:rPr>
            <w:noProof/>
            <w:webHidden/>
          </w:rPr>
          <w:instrText xml:space="preserve"> PAGEREF _Toc227628931 \h </w:instrText>
        </w:r>
        <w:r>
          <w:rPr>
            <w:noProof/>
            <w:webHidden/>
          </w:rPr>
        </w:r>
        <w:r>
          <w:rPr>
            <w:noProof/>
            <w:webHidden/>
          </w:rPr>
          <w:fldChar w:fldCharType="separate"/>
        </w:r>
        <w:r>
          <w:rPr>
            <w:noProof/>
            <w:webHidden/>
          </w:rPr>
          <w:t>48</w:t>
        </w:r>
        <w:r>
          <w:rPr>
            <w:noProof/>
            <w:webHidden/>
          </w:rPr>
          <w:fldChar w:fldCharType="end"/>
        </w:r>
      </w:hyperlink>
    </w:p>
    <w:p w14:paraId="69556165" w14:textId="6B718F36" w:rsidR="00A9782C" w:rsidRDefault="00A9782C">
      <w:pPr>
        <w:pStyle w:val="TOC3"/>
        <w:tabs>
          <w:tab w:val="right" w:leader="dot" w:pos="9016"/>
        </w:tabs>
        <w:rPr>
          <w:rFonts w:eastAsiaTheme="minorEastAsia"/>
          <w:noProof/>
          <w:kern w:val="2"/>
          <w:sz w:val="24"/>
          <w:szCs w:val="24"/>
          <w14:ligatures w14:val="standardContextual"/>
        </w:rPr>
      </w:pPr>
      <w:hyperlink w:anchor="_Toc227628932" w:history="1">
        <w:r w:rsidRPr="001D27ED">
          <w:rPr>
            <w:rStyle w:val="Hyperlink"/>
            <w:b/>
            <w:bCs/>
            <w:noProof/>
          </w:rPr>
          <w:t>03: Sharing Settings (External/Internal)</w:t>
        </w:r>
        <w:r>
          <w:rPr>
            <w:noProof/>
            <w:webHidden/>
          </w:rPr>
          <w:tab/>
        </w:r>
        <w:r>
          <w:rPr>
            <w:noProof/>
            <w:webHidden/>
          </w:rPr>
          <w:fldChar w:fldCharType="begin"/>
        </w:r>
        <w:r>
          <w:rPr>
            <w:noProof/>
            <w:webHidden/>
          </w:rPr>
          <w:instrText xml:space="preserve"> PAGEREF _Toc227628932 \h </w:instrText>
        </w:r>
        <w:r>
          <w:rPr>
            <w:noProof/>
            <w:webHidden/>
          </w:rPr>
        </w:r>
        <w:r>
          <w:rPr>
            <w:noProof/>
            <w:webHidden/>
          </w:rPr>
          <w:fldChar w:fldCharType="separate"/>
        </w:r>
        <w:r>
          <w:rPr>
            <w:noProof/>
            <w:webHidden/>
          </w:rPr>
          <w:t>49</w:t>
        </w:r>
        <w:r>
          <w:rPr>
            <w:noProof/>
            <w:webHidden/>
          </w:rPr>
          <w:fldChar w:fldCharType="end"/>
        </w:r>
      </w:hyperlink>
    </w:p>
    <w:p w14:paraId="0B863F01" w14:textId="76359508" w:rsidR="00A9782C" w:rsidRDefault="00A9782C">
      <w:pPr>
        <w:pStyle w:val="TOC3"/>
        <w:tabs>
          <w:tab w:val="right" w:leader="dot" w:pos="9016"/>
        </w:tabs>
        <w:rPr>
          <w:rFonts w:eastAsiaTheme="minorEastAsia"/>
          <w:noProof/>
          <w:kern w:val="2"/>
          <w:sz w:val="24"/>
          <w:szCs w:val="24"/>
          <w14:ligatures w14:val="standardContextual"/>
        </w:rPr>
      </w:pPr>
      <w:hyperlink w:anchor="_Toc227628933" w:history="1">
        <w:r w:rsidRPr="001D27ED">
          <w:rPr>
            <w:rStyle w:val="Hyperlink"/>
            <w:b/>
            <w:bCs/>
            <w:noProof/>
          </w:rPr>
          <w:t>04: SharePoint and OneDrive Guest Access Expiry</w:t>
        </w:r>
        <w:r>
          <w:rPr>
            <w:noProof/>
            <w:webHidden/>
          </w:rPr>
          <w:tab/>
        </w:r>
        <w:r>
          <w:rPr>
            <w:noProof/>
            <w:webHidden/>
          </w:rPr>
          <w:fldChar w:fldCharType="begin"/>
        </w:r>
        <w:r>
          <w:rPr>
            <w:noProof/>
            <w:webHidden/>
          </w:rPr>
          <w:instrText xml:space="preserve"> PAGEREF _Toc227628933 \h </w:instrText>
        </w:r>
        <w:r>
          <w:rPr>
            <w:noProof/>
            <w:webHidden/>
          </w:rPr>
        </w:r>
        <w:r>
          <w:rPr>
            <w:noProof/>
            <w:webHidden/>
          </w:rPr>
          <w:fldChar w:fldCharType="separate"/>
        </w:r>
        <w:r>
          <w:rPr>
            <w:noProof/>
            <w:webHidden/>
          </w:rPr>
          <w:t>49</w:t>
        </w:r>
        <w:r>
          <w:rPr>
            <w:noProof/>
            <w:webHidden/>
          </w:rPr>
          <w:fldChar w:fldCharType="end"/>
        </w:r>
      </w:hyperlink>
    </w:p>
    <w:p w14:paraId="382BBEA3" w14:textId="13859771" w:rsidR="00A9782C" w:rsidRDefault="00A9782C">
      <w:pPr>
        <w:pStyle w:val="TOC3"/>
        <w:tabs>
          <w:tab w:val="right" w:leader="dot" w:pos="9016"/>
        </w:tabs>
        <w:rPr>
          <w:rFonts w:eastAsiaTheme="minorEastAsia"/>
          <w:noProof/>
          <w:kern w:val="2"/>
          <w:sz w:val="24"/>
          <w:szCs w:val="24"/>
          <w14:ligatures w14:val="standardContextual"/>
        </w:rPr>
      </w:pPr>
      <w:hyperlink w:anchor="_Toc227628934" w:history="1">
        <w:r w:rsidRPr="001D27ED">
          <w:rPr>
            <w:rStyle w:val="Hyperlink"/>
            <w:b/>
            <w:bCs/>
            <w:noProof/>
          </w:rPr>
          <w:t>05: Expiration Policy for Anyone links</w:t>
        </w:r>
        <w:r>
          <w:rPr>
            <w:noProof/>
            <w:webHidden/>
          </w:rPr>
          <w:tab/>
        </w:r>
        <w:r>
          <w:rPr>
            <w:noProof/>
            <w:webHidden/>
          </w:rPr>
          <w:fldChar w:fldCharType="begin"/>
        </w:r>
        <w:r>
          <w:rPr>
            <w:noProof/>
            <w:webHidden/>
          </w:rPr>
          <w:instrText xml:space="preserve"> PAGEREF _Toc227628934 \h </w:instrText>
        </w:r>
        <w:r>
          <w:rPr>
            <w:noProof/>
            <w:webHidden/>
          </w:rPr>
        </w:r>
        <w:r>
          <w:rPr>
            <w:noProof/>
            <w:webHidden/>
          </w:rPr>
          <w:fldChar w:fldCharType="separate"/>
        </w:r>
        <w:r>
          <w:rPr>
            <w:noProof/>
            <w:webHidden/>
          </w:rPr>
          <w:t>50</w:t>
        </w:r>
        <w:r>
          <w:rPr>
            <w:noProof/>
            <w:webHidden/>
          </w:rPr>
          <w:fldChar w:fldCharType="end"/>
        </w:r>
      </w:hyperlink>
    </w:p>
    <w:p w14:paraId="013D52AD" w14:textId="78A89D34" w:rsidR="00A9782C" w:rsidRDefault="00A9782C">
      <w:pPr>
        <w:pStyle w:val="TOC3"/>
        <w:tabs>
          <w:tab w:val="right" w:leader="dot" w:pos="9016"/>
        </w:tabs>
        <w:rPr>
          <w:rFonts w:eastAsiaTheme="minorEastAsia"/>
          <w:noProof/>
          <w:kern w:val="2"/>
          <w:sz w:val="24"/>
          <w:szCs w:val="24"/>
          <w14:ligatures w14:val="standardContextual"/>
        </w:rPr>
      </w:pPr>
      <w:hyperlink w:anchor="_Toc227628935" w:history="1">
        <w:r w:rsidRPr="001D27ED">
          <w:rPr>
            <w:rStyle w:val="Hyperlink"/>
            <w:b/>
            <w:bCs/>
            <w:noProof/>
          </w:rPr>
          <w:t>06: Inactive site policies</w:t>
        </w:r>
        <w:r>
          <w:rPr>
            <w:noProof/>
            <w:webHidden/>
          </w:rPr>
          <w:tab/>
        </w:r>
        <w:r>
          <w:rPr>
            <w:noProof/>
            <w:webHidden/>
          </w:rPr>
          <w:fldChar w:fldCharType="begin"/>
        </w:r>
        <w:r>
          <w:rPr>
            <w:noProof/>
            <w:webHidden/>
          </w:rPr>
          <w:instrText xml:space="preserve"> PAGEREF _Toc227628935 \h </w:instrText>
        </w:r>
        <w:r>
          <w:rPr>
            <w:noProof/>
            <w:webHidden/>
          </w:rPr>
        </w:r>
        <w:r>
          <w:rPr>
            <w:noProof/>
            <w:webHidden/>
          </w:rPr>
          <w:fldChar w:fldCharType="separate"/>
        </w:r>
        <w:r>
          <w:rPr>
            <w:noProof/>
            <w:webHidden/>
          </w:rPr>
          <w:t>50</w:t>
        </w:r>
        <w:r>
          <w:rPr>
            <w:noProof/>
            <w:webHidden/>
          </w:rPr>
          <w:fldChar w:fldCharType="end"/>
        </w:r>
      </w:hyperlink>
    </w:p>
    <w:p w14:paraId="28997A0F" w14:textId="63475BC6" w:rsidR="00A9782C" w:rsidRDefault="00A9782C">
      <w:pPr>
        <w:pStyle w:val="TOC3"/>
        <w:tabs>
          <w:tab w:val="right" w:leader="dot" w:pos="9016"/>
        </w:tabs>
        <w:rPr>
          <w:rFonts w:eastAsiaTheme="minorEastAsia"/>
          <w:noProof/>
          <w:kern w:val="2"/>
          <w:sz w:val="24"/>
          <w:szCs w:val="24"/>
          <w14:ligatures w14:val="standardContextual"/>
        </w:rPr>
      </w:pPr>
      <w:hyperlink w:anchor="_Toc227628936" w:history="1">
        <w:r w:rsidRPr="001D27ED">
          <w:rPr>
            <w:rStyle w:val="Hyperlink"/>
            <w:b/>
            <w:bCs/>
            <w:noProof/>
          </w:rPr>
          <w:t>07: Active Sites count</w:t>
        </w:r>
        <w:r>
          <w:rPr>
            <w:noProof/>
            <w:webHidden/>
          </w:rPr>
          <w:tab/>
        </w:r>
        <w:r>
          <w:rPr>
            <w:noProof/>
            <w:webHidden/>
          </w:rPr>
          <w:fldChar w:fldCharType="begin"/>
        </w:r>
        <w:r>
          <w:rPr>
            <w:noProof/>
            <w:webHidden/>
          </w:rPr>
          <w:instrText xml:space="preserve"> PAGEREF _Toc227628936 \h </w:instrText>
        </w:r>
        <w:r>
          <w:rPr>
            <w:noProof/>
            <w:webHidden/>
          </w:rPr>
        </w:r>
        <w:r>
          <w:rPr>
            <w:noProof/>
            <w:webHidden/>
          </w:rPr>
          <w:fldChar w:fldCharType="separate"/>
        </w:r>
        <w:r>
          <w:rPr>
            <w:noProof/>
            <w:webHidden/>
          </w:rPr>
          <w:t>51</w:t>
        </w:r>
        <w:r>
          <w:rPr>
            <w:noProof/>
            <w:webHidden/>
          </w:rPr>
          <w:fldChar w:fldCharType="end"/>
        </w:r>
      </w:hyperlink>
    </w:p>
    <w:p w14:paraId="22EC68AB" w14:textId="549DA10A" w:rsidR="00A9782C" w:rsidRDefault="00A9782C">
      <w:pPr>
        <w:pStyle w:val="TOC3"/>
        <w:tabs>
          <w:tab w:val="right" w:leader="dot" w:pos="9016"/>
        </w:tabs>
        <w:rPr>
          <w:rFonts w:eastAsiaTheme="minorEastAsia"/>
          <w:noProof/>
          <w:kern w:val="2"/>
          <w:sz w:val="24"/>
          <w:szCs w:val="24"/>
          <w14:ligatures w14:val="standardContextual"/>
        </w:rPr>
      </w:pPr>
      <w:hyperlink w:anchor="_Toc227628937" w:history="1">
        <w:r w:rsidRPr="001D27ED">
          <w:rPr>
            <w:rStyle w:val="Hyperlink"/>
            <w:b/>
            <w:bCs/>
            <w:noProof/>
          </w:rPr>
          <w:t>08: Site Ownership policies</w:t>
        </w:r>
        <w:r>
          <w:rPr>
            <w:noProof/>
            <w:webHidden/>
          </w:rPr>
          <w:tab/>
        </w:r>
        <w:r>
          <w:rPr>
            <w:noProof/>
            <w:webHidden/>
          </w:rPr>
          <w:fldChar w:fldCharType="begin"/>
        </w:r>
        <w:r>
          <w:rPr>
            <w:noProof/>
            <w:webHidden/>
          </w:rPr>
          <w:instrText xml:space="preserve"> PAGEREF _Toc227628937 \h </w:instrText>
        </w:r>
        <w:r>
          <w:rPr>
            <w:noProof/>
            <w:webHidden/>
          </w:rPr>
        </w:r>
        <w:r>
          <w:rPr>
            <w:noProof/>
            <w:webHidden/>
          </w:rPr>
          <w:fldChar w:fldCharType="separate"/>
        </w:r>
        <w:r>
          <w:rPr>
            <w:noProof/>
            <w:webHidden/>
          </w:rPr>
          <w:t>51</w:t>
        </w:r>
        <w:r>
          <w:rPr>
            <w:noProof/>
            <w:webHidden/>
          </w:rPr>
          <w:fldChar w:fldCharType="end"/>
        </w:r>
      </w:hyperlink>
    </w:p>
    <w:p w14:paraId="62783795" w14:textId="02E606B2" w:rsidR="00A9782C" w:rsidRDefault="00A9782C">
      <w:pPr>
        <w:pStyle w:val="TOC3"/>
        <w:tabs>
          <w:tab w:val="right" w:leader="dot" w:pos="9016"/>
        </w:tabs>
        <w:rPr>
          <w:rFonts w:eastAsiaTheme="minorEastAsia"/>
          <w:noProof/>
          <w:kern w:val="2"/>
          <w:sz w:val="24"/>
          <w:szCs w:val="24"/>
          <w14:ligatures w14:val="standardContextual"/>
        </w:rPr>
      </w:pPr>
      <w:hyperlink w:anchor="_Toc227628938" w:history="1">
        <w:r w:rsidRPr="001D27ED">
          <w:rPr>
            <w:rStyle w:val="Hyperlink"/>
            <w:b/>
            <w:bCs/>
            <w:noProof/>
          </w:rPr>
          <w:t>09: Active Users on SharePoint</w:t>
        </w:r>
        <w:r>
          <w:rPr>
            <w:noProof/>
            <w:webHidden/>
          </w:rPr>
          <w:tab/>
        </w:r>
        <w:r>
          <w:rPr>
            <w:noProof/>
            <w:webHidden/>
          </w:rPr>
          <w:fldChar w:fldCharType="begin"/>
        </w:r>
        <w:r>
          <w:rPr>
            <w:noProof/>
            <w:webHidden/>
          </w:rPr>
          <w:instrText xml:space="preserve"> PAGEREF _Toc227628938 \h </w:instrText>
        </w:r>
        <w:r>
          <w:rPr>
            <w:noProof/>
            <w:webHidden/>
          </w:rPr>
        </w:r>
        <w:r>
          <w:rPr>
            <w:noProof/>
            <w:webHidden/>
          </w:rPr>
          <w:fldChar w:fldCharType="separate"/>
        </w:r>
        <w:r>
          <w:rPr>
            <w:noProof/>
            <w:webHidden/>
          </w:rPr>
          <w:t>52</w:t>
        </w:r>
        <w:r>
          <w:rPr>
            <w:noProof/>
            <w:webHidden/>
          </w:rPr>
          <w:fldChar w:fldCharType="end"/>
        </w:r>
      </w:hyperlink>
    </w:p>
    <w:p w14:paraId="38F92DF4" w14:textId="6585F748" w:rsidR="00A9782C" w:rsidRDefault="00A9782C">
      <w:pPr>
        <w:pStyle w:val="TOC3"/>
        <w:tabs>
          <w:tab w:val="right" w:leader="dot" w:pos="9016"/>
        </w:tabs>
        <w:rPr>
          <w:rFonts w:eastAsiaTheme="minorEastAsia"/>
          <w:noProof/>
          <w:kern w:val="2"/>
          <w:sz w:val="24"/>
          <w:szCs w:val="24"/>
          <w14:ligatures w14:val="standardContextual"/>
        </w:rPr>
      </w:pPr>
      <w:hyperlink w:anchor="_Toc227628939" w:history="1">
        <w:r w:rsidRPr="001D27ED">
          <w:rPr>
            <w:rStyle w:val="Hyperlink"/>
            <w:b/>
            <w:bCs/>
            <w:noProof/>
          </w:rPr>
          <w:t>10: SharePoint - Modern Authentication</w:t>
        </w:r>
        <w:r>
          <w:rPr>
            <w:noProof/>
            <w:webHidden/>
          </w:rPr>
          <w:tab/>
        </w:r>
        <w:r>
          <w:rPr>
            <w:noProof/>
            <w:webHidden/>
          </w:rPr>
          <w:fldChar w:fldCharType="begin"/>
        </w:r>
        <w:r>
          <w:rPr>
            <w:noProof/>
            <w:webHidden/>
          </w:rPr>
          <w:instrText xml:space="preserve"> PAGEREF _Toc227628939 \h </w:instrText>
        </w:r>
        <w:r>
          <w:rPr>
            <w:noProof/>
            <w:webHidden/>
          </w:rPr>
        </w:r>
        <w:r>
          <w:rPr>
            <w:noProof/>
            <w:webHidden/>
          </w:rPr>
          <w:fldChar w:fldCharType="separate"/>
        </w:r>
        <w:r>
          <w:rPr>
            <w:noProof/>
            <w:webHidden/>
          </w:rPr>
          <w:t>52</w:t>
        </w:r>
        <w:r>
          <w:rPr>
            <w:noProof/>
            <w:webHidden/>
          </w:rPr>
          <w:fldChar w:fldCharType="end"/>
        </w:r>
      </w:hyperlink>
    </w:p>
    <w:p w14:paraId="4A64AB21" w14:textId="5FDD9C42" w:rsidR="00A9782C" w:rsidRDefault="00A9782C">
      <w:pPr>
        <w:pStyle w:val="TOC3"/>
        <w:tabs>
          <w:tab w:val="right" w:leader="dot" w:pos="9016"/>
        </w:tabs>
        <w:rPr>
          <w:rFonts w:eastAsiaTheme="minorEastAsia"/>
          <w:noProof/>
          <w:kern w:val="2"/>
          <w:sz w:val="24"/>
          <w:szCs w:val="24"/>
          <w14:ligatures w14:val="standardContextual"/>
        </w:rPr>
      </w:pPr>
      <w:hyperlink w:anchor="_Toc227628940" w:history="1">
        <w:r w:rsidRPr="001D27ED">
          <w:rPr>
            <w:rStyle w:val="Hyperlink"/>
            <w:b/>
            <w:bCs/>
            <w:noProof/>
          </w:rPr>
          <w:t>11: Storage Quota Consumption</w:t>
        </w:r>
        <w:r>
          <w:rPr>
            <w:noProof/>
            <w:webHidden/>
          </w:rPr>
          <w:tab/>
        </w:r>
        <w:r>
          <w:rPr>
            <w:noProof/>
            <w:webHidden/>
          </w:rPr>
          <w:fldChar w:fldCharType="begin"/>
        </w:r>
        <w:r>
          <w:rPr>
            <w:noProof/>
            <w:webHidden/>
          </w:rPr>
          <w:instrText xml:space="preserve"> PAGEREF _Toc227628940 \h </w:instrText>
        </w:r>
        <w:r>
          <w:rPr>
            <w:noProof/>
            <w:webHidden/>
          </w:rPr>
        </w:r>
        <w:r>
          <w:rPr>
            <w:noProof/>
            <w:webHidden/>
          </w:rPr>
          <w:fldChar w:fldCharType="separate"/>
        </w:r>
        <w:r>
          <w:rPr>
            <w:noProof/>
            <w:webHidden/>
          </w:rPr>
          <w:t>53</w:t>
        </w:r>
        <w:r>
          <w:rPr>
            <w:noProof/>
            <w:webHidden/>
          </w:rPr>
          <w:fldChar w:fldCharType="end"/>
        </w:r>
      </w:hyperlink>
    </w:p>
    <w:p w14:paraId="1305E164" w14:textId="1A0C8D0E" w:rsidR="00A9782C" w:rsidRDefault="00A9782C">
      <w:pPr>
        <w:pStyle w:val="TOC1"/>
        <w:rPr>
          <w:rFonts w:eastAsiaTheme="minorEastAsia"/>
          <w:kern w:val="2"/>
          <w:sz w:val="24"/>
          <w:szCs w:val="24"/>
          <w14:ligatures w14:val="standardContextual"/>
        </w:rPr>
      </w:pPr>
      <w:hyperlink w:anchor="_Toc227628941" w:history="1">
        <w:r w:rsidRPr="001D27ED">
          <w:rPr>
            <w:rStyle w:val="Hyperlink"/>
            <w:rFonts w:eastAsia="Times New Roman"/>
            <w:b/>
            <w:bCs/>
          </w:rPr>
          <w:t>Conclusion</w:t>
        </w:r>
        <w:r>
          <w:rPr>
            <w:webHidden/>
          </w:rPr>
          <w:tab/>
        </w:r>
        <w:r>
          <w:rPr>
            <w:webHidden/>
          </w:rPr>
          <w:fldChar w:fldCharType="begin"/>
        </w:r>
        <w:r>
          <w:rPr>
            <w:webHidden/>
          </w:rPr>
          <w:instrText xml:space="preserve"> PAGEREF _Toc227628941 \h </w:instrText>
        </w:r>
        <w:r>
          <w:rPr>
            <w:webHidden/>
          </w:rPr>
        </w:r>
        <w:r>
          <w:rPr>
            <w:webHidden/>
          </w:rPr>
          <w:fldChar w:fldCharType="separate"/>
        </w:r>
        <w:r>
          <w:rPr>
            <w:webHidden/>
          </w:rPr>
          <w:t>54</w:t>
        </w:r>
        <w:r>
          <w:rPr>
            <w:webHidden/>
          </w:rPr>
          <w:fldChar w:fldCharType="end"/>
        </w:r>
      </w:hyperlink>
    </w:p>
    <w:p w14:paraId="49CD1539" w14:textId="63A468FB" w:rsidR="00EB5824" w:rsidRDefault="00EB5824" w:rsidP="003837E4">
      <w:r>
        <w:fldChar w:fldCharType="end"/>
      </w:r>
    </w:p>
    <w:p w14:paraId="25FAA0E1" w14:textId="77777777" w:rsidR="00EB5824" w:rsidRDefault="00EB5824">
      <w:pPr>
        <w:rPr>
          <w:rFonts w:asciiTheme="majorHAnsi" w:eastAsia="Times New Roman" w:hAnsiTheme="majorHAnsi" w:cstheme="majorBidi"/>
          <w:b/>
          <w:bCs/>
          <w:color w:val="2F5496" w:themeColor="accent1" w:themeShade="BF"/>
          <w:sz w:val="32"/>
          <w:szCs w:val="32"/>
        </w:rPr>
      </w:pPr>
      <w:r>
        <w:rPr>
          <w:rFonts w:eastAsia="Times New Roman"/>
          <w:b/>
          <w:bCs/>
        </w:rPr>
        <w:br w:type="page"/>
      </w:r>
    </w:p>
    <w:p w14:paraId="18A548BD" w14:textId="5BB410F0" w:rsidR="00565403" w:rsidRPr="007676C2" w:rsidRDefault="001559E4" w:rsidP="00814E98">
      <w:pPr>
        <w:pStyle w:val="Heading1"/>
        <w:spacing w:line="480" w:lineRule="auto"/>
        <w:jc w:val="both"/>
        <w:rPr>
          <w:rFonts w:eastAsia="Times New Roman"/>
          <w:b/>
          <w:bCs/>
        </w:rPr>
      </w:pPr>
      <w:bookmarkStart w:id="1" w:name="_Toc227628859"/>
      <w:r w:rsidRPr="007676C2">
        <w:rPr>
          <w:rFonts w:eastAsia="Times New Roman"/>
          <w:b/>
          <w:bCs/>
        </w:rPr>
        <w:lastRenderedPageBreak/>
        <w:t>Executive Summary</w:t>
      </w:r>
      <w:bookmarkEnd w:id="0"/>
      <w:bookmarkEnd w:id="1"/>
    </w:p>
    <w:p w14:paraId="0D10234F" w14:textId="53C73124" w:rsidR="00F12C7A" w:rsidRDefault="0081082E" w:rsidP="00DE4419">
      <w:pPr>
        <w:spacing w:line="240" w:lineRule="auto"/>
        <w:jc w:val="both"/>
      </w:pPr>
      <w:r>
        <w:t>As part of its digital transformation strategy, {{ company_name }}. engaged {{ company_name }} for a Copilot Readiness Assessment. The purpose of this engagement was to evaluate the Client’s Microsoft 365 environment across areas including security, governance, and best practices to determine readiness for the secure and responsible adoption of Microsoft 365 Copilot.</w:t>
      </w:r>
      <w:r w:rsidR="006E5C6B">
        <w:rPr>
          <w:b/>
          <w:bCs/>
        </w:rPr>
      </w:r>
      <w:r w:rsidR="00AB66B1">
        <w:rPr>
          <w:b/>
          <w:bCs/>
        </w:rPr>
      </w:r>
      <w:r w:rsidR="00157EF7">
        <w:rPr>
          <w:b/>
          <w:bCs/>
        </w:rPr>
      </w:r>
      <w:r w:rsidR="00157EF7"/>
      <w:r/>
      <w:proofErr w:type="spellStart"/>
      <w:r w:rsidR="006E5C6B">
        <w:rPr>
          <w:rStyle w:val="Strong"/>
        </w:rPr>
      </w:r>
      <w:r w:rsidR="00385E78"/>
      <w:proofErr w:type="spellEnd"/>
      <w:r w:rsidR="00385E78"/>
      <w:r/>
      <w:r>
        <w:rPr>
          <w:rStyle w:val="Strong"/>
        </w:rPr>
      </w:r>
      <w:r/>
      <w:r w:rsidR="00240623"/>
      <w:r/>
      <w:r>
        <w:rPr>
          <w:rStyle w:val="Strong"/>
        </w:rPr>
      </w:r>
      <w:r w:rsidR="00240623"/>
      <w:r/>
      <w:r w:rsidR="00214BCD"/>
      <w:r/>
      <w:r>
        <w:rPr>
          <w:rStyle w:val="Strong"/>
        </w:rPr>
      </w:r>
      <w:r/>
    </w:p>
    <w:p w14:paraId="13CC343E" w14:textId="52E66849" w:rsidR="00412F58" w:rsidRDefault="00412F58" w:rsidP="00412F58">
      <w:pPr>
        <w:spacing w:line="240" w:lineRule="auto"/>
        <w:jc w:val="both"/>
      </w:pPr>
      <w:r>
        <w:t xml:space="preserve">The assessment covered critical services including </w:t>
      </w:r>
      <w:r w:rsidRPr="005E33E5">
        <w:rPr>
          <w:b/>
          <w:bCs/>
        </w:rPr>
        <w:t>Entra ID, Exchange Online, Microsoft Teams, SharePoint Online, OneDrive for Business, and Microsoft Purview.</w:t>
      </w:r>
      <w:r>
        <w:t xml:space="preserve"> It aimed to identify </w:t>
      </w:r>
      <w:r w:rsidRPr="005E33E5">
        <w:rPr>
          <w:b/>
          <w:bCs/>
        </w:rPr>
        <w:t>configuration gaps, policy misalignments, and potential vulnerabilities</w:t>
      </w:r>
      <w:r>
        <w:t xml:space="preserve"> that could impact the responsible use of AI-powered tools like Copilot. By benchmarking the current environment against </w:t>
      </w:r>
      <w:r w:rsidRPr="005E33E5">
        <w:rPr>
          <w:b/>
          <w:bCs/>
        </w:rPr>
        <w:t>industry standards and Microsoft’s Copilot deployment criteria</w:t>
      </w:r>
      <w:r>
        <w:t>, the assessment provides a clear roadmap for remediation and optimization.</w:t>
      </w:r>
    </w:p>
    <w:p w14:paraId="121C74F9" w14:textId="1A6307E3" w:rsidR="00440C74" w:rsidRDefault="00412F58" w:rsidP="00440C74">
      <w:pPr>
        <w:spacing w:line="240" w:lineRule="auto"/>
        <w:jc w:val="both"/>
      </w:pPr>
      <w:r>
        <w:t>The findings serve as a strategic foundation for {{ company_name }} to enhance its digital workplace, mitigate operational and compliance risks, and unlock the full potential of Microsoft 365 Copilot. With targeted improvements, the organization can ensure a secure and scalable AI integration that aligns with its long-term business goals.</w:t>
      </w:r>
      <w:proofErr w:type="spellStart"/>
      <w:r w:rsidR="006E5C6B">
        <w:rPr>
          <w:b/>
        </w:rPr>
      </w:r>
      <w:proofErr w:type="spellEnd"/>
      <w:r w:rsidR="00733E64"/>
      <w:r/>
      <w:r w:rsidRPr="004A33BA">
        <w:rPr>
          <w:b/>
          <w:bCs/>
        </w:rPr>
      </w:r>
      <w:r/>
      <w:r w:rsidRPr="004A33BA">
        <w:rPr>
          <w:b/>
          <w:bCs/>
        </w:rPr>
      </w:r>
      <w:r/>
      <w:bookmarkStart w:id="2" w:name="_Toc198560432"/>
    </w:p>
    <w:p w14:paraId="24F85083" w14:textId="77777777" w:rsidR="00440C74" w:rsidRPr="00440C74" w:rsidRDefault="00440C74" w:rsidP="00440C74">
      <w:pPr>
        <w:spacing w:line="240" w:lineRule="auto"/>
        <w:jc w:val="both"/>
      </w:pPr>
    </w:p>
    <w:p w14:paraId="2FC7E682" w14:textId="7E80FFAA" w:rsidR="000170E4" w:rsidRPr="00AC0656" w:rsidRDefault="000170E4" w:rsidP="00AC0656">
      <w:pPr>
        <w:pStyle w:val="Heading1"/>
        <w:spacing w:line="480" w:lineRule="auto"/>
        <w:jc w:val="both"/>
        <w:rPr>
          <w:rFonts w:eastAsia="Times New Roman"/>
          <w:b/>
          <w:bCs/>
        </w:rPr>
      </w:pPr>
      <w:bookmarkStart w:id="3" w:name="_Toc227628860"/>
      <w:r w:rsidRPr="00AC0656">
        <w:rPr>
          <w:rFonts w:eastAsia="Times New Roman"/>
          <w:b/>
          <w:bCs/>
        </w:rPr>
        <w:t>Purpose</w:t>
      </w:r>
      <w:bookmarkEnd w:id="2"/>
      <w:bookmarkEnd w:id="3"/>
    </w:p>
    <w:p w14:paraId="64860555" w14:textId="6927F389" w:rsidR="000170E4" w:rsidRDefault="000170E4" w:rsidP="00920DB1">
      <w:pPr>
        <w:pStyle w:val="ListParagraph"/>
        <w:numPr>
          <w:ilvl w:val="0"/>
          <w:numId w:val="32"/>
        </w:numPr>
        <w:spacing w:line="240" w:lineRule="auto"/>
        <w:jc w:val="both"/>
      </w:pPr>
      <w:r>
        <w:t>Evaluate the {{ company_name }} environment for alignment with industry best practices.</w:t>
      </w:r>
      <w:r w:rsidR="006E5C6B">
        <w:rPr>
          <w:b/>
        </w:rPr>
      </w:r>
      <w:r/>
      <w:r w:rsidRPr="000C6385">
        <w:rPr>
          <w:b/>
          <w:bCs/>
        </w:rPr>
      </w:r>
      <w:r/>
    </w:p>
    <w:p w14:paraId="0975EEAA" w14:textId="71919E0A" w:rsidR="009602A9" w:rsidRDefault="009602A9" w:rsidP="00920DB1">
      <w:pPr>
        <w:pStyle w:val="ListParagraph"/>
        <w:numPr>
          <w:ilvl w:val="0"/>
          <w:numId w:val="32"/>
        </w:numPr>
        <w:spacing w:line="240" w:lineRule="auto"/>
        <w:jc w:val="both"/>
      </w:pPr>
      <w:r>
        <w:t xml:space="preserve">Assess the environment across Microsoft 365 </w:t>
      </w:r>
      <w:r w:rsidR="000C6385">
        <w:t>products and services like SharePoint, Teams, OneDrive for business etc.</w:t>
      </w:r>
    </w:p>
    <w:p w14:paraId="5AC3726F" w14:textId="77777777" w:rsidR="00E62270" w:rsidRDefault="00AC0656" w:rsidP="00920DB1">
      <w:pPr>
        <w:pStyle w:val="ListParagraph"/>
        <w:numPr>
          <w:ilvl w:val="0"/>
          <w:numId w:val="32"/>
        </w:numPr>
        <w:spacing w:line="240" w:lineRule="auto"/>
        <w:jc w:val="both"/>
      </w:pPr>
      <w:r>
        <w:t xml:space="preserve">Identify gaps that could pose </w:t>
      </w:r>
      <w:r w:rsidRPr="000C6385">
        <w:rPr>
          <w:b/>
          <w:bCs/>
        </w:rPr>
        <w:t>security or compliance risks</w:t>
      </w:r>
      <w:r>
        <w:t xml:space="preserve"> upon integrating Copilot.</w:t>
      </w:r>
      <w:bookmarkStart w:id="4" w:name="_Toc198560434"/>
    </w:p>
    <w:p w14:paraId="1B2DCF6D" w14:textId="3FC65D00" w:rsidR="0022178D" w:rsidRDefault="0022178D" w:rsidP="00920DB1">
      <w:pPr>
        <w:pStyle w:val="ListParagraph"/>
        <w:numPr>
          <w:ilvl w:val="0"/>
          <w:numId w:val="32"/>
        </w:numPr>
        <w:spacing w:line="240" w:lineRule="auto"/>
        <w:jc w:val="both"/>
      </w:pPr>
      <w:r w:rsidRPr="0022178D">
        <w:t>Establish a baseline for future audits and compliance tracking related to AI usage within Microsoft 365.</w:t>
      </w:r>
    </w:p>
    <w:p w14:paraId="48535AB4" w14:textId="77777777" w:rsidR="007C5183" w:rsidRDefault="007C5183" w:rsidP="00920DB1">
      <w:pPr>
        <w:pStyle w:val="ListParagraph"/>
        <w:numPr>
          <w:ilvl w:val="0"/>
          <w:numId w:val="32"/>
        </w:numPr>
        <w:spacing w:line="240" w:lineRule="auto"/>
        <w:jc w:val="both"/>
      </w:pPr>
      <w:r>
        <w:t>Highlight licensing readiness and user eligibility for Microsoft 365 Copilot deployment.</w:t>
      </w:r>
    </w:p>
    <w:p w14:paraId="40CB86E1" w14:textId="77777777" w:rsidR="007C5183" w:rsidRDefault="007C5183" w:rsidP="00920DB1">
      <w:pPr>
        <w:pStyle w:val="ListParagraph"/>
        <w:numPr>
          <w:ilvl w:val="0"/>
          <w:numId w:val="32"/>
        </w:numPr>
        <w:spacing w:line="240" w:lineRule="auto"/>
        <w:jc w:val="both"/>
      </w:pPr>
      <w:r>
        <w:t>Provide a risk-based prioritization of remediation efforts to guide Copilot enablement planning.</w:t>
      </w:r>
    </w:p>
    <w:p w14:paraId="5B023742" w14:textId="77777777" w:rsidR="007C5183" w:rsidRDefault="007C5183" w:rsidP="00920DB1">
      <w:pPr>
        <w:pStyle w:val="ListParagraph"/>
        <w:numPr>
          <w:ilvl w:val="0"/>
          <w:numId w:val="32"/>
        </w:numPr>
        <w:spacing w:line="240" w:lineRule="auto"/>
        <w:jc w:val="both"/>
      </w:pPr>
      <w:r>
        <w:t>Offer actionable insights to strengthen governance, data protection, and identity management in preparation for AI integration.</w:t>
      </w:r>
    </w:p>
    <w:p w14:paraId="406FF887" w14:textId="7F0ED0CA" w:rsidR="0022178D" w:rsidRDefault="007C5183" w:rsidP="00920DB1">
      <w:pPr>
        <w:pStyle w:val="ListParagraph"/>
        <w:numPr>
          <w:ilvl w:val="0"/>
          <w:numId w:val="32"/>
        </w:numPr>
        <w:spacing w:line="240" w:lineRule="auto"/>
        <w:jc w:val="both"/>
      </w:pPr>
      <w:r>
        <w:t>Support strategic decision-making by outlining Copilot deployment prerequisites and dependencies.</w:t>
      </w:r>
    </w:p>
    <w:p w14:paraId="34E63B16" w14:textId="77777777" w:rsidR="00F12C7A" w:rsidRDefault="00F12C7A" w:rsidP="008300C4">
      <w:bookmarkStart w:id="5" w:name="_Toc198560438"/>
      <w:r>
        <w:br w:type="page"/>
      </w:r>
    </w:p>
    <w:p w14:paraId="42086754" w14:textId="4B2DBE31" w:rsidR="00E62270" w:rsidRPr="00E62270" w:rsidRDefault="00E62270" w:rsidP="00E62270">
      <w:pPr>
        <w:pStyle w:val="Heading1"/>
        <w:spacing w:line="480" w:lineRule="auto"/>
        <w:jc w:val="both"/>
        <w:rPr>
          <w:rFonts w:eastAsia="Times New Roman"/>
          <w:b/>
          <w:bCs/>
        </w:rPr>
      </w:pPr>
      <w:bookmarkStart w:id="6" w:name="_Toc227628861"/>
      <w:r>
        <w:rPr>
          <w:rFonts w:eastAsia="Times New Roman"/>
          <w:b/>
          <w:bCs/>
        </w:rPr>
        <w:lastRenderedPageBreak/>
        <w:t>Evaluation</w:t>
      </w:r>
      <w:r w:rsidRPr="00BA5107">
        <w:rPr>
          <w:rFonts w:eastAsia="Times New Roman"/>
          <w:b/>
          <w:bCs/>
        </w:rPr>
        <w:t xml:space="preserve"> Summary</w:t>
      </w:r>
      <w:bookmarkEnd w:id="5"/>
      <w:bookmarkEnd w:id="6"/>
    </w:p>
    <w:p w14:paraId="2184ADBF" w14:textId="03316506" w:rsidR="00E62270" w:rsidRDefault="00E62270" w:rsidP="00E62270">
      <w:pPr>
        <w:pStyle w:val="Heading2"/>
      </w:pPr>
      <w:bookmarkStart w:id="7" w:name="_Toc227628862"/>
      <w:r>
        <w:t>3 Pillars of Microsoft 365 Copilot Readiness Assessment</w:t>
      </w:r>
      <w:bookmarkEnd w:id="7"/>
    </w:p>
    <w:p w14:paraId="78FE87A5" w14:textId="77777777" w:rsidR="00B61304" w:rsidRDefault="00B61304" w:rsidP="00B61304"/>
    <w:p w14:paraId="30EF1055" w14:textId="6A84351B" w:rsidR="00B61304" w:rsidRDefault="00B61304" w:rsidP="00B61304">
      <w:pPr>
        <w:pStyle w:val="ListParagraph"/>
        <w:numPr>
          <w:ilvl w:val="0"/>
          <w:numId w:val="28"/>
        </w:numPr>
        <w:jc w:val="both"/>
      </w:pPr>
      <w:r>
        <w:t>Governance</w:t>
      </w:r>
    </w:p>
    <w:p w14:paraId="3ACAF941" w14:textId="37EDE2AF" w:rsidR="00B61304" w:rsidRDefault="00B61304" w:rsidP="00B61304">
      <w:pPr>
        <w:pStyle w:val="ListParagraph"/>
        <w:numPr>
          <w:ilvl w:val="0"/>
          <w:numId w:val="28"/>
        </w:numPr>
        <w:jc w:val="both"/>
      </w:pPr>
      <w:r>
        <w:t>Security</w:t>
      </w:r>
    </w:p>
    <w:p w14:paraId="6ADE22E7" w14:textId="03B601B9" w:rsidR="00B61304" w:rsidRPr="00B61304" w:rsidRDefault="00B61304" w:rsidP="00B61304">
      <w:pPr>
        <w:pStyle w:val="ListParagraph"/>
        <w:numPr>
          <w:ilvl w:val="0"/>
          <w:numId w:val="28"/>
        </w:numPr>
        <w:jc w:val="both"/>
      </w:pPr>
      <w:r>
        <w:t>Best Practices</w:t>
      </w:r>
    </w:p>
    <w:p w14:paraId="6CA35A8D" w14:textId="77777777" w:rsidR="00E62270" w:rsidRPr="00E62270" w:rsidRDefault="00E62270" w:rsidP="00E62270"/>
    <w:p w14:paraId="4D957953" w14:textId="59A6AED6" w:rsidR="00E62270" w:rsidRDefault="00E62270" w:rsidP="00E62270">
      <w:r w:rsidRPr="00B35718">
        <w:rPr>
          <w:noProof/>
        </w:rPr>
        <w:drawing>
          <wp:inline distT="0" distB="0" distL="0" distR="0" wp14:anchorId="66AFBB3F" wp14:editId="39EEC932">
            <wp:extent cx="5800725" cy="2286000"/>
            <wp:effectExtent l="0" t="0" r="9525" b="0"/>
            <wp:docPr id="1635615469" name="Chart 8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A43D21F" w14:textId="5DAD579C" w:rsidR="00E62270" w:rsidRPr="00E62270" w:rsidRDefault="00E62270" w:rsidP="00E62270"/>
    <w:p w14:paraId="7AB0B21D" w14:textId="7950B4C1" w:rsidR="00E62270" w:rsidRPr="00BF440D" w:rsidRDefault="00E62270" w:rsidP="00B61304">
      <w:pPr>
        <w:pStyle w:val="Heading2"/>
      </w:pPr>
      <w:bookmarkStart w:id="8" w:name="_Toc227628863"/>
      <w:r>
        <w:t>M365 Services assessed in CRA</w:t>
      </w:r>
      <w:bookmarkEnd w:id="8"/>
    </w:p>
    <w:p w14:paraId="67AE000A" w14:textId="77777777" w:rsidR="00E62270" w:rsidRDefault="00E62270" w:rsidP="00E62270">
      <w:pPr>
        <w:pStyle w:val="ListParagraph"/>
        <w:numPr>
          <w:ilvl w:val="0"/>
          <w:numId w:val="28"/>
        </w:numPr>
        <w:jc w:val="both"/>
      </w:pPr>
      <w:r>
        <w:t>Entra ID</w:t>
      </w:r>
    </w:p>
    <w:p w14:paraId="19446311" w14:textId="77777777" w:rsidR="00E62270" w:rsidRDefault="00E62270" w:rsidP="00E62270">
      <w:pPr>
        <w:pStyle w:val="ListParagraph"/>
        <w:numPr>
          <w:ilvl w:val="0"/>
          <w:numId w:val="28"/>
        </w:numPr>
        <w:jc w:val="both"/>
      </w:pPr>
      <w:r>
        <w:t>Exchange Online</w:t>
      </w:r>
    </w:p>
    <w:p w14:paraId="6F993813" w14:textId="77777777" w:rsidR="00E62270" w:rsidRDefault="00E62270" w:rsidP="00E62270">
      <w:pPr>
        <w:pStyle w:val="ListParagraph"/>
        <w:numPr>
          <w:ilvl w:val="0"/>
          <w:numId w:val="28"/>
        </w:numPr>
        <w:jc w:val="both"/>
      </w:pPr>
      <w:r>
        <w:t>Microsoft Purview</w:t>
      </w:r>
    </w:p>
    <w:p w14:paraId="640913E1" w14:textId="77777777" w:rsidR="00E62270" w:rsidRDefault="00E62270" w:rsidP="00E62270">
      <w:pPr>
        <w:pStyle w:val="ListParagraph"/>
        <w:numPr>
          <w:ilvl w:val="0"/>
          <w:numId w:val="28"/>
        </w:numPr>
        <w:jc w:val="both"/>
      </w:pPr>
      <w:r>
        <w:t>Microsoft Teams</w:t>
      </w:r>
    </w:p>
    <w:p w14:paraId="4B4C9CFE" w14:textId="77777777" w:rsidR="00E62270" w:rsidRDefault="00E62270" w:rsidP="00E62270">
      <w:pPr>
        <w:pStyle w:val="ListParagraph"/>
        <w:numPr>
          <w:ilvl w:val="0"/>
          <w:numId w:val="28"/>
        </w:numPr>
        <w:jc w:val="both"/>
      </w:pPr>
      <w:r>
        <w:t>OneDrive for Business</w:t>
      </w:r>
    </w:p>
    <w:p w14:paraId="552F9896" w14:textId="77777777" w:rsidR="00E62270" w:rsidRDefault="00E62270" w:rsidP="00E62270">
      <w:pPr>
        <w:pStyle w:val="ListParagraph"/>
        <w:numPr>
          <w:ilvl w:val="0"/>
          <w:numId w:val="28"/>
        </w:numPr>
        <w:jc w:val="both"/>
      </w:pPr>
      <w:r>
        <w:t>SharePoint Online</w:t>
      </w:r>
    </w:p>
    <w:p w14:paraId="1DFD83F1" w14:textId="1E4B01A3" w:rsidR="00E62270" w:rsidRDefault="00832353" w:rsidP="00E62270">
      <w:pPr>
        <w:jc w:val="both"/>
      </w:pPr>
      <w:r w:rsidRPr="00865BE9">
        <w:rPr>
          <w:noProof/>
        </w:rPr>
        <w:drawing>
          <wp:inline distT="0" distB="0" distL="0" distR="0" wp14:anchorId="3E8A881B" wp14:editId="19490203">
            <wp:extent cx="5800725" cy="2456597"/>
            <wp:effectExtent l="0" t="0" r="9525" b="1270"/>
            <wp:docPr id="78271411" name="Chart 8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1DFC9DE" w14:textId="2D1FDB14" w:rsidR="00255FE3" w:rsidRPr="00AF262C" w:rsidRDefault="00E62270" w:rsidP="00832353">
      <w:pPr>
        <w:jc w:val="both"/>
        <w:rPr>
          <w:rFonts w:eastAsia="Times New Roman"/>
          <w:b/>
        </w:rPr>
      </w:pPr>
      <w:r>
        <w:br w:type="page"/>
      </w:r>
      <w:r w:rsidR="00255FE3" w:rsidRPr="00052CC5">
        <w:rPr>
          <w:rFonts w:eastAsia="Times New Roman"/>
          <w:b/>
          <w:bCs/>
        </w:rPr>
        <w:lastRenderedPageBreak/>
        <w:t>Risk Score Matrix</w:t>
      </w:r>
    </w:p>
    <w:p w14:paraId="215011F5" w14:textId="77777777" w:rsidR="00255FE3" w:rsidRDefault="00255FE3" w:rsidP="00255FE3">
      <w:pPr>
        <w:spacing w:line="360" w:lineRule="auto"/>
        <w:jc w:val="both"/>
      </w:pPr>
      <w:r w:rsidRPr="00873C30">
        <w:t>The findings presented in this report are graded according to the following levels of severity:</w:t>
      </w:r>
    </w:p>
    <w:p w14:paraId="17CDA259" w14:textId="77777777" w:rsidR="00255FE3" w:rsidRDefault="00255FE3" w:rsidP="00255FE3">
      <w:pPr>
        <w:spacing w:line="360" w:lineRule="auto"/>
        <w:jc w:val="both"/>
      </w:pPr>
    </w:p>
    <w:p w14:paraId="46D9E89A" w14:textId="77777777" w:rsidR="00255FE3" w:rsidRPr="00F12C7A" w:rsidRDefault="00255FE3" w:rsidP="00255FE3">
      <w:pPr>
        <w:spacing w:line="360" w:lineRule="auto"/>
        <w:jc w:val="both"/>
      </w:pPr>
      <w:r>
        <w:rPr>
          <w:noProof/>
        </w:rPr>
        <w:drawing>
          <wp:inline distT="0" distB="0" distL="0" distR="0" wp14:anchorId="30BD4598" wp14:editId="1AAB4820">
            <wp:extent cx="6092825" cy="2194560"/>
            <wp:effectExtent l="0" t="0" r="0" b="434340"/>
            <wp:docPr id="593724165" name="Diagram 8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5194C80B" w14:textId="4D1932EF" w:rsidR="00B61304" w:rsidRDefault="00B61304">
      <w:pPr>
        <w:rPr>
          <w:rFonts w:asciiTheme="majorHAnsi" w:eastAsiaTheme="majorEastAsia" w:hAnsiTheme="majorHAnsi" w:cstheme="majorBidi"/>
          <w:color w:val="2F5496" w:themeColor="accent1" w:themeShade="BF"/>
          <w:sz w:val="26"/>
          <w:szCs w:val="26"/>
        </w:rPr>
      </w:pPr>
    </w:p>
    <w:p w14:paraId="249C2B54" w14:textId="35FD1776" w:rsidR="00E62270" w:rsidRPr="00160BDE" w:rsidRDefault="00E62270" w:rsidP="00E62270">
      <w:pPr>
        <w:pStyle w:val="Heading2"/>
      </w:pPr>
      <w:bookmarkStart w:id="9" w:name="_Toc227628864"/>
      <w:r>
        <w:t xml:space="preserve">Risk Category of Parameters </w:t>
      </w:r>
      <w:r w:rsidR="001A0071">
        <w:t>Assessed</w:t>
      </w:r>
      <w:bookmarkEnd w:id="9"/>
    </w:p>
    <w:p w14:paraId="16370518" w14:textId="64B25CA6" w:rsidR="00E62270" w:rsidRDefault="00E62270" w:rsidP="00E62270">
      <w:pPr>
        <w:jc w:val="both"/>
      </w:pPr>
      <w:r w:rsidRPr="006422EC">
        <w:t xml:space="preserve">The following </w:t>
      </w:r>
      <w:r>
        <w:t>chart</w:t>
      </w:r>
      <w:r w:rsidRPr="006422EC">
        <w:t xml:space="preserve"> provides consolidated </w:t>
      </w:r>
      <w:r>
        <w:t>parameters based on risk category assessed</w:t>
      </w:r>
      <w:r w:rsidRPr="006422EC">
        <w:t xml:space="preserve"> during the engagement:</w:t>
      </w:r>
    </w:p>
    <w:p w14:paraId="57CB1972" w14:textId="77777777" w:rsidR="00E62270" w:rsidRDefault="00E62270" w:rsidP="00E62270">
      <w:pPr>
        <w:jc w:val="both"/>
      </w:pPr>
    </w:p>
    <w:p w14:paraId="259C1F4E" w14:textId="77777777" w:rsidR="00E62270" w:rsidRDefault="00E62270" w:rsidP="00E62270">
      <w:pPr>
        <w:jc w:val="both"/>
      </w:pPr>
      <w:r w:rsidRPr="00A24434">
        <w:rPr>
          <w:noProof/>
        </w:rPr>
        <w:drawing>
          <wp:inline distT="0" distB="0" distL="0" distR="0" wp14:anchorId="7169B499" wp14:editId="0A6AB0B3">
            <wp:extent cx="5572125" cy="2714625"/>
            <wp:effectExtent l="0" t="0" r="9525" b="9525"/>
            <wp:docPr id="688102062" name="Chart 86"/>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CC88B7E" w14:textId="77777777" w:rsidR="00E62270" w:rsidRPr="00E62270" w:rsidRDefault="00E62270" w:rsidP="00E62270">
      <w:pPr>
        <w:jc w:val="both"/>
      </w:pPr>
    </w:p>
    <w:p w14:paraId="361713A5" w14:textId="77777777" w:rsidR="00B61304" w:rsidRDefault="00B61304">
      <w:pPr>
        <w:rPr>
          <w:rFonts w:asciiTheme="majorHAnsi" w:eastAsia="Times New Roman" w:hAnsiTheme="majorHAnsi" w:cstheme="majorBidi"/>
          <w:b/>
          <w:bCs/>
          <w:color w:val="2F5496" w:themeColor="accent1" w:themeShade="BF"/>
          <w:sz w:val="32"/>
          <w:szCs w:val="32"/>
        </w:rPr>
      </w:pPr>
      <w:r>
        <w:rPr>
          <w:rFonts w:eastAsia="Times New Roman"/>
          <w:b/>
          <w:bCs/>
        </w:rPr>
        <w:br w:type="page"/>
      </w:r>
    </w:p>
    <w:p w14:paraId="6890D8A2" w14:textId="53CB3758" w:rsidR="00C160EF" w:rsidRPr="007676C2" w:rsidRDefault="0062231F" w:rsidP="00814E98">
      <w:pPr>
        <w:pStyle w:val="Heading1"/>
        <w:spacing w:line="480" w:lineRule="auto"/>
        <w:jc w:val="both"/>
        <w:rPr>
          <w:rFonts w:eastAsia="Times New Roman"/>
          <w:b/>
          <w:bCs/>
        </w:rPr>
      </w:pPr>
      <w:bookmarkStart w:id="10" w:name="_Toc227628865"/>
      <w:r w:rsidRPr="007676C2">
        <w:rPr>
          <w:rFonts w:eastAsia="Times New Roman"/>
          <w:b/>
          <w:bCs/>
        </w:rPr>
        <w:lastRenderedPageBreak/>
        <w:t>Summary of</w:t>
      </w:r>
      <w:r w:rsidR="003632F6">
        <w:rPr>
          <w:rFonts w:eastAsia="Times New Roman"/>
          <w:b/>
          <w:bCs/>
        </w:rPr>
        <w:t xml:space="preserve"> Assessment</w:t>
      </w:r>
      <w:bookmarkEnd w:id="4"/>
      <w:bookmarkEnd w:id="10"/>
    </w:p>
    <w:p w14:paraId="7220FE2F" w14:textId="76C44416" w:rsidR="00317E63" w:rsidRDefault="00317E63" w:rsidP="004E3B11">
      <w:pPr>
        <w:spacing w:line="240" w:lineRule="auto"/>
        <w:jc w:val="both"/>
      </w:pPr>
      <w:r>
        <w:t>The Copilot Readiness Assessment uncovered several configuration gaps and policy deficiencies that could impact the secure and compliant adoption of Microsoft Copilot. Each finding has been categorized by severity and mapped to specific areas of risk within the Microsoft 365 environment.</w:t>
      </w:r>
    </w:p>
    <w:p w14:paraId="3C8CDBCF" w14:textId="6C4706AB" w:rsidR="00317E63" w:rsidRDefault="00317E63" w:rsidP="004E3B11">
      <w:pPr>
        <w:spacing w:line="240" w:lineRule="auto"/>
        <w:jc w:val="both"/>
        <w:rPr>
          <w:b/>
          <w:bCs/>
        </w:rPr>
      </w:pPr>
      <w:r>
        <w:rPr>
          <w:b/>
          <w:bCs/>
        </w:rPr>
        <w:t>Overall Readiness:</w:t>
      </w:r>
    </w:p>
    <w:p w14:paraId="76D03F93" w14:textId="57752A33" w:rsidR="00FB5B0B" w:rsidRPr="00ED5F48" w:rsidRDefault="00317E63" w:rsidP="004E3B11">
      <w:pPr>
        <w:spacing w:line="240" w:lineRule="auto"/>
        <w:jc w:val="both"/>
      </w:pPr>
      <w:r>
        <w:t>Based on the findings, the Client’s current readiness level for Copilot integration is assessed as:</w:t>
      </w:r>
    </w:p>
    <w:p w14:paraId="332B4B36" w14:textId="173B202B" w:rsidR="00FB5B0B" w:rsidRDefault="00317E63" w:rsidP="004E3B11">
      <w:pPr>
        <w:spacing w:line="240" w:lineRule="auto"/>
        <w:jc w:val="both"/>
        <w:rPr>
          <w:b/>
          <w:color w:val="FF0000"/>
        </w:rPr>
      </w:pPr>
      <w:r>
        <w:rPr>
          <w:b/>
          <w:bCs/>
        </w:rPr>
        <w:t>Readiness Level: {{ readiness_level }}</w:t>
      </w:r>
      <w:r w:rsidR="00FB5B0B" w:rsidRPr="00FB5B0B">
        <w:rPr>
          <w:b/>
          <w:bCs/>
          <w:color w:val="FF0000"/>
        </w:rPr>
      </w:r>
      <w:r w:rsidR="006E5C6B">
        <w:rPr>
          <w:b/>
          <w:bCs/>
          <w:color w:val="FF0000"/>
        </w:rPr>
      </w:r>
    </w:p>
    <w:p w14:paraId="2FAC70B8" w14:textId="5F86E861" w:rsidR="004D4D54" w:rsidRDefault="004D4D54" w:rsidP="004E3B11">
      <w:pPr>
        <w:spacing w:line="240" w:lineRule="auto"/>
        <w:jc w:val="both"/>
        <w:rPr>
          <w:b/>
          <w:bCs/>
          <w:color w:val="EE0000"/>
        </w:rPr>
      </w:pPr>
      <w:r w:rsidRPr="004D4D54">
        <w:rPr>
          <w:b/>
          <w:bCs/>
        </w:rPr>
        <w:t>Readiness Gaps:  {{ fail_count }} out of {{ total_count }}</w:t>
      </w:r>
      <w:r>
        <w:rPr>
          <w:b/>
          <w:bCs/>
        </w:rPr>
      </w:r>
      <w:r w:rsidRPr="00EF2524">
        <w:rPr>
          <w:b/>
          <w:bCs/>
          <w:color w:val="EE0000"/>
        </w:rPr>
      </w:r>
      <w:r w:rsidR="006A037C" w:rsidRPr="00EF2524">
        <w:rPr>
          <w:b/>
          <w:bCs/>
          <w:color w:val="EE0000"/>
        </w:rPr>
      </w:r>
      <w:r w:rsidR="005C2776">
        <w:rPr>
          <w:b/>
          <w:bCs/>
          <w:color w:val="EE0000"/>
        </w:rPr>
      </w:r>
    </w:p>
    <w:p w14:paraId="61A2D7A4" w14:textId="4788C2D4" w:rsidR="00C167D0" w:rsidRPr="00C167D0" w:rsidRDefault="00C167D0" w:rsidP="004E3B11">
      <w:pPr>
        <w:spacing w:line="240" w:lineRule="auto"/>
        <w:jc w:val="both"/>
        <w:rPr>
          <w:i/>
          <w:iCs/>
          <w:color w:val="FF0000"/>
        </w:rPr>
      </w:pPr>
      <w:r>
        <w:rPr>
          <w:i/>
          <w:iCs/>
          <w:color w:val="FF0000"/>
        </w:rPr>
        <w:t>Significant remediation is required prior to enabling Copilot in the production environment.</w:t>
      </w:r>
      <w:r w:rsidR="001636D9" w:rsidRPr="001636D9">
        <w:rPr>
          <w:b/>
          <w:bCs/>
          <w:noProof/>
        </w:rPr>
        <w:t xml:space="preserve"> </w:t>
      </w:r>
    </w:p>
    <w:p w14:paraId="276D4F4C" w14:textId="1F755165" w:rsidR="00C167D0" w:rsidRPr="00EF2524" w:rsidRDefault="00BA6DC7" w:rsidP="004E3B11">
      <w:pPr>
        <w:spacing w:line="240" w:lineRule="auto"/>
        <w:jc w:val="both"/>
        <w:rPr>
          <w:i/>
          <w:iCs/>
        </w:rPr>
      </w:pPr>
      <w:r>
        <w:rPr>
          <w:b/>
          <w:bCs/>
          <w:noProof/>
        </w:rPr>
        <mc:AlternateContent>
          <mc:Choice Requires="wps">
            <w:drawing>
              <wp:anchor distT="0" distB="0" distL="114300" distR="114300" simplePos="0" relativeHeight="251658260" behindDoc="1" locked="0" layoutInCell="1" allowOverlap="1" wp14:anchorId="3ABA420D" wp14:editId="72C05CA4">
                <wp:simplePos x="0" y="0"/>
                <wp:positionH relativeFrom="margin">
                  <wp:align>center</wp:align>
                </wp:positionH>
                <wp:positionV relativeFrom="paragraph">
                  <wp:posOffset>5715</wp:posOffset>
                </wp:positionV>
                <wp:extent cx="929640" cy="354330"/>
                <wp:effectExtent l="0" t="0" r="3810" b="7620"/>
                <wp:wrapNone/>
                <wp:docPr id="1935230283" name="Text Box 77"/>
                <wp:cNvGraphicFramePr/>
                <a:graphic xmlns:a="http://schemas.openxmlformats.org/drawingml/2006/main">
                  <a:graphicData uri="http://schemas.microsoft.com/office/word/2010/wordprocessingShape">
                    <wps:wsp>
                      <wps:cNvSpPr txBox="1"/>
                      <wps:spPr>
                        <a:xfrm>
                          <a:off x="0" y="0"/>
                          <a:ext cx="929640" cy="354330"/>
                        </a:xfrm>
                        <a:prstGeom prst="rect">
                          <a:avLst/>
                        </a:prstGeom>
                        <a:solidFill>
                          <a:schemeClr val="lt1"/>
                        </a:solidFill>
                        <a:ln w="6350">
                          <a:noFill/>
                        </a:ln>
                      </wps:spPr>
                      <wps:txbx>
                        <w:txbxContent>
                          <w:p w14:paraId="2136D044" w14:textId="39E99273" w:rsidR="00314634" w:rsidRDefault="00BA6DC7">
                            <w:pPr>
                              <w:rPr>
                                <w:rFonts w:ascii="ADLaM Display" w:hAnsi="ADLaM Display" w:cs="ADLaM Display"/>
                                <w:color w:val="4B95D9"/>
                                <w:sz w:val="32"/>
                                <w:szCs w:val="32"/>
                              </w:rPr>
                            </w:pPr>
                            <w:r>
                              <w:rPr>
                                <w:rFonts w:ascii="ADLaM Display" w:hAnsi="ADLaM Display" w:cs="ADLaM Display"/>
                                <w:color w:val="4B95D9"/>
                                <w:sz w:val="32"/>
                                <w:szCs w:val="32"/>
                              </w:rPr>
                              <w:t>46.15</w:t>
                            </w:r>
                            <w:r w:rsidR="00D538E8">
                              <w:rPr>
                                <w:rFonts w:ascii="ADLaM Display" w:hAnsi="ADLaM Display" w:cs="ADLaM Display"/>
                                <w:color w:val="4B95D9"/>
                                <w:sz w:val="32"/>
                                <w:szCs w:val="32"/>
                              </w:rPr>
                              <w:t>%</w:t>
                            </w:r>
                          </w:p>
                          <w:p w14:paraId="163BC31F" w14:textId="693D7A1C" w:rsidR="00AC42C2" w:rsidRDefault="00AC42C2">
                            <w:pPr>
                              <w:rPr>
                                <w:rFonts w:ascii="ADLaM Display" w:hAnsi="ADLaM Display" w:cs="ADLaM Display"/>
                                <w:color w:val="4B95D9"/>
                                <w:sz w:val="32"/>
                                <w:szCs w:val="32"/>
                              </w:rPr>
                            </w:pPr>
                          </w:p>
                          <w:p w14:paraId="097A23C7" w14:textId="4EE07B4C" w:rsidR="001636D9" w:rsidRPr="00437226" w:rsidRDefault="001636D9">
                            <w:pPr>
                              <w:rPr>
                                <w:rFonts w:ascii="ADLaM Display" w:hAnsi="ADLaM Display" w:cs="ADLaM Display"/>
                                <w:color w:val="4B95D9"/>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BA420D" id="Text Box 77" o:spid="_x0000_s1030" type="#_x0000_t202" style="position:absolute;left:0;text-align:left;margin-left:0;margin-top:.45pt;width:73.2pt;height:27.9pt;z-index:-2516582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" fillcolor="white [3201]" stroked="f" strokeweight=".5pt">
                <v:textbox>
                  <w:txbxContent>
                    <w:p w14:paraId="2136D044" w14:textId="39E99273" w:rsidR="00314634" w:rsidRDefault="00BA6DC7">
                      <w:pPr>
                        <w:rPr>
                          <w:rFonts w:ascii="ADLaM Display" w:hAnsi="ADLaM Display" w:cs="ADLaM Display"/>
                          <w:color w:val="4B95D9"/>
                          <w:sz w:val="32"/>
                          <w:szCs w:val="32"/>
                        </w:rPr>
                      </w:pPr>
                      <w:r>
                        <w:rPr>
                          <w:rFonts w:ascii="ADLaM Display" w:hAnsi="ADLaM Display" w:cs="ADLaM Display"/>
                          <w:color w:val="4B95D9"/>
                          <w:sz w:val="32"/>
                          <w:szCs w:val="32"/>
                        </w:rPr>
                        <w:t>46.15</w:t>
                      </w:r>
                      <w:r w:rsidR="00D538E8">
                        <w:rPr>
                          <w:rFonts w:ascii="ADLaM Display" w:hAnsi="ADLaM Display" w:cs="ADLaM Display"/>
                          <w:color w:val="4B95D9"/>
                          <w:sz w:val="32"/>
                          <w:szCs w:val="32"/>
                        </w:rPr>
                        <w:t>%</w:t>
                      </w:r>
                    </w:p>
                    <w:p w14:paraId="163BC31F" w14:textId="693D7A1C" w:rsidR="00AC42C2" w:rsidRDefault="00AC42C2">
                      <w:pPr>
                        <w:rPr>
                          <w:rFonts w:ascii="ADLaM Display" w:hAnsi="ADLaM Display" w:cs="ADLaM Display"/>
                          <w:color w:val="4B95D9"/>
                          <w:sz w:val="32"/>
                          <w:szCs w:val="32"/>
                        </w:rPr>
                      </w:pPr>
                    </w:p>
                    <w:p w14:paraId="097A23C7" w14:textId="4EE07B4C" w:rsidR="001636D9" w:rsidRPr="00437226" w:rsidRDefault="001636D9">
                      <w:pPr>
                        <w:rPr>
                          <w:rFonts w:ascii="ADLaM Display" w:hAnsi="ADLaM Display" w:cs="ADLaM Display"/>
                          <w:color w:val="4B95D9"/>
                          <w:sz w:val="32"/>
                          <w:szCs w:val="32"/>
                        </w:rPr>
                      </w:pPr>
                    </w:p>
                  </w:txbxContent>
                </v:textbox>
                <w10:wrap anchorx="margin"/>
              </v:shape>
            </w:pict>
          </mc:Fallback>
        </mc:AlternateContent>
      </w:r>
      <w:r>
        <w:rPr>
          <w:b/>
          <w:bCs/>
          <w:noProof/>
        </w:rPr>
        <w:drawing>
          <wp:anchor distT="0" distB="0" distL="114300" distR="114300" simplePos="0" relativeHeight="251658363" behindDoc="1" locked="0" layoutInCell="1" allowOverlap="1" wp14:anchorId="1A5C2616" wp14:editId="3ECC703F">
            <wp:simplePos x="0" y="0"/>
            <wp:positionH relativeFrom="column">
              <wp:posOffset>2533969</wp:posOffset>
            </wp:positionH>
            <wp:positionV relativeFrom="paragraph">
              <wp:posOffset>407352</wp:posOffset>
            </wp:positionV>
            <wp:extent cx="572770" cy="340995"/>
            <wp:effectExtent l="0" t="0" r="318" b="317"/>
            <wp:wrapNone/>
            <wp:docPr id="1291680298" name="Graphic 76" descr="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80298" name="Graphic 1291680298" descr="Arrow: Straight with solid fill"/>
                    <pic:cNvPicPr/>
                  </pic:nvPicPr>
                  <pic:blipFill>
                    <a:blip r:embed="rId24">
                      <a:extLst>
                        <a:ext uri="{96DAC541-7B7A-43D3-8B79-37D633B846F1}">
                          <asvg:svgBlip xmlns:asvg="http://schemas.microsoft.com/office/drawing/2016/SVG/main" r:embed="rId25"/>
                        </a:ext>
                      </a:extLst>
                    </a:blip>
                    <a:stretch>
                      <a:fillRect/>
                    </a:stretch>
                  </pic:blipFill>
                  <pic:spPr>
                    <a:xfrm rot="16200000">
                      <a:off x="0" y="0"/>
                      <a:ext cx="572770" cy="340995"/>
                    </a:xfrm>
                    <a:prstGeom prst="rect">
                      <a:avLst/>
                    </a:prstGeom>
                  </pic:spPr>
                </pic:pic>
              </a:graphicData>
            </a:graphic>
            <wp14:sizeRelH relativeFrom="margin">
              <wp14:pctWidth>0</wp14:pctWidth>
            </wp14:sizeRelH>
            <wp14:sizeRelV relativeFrom="margin">
              <wp14:pctHeight>0</wp14:pctHeight>
            </wp14:sizeRelV>
          </wp:anchor>
        </w:drawing>
      </w:r>
      <w:r w:rsidR="001636D9">
        <w:rPr>
          <w:b/>
          <w:bCs/>
          <w:noProof/>
        </w:rPr>
        <w:drawing>
          <wp:anchor distT="0" distB="0" distL="114300" distR="114300" simplePos="0" relativeHeight="251658336" behindDoc="0" locked="0" layoutInCell="1" allowOverlap="1" wp14:anchorId="70CA287E" wp14:editId="61821CE6">
            <wp:simplePos x="0" y="0"/>
            <wp:positionH relativeFrom="column">
              <wp:posOffset>0</wp:posOffset>
            </wp:positionH>
            <wp:positionV relativeFrom="paragraph">
              <wp:posOffset>723265</wp:posOffset>
            </wp:positionV>
            <wp:extent cx="6150610" cy="886460"/>
            <wp:effectExtent l="0" t="0" r="0" b="0"/>
            <wp:wrapTopAndBottom/>
            <wp:docPr id="1860489521" name="Chart 75"/>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p>
    <w:p w14:paraId="77EB9251" w14:textId="663FFF59" w:rsidR="00C47280" w:rsidRDefault="00EE6A7F" w:rsidP="004E3B11">
      <w:pPr>
        <w:spacing w:line="240" w:lineRule="auto"/>
        <w:jc w:val="both"/>
        <w:rPr>
          <w:i/>
          <w:iCs/>
          <w:noProof/>
          <w:color w:val="FF0000"/>
        </w:rPr>
      </w:pPr>
      <w:r w:rsidRPr="00832353">
        <w:rPr>
          <w:i/>
          <w:iCs/>
          <w:noProof/>
        </w:rPr>
        <w:drawing>
          <wp:inline distT="0" distB="0" distL="0" distR="0" wp14:anchorId="4033F078" wp14:editId="35D8B676">
            <wp:extent cx="6151418" cy="3895106"/>
            <wp:effectExtent l="0" t="0" r="1905" b="10160"/>
            <wp:docPr id="765632347" name="Chart 78"/>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ECB5E96" w14:textId="5ADD6D84" w:rsidR="004A2D84" w:rsidRDefault="004A2D84" w:rsidP="004E3B11">
      <w:pPr>
        <w:spacing w:line="240" w:lineRule="auto"/>
        <w:jc w:val="both"/>
        <w:rPr>
          <w:b/>
          <w:bCs/>
          <w:i/>
          <w:iCs/>
          <w:color w:val="FF0000"/>
        </w:rPr>
      </w:pPr>
    </w:p>
    <w:p w14:paraId="1B4640FA" w14:textId="7903941A" w:rsidR="00CB2066" w:rsidRDefault="009B6B48" w:rsidP="004E3B11">
      <w:pPr>
        <w:spacing w:line="240" w:lineRule="auto"/>
        <w:jc w:val="both"/>
        <w:rPr>
          <w:b/>
          <w:bCs/>
          <w:i/>
          <w:iCs/>
          <w:color w:val="FF0000"/>
        </w:rPr>
      </w:pPr>
      <w:r>
        <w:rPr>
          <w:b/>
          <w:bCs/>
          <w:i/>
          <w:iCs/>
          <w:noProof/>
          <w:color w:val="FF0000"/>
        </w:rPr>
        <w:lastRenderedPageBreak/>
        <w:drawing>
          <wp:inline distT="0" distB="0" distL="0" distR="0" wp14:anchorId="1955A0F5" wp14:editId="2B3A1350">
            <wp:extent cx="6042025" cy="3621974"/>
            <wp:effectExtent l="0" t="0" r="15875" b="17145"/>
            <wp:docPr id="977627346" name="Chart 79"/>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4BD87BE9" w14:textId="77777777" w:rsidR="00FB3A82" w:rsidRPr="00CB2066" w:rsidRDefault="00FB3A82" w:rsidP="004E3B11">
      <w:pPr>
        <w:spacing w:line="240" w:lineRule="auto"/>
        <w:jc w:val="both"/>
        <w:rPr>
          <w:b/>
          <w:bCs/>
          <w:i/>
          <w:iCs/>
          <w:color w:val="FF0000"/>
        </w:rPr>
      </w:pPr>
    </w:p>
    <w:p w14:paraId="2ED72D35" w14:textId="2894DDA3" w:rsidR="004E3B11" w:rsidRDefault="004E3B11" w:rsidP="00C833A6">
      <w:pPr>
        <w:spacing w:line="240" w:lineRule="auto"/>
        <w:jc w:val="center"/>
        <w:rPr>
          <w:i/>
          <w:iCs/>
        </w:rPr>
      </w:pPr>
    </w:p>
    <w:p w14:paraId="44523191" w14:textId="26CDDAFB" w:rsidR="003632F6" w:rsidRPr="003632F6" w:rsidRDefault="003632F6" w:rsidP="003632F6">
      <w:pPr>
        <w:pStyle w:val="Heading1"/>
        <w:spacing w:line="360" w:lineRule="auto"/>
        <w:jc w:val="both"/>
        <w:rPr>
          <w:rFonts w:eastAsia="Times New Roman"/>
          <w:b/>
          <w:bCs/>
        </w:rPr>
      </w:pPr>
      <w:bookmarkStart w:id="11" w:name="_Toc198560435"/>
      <w:bookmarkStart w:id="12" w:name="_Toc227628866"/>
      <w:r w:rsidRPr="003632F6">
        <w:rPr>
          <w:rFonts w:eastAsia="Times New Roman"/>
          <w:b/>
          <w:bCs/>
        </w:rPr>
        <w:t>Key Observations:</w:t>
      </w:r>
      <w:bookmarkEnd w:id="11"/>
      <w:bookmarkEnd w:id="12"/>
    </w:p>
    <w:p w14:paraId="49F7C8EE" w14:textId="49980C9C" w:rsidR="003632F6" w:rsidRPr="003632F6" w:rsidRDefault="003632F6" w:rsidP="003632F6">
      <w:pPr>
        <w:numPr>
          <w:ilvl w:val="0"/>
          <w:numId w:val="30"/>
        </w:numPr>
        <w:spacing w:before="100" w:beforeAutospacing="1" w:after="100" w:afterAutospacing="1" w:line="240" w:lineRule="auto"/>
        <w:jc w:val="both"/>
        <w:rPr>
          <w:rFonts w:eastAsia="Times New Roman" w:cstheme="minorHAnsi"/>
          <w:kern w:val="0"/>
          <w:lang w:val="en-US"/>
          <w14:ligatures w14:val="none"/>
        </w:rPr>
      </w:pPr>
      <w:r w:rsidRPr="003632F6">
        <w:rPr>
          <w:rFonts w:eastAsia="Times New Roman" w:cstheme="minorHAnsi"/>
          <w:kern w:val="0"/>
          <w:lang w:val="en-US"/>
          <w14:ligatures w14:val="none"/>
        </w:rPr>
        <w:t>A total of gaps {{ fail_count }} out of {{ total_count }} parameters were identified, distributed across Security, Governance, and Best Practice categories.</w:t>
      </w:r>
      <w:r w:rsidR="003F1C5F" w:rsidRPr="00F52C29">
        <w:rPr>
          <w:rFonts w:eastAsia="Times New Roman" w:cstheme="minorHAnsi"/>
          <w:b/>
          <w:bCs/>
          <w:kern w:val="0"/>
          <w:lang w:val="en-US"/>
          <w14:ligatures w14:val="none"/>
        </w:rPr>
      </w:r>
      <w:r w:rsidR="003F1C5F" w:rsidRPr="003632F6">
        <w:rPr>
          <w:rFonts w:eastAsia="Times New Roman" w:cstheme="minorHAnsi"/>
          <w:kern w:val="0"/>
          <w:lang w:val="en-US"/>
          <w14:ligatures w14:val="none"/>
        </w:rPr>
      </w:r>
      <w:r w:rsidR="00DC0204">
        <w:rPr>
          <w:rFonts w:eastAsia="Times New Roman" w:cstheme="minorHAnsi"/>
          <w:b/>
          <w:bCs/>
          <w:kern w:val="0"/>
          <w:lang w:val="en-US"/>
          <w14:ligatures w14:val="none"/>
        </w:rPr>
      </w:r>
      <w:r w:rsidR="002C15C3">
        <w:rPr>
          <w:rFonts w:eastAsia="Times New Roman" w:cstheme="minorHAnsi"/>
          <w:b/>
          <w:bCs/>
          <w:kern w:val="0"/>
          <w:lang w:val="en-US"/>
          <w14:ligatures w14:val="none"/>
        </w:rPr>
      </w:r>
      <w:r w:rsidR="003F1C5F">
        <w:rPr>
          <w:rFonts w:eastAsia="Times New Roman" w:cstheme="minorHAnsi"/>
          <w:b/>
          <w:bCs/>
          <w:kern w:val="0"/>
          <w:lang w:val="en-US"/>
          <w14:ligatures w14:val="none"/>
        </w:rPr>
      </w:r>
      <w:r w:rsidRPr="00F52C29">
        <w:rPr>
          <w:rFonts w:eastAsia="Times New Roman" w:cstheme="minorHAnsi"/>
          <w:b/>
          <w:kern w:val="0"/>
          <w:lang w:val="en-US"/>
          <w14:ligatures w14:val="none"/>
        </w:rPr>
      </w:r>
      <w:r w:rsidRPr="003632F6">
        <w:rPr>
          <w:rFonts w:eastAsia="Times New Roman" w:cstheme="minorHAnsi"/>
          <w:kern w:val="0"/>
          <w:lang w:val="en-US"/>
          <w14:ligatures w14:val="none"/>
        </w:rPr>
      </w:r>
      <w:r w:rsidRPr="003632F6">
        <w:rPr>
          <w:rFonts w:eastAsia="Times New Roman" w:cstheme="minorHAnsi"/>
          <w:b/>
          <w:bCs/>
          <w:kern w:val="0"/>
          <w:lang w:val="en-US"/>
          <w14:ligatures w14:val="none"/>
        </w:rPr>
      </w:r>
      <w:r w:rsidRPr="003632F6">
        <w:rPr>
          <w:rFonts w:eastAsia="Times New Roman" w:cstheme="minorHAnsi"/>
          <w:kern w:val="0"/>
          <w:lang w:val="en-US"/>
          <w14:ligatures w14:val="none"/>
        </w:rPr>
      </w:r>
      <w:r w:rsidRPr="003632F6">
        <w:rPr>
          <w:rFonts w:eastAsia="Times New Roman" w:cstheme="minorHAnsi"/>
          <w:b/>
          <w:bCs/>
          <w:kern w:val="0"/>
          <w:lang w:val="en-US"/>
          <w14:ligatures w14:val="none"/>
        </w:rPr>
      </w:r>
      <w:r w:rsidRPr="003632F6">
        <w:rPr>
          <w:rFonts w:eastAsia="Times New Roman" w:cstheme="minorHAnsi"/>
          <w:kern w:val="0"/>
          <w:lang w:val="en-US"/>
          <w14:ligatures w14:val="none"/>
        </w:rPr>
      </w:r>
      <w:r w:rsidRPr="003632F6">
        <w:rPr>
          <w:rFonts w:eastAsia="Times New Roman" w:cstheme="minorHAnsi"/>
          <w:b/>
          <w:bCs/>
          <w:kern w:val="0"/>
          <w:lang w:val="en-US"/>
          <w14:ligatures w14:val="none"/>
        </w:rPr>
      </w:r>
      <w:r w:rsidRPr="003632F6">
        <w:rPr>
          <w:rFonts w:eastAsia="Times New Roman" w:cstheme="minorHAnsi"/>
          <w:kern w:val="0"/>
          <w:lang w:val="en-US"/>
          <w14:ligatures w14:val="none"/>
        </w:rPr>
      </w:r>
    </w:p>
    <w:p w14:paraId="41E42F39" w14:textId="705FB5B5" w:rsidR="003632F6" w:rsidRPr="003632F6" w:rsidRDefault="003632F6" w:rsidP="003632F6">
      <w:pPr>
        <w:numPr>
          <w:ilvl w:val="0"/>
          <w:numId w:val="30"/>
        </w:numPr>
        <w:spacing w:before="100" w:beforeAutospacing="1" w:after="100" w:afterAutospacing="1" w:line="240" w:lineRule="auto"/>
        <w:jc w:val="both"/>
        <w:rPr>
          <w:rFonts w:eastAsia="Times New Roman" w:cstheme="minorHAnsi"/>
          <w:kern w:val="0"/>
          <w:lang w:val="en-US"/>
          <w14:ligatures w14:val="none"/>
        </w:rPr>
      </w:pPr>
      <w:r w:rsidRPr="003632F6">
        <w:rPr>
          <w:rFonts w:eastAsia="Times New Roman" w:cstheme="minorHAnsi"/>
          <w:b/>
          <w:bCs/>
          <w:kern w:val="0"/>
          <w:lang w:val="en-US"/>
          <w14:ligatures w14:val="none"/>
        </w:rPr>
        <w:t>Medium to Critical</w:t>
      </w:r>
      <w:r w:rsidRPr="003632F6">
        <w:rPr>
          <w:rFonts w:eastAsia="Times New Roman" w:cstheme="minorHAnsi"/>
          <w:kern w:val="0"/>
          <w:lang w:val="en-US"/>
          <w14:ligatures w14:val="none"/>
        </w:rPr>
        <w:t xml:space="preserve"> severity issues make up </w:t>
      </w:r>
      <w:r w:rsidR="00CF797C" w:rsidRPr="003632F6">
        <w:rPr>
          <w:rFonts w:eastAsia="Times New Roman" w:cstheme="minorHAnsi"/>
          <w:kern w:val="0"/>
          <w:lang w:val="en-US"/>
          <w14:ligatures w14:val="none"/>
        </w:rPr>
        <w:t>most of</w:t>
      </w:r>
      <w:r w:rsidRPr="003632F6">
        <w:rPr>
          <w:rFonts w:eastAsia="Times New Roman" w:cstheme="minorHAnsi"/>
          <w:kern w:val="0"/>
          <w:lang w:val="en-US"/>
          <w14:ligatures w14:val="none"/>
        </w:rPr>
        <w:t xml:space="preserve"> the findings, indicating substantial exposure to operational and compliance risks.</w:t>
      </w:r>
    </w:p>
    <w:p w14:paraId="5DFAEE7F" w14:textId="6719EA70" w:rsidR="00191BC8" w:rsidRPr="00502B52" w:rsidRDefault="00FD0E4B">
      <w:pPr>
        <w:numPr>
          <w:ilvl w:val="0"/>
          <w:numId w:val="30"/>
        </w:numPr>
        <w:spacing w:before="100" w:beforeAutospacing="1" w:after="100" w:afterAutospacing="1" w:line="240" w:lineRule="auto"/>
        <w:jc w:val="both"/>
        <w:rPr>
          <w:rFonts w:eastAsia="Times New Roman" w:cstheme="minorHAnsi"/>
          <w:b/>
          <w:bCs/>
        </w:rPr>
      </w:pPr>
      <w:r w:rsidRPr="00502B52">
        <w:rPr>
          <w:rFonts w:eastAsia="Times New Roman" w:cstheme="minorHAnsi"/>
          <w:kern w:val="0"/>
          <w:lang w:val="en-US"/>
          <w14:ligatures w14:val="none"/>
        </w:rPr>
        <w:t xml:space="preserve">Gap findings reveal that the percentage of failed parameters is Security ({{ security_pct }}%), Governance ({{ governance_pct }}%), and Best Practices ({{ bestpractice_pct }}%) pillars, indicating a critical need for immediate remediation in those areas. </w:t>
      </w:r>
      <w:proofErr w:type="spellStart"/>
      <w:r w:rsidR="006E5C6B">
        <w:rPr>
          <w:rFonts w:eastAsia="Times New Roman" w:cstheme="minorHAnsi"/>
          <w:kern w:val="0"/>
          <w:lang w:val="en-US"/>
          <w14:ligatures w14:val="none"/>
        </w:rPr>
      </w:r>
      <w:r w:rsidRPr="00502B52">
        <w:rPr>
          <w:rFonts w:eastAsia="Times New Roman" w:cstheme="minorHAnsi"/>
          <w:kern w:val="0"/>
          <w:lang w:val="en-US"/>
          <w14:ligatures w14:val="none"/>
        </w:rPr>
      </w:r>
      <w:proofErr w:type="spellEnd"/>
      <w:r w:rsidRPr="00502B52">
        <w:rPr>
          <w:rFonts w:eastAsia="Times New Roman" w:cstheme="minorHAnsi"/>
          <w:kern w:val="0"/>
          <w:lang w:val="en-US"/>
          <w14:ligatures w14:val="none"/>
        </w:rPr>
      </w:r>
      <w:r w:rsidRPr="00502B52">
        <w:rPr>
          <w:rFonts w:eastAsia="Times New Roman" w:cstheme="minorHAnsi"/>
          <w:b/>
          <w:bCs/>
          <w:kern w:val="0"/>
          <w:lang w:val="en-US"/>
          <w14:ligatures w14:val="none"/>
        </w:rPr>
      </w:r>
      <w:r w:rsidR="00074349">
        <w:rPr>
          <w:rFonts w:eastAsia="Times New Roman" w:cstheme="minorHAnsi"/>
          <w:b/>
          <w:bCs/>
          <w:kern w:val="0"/>
          <w:lang w:val="en-US"/>
          <w14:ligatures w14:val="none"/>
        </w:rPr>
      </w:r>
      <w:r w:rsidR="001273AF">
        <w:rPr>
          <w:rFonts w:eastAsia="Times New Roman" w:cstheme="minorHAnsi"/>
          <w:b/>
          <w:bCs/>
          <w:kern w:val="0"/>
          <w:lang w:val="en-US"/>
          <w14:ligatures w14:val="none"/>
        </w:rPr>
      </w:r>
      <w:r w:rsidRPr="00502B52">
        <w:rPr>
          <w:rFonts w:eastAsia="Times New Roman" w:cstheme="minorHAnsi"/>
          <w:b/>
          <w:bCs/>
          <w:kern w:val="0"/>
          <w:lang w:val="en-US"/>
          <w14:ligatures w14:val="none"/>
        </w:rPr>
      </w:r>
      <w:r w:rsidRPr="00502B52">
        <w:rPr>
          <w:rFonts w:eastAsia="Times New Roman" w:cstheme="minorHAnsi"/>
          <w:kern w:val="0"/>
          <w:lang w:val="en-US"/>
          <w14:ligatures w14:val="none"/>
        </w:rPr>
      </w:r>
      <w:r w:rsidRPr="00502B52">
        <w:rPr>
          <w:rFonts w:eastAsia="Times New Roman" w:cstheme="minorHAnsi"/>
          <w:b/>
          <w:bCs/>
          <w:kern w:val="0"/>
          <w:lang w:val="en-US"/>
          <w14:ligatures w14:val="none"/>
        </w:rPr>
      </w:r>
      <w:r w:rsidR="00F51C9C">
        <w:rPr>
          <w:rFonts w:eastAsia="Times New Roman" w:cstheme="minorHAnsi"/>
          <w:b/>
          <w:bCs/>
          <w:kern w:val="0"/>
          <w:lang w:val="en-US"/>
          <w14:ligatures w14:val="none"/>
        </w:rPr>
      </w:r>
      <w:r w:rsidR="007F6DAB">
        <w:rPr>
          <w:rFonts w:eastAsia="Times New Roman" w:cstheme="minorHAnsi"/>
          <w:b/>
          <w:bCs/>
          <w:kern w:val="0"/>
          <w:lang w:val="en-US"/>
          <w14:ligatures w14:val="none"/>
        </w:rPr>
      </w:r>
      <w:r w:rsidRPr="00502B52">
        <w:rPr>
          <w:rFonts w:eastAsia="Times New Roman" w:cstheme="minorHAnsi"/>
          <w:b/>
          <w:bCs/>
          <w:kern w:val="0"/>
          <w:lang w:val="en-US"/>
          <w14:ligatures w14:val="none"/>
        </w:rPr>
      </w:r>
      <w:r w:rsidRPr="00502B52">
        <w:rPr>
          <w:rFonts w:eastAsia="Times New Roman" w:cstheme="minorHAnsi"/>
          <w:kern w:val="0"/>
          <w:lang w:val="en-US"/>
          <w14:ligatures w14:val="none"/>
        </w:rPr>
      </w:r>
      <w:r w:rsidRPr="00502B52">
        <w:rPr>
          <w:rFonts w:eastAsia="Times New Roman" w:cstheme="minorHAnsi"/>
          <w:b/>
          <w:bCs/>
          <w:kern w:val="0"/>
          <w:lang w:val="en-US"/>
          <w14:ligatures w14:val="none"/>
        </w:rPr>
      </w:r>
      <w:r w:rsidR="00FB0DBE">
        <w:rPr>
          <w:rFonts w:eastAsia="Times New Roman" w:cstheme="minorHAnsi"/>
          <w:b/>
          <w:bCs/>
          <w:kern w:val="0"/>
          <w:lang w:val="en-US"/>
          <w14:ligatures w14:val="none"/>
        </w:rPr>
      </w:r>
      <w:r w:rsidR="00C87538">
        <w:rPr>
          <w:rFonts w:eastAsia="Times New Roman" w:cstheme="minorHAnsi"/>
          <w:b/>
          <w:bCs/>
          <w:kern w:val="0"/>
          <w:lang w:val="en-US"/>
          <w14:ligatures w14:val="none"/>
        </w:rPr>
      </w:r>
      <w:r w:rsidRPr="00502B52">
        <w:rPr>
          <w:rFonts w:eastAsia="Times New Roman" w:cstheme="minorHAnsi"/>
          <w:b/>
          <w:bCs/>
          <w:kern w:val="0"/>
          <w:lang w:val="en-US"/>
          <w14:ligatures w14:val="none"/>
        </w:rPr>
      </w:r>
      <w:r w:rsidRPr="00502B52">
        <w:rPr>
          <w:rFonts w:eastAsia="Times New Roman" w:cstheme="minorHAnsi"/>
          <w:kern w:val="0"/>
          <w:lang w:val="en-US"/>
          <w14:ligatures w14:val="none"/>
        </w:rPr>
      </w:r>
      <w:r w:rsidR="00DF1621" w:rsidRPr="00502B52">
        <w:rPr>
          <w:rFonts w:eastAsia="Times New Roman" w:cstheme="minorHAnsi"/>
          <w:kern w:val="0"/>
          <w:lang w:val="en-US"/>
          <w14:ligatures w14:val="none"/>
        </w:rPr>
      </w:r>
      <w:r w:rsidR="00FC7703" w:rsidRPr="00502B52">
        <w:rPr>
          <w:rFonts w:eastAsia="Times New Roman" w:cstheme="minorHAnsi"/>
          <w:kern w:val="0"/>
          <w:lang w:val="en-US"/>
          <w14:ligatures w14:val="none"/>
        </w:rPr>
      </w:r>
      <w:r w:rsidR="00DF1621" w:rsidRPr="00502B52">
        <w:rPr>
          <w:rFonts w:asciiTheme="majorHAnsi" w:eastAsia="Times New Roman" w:hAnsiTheme="majorHAnsi" w:cstheme="majorBidi"/>
          <w:b/>
          <w:bCs/>
        </w:rPr>
      </w:r>
    </w:p>
    <w:p w14:paraId="1F0FDA89" w14:textId="60AB815B" w:rsidR="008F6B2F" w:rsidRDefault="008F6B2F">
      <w:pPr>
        <w:numPr>
          <w:ilvl w:val="0"/>
          <w:numId w:val="30"/>
        </w:numPr>
        <w:spacing w:before="100" w:beforeAutospacing="1" w:after="100" w:afterAutospacing="1" w:line="240" w:lineRule="auto"/>
        <w:jc w:val="both"/>
        <w:rPr>
          <w:rFonts w:eastAsia="Times New Roman" w:cstheme="minorHAnsi"/>
        </w:rPr>
      </w:pPr>
      <w:r w:rsidRPr="009375AA">
        <w:rPr>
          <w:rFonts w:eastAsia="Times New Roman" w:cstheme="minorHAnsi"/>
        </w:rPr>
        <w:t>There are {{ eligible_users }} user accounts out of {{ total_users }} that are eligible for a M365 Copilot license. Copilot requires a base Microsoft 365 subscription, such as Microsoft 365 E3, E5, Business Standard, or Business Premium.</w:t>
      </w:r>
      <w:r w:rsidR="002504E4" w:rsidRPr="009375AA">
        <w:rPr>
          <w:rFonts w:eastAsia="Times New Roman" w:cstheme="minorHAnsi"/>
        </w:rPr>
      </w:r>
      <w:r w:rsidR="00474014">
        <w:rPr>
          <w:rFonts w:eastAsia="Times New Roman" w:cstheme="minorHAnsi"/>
          <w:b/>
          <w:bCs/>
        </w:rPr>
      </w:r>
      <w:r w:rsidR="002504E4">
        <w:rPr>
          <w:rFonts w:eastAsia="Times New Roman" w:cstheme="minorHAnsi"/>
          <w:b/>
          <w:bCs/>
        </w:rPr>
      </w:r>
      <w:r w:rsidR="00016E61" w:rsidRPr="009375AA">
        <w:rPr>
          <w:rFonts w:eastAsia="Times New Roman" w:cstheme="minorHAnsi"/>
          <w:b/>
          <w:bCs/>
        </w:rPr>
      </w:r>
      <w:r w:rsidR="00223F72">
        <w:rPr>
          <w:rFonts w:eastAsia="Times New Roman" w:cstheme="minorHAnsi"/>
          <w:b/>
          <w:bCs/>
        </w:rPr>
      </w:r>
      <w:r w:rsidR="00016E61" w:rsidRPr="009375AA">
        <w:rPr>
          <w:rFonts w:eastAsia="Times New Roman" w:cstheme="minorHAnsi"/>
          <w:b/>
          <w:bCs/>
        </w:rPr>
      </w:r>
      <w:r w:rsidR="00474014">
        <w:rPr>
          <w:rFonts w:eastAsia="Times New Roman" w:cstheme="minorHAnsi"/>
          <w:b/>
          <w:bCs/>
        </w:rPr>
      </w:r>
      <w:r w:rsidR="00016E61" w:rsidRPr="009375AA">
        <w:rPr>
          <w:rFonts w:eastAsia="Times New Roman" w:cstheme="minorHAnsi"/>
        </w:rPr>
      </w:r>
      <w:r w:rsidR="00D12CF9" w:rsidRPr="009375AA"/>
      <w:r w:rsidR="00D12CF9" w:rsidRPr="009375AA">
        <w:rPr>
          <w:rFonts w:eastAsia="Times New Roman" w:cstheme="minorHAnsi"/>
        </w:rPr>
      </w:r>
    </w:p>
    <w:p w14:paraId="4CF2DADC" w14:textId="310F3D55" w:rsidR="0070112A" w:rsidRPr="0034091D" w:rsidRDefault="00C00956" w:rsidP="0034091D">
      <w:pPr>
        <w:pStyle w:val="ListParagraph"/>
        <w:numPr>
          <w:ilvl w:val="0"/>
          <w:numId w:val="33"/>
        </w:numPr>
        <w:jc w:val="both"/>
      </w:pPr>
      <w:r w:rsidRPr="0034091D">
        <w:rPr>
          <w:rFonts w:eastAsia="Times New Roman" w:cstheme="minorHAnsi"/>
        </w:rPr>
        <w:t xml:space="preserve">There are </w:t>
      </w:r>
      <w:r w:rsidR="008358EE" w:rsidRPr="001029C3">
        <w:rPr>
          <w:rFonts w:eastAsia="Times New Roman" w:cstheme="minorHAnsi"/>
          <w:b/>
          <w:bCs/>
        </w:rPr>
        <w:t>no</w:t>
      </w:r>
      <w:r w:rsidRPr="001029C3">
        <w:rPr>
          <w:rFonts w:eastAsia="Times New Roman" w:cstheme="minorHAnsi"/>
          <w:b/>
          <w:bCs/>
        </w:rPr>
        <w:t xml:space="preserve"> users with </w:t>
      </w:r>
      <w:r w:rsidR="008358EE" w:rsidRPr="001029C3">
        <w:rPr>
          <w:rFonts w:eastAsia="Times New Roman" w:cstheme="minorHAnsi"/>
          <w:b/>
          <w:bCs/>
        </w:rPr>
        <w:t>full user information</w:t>
      </w:r>
      <w:r w:rsidR="003E72CC">
        <w:rPr>
          <w:rFonts w:eastAsia="Times New Roman" w:cstheme="minorHAnsi"/>
        </w:rPr>
        <w:t>;</w:t>
      </w:r>
      <w:r w:rsidR="008358EE" w:rsidRPr="0034091D">
        <w:rPr>
          <w:rFonts w:eastAsia="Times New Roman" w:cstheme="minorHAnsi"/>
        </w:rPr>
        <w:t xml:space="preserve"> assign</w:t>
      </w:r>
      <w:r w:rsidR="0070112A" w:rsidRPr="0034091D">
        <w:rPr>
          <w:rFonts w:eastAsia="Times New Roman" w:cstheme="minorHAnsi"/>
        </w:rPr>
        <w:t>ing</w:t>
      </w:r>
      <w:r w:rsidR="0070112A" w:rsidRPr="0034091D">
        <w:rPr>
          <w:rFonts w:ascii="Aptos Narrow" w:hAnsi="Aptos Narrow"/>
          <w:color w:val="000000"/>
        </w:rPr>
        <w:t xml:space="preserve"> User information</w:t>
      </w:r>
      <w:r w:rsidR="0034091D" w:rsidRPr="0034091D">
        <w:rPr>
          <w:rFonts w:ascii="Aptos Narrow" w:hAnsi="Aptos Narrow"/>
          <w:color w:val="000000"/>
        </w:rPr>
        <w:t xml:space="preserve"> </w:t>
      </w:r>
      <w:r w:rsidR="0034091D" w:rsidRPr="001E011C">
        <w:t>such as department or role</w:t>
      </w:r>
      <w:r w:rsidR="0070112A" w:rsidRPr="0034091D">
        <w:rPr>
          <w:rFonts w:ascii="Aptos Narrow" w:hAnsi="Aptos Narrow"/>
          <w:color w:val="000000"/>
        </w:rPr>
        <w:t xml:space="preserve">, must be completed to establish an accurate </w:t>
      </w:r>
      <w:r w:rsidR="00E16240">
        <w:rPr>
          <w:rFonts w:ascii="Aptos Narrow" w:hAnsi="Aptos Narrow"/>
          <w:color w:val="000000"/>
        </w:rPr>
        <w:t>organizational</w:t>
      </w:r>
      <w:r w:rsidR="0070112A" w:rsidRPr="0034091D">
        <w:rPr>
          <w:rFonts w:ascii="Aptos Narrow" w:hAnsi="Aptos Narrow"/>
          <w:color w:val="000000"/>
        </w:rPr>
        <w:t xml:space="preserve"> hierarchy and maintain proper records.</w:t>
      </w:r>
    </w:p>
    <w:p w14:paraId="72E84975" w14:textId="5E7C31AF" w:rsidR="0034091D" w:rsidRDefault="00E16D81" w:rsidP="0034091D">
      <w:pPr>
        <w:ind w:left="360"/>
        <w:jc w:val="both"/>
      </w:pPr>
      <w:bookmarkStart w:id="13" w:name="_Toc198560436"/>
      <w:r>
        <w:rPr>
          <w:noProof/>
        </w:rPr>
        <w:drawing>
          <wp:inline distT="0" distB="0" distL="0" distR="0" wp14:anchorId="381EBD1D" wp14:editId="6263FF25">
            <wp:extent cx="5486400" cy="3200400"/>
            <wp:effectExtent l="0" t="0" r="0" b="0"/>
            <wp:docPr id="954757051" name="Chart 8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5C4150CC" w14:textId="77777777" w:rsidR="00CD50A3" w:rsidRDefault="00CD50A3" w:rsidP="00CD50A3">
      <w:pPr>
        <w:spacing w:before="100" w:beforeAutospacing="1" w:after="100" w:afterAutospacing="1" w:line="240" w:lineRule="auto"/>
        <w:jc w:val="both"/>
        <w:rPr>
          <w:rFonts w:eastAsia="Times New Roman" w:cstheme="minorHAnsi"/>
        </w:rPr>
      </w:pPr>
    </w:p>
    <w:p w14:paraId="45A66EA0" w14:textId="77777777" w:rsidR="00CD50A3" w:rsidRDefault="00CD50A3" w:rsidP="00CD50A3">
      <w:pPr>
        <w:spacing w:before="100" w:beforeAutospacing="1" w:after="100" w:afterAutospacing="1" w:line="240" w:lineRule="auto"/>
        <w:jc w:val="both"/>
        <w:rPr>
          <w:rFonts w:eastAsia="Times New Roman" w:cstheme="minorHAnsi"/>
        </w:rPr>
      </w:pPr>
    </w:p>
    <w:p w14:paraId="12701BC1" w14:textId="77777777" w:rsidR="00CD50A3" w:rsidRDefault="00CD50A3" w:rsidP="00CD50A3">
      <w:pPr>
        <w:spacing w:before="100" w:beforeAutospacing="1" w:after="100" w:afterAutospacing="1" w:line="240" w:lineRule="auto"/>
        <w:jc w:val="both"/>
        <w:rPr>
          <w:rFonts w:eastAsia="Times New Roman" w:cstheme="minorHAnsi"/>
        </w:rPr>
      </w:pPr>
    </w:p>
    <w:p w14:paraId="1A772833" w14:textId="169DC773" w:rsidR="00025E47" w:rsidRPr="00357049" w:rsidRDefault="001422A8" w:rsidP="00025E47">
      <w:pPr>
        <w:pStyle w:val="ListParagraph"/>
        <w:numPr>
          <w:ilvl w:val="0"/>
          <w:numId w:val="33"/>
        </w:numPr>
        <w:spacing w:before="100" w:beforeAutospacing="1" w:after="100" w:afterAutospacing="1" w:line="240" w:lineRule="auto"/>
        <w:jc w:val="both"/>
        <w:rPr>
          <w:rFonts w:eastAsia="Times New Roman" w:cstheme="minorHAnsi"/>
        </w:rPr>
      </w:pPr>
      <w:r w:rsidRPr="007228EA">
        <w:rPr>
          <w:rFonts w:eastAsia="Times New Roman" w:cstheme="minorHAnsi"/>
          <w:noProof/>
        </w:rPr>
        <w:t>In the past 60 days, {{ onedrive_active_pct }}% of OneDrive users, {{ teams_active_pct }}% of Microsoft Teams users, {{ outlook_active_pct }}% of outlook users and {{ sharepoint_active_pct }}% of SharePoint users have been active, indicating strong engagement across Microsoft 365 core services.</w:t>
      </w:r>
      <w:r w:rsidRPr="007228EA">
        <w:rPr>
          <w:rFonts w:eastAsia="Times New Roman" w:cstheme="minorHAnsi"/>
          <w:noProof/>
          <w14:ligatures w14:val="standardContextual"/>
        </w:rPr>
      </w:r>
      <w:r w:rsidRPr="007228EA">
        <w:rPr>
          <w:rFonts w:eastAsia="Times New Roman" w:cstheme="minorHAnsi"/>
          <w:noProof/>
        </w:rPr>
      </w:r>
      <w:r w:rsidR="00357049" w:rsidRPr="007228EA"/>
      <w:r w:rsidR="00224A3D" w:rsidRPr="007228EA"/>
      <w:r w:rsidR="00AB2454"/>
      <w:r w:rsidR="00224A3D" w:rsidRPr="007228EA"/>
      <w:r w:rsidR="00622C43" w:rsidRPr="007228EA"/>
      <w:r w:rsidR="00AB2454"/>
      <w:r w:rsidR="005962D1" w:rsidRPr="007228EA"/>
      <w:r w:rsidR="00025E47"/>
      <w:r w:rsidR="00AB2454"/>
      <w:r w:rsidR="00C91FA8"/>
      <w:r w:rsidR="00622C43" w:rsidRPr="007228EA"/>
      <w:r w:rsidR="00234A99" w:rsidRPr="007228EA"/>
      <w:r w:rsidR="00AB2454"/>
      <w:r w:rsidR="003410DA" w:rsidRPr="007228EA"/>
      <w:r w:rsidR="009B63FA"/>
      <w:r w:rsidR="003410DA" w:rsidRPr="007228EA"/>
      <w:r w:rsidR="005962D1" w:rsidRPr="007228EA"/>
      <w:r w:rsidR="00357049" w:rsidRPr="007228EA"/>
      <w:r w:rsidR="00025E47" w:rsidRPr="00357049"/>
      <w:r w:rsidR="00025E47" w:rsidRPr="00320F36"/>
      <w:r w:rsidR="00025E47" w:rsidRPr="00357049"/>
      <w:r w:rsidR="00357049" w:rsidRPr="007228EA"/>
      <w:r w:rsidR="00AB2454"/>
      <w:r w:rsidR="00357049" w:rsidRPr="007228EA"/>
      <w:r w:rsidR="00731090"/>
      <w:r w:rsidR="00F708C5" w:rsidRPr="007228EA"/>
      <w:r w:rsidR="00357049" w:rsidRPr="007228EA"/>
      <w:r w:rsidR="00025E47" w:rsidRPr="00357049"/>
    </w:p>
    <w:p w14:paraId="01216320" w14:textId="5B5A9889" w:rsidR="00357049" w:rsidRPr="007228EA" w:rsidRDefault="003E2441" w:rsidP="00025E47">
      <w:pPr>
        <w:pStyle w:val="ListParagraph"/>
        <w:spacing w:before="100" w:beforeAutospacing="1" w:after="100" w:afterAutospacing="1" w:line="240" w:lineRule="auto"/>
        <w:jc w:val="both"/>
        <w:rPr>
          <w:rFonts w:eastAsia="Times New Roman" w:cstheme="minorHAnsi"/>
        </w:rPr>
      </w:pPr>
      <w:r w:rsidRPr="007228EA">
        <w:rPr>
          <w:rFonts w:eastAsia="Times New Roman" w:cstheme="minorHAnsi"/>
          <w:noProof/>
          <w14:ligatures w14:val="standardContextual"/>
        </w:rPr>
        <mc:AlternateContent>
          <mc:Choice Requires="wps">
            <w:drawing>
              <wp:anchor distT="0" distB="0" distL="114300" distR="114300" simplePos="0" relativeHeight="251658289" behindDoc="0" locked="0" layoutInCell="1" allowOverlap="1" wp14:anchorId="0218C2D8" wp14:editId="3D9AA320">
                <wp:simplePos x="0" y="0"/>
                <wp:positionH relativeFrom="column">
                  <wp:posOffset>895350</wp:posOffset>
                </wp:positionH>
                <wp:positionV relativeFrom="paragraph">
                  <wp:posOffset>1310005</wp:posOffset>
                </wp:positionV>
                <wp:extent cx="1280795" cy="572135"/>
                <wp:effectExtent l="0" t="0" r="0" b="0"/>
                <wp:wrapNone/>
                <wp:docPr id="733357864" name="Text Box 93"/>
                <wp:cNvGraphicFramePr/>
                <a:graphic xmlns:a="http://schemas.openxmlformats.org/drawingml/2006/main">
                  <a:graphicData uri="http://schemas.microsoft.com/office/word/2010/wordprocessingShape">
                    <wps:wsp>
                      <wps:cNvSpPr txBox="1"/>
                      <wps:spPr>
                        <a:xfrm>
                          <a:off x="0" y="0"/>
                          <a:ext cx="1280795" cy="572135"/>
                        </a:xfrm>
                        <a:prstGeom prst="rect">
                          <a:avLst/>
                        </a:prstGeom>
                        <a:noFill/>
                        <a:ln w="6350">
                          <a:noFill/>
                        </a:ln>
                      </wps:spPr>
                      <wps:txbx>
                        <w:txbxContent>
                          <w:p w14:paraId="6E341EA5" w14:textId="407C089C" w:rsidR="00224A3D" w:rsidRPr="00224A3D" w:rsidRDefault="00E8602D" w:rsidP="00224A3D">
                            <w:pPr>
                              <w:jc w:val="center"/>
                              <w:rPr>
                                <w:b/>
                                <w:bCs/>
                                <w:sz w:val="48"/>
                                <w:szCs w:val="48"/>
                                <w14:textOutline w14:w="9525" w14:cap="rnd" w14:cmpd="sng" w14:algn="ctr">
                                  <w14:noFill/>
                                  <w14:prstDash w14:val="solid"/>
                                  <w14:bevel/>
                                </w14:textOutline>
                              </w:rPr>
                            </w:pPr>
                            <w:r>
                              <w:rPr>
                                <w:b/>
                                <w:bCs/>
                                <w:sz w:val="48"/>
                                <w:szCs w:val="48"/>
                                <w14:textOutline w14:w="9525" w14:cap="rnd" w14:cmpd="sng" w14:algn="ctr">
                                  <w14:noFill/>
                                  <w14:prstDash w14:val="solid"/>
                                  <w14:bevel/>
                                </w14:textOutline>
                              </w:rPr>
                              <w:t>100</w:t>
                            </w:r>
                            <w:r w:rsidR="00224A3D" w:rsidRPr="00224A3D">
                              <w:rPr>
                                <w:b/>
                                <w:bCs/>
                                <w:sz w:val="48"/>
                                <w:szCs w:val="48"/>
                                <w14:textOutline w14:w="9525" w14:cap="rnd" w14:cmpd="sng" w14:algn="ctr">
                                  <w14:noFill/>
                                  <w14:prstDash w14:val="solid"/>
                                  <w14:bevel/>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18C2D8" id="_x0000_s1032" type="#_x0000_t202" style="position:absolute;left:0;text-align:left;margin-left:70.5pt;margin-top:103.15pt;width:100.85pt;height:45.05pt;z-index:25165828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" filled="f" stroked="f" strokeweight=".5pt">
                <v:textbox>
                  <w:txbxContent>
                    <w:p w14:paraId="6E341EA5" w14:textId="407C089C" w:rsidR="00224A3D" w:rsidRPr="00224A3D" w:rsidRDefault="00E8602D" w:rsidP="00224A3D">
                      <w:pPr>
                        <w:jc w:val="center"/>
                        <w:rPr>
                          <w:b/>
                          <w:bCs/>
                          <w:sz w:val="48"/>
                          <w:szCs w:val="48"/>
                          <w14:textOutline w14:w="9525" w14:cap="rnd" w14:cmpd="sng" w14:algn="ctr">
                            <w14:noFill/>
                            <w14:prstDash w14:val="solid"/>
                            <w14:bevel/>
                          </w14:textOutline>
                        </w:rPr>
                      </w:pPr>
                      <w:r>
                        <w:rPr>
                          <w:b/>
                          <w:bCs/>
                          <w:sz w:val="48"/>
                          <w:szCs w:val="48"/>
                          <w14:textOutline w14:w="9525" w14:cap="rnd" w14:cmpd="sng" w14:algn="ctr">
                            <w14:noFill/>
                            <w14:prstDash w14:val="solid"/>
                            <w14:bevel/>
                          </w14:textOutline>
                        </w:rPr>
                        <w:t>100</w:t>
                      </w:r>
                      <w:r w:rsidR="00224A3D" w:rsidRPr="00224A3D">
                        <w:rPr>
                          <w:b/>
                          <w:bCs/>
                          <w:sz w:val="48"/>
                          <w:szCs w:val="48"/>
                          <w14:textOutline w14:w="9525" w14:cap="rnd" w14:cmpd="sng" w14:algn="ctr">
                            <w14:noFill/>
                            <w14:prstDash w14:val="solid"/>
                            <w14:bevel/>
                          </w14:textOutline>
                        </w:rPr>
                        <w:t>%</w:t>
                      </w:r>
                    </w:p>
                  </w:txbxContent>
                </v:textbox>
              </v:shape>
            </w:pict>
          </mc:Fallback>
        </mc:AlternateContent>
      </w:r>
    </w:p>
    <w:p w14:paraId="583AEBAF" w14:textId="46ED4A87" w:rsidR="00F708C5" w:rsidRDefault="00F708C5" w:rsidP="00357049">
      <w:pPr>
        <w:spacing w:before="100" w:beforeAutospacing="1" w:after="100" w:afterAutospacing="1" w:line="240" w:lineRule="auto"/>
        <w:ind w:left="360"/>
        <w:jc w:val="both"/>
        <w:rPr>
          <w:rFonts w:eastAsia="Times New Roman" w:cstheme="minorHAnsi"/>
        </w:rPr>
      </w:pPr>
    </w:p>
    <w:p w14:paraId="38A30406" w14:textId="7539DAA1" w:rsidR="00F708C5" w:rsidRPr="00357049" w:rsidRDefault="009F6158" w:rsidP="00F708C5">
      <w:pPr>
        <w:spacing w:before="100" w:beforeAutospacing="1" w:after="100" w:afterAutospacing="1" w:line="240" w:lineRule="auto"/>
        <w:ind w:left="360"/>
        <w:jc w:val="both"/>
        <w:rPr>
          <w:rFonts w:eastAsia="Times New Roman" w:cstheme="minorHAnsi"/>
        </w:rPr>
      </w:pPr>
      <w:r>
        <w:rPr>
          <w:rFonts w:eastAsia="Times New Roman" w:cstheme="minorHAnsi"/>
          <w:noProof/>
        </w:rPr>
        <mc:AlternateContent>
          <mc:Choice Requires="wps">
            <w:drawing>
              <wp:anchor distT="0" distB="0" distL="114300" distR="114300" simplePos="0" relativeHeight="251658298" behindDoc="0" locked="0" layoutInCell="1" allowOverlap="1" wp14:anchorId="3D727C4A" wp14:editId="47853A6A">
                <wp:simplePos x="0" y="0"/>
                <wp:positionH relativeFrom="column">
                  <wp:posOffset>1078230</wp:posOffset>
                </wp:positionH>
                <wp:positionV relativeFrom="paragraph">
                  <wp:posOffset>1434253</wp:posOffset>
                </wp:positionV>
                <wp:extent cx="1137920" cy="572135"/>
                <wp:effectExtent l="0" t="0" r="0" b="0"/>
                <wp:wrapNone/>
                <wp:docPr id="1700775084" name="Text Box 93"/>
                <wp:cNvGraphicFramePr/>
                <a:graphic xmlns:a="http://schemas.openxmlformats.org/drawingml/2006/main">
                  <a:graphicData uri="http://schemas.microsoft.com/office/word/2010/wordprocessingShape">
                    <wps:wsp>
                      <wps:cNvSpPr txBox="1"/>
                      <wps:spPr>
                        <a:xfrm>
                          <a:off x="0" y="0"/>
                          <a:ext cx="1137920" cy="572135"/>
                        </a:xfrm>
                        <a:prstGeom prst="rect">
                          <a:avLst/>
                        </a:prstGeom>
                        <a:noFill/>
                        <a:ln w="6350">
                          <a:noFill/>
                        </a:ln>
                      </wps:spPr>
                      <wps:txbx>
                        <w:txbxContent>
                          <w:p w14:paraId="6767108D" w14:textId="6608F9D6" w:rsidR="00645DCD" w:rsidRPr="00224A3D" w:rsidRDefault="00006EE9" w:rsidP="00645DCD">
                            <w:pPr>
                              <w:jc w:val="center"/>
                              <w:rPr>
                                <w:b/>
                                <w:bCs/>
                                <w:sz w:val="48"/>
                                <w:szCs w:val="48"/>
                                <w14:textOutline w14:w="9525" w14:cap="rnd" w14:cmpd="sng" w14:algn="ctr">
                                  <w14:noFill/>
                                  <w14:prstDash w14:val="solid"/>
                                  <w14:bevel/>
                                </w14:textOutline>
                              </w:rPr>
                            </w:pPr>
                            <w:r>
                              <w:rPr>
                                <w:b/>
                                <w:bCs/>
                                <w:sz w:val="48"/>
                                <w:szCs w:val="48"/>
                                <w14:textOutline w14:w="9525" w14:cap="rnd" w14:cmpd="sng" w14:algn="ctr">
                                  <w14:noFill/>
                                  <w14:prstDash w14:val="solid"/>
                                  <w14:bevel/>
                                </w14:textOutline>
                              </w:rPr>
                              <w:t>0</w:t>
                            </w:r>
                            <w:r w:rsidR="00645DCD" w:rsidRPr="00224A3D">
                              <w:rPr>
                                <w:b/>
                                <w:bCs/>
                                <w:sz w:val="48"/>
                                <w:szCs w:val="48"/>
                                <w14:textOutline w14:w="9525" w14:cap="rnd" w14:cmpd="sng" w14:algn="ctr">
                                  <w14:noFill/>
                                  <w14:prstDash w14:val="solid"/>
                                  <w14:bevel/>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727C4A" id="_x0000_s1033" type="#_x0000_t202" style="position:absolute;left:0;text-align:left;margin-left:84.9pt;margin-top:112.95pt;width:89.6pt;height:45.05pt;z-index:25165829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" filled="f" stroked="f" strokeweight=".5pt">
                <v:textbox>
                  <w:txbxContent>
                    <w:p w14:paraId="6767108D" w14:textId="6608F9D6" w:rsidR="00645DCD" w:rsidRPr="00224A3D" w:rsidRDefault="00006EE9" w:rsidP="00645DCD">
                      <w:pPr>
                        <w:jc w:val="center"/>
                        <w:rPr>
                          <w:b/>
                          <w:bCs/>
                          <w:sz w:val="48"/>
                          <w:szCs w:val="48"/>
                          <w14:textOutline w14:w="9525" w14:cap="rnd" w14:cmpd="sng" w14:algn="ctr">
                            <w14:noFill/>
                            <w14:prstDash w14:val="solid"/>
                            <w14:bevel/>
                          </w14:textOutline>
                        </w:rPr>
                      </w:pPr>
                      <w:r>
                        <w:rPr>
                          <w:b/>
                          <w:bCs/>
                          <w:sz w:val="48"/>
                          <w:szCs w:val="48"/>
                          <w14:textOutline w14:w="9525" w14:cap="rnd" w14:cmpd="sng" w14:algn="ctr">
                            <w14:noFill/>
                            <w14:prstDash w14:val="solid"/>
                            <w14:bevel/>
                          </w14:textOutline>
                        </w:rPr>
                        <w:t>0</w:t>
                      </w:r>
                      <w:r w:rsidR="00645DCD" w:rsidRPr="00224A3D">
                        <w:rPr>
                          <w:b/>
                          <w:bCs/>
                          <w:sz w:val="48"/>
                          <w:szCs w:val="48"/>
                          <w14:textOutline w14:w="9525" w14:cap="rnd" w14:cmpd="sng" w14:algn="ctr">
                            <w14:noFill/>
                            <w14:prstDash w14:val="solid"/>
                            <w14:bevel/>
                          </w14:textOutline>
                        </w:rPr>
                        <w:t>%</w:t>
                      </w:r>
                    </w:p>
                  </w:txbxContent>
                </v:textbox>
              </v:shape>
            </w:pict>
          </mc:Fallback>
        </mc:AlternateContent>
      </w:r>
      <w:r>
        <w:rPr>
          <w:rFonts w:eastAsia="Times New Roman" w:cstheme="minorHAnsi"/>
          <w:noProof/>
        </w:rPr>
        <w:drawing>
          <wp:anchor distT="0" distB="0" distL="114300" distR="114300" simplePos="0" relativeHeight="251658241" behindDoc="0" locked="0" layoutInCell="1" allowOverlap="1" wp14:anchorId="64A66BEE" wp14:editId="6BD9CE08">
            <wp:simplePos x="0" y="0"/>
            <wp:positionH relativeFrom="column">
              <wp:posOffset>329777</wp:posOffset>
            </wp:positionH>
            <wp:positionV relativeFrom="paragraph">
              <wp:posOffset>269240</wp:posOffset>
            </wp:positionV>
            <wp:extent cx="2552700" cy="2600325"/>
            <wp:effectExtent l="0" t="0" r="0" b="9525"/>
            <wp:wrapTopAndBottom/>
            <wp:docPr id="996207562" name="Chart 90"/>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margin">
              <wp14:pctWidth>0</wp14:pctWidth>
            </wp14:sizeRelH>
            <wp14:sizeRelV relativeFrom="margin">
              <wp14:pctHeight>0</wp14:pctHeight>
            </wp14:sizeRelV>
          </wp:anchor>
        </w:drawing>
      </w:r>
      <w:r w:rsidR="00B80DC1">
        <w:rPr>
          <w:rFonts w:eastAsia="Times New Roman" w:cstheme="minorHAnsi"/>
          <w:noProof/>
        </w:rPr>
        <mc:AlternateContent>
          <mc:Choice Requires="wps">
            <w:drawing>
              <wp:anchor distT="0" distB="0" distL="114300" distR="114300" simplePos="0" relativeHeight="251658291" behindDoc="0" locked="0" layoutInCell="1" allowOverlap="1" wp14:anchorId="5C636DF0" wp14:editId="4807B3D5">
                <wp:simplePos x="0" y="0"/>
                <wp:positionH relativeFrom="column">
                  <wp:posOffset>4019550</wp:posOffset>
                </wp:positionH>
                <wp:positionV relativeFrom="paragraph">
                  <wp:posOffset>1537335</wp:posOffset>
                </wp:positionV>
                <wp:extent cx="1004835" cy="572756"/>
                <wp:effectExtent l="0" t="0" r="0" b="0"/>
                <wp:wrapNone/>
                <wp:docPr id="1235566583" name="Text Box 93"/>
                <wp:cNvGraphicFramePr/>
                <a:graphic xmlns:a="http://schemas.openxmlformats.org/drawingml/2006/main">
                  <a:graphicData uri="http://schemas.microsoft.com/office/word/2010/wordprocessingShape">
                    <wps:wsp>
                      <wps:cNvSpPr txBox="1"/>
                      <wps:spPr>
                        <a:xfrm>
                          <a:off x="0" y="0"/>
                          <a:ext cx="1004835" cy="572756"/>
                        </a:xfrm>
                        <a:prstGeom prst="rect">
                          <a:avLst/>
                        </a:prstGeom>
                        <a:noFill/>
                        <a:ln w="6350">
                          <a:noFill/>
                        </a:ln>
                      </wps:spPr>
                      <wps:txbx>
                        <w:txbxContent>
                          <w:p w14:paraId="70A5592F" w14:textId="7730125A" w:rsidR="00B80DC1" w:rsidRPr="00224A3D" w:rsidRDefault="00AB2454" w:rsidP="00B80DC1">
                            <w:pPr>
                              <w:jc w:val="center"/>
                              <w:rPr>
                                <w:b/>
                                <w:bCs/>
                                <w:sz w:val="48"/>
                                <w:szCs w:val="48"/>
                                <w14:textOutline w14:w="9525" w14:cap="rnd" w14:cmpd="sng" w14:algn="ctr">
                                  <w14:noFill/>
                                  <w14:prstDash w14:val="solid"/>
                                  <w14:bevel/>
                                </w14:textOutline>
                              </w:rPr>
                            </w:pPr>
                            <w:r>
                              <w:rPr>
                                <w:b/>
                                <w:bCs/>
                                <w:sz w:val="48"/>
                                <w:szCs w:val="48"/>
                                <w14:textOutline w14:w="9525" w14:cap="rnd" w14:cmpd="sng" w14:algn="ctr">
                                  <w14:noFill/>
                                  <w14:prstDash w14:val="solid"/>
                                  <w14:bevel/>
                                </w14:textOutline>
                              </w:rPr>
                              <w:t>100</w:t>
                            </w:r>
                            <w:r w:rsidR="00B80DC1" w:rsidRPr="00224A3D">
                              <w:rPr>
                                <w:b/>
                                <w:bCs/>
                                <w:sz w:val="48"/>
                                <w:szCs w:val="48"/>
                                <w14:textOutline w14:w="9525" w14:cap="rnd" w14:cmpd="sng" w14:algn="ctr">
                                  <w14:noFill/>
                                  <w14:prstDash w14:val="solid"/>
                                  <w14:bevel/>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636DF0" id="_x0000_s1034" type="#_x0000_t202" style="position:absolute;left:0;text-align:left;margin-left:316.5pt;margin-top:121.05pt;width:79.1pt;height:45.1pt;z-index:25165829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" filled="f" stroked="f" strokeweight=".5pt">
                <v:textbox>
                  <w:txbxContent>
                    <w:p w14:paraId="70A5592F" w14:textId="7730125A" w:rsidR="00B80DC1" w:rsidRPr="00224A3D" w:rsidRDefault="00AB2454" w:rsidP="00B80DC1">
                      <w:pPr>
                        <w:jc w:val="center"/>
                        <w:rPr>
                          <w:b/>
                          <w:bCs/>
                          <w:sz w:val="48"/>
                          <w:szCs w:val="48"/>
                          <w14:textOutline w14:w="9525" w14:cap="rnd" w14:cmpd="sng" w14:algn="ctr">
                            <w14:noFill/>
                            <w14:prstDash w14:val="solid"/>
                            <w14:bevel/>
                          </w14:textOutline>
                        </w:rPr>
                      </w:pPr>
                      <w:r>
                        <w:rPr>
                          <w:b/>
                          <w:bCs/>
                          <w:sz w:val="48"/>
                          <w:szCs w:val="48"/>
                          <w14:textOutline w14:w="9525" w14:cap="rnd" w14:cmpd="sng" w14:algn="ctr">
                            <w14:noFill/>
                            <w14:prstDash w14:val="solid"/>
                            <w14:bevel/>
                          </w14:textOutline>
                        </w:rPr>
                        <w:t>100</w:t>
                      </w:r>
                      <w:r w:rsidR="00B80DC1" w:rsidRPr="00224A3D">
                        <w:rPr>
                          <w:b/>
                          <w:bCs/>
                          <w:sz w:val="48"/>
                          <w:szCs w:val="48"/>
                          <w14:textOutline w14:w="9525" w14:cap="rnd" w14:cmpd="sng" w14:algn="ctr">
                            <w14:noFill/>
                            <w14:prstDash w14:val="solid"/>
                            <w14:bevel/>
                          </w14:textOutline>
                        </w:rPr>
                        <w:t>%</w:t>
                      </w:r>
                    </w:p>
                  </w:txbxContent>
                </v:textbox>
              </v:shape>
            </w:pict>
          </mc:Fallback>
        </mc:AlternateContent>
      </w:r>
      <w:r w:rsidR="001422A8">
        <w:rPr>
          <w:rFonts w:eastAsia="Times New Roman" w:cstheme="minorHAnsi"/>
          <w:noProof/>
        </w:rPr>
        <w:drawing>
          <wp:anchor distT="0" distB="0" distL="114300" distR="114300" simplePos="0" relativeHeight="251658240" behindDoc="0" locked="0" layoutInCell="1" allowOverlap="1" wp14:anchorId="5D5E36E7" wp14:editId="21F2A893">
            <wp:simplePos x="0" y="0"/>
            <wp:positionH relativeFrom="column">
              <wp:posOffset>3209925</wp:posOffset>
            </wp:positionH>
            <wp:positionV relativeFrom="paragraph">
              <wp:posOffset>260985</wp:posOffset>
            </wp:positionV>
            <wp:extent cx="2552700" cy="2600325"/>
            <wp:effectExtent l="0" t="0" r="0" b="9525"/>
            <wp:wrapTopAndBottom/>
            <wp:docPr id="1146425243" name="Chart 90"/>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14:sizeRelV relativeFrom="margin">
              <wp14:pctHeight>0</wp14:pctHeight>
            </wp14:sizeRelV>
          </wp:anchor>
        </w:drawing>
      </w:r>
      <w:r w:rsidR="00F12C7A" w:rsidRPr="00357049">
        <w:rPr>
          <w:rFonts w:eastAsia="Times New Roman" w:cstheme="minorHAnsi"/>
        </w:rPr>
        <w:br w:type="page"/>
      </w:r>
    </w:p>
    <w:p w14:paraId="73F375AB" w14:textId="370CDD04" w:rsidR="003632F6" w:rsidRPr="003632F6" w:rsidRDefault="003632F6" w:rsidP="003632F6">
      <w:pPr>
        <w:pStyle w:val="Heading1"/>
        <w:spacing w:line="360" w:lineRule="auto"/>
        <w:jc w:val="both"/>
        <w:rPr>
          <w:rFonts w:eastAsia="Times New Roman"/>
          <w:b/>
          <w:bCs/>
        </w:rPr>
      </w:pPr>
      <w:bookmarkStart w:id="14" w:name="_Toc227628867"/>
      <w:r w:rsidRPr="003632F6">
        <w:rPr>
          <w:rFonts w:eastAsia="Times New Roman"/>
          <w:b/>
          <w:bCs/>
        </w:rPr>
        <w:lastRenderedPageBreak/>
        <w:t>Risks of Immediate Deployment:</w:t>
      </w:r>
      <w:bookmarkEnd w:id="13"/>
      <w:bookmarkEnd w:id="14"/>
    </w:p>
    <w:p w14:paraId="381BA9EF" w14:textId="77777777" w:rsidR="003632F6" w:rsidRDefault="003632F6" w:rsidP="003632F6">
      <w:pPr>
        <w:spacing w:before="100" w:beforeAutospacing="1" w:after="100" w:afterAutospacing="1" w:line="240" w:lineRule="auto"/>
        <w:rPr>
          <w:rFonts w:eastAsia="Times New Roman" w:cstheme="minorHAnsi"/>
          <w:kern w:val="0"/>
          <w:lang w:val="en-US"/>
          <w14:ligatures w14:val="none"/>
        </w:rPr>
      </w:pPr>
      <w:r w:rsidRPr="003632F6">
        <w:rPr>
          <w:rFonts w:eastAsia="Times New Roman" w:cstheme="minorHAnsi"/>
          <w:kern w:val="0"/>
          <w:lang w:val="en-US"/>
          <w14:ligatures w14:val="none"/>
        </w:rPr>
        <w:t>Proceeding with Copilot activation in the current state may lead to:</w:t>
      </w:r>
    </w:p>
    <w:p w14:paraId="3A6C2F8F" w14:textId="67838FAC" w:rsidR="001D44FC" w:rsidRPr="00E62270" w:rsidRDefault="00B44F2A" w:rsidP="00F12C7A">
      <w:pPr>
        <w:spacing w:before="100" w:beforeAutospacing="1" w:after="100" w:afterAutospacing="1" w:line="240" w:lineRule="auto"/>
        <w:rPr>
          <w:rFonts w:eastAsia="Times New Roman" w:cstheme="minorHAnsi"/>
          <w:kern w:val="0"/>
          <w:lang w:val="en-US"/>
          <w14:ligatures w14:val="none"/>
        </w:rPr>
      </w:pPr>
      <w:r>
        <w:rPr>
          <w:rFonts w:eastAsia="Times New Roman" w:cstheme="minorHAnsi"/>
          <w:noProof/>
          <w:kern w:val="0"/>
          <w:lang w:val="en-US"/>
        </w:rPr>
        <w:drawing>
          <wp:inline distT="0" distB="0" distL="0" distR="0" wp14:anchorId="66B42F5E" wp14:editId="1AC63FB2">
            <wp:extent cx="5486400" cy="3200400"/>
            <wp:effectExtent l="0" t="0" r="19050" b="0"/>
            <wp:docPr id="184563075" name="Diagram 8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3CE3A78E" w14:textId="56A8475F" w:rsidR="00906099" w:rsidRDefault="00AC0656" w:rsidP="00AC0656">
      <w:pPr>
        <w:pStyle w:val="Heading1"/>
        <w:rPr>
          <w:rFonts w:eastAsia="Times New Roman"/>
          <w:b/>
          <w:bCs/>
        </w:rPr>
      </w:pPr>
      <w:bookmarkStart w:id="15" w:name="_Toc198560439"/>
      <w:bookmarkStart w:id="16" w:name="_Toc227628868"/>
      <w:r w:rsidRPr="00AC0656">
        <w:rPr>
          <w:rFonts w:eastAsia="Times New Roman"/>
          <w:b/>
          <w:bCs/>
        </w:rPr>
        <w:t>Recommendations:</w:t>
      </w:r>
      <w:bookmarkEnd w:id="15"/>
      <w:bookmarkEnd w:id="16"/>
    </w:p>
    <w:p w14:paraId="1C86A414" w14:textId="77777777" w:rsidR="00AC0656" w:rsidRDefault="00AC0656" w:rsidP="00AC0656"/>
    <w:p w14:paraId="6D10D8D2" w14:textId="5BF391DB" w:rsidR="00AC0656" w:rsidRDefault="00AC0656" w:rsidP="00C023B7">
      <w:pPr>
        <w:pStyle w:val="ListParagraph"/>
        <w:numPr>
          <w:ilvl w:val="0"/>
          <w:numId w:val="28"/>
        </w:numPr>
        <w:spacing w:line="240" w:lineRule="auto"/>
        <w:jc w:val="both"/>
      </w:pPr>
      <w:r>
        <w:rPr>
          <w:b/>
          <w:bCs/>
        </w:rPr>
        <w:t xml:space="preserve">Remediation of identified gaps: </w:t>
      </w:r>
      <w:r>
        <w:t>Address all findings regardless of severity to meet cybersecurity baseline standards.</w:t>
      </w:r>
    </w:p>
    <w:p w14:paraId="78B1EC71" w14:textId="52AA8CDC" w:rsidR="00AC0656" w:rsidRDefault="00AC0656" w:rsidP="00C023B7">
      <w:pPr>
        <w:pStyle w:val="ListParagraph"/>
        <w:numPr>
          <w:ilvl w:val="0"/>
          <w:numId w:val="28"/>
        </w:numPr>
        <w:spacing w:line="240" w:lineRule="auto"/>
        <w:jc w:val="both"/>
      </w:pPr>
      <w:r>
        <w:rPr>
          <w:b/>
          <w:bCs/>
        </w:rPr>
        <w:t>Postpone Deployment:</w:t>
      </w:r>
      <w:r>
        <w:t xml:space="preserve"> Due to the current maturity level of </w:t>
      </w:r>
      <w:r w:rsidR="00BC2ACE">
        <w:t>the environment</w:t>
      </w:r>
      <w:r>
        <w:t xml:space="preserve">, it is recommended to </w:t>
      </w:r>
      <w:r w:rsidR="002C153D">
        <w:t>adopt</w:t>
      </w:r>
      <w:r>
        <w:t xml:space="preserve"> Copilot deployment </w:t>
      </w:r>
      <w:r w:rsidR="002C153D">
        <w:t>after</w:t>
      </w:r>
      <w:r>
        <w:t xml:space="preserve"> all critical and high</w:t>
      </w:r>
      <w:r w:rsidR="00DE71EB">
        <w:t>-</w:t>
      </w:r>
      <w:r>
        <w:t xml:space="preserve">priority </w:t>
      </w:r>
      <w:r w:rsidR="002C153D">
        <w:t>gaps</w:t>
      </w:r>
      <w:r>
        <w:t xml:space="preserve"> are resolved.</w:t>
      </w:r>
    </w:p>
    <w:p w14:paraId="1035CB1E" w14:textId="287421A7" w:rsidR="00F12C7A" w:rsidRPr="00756E5E" w:rsidRDefault="002C153D" w:rsidP="005F7846">
      <w:pPr>
        <w:pStyle w:val="ListParagraph"/>
        <w:numPr>
          <w:ilvl w:val="0"/>
          <w:numId w:val="28"/>
        </w:numPr>
        <w:spacing w:line="240" w:lineRule="auto"/>
        <w:jc w:val="both"/>
      </w:pPr>
      <w:r>
        <w:rPr>
          <w:b/>
          <w:bCs/>
        </w:rPr>
        <w:t>Future</w:t>
      </w:r>
      <w:r w:rsidRPr="00AC0656">
        <w:rPr>
          <w:b/>
          <w:bCs/>
        </w:rPr>
        <w:t>proofing</w:t>
      </w:r>
      <w:r w:rsidR="00AC0656" w:rsidRPr="00AC0656">
        <w:t>:</w:t>
      </w:r>
      <w:r w:rsidR="00AC0656">
        <w:t xml:space="preserve"> Implementing the </w:t>
      </w:r>
      <w:r w:rsidR="00BC2ACE">
        <w:t>recommendations provided</w:t>
      </w:r>
      <w:r w:rsidR="00AC0656">
        <w:t xml:space="preserve"> will reduce security risks and ensure regulatory compliance during and after Copilot integration.</w:t>
      </w:r>
      <w:bookmarkStart w:id="17" w:name="_Toc198576188"/>
      <w:r w:rsidR="00F12C7A" w:rsidRPr="00756E5E">
        <w:rPr>
          <w:rFonts w:eastAsia="Times New Roman"/>
          <w:b/>
          <w:bCs/>
        </w:rPr>
        <w:br w:type="page"/>
      </w:r>
    </w:p>
    <w:p w14:paraId="05A959CF" w14:textId="7F0C26B4" w:rsidR="005F7846" w:rsidRPr="003E24D0" w:rsidRDefault="005F7846" w:rsidP="005F7846">
      <w:pPr>
        <w:pStyle w:val="Heading1"/>
        <w:rPr>
          <w:b/>
          <w:bCs/>
        </w:rPr>
      </w:pPr>
      <w:bookmarkStart w:id="18" w:name="_Toc227628869"/>
      <w:r w:rsidRPr="003E24D0">
        <w:rPr>
          <w:rFonts w:eastAsia="Times New Roman"/>
          <w:b/>
          <w:bCs/>
        </w:rPr>
        <w:lastRenderedPageBreak/>
        <w:t xml:space="preserve">Detailed </w:t>
      </w:r>
      <w:r>
        <w:rPr>
          <w:rFonts w:eastAsia="Times New Roman"/>
          <w:b/>
          <w:bCs/>
        </w:rPr>
        <w:t>Assessment</w:t>
      </w:r>
      <w:bookmarkEnd w:id="17"/>
      <w:bookmarkEnd w:id="18"/>
    </w:p>
    <w:p w14:paraId="4CE71564" w14:textId="77777777" w:rsidR="005F7846" w:rsidRDefault="005F7846" w:rsidP="005F7846">
      <w:pPr>
        <w:jc w:val="both"/>
      </w:pPr>
    </w:p>
    <w:p w14:paraId="582C8A33" w14:textId="77777777" w:rsidR="005F7846" w:rsidRDefault="005F7846" w:rsidP="005F7846">
      <w:pPr>
        <w:jc w:val="both"/>
      </w:pPr>
      <w:r w:rsidRPr="00FE3DAC">
        <w:t>The following tables provides a summary of all findings discovered during the course of this engagement:</w:t>
      </w:r>
    </w:p>
    <w:p w14:paraId="3FBE9D72" w14:textId="77777777" w:rsidR="005F7846" w:rsidRPr="003E24D0" w:rsidRDefault="005F7846" w:rsidP="005F7846">
      <w:pPr>
        <w:jc w:val="both"/>
      </w:pPr>
    </w:p>
    <w:p w14:paraId="0EAAECDE" w14:textId="03B39F94" w:rsidR="005F7846" w:rsidRPr="004627FA" w:rsidRDefault="004627FA" w:rsidP="004627FA">
      <w:pPr>
        <w:pStyle w:val="Heading2"/>
        <w:rPr>
          <w:b/>
          <w:bCs/>
        </w:rPr>
      </w:pPr>
      <w:bookmarkStart w:id="19" w:name="_Toc227628870"/>
      <w:r w:rsidRPr="004627FA">
        <w:rPr>
          <w:b/>
          <w:bCs/>
        </w:rPr>
        <w:t>ENTRA ID</w:t>
      </w:r>
      <w:bookmarkEnd w:id="19"/>
    </w:p>
    <w:p w14:paraId="380CF37E" w14:textId="77777777" w:rsidR="00047278" w:rsidRDefault="00047278" w:rsidP="005F7846">
      <w:pPr>
        <w:jc w:val="both"/>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4227"/>
        <w:gridCol w:w="1545"/>
        <w:gridCol w:w="986"/>
        <w:gridCol w:w="1465"/>
      </w:tblGrid>
      <w:tr w:rsidR="00FA31EE" w:rsidRPr="007E5169" w14:paraId="1F784C09" w14:textId="77777777" w:rsidTr="00A825C5">
        <w:trPr>
          <w:trHeight w:val="537"/>
        </w:trPr>
        <w:tc>
          <w:tcPr>
            <w:tcW w:w="793" w:type="dxa"/>
            <w:shd w:val="clear" w:color="auto" w:fill="2E74B5" w:themeFill="accent5" w:themeFillShade="BF"/>
            <w:vAlign w:val="center"/>
          </w:tcPr>
          <w:p w14:paraId="65BA3E0C" w14:textId="77777777" w:rsidR="005F7846" w:rsidRPr="007E5169" w:rsidRDefault="005F7846">
            <w:pPr>
              <w:jc w:val="center"/>
              <w:rPr>
                <w:b/>
                <w:bCs/>
                <w:color w:val="FFFFFF" w:themeColor="background1"/>
              </w:rPr>
            </w:pPr>
            <w:r>
              <w:rPr>
                <w:b/>
                <w:bCs/>
                <w:color w:val="FFFFFF" w:themeColor="background1"/>
              </w:rPr>
              <w:t>S. No</w:t>
            </w:r>
          </w:p>
        </w:tc>
        <w:tc>
          <w:tcPr>
            <w:tcW w:w="4227" w:type="dxa"/>
            <w:shd w:val="clear" w:color="auto" w:fill="2E74B5" w:themeFill="accent5" w:themeFillShade="BF"/>
            <w:vAlign w:val="center"/>
          </w:tcPr>
          <w:p w14:paraId="34EB42AE" w14:textId="77777777" w:rsidR="005F7846" w:rsidRPr="007E5169" w:rsidRDefault="005F7846">
            <w:pPr>
              <w:jc w:val="center"/>
              <w:rPr>
                <w:b/>
                <w:bCs/>
                <w:color w:val="FFFFFF" w:themeColor="background1"/>
              </w:rPr>
            </w:pPr>
            <w:r>
              <w:rPr>
                <w:b/>
                <w:bCs/>
                <w:color w:val="FFFFFF" w:themeColor="background1"/>
              </w:rPr>
              <w:t>Parameter</w:t>
            </w:r>
          </w:p>
        </w:tc>
        <w:tc>
          <w:tcPr>
            <w:tcW w:w="1545" w:type="dxa"/>
            <w:shd w:val="clear" w:color="auto" w:fill="2E74B5" w:themeFill="accent5" w:themeFillShade="BF"/>
            <w:vAlign w:val="center"/>
          </w:tcPr>
          <w:p w14:paraId="4069CB67" w14:textId="77777777" w:rsidR="005F7846" w:rsidRDefault="005F7846">
            <w:pPr>
              <w:jc w:val="center"/>
              <w:rPr>
                <w:b/>
                <w:bCs/>
                <w:color w:val="FFFFFF" w:themeColor="background1"/>
              </w:rPr>
            </w:pPr>
            <w:r>
              <w:rPr>
                <w:b/>
                <w:bCs/>
                <w:color w:val="FFFFFF" w:themeColor="background1"/>
              </w:rPr>
              <w:t>CRA Pillar</w:t>
            </w:r>
          </w:p>
        </w:tc>
        <w:tc>
          <w:tcPr>
            <w:tcW w:w="986" w:type="dxa"/>
            <w:shd w:val="clear" w:color="auto" w:fill="2E74B5" w:themeFill="accent5" w:themeFillShade="BF"/>
            <w:vAlign w:val="center"/>
          </w:tcPr>
          <w:p w14:paraId="35ACFF1E" w14:textId="77777777" w:rsidR="005F7846" w:rsidRPr="007E5169" w:rsidRDefault="005F7846">
            <w:pPr>
              <w:jc w:val="center"/>
              <w:rPr>
                <w:b/>
                <w:bCs/>
                <w:color w:val="FFFFFF" w:themeColor="background1"/>
              </w:rPr>
            </w:pPr>
            <w:r>
              <w:rPr>
                <w:b/>
                <w:bCs/>
                <w:color w:val="FFFFFF" w:themeColor="background1"/>
              </w:rPr>
              <w:t>Finding</w:t>
            </w:r>
          </w:p>
        </w:tc>
        <w:tc>
          <w:tcPr>
            <w:tcW w:w="1465" w:type="dxa"/>
            <w:shd w:val="clear" w:color="auto" w:fill="2E74B5" w:themeFill="accent5" w:themeFillShade="BF"/>
            <w:vAlign w:val="center"/>
          </w:tcPr>
          <w:p w14:paraId="48C3ED6D" w14:textId="77777777" w:rsidR="005F7846" w:rsidRPr="007E5169" w:rsidRDefault="005F7846">
            <w:pPr>
              <w:jc w:val="center"/>
              <w:rPr>
                <w:b/>
                <w:bCs/>
                <w:color w:val="FFFFFF" w:themeColor="background1"/>
              </w:rPr>
            </w:pPr>
            <w:r w:rsidRPr="007E5169">
              <w:rPr>
                <w:b/>
                <w:bCs/>
                <w:color w:val="FFFFFF" w:themeColor="background1"/>
              </w:rPr>
              <w:t>Severity</w:t>
            </w:r>
          </w:p>
        </w:tc>
      </w:tr>
      <w:tr w:rsidR="00FA31EE" w:rsidRPr="00356B72" w14:paraId="6B82FD6B" w14:textId="77777777" w:rsidTr="00A825C5">
        <w:trPr>
          <w:trHeight w:val="537"/>
        </w:trPr>
        <w:tc>
          <w:tcPr>
            <w:tcW w:w="793" w:type="dxa"/>
            <w:vAlign w:val="center"/>
          </w:tcPr>
          <w:p w14:paraId="365F84CB" w14:textId="40201960" w:rsidR="005F7846" w:rsidRPr="00385E78" w:rsidRDefault="005F7846" w:rsidP="009B31FB">
            <w:r w:rsidRPr="00385E78">
              <w:t>0</w:t>
            </w:r>
            <w:r w:rsidR="00264DBF" w:rsidRPr="00385E78">
              <w:t>1</w:t>
            </w:r>
          </w:p>
        </w:tc>
        <w:tc>
          <w:tcPr>
            <w:tcW w:w="4227" w:type="dxa"/>
            <w:vAlign w:val="center"/>
          </w:tcPr>
          <w:p w14:paraId="09763970" w14:textId="57979B00" w:rsidR="00D83424" w:rsidRPr="00640057" w:rsidRDefault="005F7846" w:rsidP="009B31FB">
            <w:r w:rsidRPr="00385E78">
              <w:t>Custom Banned Password List</w:t>
            </w:r>
            <w:proofErr w:type="spellStart"/>
            <w:r w:rsidR="006E5C6B"/>
            <w:r w:rsidRPr="00385E78"/>
            <w:proofErr w:type="spellEnd"/>
            <w:r w:rsidRPr="00385E78"/>
          </w:p>
        </w:tc>
        <w:tc>
          <w:tcPr>
            <w:tcW w:w="1545" w:type="dxa"/>
            <w:vAlign w:val="center"/>
          </w:tcPr>
          <w:p w14:paraId="1786416D" w14:textId="77777777" w:rsidR="005F7846" w:rsidRDefault="005F7846">
            <w:pPr>
              <w:jc w:val="center"/>
            </w:pPr>
            <w:r>
              <w:t>Best Practice</w:t>
            </w:r>
          </w:p>
        </w:tc>
        <w:tc>
          <w:tcPr>
            <w:tcW w:w="986" w:type="dxa"/>
            <w:vAlign w:val="center"/>
          </w:tcPr>
          <w:p w14:paraId="1488ADDE" w14:textId="346C6CBC" w:rsidR="005F7846" w:rsidRDefault="005F7846">
            <w:pPr>
              <w:jc w:val="center"/>
            </w:pPr>
            <w:r>
              <w:t>{{ entra_f01 }}</w:t>
            </w:r>
          </w:p>
        </w:tc>
        <w:tc>
          <w:tcPr>
            <w:tcW w:w="1465" w:type="dxa"/>
            <w:shd w:val="clear" w:color="auto" w:fill="C00000"/>
            <w:vAlign w:val="center"/>
          </w:tcPr>
          <w:p w14:paraId="5A82EB1F" w14:textId="77777777" w:rsidR="005F7846" w:rsidRPr="00356B72" w:rsidRDefault="005F7846">
            <w:pPr>
              <w:jc w:val="center"/>
              <w:rPr>
                <w:color w:val="FFFFFF" w:themeColor="background1"/>
              </w:rPr>
            </w:pPr>
            <w:r w:rsidRPr="00356B72">
              <w:rPr>
                <w:color w:val="FFFFFF" w:themeColor="background1"/>
              </w:rPr>
              <w:t>Critical</w:t>
            </w:r>
          </w:p>
        </w:tc>
      </w:tr>
      <w:tr w:rsidR="00FA31EE" w:rsidRPr="00356B72" w14:paraId="2D43CDA5" w14:textId="77777777" w:rsidTr="00A825C5">
        <w:trPr>
          <w:trHeight w:val="368"/>
        </w:trPr>
        <w:tc>
          <w:tcPr>
            <w:tcW w:w="793" w:type="dxa"/>
            <w:vAlign w:val="center"/>
          </w:tcPr>
          <w:p w14:paraId="65524A14" w14:textId="58537F40" w:rsidR="006F2B2E" w:rsidRPr="00385E78" w:rsidRDefault="006F2B2E" w:rsidP="006F2B2E">
            <w:r w:rsidRPr="00385E78">
              <w:t>02</w:t>
            </w:r>
          </w:p>
        </w:tc>
        <w:tc>
          <w:tcPr>
            <w:tcW w:w="4227" w:type="dxa"/>
            <w:vAlign w:val="center"/>
          </w:tcPr>
          <w:p w14:paraId="20F0D4A8" w14:textId="647A8D11" w:rsidR="006F2B2E" w:rsidRPr="00385E78" w:rsidRDefault="006F2B2E" w:rsidP="006F2B2E">
            <w:r w:rsidRPr="00385E78">
              <w:t>Restricted Access to Microsoft Entra Admin Centre</w:t>
            </w:r>
          </w:p>
        </w:tc>
        <w:tc>
          <w:tcPr>
            <w:tcW w:w="1545" w:type="dxa"/>
            <w:vAlign w:val="center"/>
          </w:tcPr>
          <w:p w14:paraId="521B0061" w14:textId="77777777" w:rsidR="006F2B2E" w:rsidRDefault="006F2B2E" w:rsidP="006F2B2E">
            <w:pPr>
              <w:jc w:val="center"/>
            </w:pPr>
            <w:r>
              <w:t>Best Practice</w:t>
            </w:r>
          </w:p>
        </w:tc>
        <w:tc>
          <w:tcPr>
            <w:tcW w:w="986" w:type="dxa"/>
            <w:vAlign w:val="center"/>
          </w:tcPr>
          <w:p w14:paraId="70EA70C9" w14:textId="3E942F41" w:rsidR="006F2B2E" w:rsidRDefault="006F2B2E" w:rsidP="006F2B2E">
            <w:pPr>
              <w:jc w:val="center"/>
            </w:pPr>
            <w:r>
              <w:t>{{ entra_f02 }}</w:t>
            </w:r>
          </w:p>
        </w:tc>
        <w:tc>
          <w:tcPr>
            <w:tcW w:w="1465" w:type="dxa"/>
            <w:shd w:val="clear" w:color="auto" w:fill="C00000"/>
            <w:vAlign w:val="center"/>
          </w:tcPr>
          <w:p w14:paraId="6CF5D045" w14:textId="77777777" w:rsidR="006F2B2E" w:rsidRPr="00356B72" w:rsidRDefault="006F2B2E" w:rsidP="006F2B2E">
            <w:pPr>
              <w:jc w:val="center"/>
              <w:rPr>
                <w:color w:val="FFFFFF" w:themeColor="background1"/>
              </w:rPr>
            </w:pPr>
            <w:r w:rsidRPr="00356B72">
              <w:rPr>
                <w:color w:val="FFFFFF" w:themeColor="background1"/>
              </w:rPr>
              <w:t>Critical</w:t>
            </w:r>
          </w:p>
        </w:tc>
      </w:tr>
      <w:tr w:rsidR="00FA31EE" w:rsidRPr="00356B72" w14:paraId="40E33C11" w14:textId="77777777" w:rsidTr="00A825C5">
        <w:trPr>
          <w:trHeight w:val="674"/>
        </w:trPr>
        <w:tc>
          <w:tcPr>
            <w:tcW w:w="793" w:type="dxa"/>
            <w:vAlign w:val="center"/>
          </w:tcPr>
          <w:p w14:paraId="1D35000C" w14:textId="07BEF77A" w:rsidR="008023F7" w:rsidRPr="00385E78" w:rsidRDefault="008023F7" w:rsidP="008023F7">
            <w:r w:rsidRPr="00385E78">
              <w:t>03</w:t>
            </w:r>
          </w:p>
        </w:tc>
        <w:tc>
          <w:tcPr>
            <w:tcW w:w="4227" w:type="dxa"/>
            <w:vAlign w:val="center"/>
          </w:tcPr>
          <w:p w14:paraId="154F7C51" w14:textId="1B062E2B" w:rsidR="008023F7" w:rsidRPr="00385E78" w:rsidRDefault="008023F7" w:rsidP="008023F7">
            <w:r w:rsidRPr="00385E78">
              <w:t>Emergency Access Account</w:t>
            </w:r>
          </w:p>
        </w:tc>
        <w:tc>
          <w:tcPr>
            <w:tcW w:w="1545" w:type="dxa"/>
            <w:vAlign w:val="center"/>
          </w:tcPr>
          <w:p w14:paraId="2560EC7F" w14:textId="77777777" w:rsidR="008023F7" w:rsidRDefault="008023F7" w:rsidP="008023F7">
            <w:pPr>
              <w:jc w:val="center"/>
            </w:pPr>
            <w:r>
              <w:t>Best Practice</w:t>
            </w:r>
          </w:p>
        </w:tc>
        <w:tc>
          <w:tcPr>
            <w:tcW w:w="986" w:type="dxa"/>
            <w:vAlign w:val="center"/>
          </w:tcPr>
          <w:p w14:paraId="125D790A" w14:textId="55E5B95D" w:rsidR="008023F7" w:rsidRDefault="008023F7" w:rsidP="008023F7">
            <w:pPr>
              <w:jc w:val="center"/>
            </w:pPr>
            <w:r>
              <w:t>{{ entra_f03 }}</w:t>
            </w:r>
          </w:p>
        </w:tc>
        <w:tc>
          <w:tcPr>
            <w:tcW w:w="1465" w:type="dxa"/>
            <w:shd w:val="clear" w:color="auto" w:fill="C00000"/>
            <w:vAlign w:val="center"/>
          </w:tcPr>
          <w:p w14:paraId="26F93140" w14:textId="77777777" w:rsidR="008023F7" w:rsidRPr="00356B72" w:rsidRDefault="008023F7" w:rsidP="008023F7">
            <w:pPr>
              <w:jc w:val="center"/>
              <w:rPr>
                <w:color w:val="FFFFFF" w:themeColor="background1"/>
              </w:rPr>
            </w:pPr>
            <w:r w:rsidRPr="00356B72">
              <w:rPr>
                <w:color w:val="FFFFFF" w:themeColor="background1"/>
              </w:rPr>
              <w:t>Critical</w:t>
            </w:r>
          </w:p>
        </w:tc>
      </w:tr>
      <w:tr w:rsidR="00FA31EE" w:rsidRPr="00356B72" w14:paraId="3F398452" w14:textId="77777777" w:rsidTr="00A825C5">
        <w:trPr>
          <w:trHeight w:val="537"/>
        </w:trPr>
        <w:tc>
          <w:tcPr>
            <w:tcW w:w="793" w:type="dxa"/>
            <w:vAlign w:val="center"/>
          </w:tcPr>
          <w:p w14:paraId="68842D84" w14:textId="6A583200" w:rsidR="008023F7" w:rsidRPr="00385E78" w:rsidRDefault="008023F7" w:rsidP="008023F7">
            <w:r w:rsidRPr="00385E78">
              <w:t>04</w:t>
            </w:r>
          </w:p>
        </w:tc>
        <w:tc>
          <w:tcPr>
            <w:tcW w:w="4227" w:type="dxa"/>
            <w:vAlign w:val="center"/>
          </w:tcPr>
          <w:p w14:paraId="31D31CE3" w14:textId="0BE103F9" w:rsidR="008023F7" w:rsidRPr="00385E78" w:rsidRDefault="002A012B" w:rsidP="008023F7">
            <w:r w:rsidRPr="00385E78">
              <w:t>Device without Compliance Policies</w:t>
            </w:r>
          </w:p>
        </w:tc>
        <w:tc>
          <w:tcPr>
            <w:tcW w:w="1545" w:type="dxa"/>
            <w:vAlign w:val="center"/>
          </w:tcPr>
          <w:p w14:paraId="0B07F494" w14:textId="77777777" w:rsidR="008023F7" w:rsidRDefault="008023F7" w:rsidP="008023F7">
            <w:pPr>
              <w:jc w:val="center"/>
            </w:pPr>
            <w:r>
              <w:t>Best Practice</w:t>
            </w:r>
          </w:p>
        </w:tc>
        <w:tc>
          <w:tcPr>
            <w:tcW w:w="986" w:type="dxa"/>
            <w:vAlign w:val="center"/>
          </w:tcPr>
          <w:p w14:paraId="4B3E8983" w14:textId="6904FC13" w:rsidR="008023F7" w:rsidRPr="002A012B" w:rsidRDefault="008023F7" w:rsidP="002A012B">
            <w:pPr>
              <w:jc w:val="center"/>
              <w:rPr>
                <w:color w:val="00B050"/>
              </w:rPr>
            </w:pPr>
            <w:r>
              <w:t>{{ entra_f04 }}</w:t>
            </w:r>
          </w:p>
        </w:tc>
        <w:tc>
          <w:tcPr>
            <w:tcW w:w="1465" w:type="dxa"/>
            <w:shd w:val="clear" w:color="auto" w:fill="C00000"/>
            <w:vAlign w:val="center"/>
          </w:tcPr>
          <w:p w14:paraId="392E45D3" w14:textId="77777777" w:rsidR="008023F7" w:rsidRPr="00356B72" w:rsidRDefault="008023F7" w:rsidP="008023F7">
            <w:pPr>
              <w:jc w:val="center"/>
              <w:rPr>
                <w:color w:val="FFFFFF" w:themeColor="background1"/>
              </w:rPr>
            </w:pPr>
            <w:r w:rsidRPr="00356B72">
              <w:rPr>
                <w:color w:val="FFFFFF" w:themeColor="background1"/>
              </w:rPr>
              <w:t>Critical</w:t>
            </w:r>
          </w:p>
        </w:tc>
      </w:tr>
      <w:tr w:rsidR="00FA31EE" w:rsidRPr="00356B72" w14:paraId="42060AE5" w14:textId="77777777" w:rsidTr="00A825C5">
        <w:trPr>
          <w:trHeight w:val="537"/>
        </w:trPr>
        <w:tc>
          <w:tcPr>
            <w:tcW w:w="793" w:type="dxa"/>
            <w:vAlign w:val="center"/>
          </w:tcPr>
          <w:p w14:paraId="1C96215F" w14:textId="68AEE273" w:rsidR="008023F7" w:rsidRPr="00385E78" w:rsidRDefault="008023F7" w:rsidP="008023F7">
            <w:r w:rsidRPr="00385E78">
              <w:t>05</w:t>
            </w:r>
          </w:p>
        </w:tc>
        <w:tc>
          <w:tcPr>
            <w:tcW w:w="4227" w:type="dxa"/>
            <w:vAlign w:val="center"/>
          </w:tcPr>
          <w:p w14:paraId="468AFC59" w14:textId="17C1D928" w:rsidR="008023F7" w:rsidRPr="00385E78" w:rsidRDefault="00461182" w:rsidP="008023F7">
            <w:r w:rsidRPr="00385E78">
              <w:t>Authentication Methods Enabled</w:t>
            </w:r>
          </w:p>
        </w:tc>
        <w:tc>
          <w:tcPr>
            <w:tcW w:w="1545" w:type="dxa"/>
            <w:vAlign w:val="center"/>
          </w:tcPr>
          <w:p w14:paraId="5CFFBD12" w14:textId="77777777" w:rsidR="008023F7" w:rsidRDefault="008023F7" w:rsidP="008023F7">
            <w:pPr>
              <w:jc w:val="center"/>
            </w:pPr>
            <w:r>
              <w:t>Security</w:t>
            </w:r>
          </w:p>
        </w:tc>
        <w:tc>
          <w:tcPr>
            <w:tcW w:w="986" w:type="dxa"/>
            <w:vAlign w:val="center"/>
          </w:tcPr>
          <w:p w14:paraId="5A05341A" w14:textId="7F475631" w:rsidR="008023F7" w:rsidRDefault="008023F7" w:rsidP="008023F7">
            <w:pPr>
              <w:jc w:val="center"/>
            </w:pPr>
            <w:r>
              <w:t>{{ entra_f05 }}</w:t>
            </w:r>
          </w:p>
        </w:tc>
        <w:tc>
          <w:tcPr>
            <w:tcW w:w="1465" w:type="dxa"/>
            <w:shd w:val="clear" w:color="auto" w:fill="C00000"/>
            <w:vAlign w:val="center"/>
          </w:tcPr>
          <w:p w14:paraId="14ACBE1D" w14:textId="77777777" w:rsidR="008023F7" w:rsidRPr="00356B72" w:rsidRDefault="008023F7" w:rsidP="008023F7">
            <w:pPr>
              <w:jc w:val="center"/>
              <w:rPr>
                <w:color w:val="FFFFFF" w:themeColor="background1"/>
              </w:rPr>
            </w:pPr>
            <w:r w:rsidRPr="00356B72">
              <w:rPr>
                <w:color w:val="FFFFFF" w:themeColor="background1"/>
              </w:rPr>
              <w:t>Critical</w:t>
            </w:r>
          </w:p>
        </w:tc>
      </w:tr>
      <w:tr w:rsidR="00FA31EE" w:rsidRPr="00356B72" w14:paraId="0A7C30E9" w14:textId="77777777" w:rsidTr="00A825C5">
        <w:trPr>
          <w:trHeight w:val="494"/>
        </w:trPr>
        <w:tc>
          <w:tcPr>
            <w:tcW w:w="793" w:type="dxa"/>
            <w:vAlign w:val="center"/>
          </w:tcPr>
          <w:p w14:paraId="76E7B03E" w14:textId="592888C2" w:rsidR="008023F7" w:rsidRPr="00385E78" w:rsidRDefault="008023F7" w:rsidP="008023F7">
            <w:r w:rsidRPr="00385E78">
              <w:t>06</w:t>
            </w:r>
          </w:p>
        </w:tc>
        <w:tc>
          <w:tcPr>
            <w:tcW w:w="4227" w:type="dxa"/>
            <w:vAlign w:val="center"/>
          </w:tcPr>
          <w:p w14:paraId="31612D2A" w14:textId="0AF17F19" w:rsidR="008023F7" w:rsidRPr="00385E78" w:rsidRDefault="00461182" w:rsidP="008023F7">
            <w:r>
              <w:t>Entra – Tenant Creation by Non-Admins</w:t>
            </w:r>
          </w:p>
        </w:tc>
        <w:tc>
          <w:tcPr>
            <w:tcW w:w="1545" w:type="dxa"/>
            <w:vAlign w:val="center"/>
          </w:tcPr>
          <w:p w14:paraId="780E7ACC" w14:textId="1778018C" w:rsidR="008023F7" w:rsidRDefault="008023F7" w:rsidP="008023F7">
            <w:pPr>
              <w:jc w:val="center"/>
            </w:pPr>
            <w:r>
              <w:t>Best Practice</w:t>
            </w:r>
          </w:p>
        </w:tc>
        <w:tc>
          <w:tcPr>
            <w:tcW w:w="986" w:type="dxa"/>
            <w:vAlign w:val="center"/>
          </w:tcPr>
          <w:p w14:paraId="5E89DC71" w14:textId="6EC28837" w:rsidR="008023F7" w:rsidRPr="007D3A1C" w:rsidRDefault="008023F7" w:rsidP="008023F7">
            <w:pPr>
              <w:jc w:val="center"/>
              <w:rPr>
                <w:color w:val="EE0000"/>
              </w:rPr>
            </w:pPr>
            <w:r>
              <w:t>{{ entra_f06 }}</w:t>
            </w:r>
          </w:p>
        </w:tc>
        <w:tc>
          <w:tcPr>
            <w:tcW w:w="1465" w:type="dxa"/>
            <w:shd w:val="clear" w:color="auto" w:fill="C00000"/>
            <w:vAlign w:val="center"/>
          </w:tcPr>
          <w:p w14:paraId="69DAD076" w14:textId="71E00FE7" w:rsidR="008023F7" w:rsidRPr="00356B72" w:rsidRDefault="008023F7" w:rsidP="008023F7">
            <w:pPr>
              <w:jc w:val="center"/>
              <w:rPr>
                <w:color w:val="FFFFFF" w:themeColor="background1"/>
              </w:rPr>
            </w:pPr>
            <w:r w:rsidRPr="00356B72">
              <w:rPr>
                <w:color w:val="FFFFFF" w:themeColor="background1"/>
              </w:rPr>
              <w:t>Critical</w:t>
            </w:r>
          </w:p>
        </w:tc>
      </w:tr>
      <w:tr w:rsidR="00FA31EE" w:rsidRPr="00356B72" w14:paraId="75506B99" w14:textId="77777777" w:rsidTr="00A825C5">
        <w:trPr>
          <w:trHeight w:val="537"/>
        </w:trPr>
        <w:tc>
          <w:tcPr>
            <w:tcW w:w="793" w:type="dxa"/>
            <w:vAlign w:val="center"/>
          </w:tcPr>
          <w:p w14:paraId="1AA34B43" w14:textId="6AFE2263" w:rsidR="008023F7" w:rsidRPr="00385E78" w:rsidRDefault="008023F7" w:rsidP="008023F7">
            <w:r w:rsidRPr="00385E78">
              <w:t>0</w:t>
            </w:r>
            <w:r>
              <w:t>7</w:t>
            </w:r>
          </w:p>
        </w:tc>
        <w:tc>
          <w:tcPr>
            <w:tcW w:w="4227" w:type="dxa"/>
            <w:vAlign w:val="center"/>
          </w:tcPr>
          <w:p w14:paraId="058B0C1B" w14:textId="6EDE7E74" w:rsidR="008023F7" w:rsidRPr="00385E78" w:rsidRDefault="005D1F54" w:rsidP="008023F7">
            <w:r>
              <w:t>Global Administrator Accounts</w:t>
            </w:r>
          </w:p>
        </w:tc>
        <w:tc>
          <w:tcPr>
            <w:tcW w:w="1545" w:type="dxa"/>
            <w:vAlign w:val="center"/>
          </w:tcPr>
          <w:p w14:paraId="425C1537" w14:textId="15BB9D5D" w:rsidR="008023F7" w:rsidRDefault="008023F7" w:rsidP="008023F7">
            <w:pPr>
              <w:jc w:val="center"/>
            </w:pPr>
            <w:r>
              <w:t>Security</w:t>
            </w:r>
          </w:p>
        </w:tc>
        <w:tc>
          <w:tcPr>
            <w:tcW w:w="986" w:type="dxa"/>
            <w:vAlign w:val="center"/>
          </w:tcPr>
          <w:p w14:paraId="61A6BBAA" w14:textId="37F08DE8" w:rsidR="008023F7" w:rsidRPr="00080261" w:rsidRDefault="008023F7" w:rsidP="008023F7">
            <w:pPr>
              <w:jc w:val="center"/>
              <w:rPr>
                <w:color w:val="EE0000"/>
              </w:rPr>
            </w:pPr>
            <w:r>
              <w:t>{{ entra_f07 }}</w:t>
            </w:r>
          </w:p>
        </w:tc>
        <w:tc>
          <w:tcPr>
            <w:tcW w:w="1465" w:type="dxa"/>
            <w:shd w:val="clear" w:color="auto" w:fill="C00000"/>
            <w:vAlign w:val="center"/>
          </w:tcPr>
          <w:p w14:paraId="547A5D0C" w14:textId="7DC73675" w:rsidR="008023F7" w:rsidRPr="00356B72" w:rsidRDefault="008023F7" w:rsidP="008023F7">
            <w:pPr>
              <w:jc w:val="center"/>
              <w:rPr>
                <w:color w:val="FFFFFF" w:themeColor="background1"/>
              </w:rPr>
            </w:pPr>
            <w:r w:rsidRPr="00356B72">
              <w:rPr>
                <w:color w:val="FFFFFF" w:themeColor="background1"/>
              </w:rPr>
              <w:t>Critical</w:t>
            </w:r>
          </w:p>
        </w:tc>
      </w:tr>
      <w:tr w:rsidR="00FA31EE" w:rsidRPr="00356B72" w14:paraId="527A09AA" w14:textId="77777777" w:rsidTr="00A825C5">
        <w:trPr>
          <w:trHeight w:val="530"/>
        </w:trPr>
        <w:tc>
          <w:tcPr>
            <w:tcW w:w="793" w:type="dxa"/>
            <w:vAlign w:val="center"/>
          </w:tcPr>
          <w:p w14:paraId="16351566" w14:textId="133AE318" w:rsidR="008023F7" w:rsidRPr="00385E78" w:rsidRDefault="008023F7" w:rsidP="008023F7">
            <w:r w:rsidRPr="00385E78">
              <w:t>0</w:t>
            </w:r>
            <w:r>
              <w:t>8</w:t>
            </w:r>
          </w:p>
        </w:tc>
        <w:tc>
          <w:tcPr>
            <w:tcW w:w="4227" w:type="dxa"/>
            <w:vAlign w:val="center"/>
          </w:tcPr>
          <w:p w14:paraId="0D82B74F" w14:textId="2F26B60C" w:rsidR="008023F7" w:rsidRPr="00385E78" w:rsidRDefault="005D1F54" w:rsidP="008023F7">
            <w:r w:rsidRPr="00385E78">
              <w:t>Self-Service Password Reset Authentication Method</w:t>
            </w:r>
            <w:proofErr w:type="spellStart"/>
            <w:r w:rsidR="006E5C6B"/>
            <w:r w:rsidRPr="00385E78"/>
            <w:proofErr w:type="spellEnd"/>
            <w:r w:rsidRPr="00385E78"/>
          </w:p>
        </w:tc>
        <w:tc>
          <w:tcPr>
            <w:tcW w:w="1545" w:type="dxa"/>
            <w:vAlign w:val="center"/>
          </w:tcPr>
          <w:p w14:paraId="6ABF0F96" w14:textId="59F9BC3A" w:rsidR="008023F7" w:rsidRDefault="008023F7" w:rsidP="008023F7">
            <w:pPr>
              <w:jc w:val="center"/>
            </w:pPr>
            <w:r>
              <w:t>Security</w:t>
            </w:r>
          </w:p>
        </w:tc>
        <w:tc>
          <w:tcPr>
            <w:tcW w:w="986" w:type="dxa"/>
            <w:vAlign w:val="center"/>
          </w:tcPr>
          <w:p w14:paraId="3EC5EF0B" w14:textId="2280D4BA" w:rsidR="008023F7" w:rsidRPr="007D3A1C" w:rsidRDefault="008023F7" w:rsidP="008023F7">
            <w:pPr>
              <w:jc w:val="center"/>
              <w:rPr>
                <w:color w:val="EE0000"/>
              </w:rPr>
            </w:pPr>
            <w:r>
              <w:t>{{ entra_f08 }}</w:t>
            </w:r>
          </w:p>
        </w:tc>
        <w:tc>
          <w:tcPr>
            <w:tcW w:w="1465" w:type="dxa"/>
            <w:shd w:val="clear" w:color="auto" w:fill="C00000"/>
            <w:vAlign w:val="center"/>
          </w:tcPr>
          <w:p w14:paraId="4A705502" w14:textId="6E9BAC17" w:rsidR="008023F7" w:rsidRPr="00356B72" w:rsidRDefault="008023F7" w:rsidP="008023F7">
            <w:pPr>
              <w:jc w:val="center"/>
              <w:rPr>
                <w:color w:val="FFFFFF" w:themeColor="background1"/>
              </w:rPr>
            </w:pPr>
            <w:r w:rsidRPr="00356B72">
              <w:rPr>
                <w:color w:val="FFFFFF" w:themeColor="background1"/>
              </w:rPr>
              <w:t>Critical</w:t>
            </w:r>
          </w:p>
        </w:tc>
      </w:tr>
      <w:tr w:rsidR="00FA31EE" w:rsidRPr="00356B72" w14:paraId="195AEA51" w14:textId="77777777" w:rsidTr="00A825C5">
        <w:trPr>
          <w:trHeight w:val="440"/>
        </w:trPr>
        <w:tc>
          <w:tcPr>
            <w:tcW w:w="793" w:type="dxa"/>
            <w:vAlign w:val="center"/>
          </w:tcPr>
          <w:p w14:paraId="52EF17B2" w14:textId="4CCD4C55" w:rsidR="008023F7" w:rsidRPr="00385E78" w:rsidRDefault="008023F7" w:rsidP="008023F7">
            <w:r>
              <w:t>09</w:t>
            </w:r>
          </w:p>
        </w:tc>
        <w:tc>
          <w:tcPr>
            <w:tcW w:w="4227" w:type="dxa"/>
            <w:vAlign w:val="center"/>
          </w:tcPr>
          <w:p w14:paraId="396CDF55" w14:textId="20F3DBCF" w:rsidR="008023F7" w:rsidRPr="00385E78" w:rsidRDefault="004B7E40" w:rsidP="008023F7">
            <w:r w:rsidRPr="00385E78">
              <w:t>Tenant Collaboration Invitation</w:t>
            </w:r>
          </w:p>
        </w:tc>
        <w:tc>
          <w:tcPr>
            <w:tcW w:w="1545" w:type="dxa"/>
            <w:vAlign w:val="center"/>
          </w:tcPr>
          <w:p w14:paraId="20C0874A" w14:textId="0CAE5999" w:rsidR="008023F7" w:rsidRDefault="008023F7" w:rsidP="008023F7">
            <w:pPr>
              <w:jc w:val="center"/>
            </w:pPr>
            <w:r>
              <w:t>Security</w:t>
            </w:r>
          </w:p>
        </w:tc>
        <w:tc>
          <w:tcPr>
            <w:tcW w:w="986" w:type="dxa"/>
            <w:vAlign w:val="center"/>
          </w:tcPr>
          <w:p w14:paraId="1512D955" w14:textId="436D9612" w:rsidR="008023F7" w:rsidRDefault="008023F7" w:rsidP="008023F7">
            <w:pPr>
              <w:jc w:val="center"/>
            </w:pPr>
            <w:r>
              <w:t>{{ entra_f09 }}</w:t>
            </w:r>
          </w:p>
        </w:tc>
        <w:tc>
          <w:tcPr>
            <w:tcW w:w="1465" w:type="dxa"/>
            <w:shd w:val="clear" w:color="auto" w:fill="EE0000"/>
            <w:vAlign w:val="center"/>
          </w:tcPr>
          <w:p w14:paraId="0F28553E" w14:textId="655992F6" w:rsidR="008023F7" w:rsidRPr="00356B72" w:rsidRDefault="008023F7" w:rsidP="008023F7">
            <w:pPr>
              <w:jc w:val="center"/>
              <w:rPr>
                <w:color w:val="FFFFFF" w:themeColor="background1"/>
              </w:rPr>
            </w:pPr>
            <w:r w:rsidRPr="00356B72">
              <w:rPr>
                <w:color w:val="FFFFFF" w:themeColor="background1"/>
              </w:rPr>
              <w:t>High</w:t>
            </w:r>
          </w:p>
        </w:tc>
      </w:tr>
      <w:tr w:rsidR="00FA31EE" w:rsidRPr="00356B72" w14:paraId="75923F2D" w14:textId="77777777" w:rsidTr="00A825C5">
        <w:trPr>
          <w:trHeight w:val="440"/>
        </w:trPr>
        <w:tc>
          <w:tcPr>
            <w:tcW w:w="793" w:type="dxa"/>
            <w:vAlign w:val="center"/>
          </w:tcPr>
          <w:p w14:paraId="12C93F22" w14:textId="56DFDB0B" w:rsidR="008023F7" w:rsidRPr="00385E78" w:rsidRDefault="008023F7" w:rsidP="008023F7">
            <w:r w:rsidRPr="00385E78">
              <w:t>10</w:t>
            </w:r>
          </w:p>
        </w:tc>
        <w:tc>
          <w:tcPr>
            <w:tcW w:w="4227" w:type="dxa"/>
            <w:vAlign w:val="center"/>
          </w:tcPr>
          <w:p w14:paraId="4D87C84D" w14:textId="2DC3C23A" w:rsidR="008023F7" w:rsidRPr="00385E78" w:rsidRDefault="008023F7" w:rsidP="008023F7">
            <w:r w:rsidRPr="00385E78">
              <w:t>Administrator Consent Workflows</w:t>
            </w:r>
          </w:p>
        </w:tc>
        <w:tc>
          <w:tcPr>
            <w:tcW w:w="1545" w:type="dxa"/>
            <w:vAlign w:val="center"/>
          </w:tcPr>
          <w:p w14:paraId="6D1C20B7" w14:textId="79AC190A" w:rsidR="008023F7" w:rsidRDefault="008023F7" w:rsidP="008023F7">
            <w:pPr>
              <w:jc w:val="center"/>
            </w:pPr>
            <w:r>
              <w:t>Best Practice</w:t>
            </w:r>
          </w:p>
        </w:tc>
        <w:tc>
          <w:tcPr>
            <w:tcW w:w="986" w:type="dxa"/>
            <w:vAlign w:val="center"/>
          </w:tcPr>
          <w:p w14:paraId="6B1FF826" w14:textId="5E231AB6" w:rsidR="008023F7" w:rsidRPr="00D06B81" w:rsidRDefault="008023F7" w:rsidP="008023F7">
            <w:pPr>
              <w:jc w:val="center"/>
              <w:rPr>
                <w:color w:val="FF0000"/>
              </w:rPr>
            </w:pPr>
            <w:r>
              <w:t>{{ entra_f10 }}</w:t>
            </w:r>
          </w:p>
        </w:tc>
        <w:tc>
          <w:tcPr>
            <w:tcW w:w="1465" w:type="dxa"/>
            <w:shd w:val="clear" w:color="auto" w:fill="EE0000"/>
            <w:vAlign w:val="center"/>
          </w:tcPr>
          <w:p w14:paraId="447FCAC2" w14:textId="51E89E0C" w:rsidR="008023F7" w:rsidRDefault="008023F7" w:rsidP="008023F7">
            <w:pPr>
              <w:jc w:val="center"/>
              <w:rPr>
                <w:color w:val="FFFFFF" w:themeColor="background1"/>
              </w:rPr>
            </w:pPr>
            <w:r>
              <w:rPr>
                <w:color w:val="FFFFFF" w:themeColor="background1"/>
              </w:rPr>
              <w:t>H</w:t>
            </w:r>
            <w:r w:rsidRPr="00356B72">
              <w:rPr>
                <w:color w:val="FFFFFF" w:themeColor="background1"/>
              </w:rPr>
              <w:t>igh</w:t>
            </w:r>
          </w:p>
        </w:tc>
      </w:tr>
      <w:tr w:rsidR="00FA31EE" w:rsidRPr="00356B72" w14:paraId="441B645D" w14:textId="77777777" w:rsidTr="00A825C5">
        <w:trPr>
          <w:trHeight w:val="537"/>
        </w:trPr>
        <w:tc>
          <w:tcPr>
            <w:tcW w:w="793" w:type="dxa"/>
            <w:vAlign w:val="center"/>
          </w:tcPr>
          <w:p w14:paraId="151D4014" w14:textId="780D1EC5" w:rsidR="008023F7" w:rsidRPr="00385E78" w:rsidRDefault="008023F7" w:rsidP="008023F7">
            <w:r w:rsidRPr="00385E78">
              <w:t>11</w:t>
            </w:r>
          </w:p>
        </w:tc>
        <w:tc>
          <w:tcPr>
            <w:tcW w:w="4227" w:type="dxa"/>
            <w:vAlign w:val="center"/>
          </w:tcPr>
          <w:p w14:paraId="1E2FFD62" w14:textId="4644480D" w:rsidR="008023F7" w:rsidRPr="00385E78" w:rsidRDefault="004B7E40" w:rsidP="008023F7">
            <w:r w:rsidRPr="00385E78">
              <w:t>CAP Policies for Risky Sign-Ins</w:t>
            </w:r>
          </w:p>
        </w:tc>
        <w:tc>
          <w:tcPr>
            <w:tcW w:w="1545" w:type="dxa"/>
            <w:vAlign w:val="center"/>
          </w:tcPr>
          <w:p w14:paraId="32186255" w14:textId="77777777" w:rsidR="008023F7" w:rsidRDefault="008023F7" w:rsidP="008023F7">
            <w:pPr>
              <w:jc w:val="center"/>
            </w:pPr>
            <w:r>
              <w:t>Governance</w:t>
            </w:r>
          </w:p>
        </w:tc>
        <w:tc>
          <w:tcPr>
            <w:tcW w:w="986" w:type="dxa"/>
            <w:vAlign w:val="center"/>
          </w:tcPr>
          <w:p w14:paraId="6C812686" w14:textId="03C4A0B9" w:rsidR="008023F7" w:rsidRDefault="008023F7" w:rsidP="008023F7">
            <w:pPr>
              <w:jc w:val="center"/>
            </w:pPr>
            <w:r>
              <w:t>{{ entra_f11 }}</w:t>
            </w:r>
          </w:p>
        </w:tc>
        <w:tc>
          <w:tcPr>
            <w:tcW w:w="1465" w:type="dxa"/>
            <w:shd w:val="clear" w:color="auto" w:fill="EE0000"/>
            <w:vAlign w:val="center"/>
          </w:tcPr>
          <w:p w14:paraId="31AFE61B" w14:textId="77777777" w:rsidR="008023F7" w:rsidRPr="00356B72" w:rsidRDefault="008023F7" w:rsidP="008023F7">
            <w:pPr>
              <w:jc w:val="center"/>
              <w:rPr>
                <w:color w:val="FFFFFF" w:themeColor="background1"/>
              </w:rPr>
            </w:pPr>
            <w:r w:rsidRPr="00356B72">
              <w:rPr>
                <w:color w:val="FFFFFF" w:themeColor="background1"/>
              </w:rPr>
              <w:t>High</w:t>
            </w:r>
          </w:p>
        </w:tc>
      </w:tr>
      <w:tr w:rsidR="00FA31EE" w:rsidRPr="00356B72" w14:paraId="43A9538F" w14:textId="77777777" w:rsidTr="00A825C5">
        <w:trPr>
          <w:trHeight w:val="413"/>
        </w:trPr>
        <w:tc>
          <w:tcPr>
            <w:tcW w:w="793" w:type="dxa"/>
            <w:vAlign w:val="center"/>
          </w:tcPr>
          <w:p w14:paraId="5B3F6495" w14:textId="7012292B" w:rsidR="008023F7" w:rsidRPr="00385E78" w:rsidRDefault="008023F7" w:rsidP="008023F7">
            <w:r>
              <w:t>12</w:t>
            </w:r>
          </w:p>
        </w:tc>
        <w:tc>
          <w:tcPr>
            <w:tcW w:w="4227" w:type="dxa"/>
            <w:vAlign w:val="center"/>
          </w:tcPr>
          <w:p w14:paraId="2A0292E7" w14:textId="4590A9AA" w:rsidR="008023F7" w:rsidRPr="00385E78" w:rsidRDefault="00DD4984" w:rsidP="008023F7">
            <w:r w:rsidRPr="00385E78">
              <w:t>Conditional Access Policies (Exclusion)</w:t>
            </w:r>
          </w:p>
        </w:tc>
        <w:tc>
          <w:tcPr>
            <w:tcW w:w="1545" w:type="dxa"/>
            <w:vAlign w:val="center"/>
          </w:tcPr>
          <w:p w14:paraId="3FCA7B8A" w14:textId="352CBB18" w:rsidR="008023F7" w:rsidRDefault="008023F7" w:rsidP="008023F7">
            <w:pPr>
              <w:jc w:val="center"/>
            </w:pPr>
            <w:r>
              <w:t>Best Practice</w:t>
            </w:r>
          </w:p>
        </w:tc>
        <w:tc>
          <w:tcPr>
            <w:tcW w:w="986" w:type="dxa"/>
            <w:vAlign w:val="center"/>
          </w:tcPr>
          <w:p w14:paraId="55F22BE2" w14:textId="29567C33" w:rsidR="008023F7" w:rsidRPr="00DD4984" w:rsidRDefault="008023F7" w:rsidP="00DD4984">
            <w:pPr>
              <w:jc w:val="center"/>
              <w:rPr>
                <w:color w:val="00B050"/>
              </w:rPr>
            </w:pPr>
            <w:r>
              <w:t>{{ entra_f12 }}</w:t>
            </w:r>
          </w:p>
        </w:tc>
        <w:tc>
          <w:tcPr>
            <w:tcW w:w="1465" w:type="dxa"/>
            <w:shd w:val="clear" w:color="auto" w:fill="EE0000"/>
            <w:vAlign w:val="center"/>
          </w:tcPr>
          <w:p w14:paraId="468A5345" w14:textId="2C40FC1B" w:rsidR="008023F7" w:rsidRPr="00356B72" w:rsidRDefault="008023F7" w:rsidP="008023F7">
            <w:pPr>
              <w:jc w:val="center"/>
              <w:rPr>
                <w:color w:val="FFFFFF" w:themeColor="background1"/>
              </w:rPr>
            </w:pPr>
            <w:r>
              <w:rPr>
                <w:color w:val="FFFFFF" w:themeColor="background1"/>
              </w:rPr>
              <w:t>H</w:t>
            </w:r>
            <w:r w:rsidRPr="00356B72">
              <w:rPr>
                <w:color w:val="FFFFFF" w:themeColor="background1"/>
              </w:rPr>
              <w:t>igh</w:t>
            </w:r>
          </w:p>
        </w:tc>
      </w:tr>
      <w:tr w:rsidR="00FA31EE" w:rsidRPr="00356B72" w14:paraId="692D13F2" w14:textId="77777777" w:rsidTr="00A825C5">
        <w:trPr>
          <w:trHeight w:val="537"/>
        </w:trPr>
        <w:tc>
          <w:tcPr>
            <w:tcW w:w="793" w:type="dxa"/>
            <w:vAlign w:val="center"/>
          </w:tcPr>
          <w:p w14:paraId="69E6135B" w14:textId="6BA3D4D8" w:rsidR="008023F7" w:rsidRPr="00385E78" w:rsidRDefault="008023F7" w:rsidP="008023F7">
            <w:r>
              <w:t>13</w:t>
            </w:r>
          </w:p>
        </w:tc>
        <w:tc>
          <w:tcPr>
            <w:tcW w:w="4227" w:type="dxa"/>
            <w:vAlign w:val="center"/>
          </w:tcPr>
          <w:p w14:paraId="3A818684" w14:textId="3F25A09A" w:rsidR="008023F7" w:rsidRPr="00385E78" w:rsidRDefault="001A57EC" w:rsidP="008023F7">
            <w:r w:rsidRPr="00385E78">
              <w:t>User Consent for Applications</w:t>
            </w:r>
          </w:p>
        </w:tc>
        <w:tc>
          <w:tcPr>
            <w:tcW w:w="1545" w:type="dxa"/>
            <w:vAlign w:val="center"/>
          </w:tcPr>
          <w:p w14:paraId="1612447B" w14:textId="77777777" w:rsidR="008023F7" w:rsidRDefault="008023F7" w:rsidP="008023F7">
            <w:pPr>
              <w:jc w:val="center"/>
            </w:pPr>
            <w:r>
              <w:t>Security</w:t>
            </w:r>
          </w:p>
        </w:tc>
        <w:tc>
          <w:tcPr>
            <w:tcW w:w="986" w:type="dxa"/>
            <w:vAlign w:val="center"/>
          </w:tcPr>
          <w:p w14:paraId="55D9E3F2" w14:textId="75E783B2" w:rsidR="008023F7" w:rsidRDefault="008023F7" w:rsidP="008023F7">
            <w:pPr>
              <w:jc w:val="center"/>
            </w:pPr>
            <w:r>
              <w:t>{{ entra_f13 }}</w:t>
            </w:r>
          </w:p>
        </w:tc>
        <w:tc>
          <w:tcPr>
            <w:tcW w:w="1465" w:type="dxa"/>
            <w:shd w:val="clear" w:color="auto" w:fill="EE0000"/>
            <w:vAlign w:val="center"/>
          </w:tcPr>
          <w:p w14:paraId="230A9CC6" w14:textId="77777777" w:rsidR="008023F7" w:rsidRPr="00356B72" w:rsidRDefault="008023F7" w:rsidP="008023F7">
            <w:pPr>
              <w:jc w:val="center"/>
              <w:rPr>
                <w:color w:val="FFFFFF" w:themeColor="background1"/>
              </w:rPr>
            </w:pPr>
            <w:r w:rsidRPr="00356B72">
              <w:rPr>
                <w:color w:val="FFFFFF" w:themeColor="background1"/>
              </w:rPr>
              <w:t>High</w:t>
            </w:r>
          </w:p>
        </w:tc>
      </w:tr>
      <w:tr w:rsidR="00FA31EE" w:rsidRPr="00356B72" w14:paraId="619D7ABC" w14:textId="77777777" w:rsidTr="00A825C5">
        <w:trPr>
          <w:trHeight w:val="395"/>
        </w:trPr>
        <w:tc>
          <w:tcPr>
            <w:tcW w:w="793" w:type="dxa"/>
            <w:vAlign w:val="center"/>
          </w:tcPr>
          <w:p w14:paraId="22C10511" w14:textId="5859A210" w:rsidR="008023F7" w:rsidRPr="0027319E" w:rsidRDefault="008023F7" w:rsidP="008023F7">
            <w:r w:rsidRPr="0027319E">
              <w:t>1</w:t>
            </w:r>
            <w:r>
              <w:t>4</w:t>
            </w:r>
          </w:p>
        </w:tc>
        <w:tc>
          <w:tcPr>
            <w:tcW w:w="4227" w:type="dxa"/>
            <w:vAlign w:val="center"/>
          </w:tcPr>
          <w:p w14:paraId="61EC2721" w14:textId="2BFD0D35" w:rsidR="008023F7" w:rsidRPr="0027319E" w:rsidRDefault="001A57EC" w:rsidP="008023F7">
            <w:r>
              <w:t xml:space="preserve">Entra - </w:t>
            </w:r>
            <w:r w:rsidRPr="0027319E">
              <w:t>Third-Party App Integrations</w:t>
            </w:r>
          </w:p>
        </w:tc>
        <w:tc>
          <w:tcPr>
            <w:tcW w:w="1545" w:type="dxa"/>
            <w:vAlign w:val="center"/>
          </w:tcPr>
          <w:p w14:paraId="3BA6018B" w14:textId="77777777" w:rsidR="008023F7" w:rsidRDefault="008023F7" w:rsidP="008023F7">
            <w:pPr>
              <w:jc w:val="center"/>
            </w:pPr>
            <w:r>
              <w:t>Governance</w:t>
            </w:r>
          </w:p>
        </w:tc>
        <w:tc>
          <w:tcPr>
            <w:tcW w:w="986" w:type="dxa"/>
            <w:vAlign w:val="center"/>
          </w:tcPr>
          <w:p w14:paraId="6A960231" w14:textId="4DB43554" w:rsidR="008023F7" w:rsidRDefault="008023F7" w:rsidP="008023F7">
            <w:pPr>
              <w:jc w:val="center"/>
            </w:pPr>
            <w:r>
              <w:t>{{ entra_f14 }}</w:t>
            </w:r>
          </w:p>
        </w:tc>
        <w:tc>
          <w:tcPr>
            <w:tcW w:w="1465" w:type="dxa"/>
            <w:shd w:val="clear" w:color="auto" w:fill="EE0000"/>
            <w:vAlign w:val="center"/>
          </w:tcPr>
          <w:p w14:paraId="17DF03B2" w14:textId="77777777" w:rsidR="008023F7" w:rsidRPr="00356B72" w:rsidRDefault="008023F7" w:rsidP="008023F7">
            <w:pPr>
              <w:jc w:val="center"/>
              <w:rPr>
                <w:color w:val="FFFFFF" w:themeColor="background1"/>
              </w:rPr>
            </w:pPr>
            <w:r w:rsidRPr="00356B72">
              <w:rPr>
                <w:color w:val="FFFFFF" w:themeColor="background1"/>
              </w:rPr>
              <w:t>High</w:t>
            </w:r>
          </w:p>
        </w:tc>
      </w:tr>
      <w:tr w:rsidR="00FA31EE" w:rsidRPr="00356B72" w14:paraId="47A3D34E" w14:textId="77777777" w:rsidTr="00A825C5">
        <w:trPr>
          <w:trHeight w:val="537"/>
        </w:trPr>
        <w:tc>
          <w:tcPr>
            <w:tcW w:w="793" w:type="dxa"/>
            <w:vAlign w:val="center"/>
          </w:tcPr>
          <w:p w14:paraId="32CED6EC" w14:textId="1D2C0006" w:rsidR="008023F7" w:rsidRPr="0027319E" w:rsidRDefault="008023F7" w:rsidP="008023F7">
            <w:r w:rsidRPr="0027319E">
              <w:t>1</w:t>
            </w:r>
            <w:r>
              <w:t>5</w:t>
            </w:r>
          </w:p>
        </w:tc>
        <w:tc>
          <w:tcPr>
            <w:tcW w:w="4227" w:type="dxa"/>
            <w:vAlign w:val="center"/>
          </w:tcPr>
          <w:p w14:paraId="4417E337" w14:textId="4B06B2B7" w:rsidR="008023F7" w:rsidRPr="0027319E" w:rsidRDefault="00DD4984" w:rsidP="008023F7">
            <w:r w:rsidRPr="0027319E">
              <w:t>Users without MFA</w:t>
            </w:r>
          </w:p>
        </w:tc>
        <w:tc>
          <w:tcPr>
            <w:tcW w:w="1545" w:type="dxa"/>
            <w:vAlign w:val="center"/>
          </w:tcPr>
          <w:p w14:paraId="637499C2" w14:textId="75CC95DE" w:rsidR="008023F7" w:rsidRDefault="008023F7" w:rsidP="008023F7">
            <w:pPr>
              <w:jc w:val="center"/>
            </w:pPr>
            <w:r>
              <w:t>Security</w:t>
            </w:r>
          </w:p>
        </w:tc>
        <w:tc>
          <w:tcPr>
            <w:tcW w:w="986" w:type="dxa"/>
            <w:vAlign w:val="center"/>
          </w:tcPr>
          <w:p w14:paraId="0B3B8D15" w14:textId="156EC67D" w:rsidR="008023F7" w:rsidRPr="00F47518" w:rsidRDefault="008023F7" w:rsidP="008023F7">
            <w:pPr>
              <w:jc w:val="center"/>
              <w:rPr>
                <w:color w:val="EE0000"/>
              </w:rPr>
            </w:pPr>
            <w:r>
              <w:t>{{ entra_f15 }}</w:t>
            </w:r>
          </w:p>
        </w:tc>
        <w:tc>
          <w:tcPr>
            <w:tcW w:w="1465" w:type="dxa"/>
            <w:shd w:val="clear" w:color="auto" w:fill="EE0000"/>
            <w:vAlign w:val="center"/>
          </w:tcPr>
          <w:p w14:paraId="06A01DCC" w14:textId="08663406" w:rsidR="008023F7" w:rsidRPr="00356B72" w:rsidRDefault="008023F7" w:rsidP="008023F7">
            <w:pPr>
              <w:jc w:val="center"/>
              <w:rPr>
                <w:color w:val="FFFFFF" w:themeColor="background1"/>
              </w:rPr>
            </w:pPr>
            <w:r w:rsidRPr="00356B72">
              <w:rPr>
                <w:color w:val="FFFFFF" w:themeColor="background1"/>
              </w:rPr>
              <w:t>High</w:t>
            </w:r>
          </w:p>
        </w:tc>
      </w:tr>
      <w:tr w:rsidR="00FA31EE" w:rsidRPr="00356B72" w14:paraId="500360A5" w14:textId="77777777" w:rsidTr="00A825C5">
        <w:trPr>
          <w:trHeight w:val="537"/>
        </w:trPr>
        <w:tc>
          <w:tcPr>
            <w:tcW w:w="793" w:type="dxa"/>
            <w:vAlign w:val="center"/>
          </w:tcPr>
          <w:p w14:paraId="104DE1BA" w14:textId="0A2D2938" w:rsidR="008023F7" w:rsidRDefault="008023F7" w:rsidP="008023F7">
            <w:r>
              <w:t>16</w:t>
            </w:r>
          </w:p>
        </w:tc>
        <w:tc>
          <w:tcPr>
            <w:tcW w:w="4227" w:type="dxa"/>
            <w:vAlign w:val="center"/>
          </w:tcPr>
          <w:p w14:paraId="16D95A04" w14:textId="4FF8F162" w:rsidR="008023F7" w:rsidRPr="00AD63F9" w:rsidRDefault="007C0BFB" w:rsidP="008023F7">
            <w:pPr>
              <w:rPr>
                <w:rFonts w:ascii="Calibri (Boby)" w:hAnsi="Calibri (Boby)"/>
              </w:rPr>
            </w:pPr>
            <w:r>
              <w:rPr>
                <w:rFonts w:ascii="Calibri (Boby)" w:hAnsi="Calibri (Boby)"/>
              </w:rPr>
              <w:t>Auto-expiration policy for inactive m365 groups</w:t>
            </w:r>
          </w:p>
        </w:tc>
        <w:tc>
          <w:tcPr>
            <w:tcW w:w="1545" w:type="dxa"/>
            <w:vAlign w:val="center"/>
          </w:tcPr>
          <w:p w14:paraId="2B5EFCD5" w14:textId="77777777" w:rsidR="008023F7" w:rsidRDefault="008023F7" w:rsidP="008023F7">
            <w:pPr>
              <w:jc w:val="center"/>
            </w:pPr>
            <w:r>
              <w:t>Security</w:t>
            </w:r>
          </w:p>
        </w:tc>
        <w:tc>
          <w:tcPr>
            <w:tcW w:w="986" w:type="dxa"/>
            <w:vAlign w:val="center"/>
          </w:tcPr>
          <w:p w14:paraId="761645C0" w14:textId="55C15D42" w:rsidR="008023F7" w:rsidRDefault="008023F7" w:rsidP="008023F7">
            <w:pPr>
              <w:jc w:val="center"/>
            </w:pPr>
            <w:r>
              <w:t>{{ entra_f16 }}</w:t>
            </w:r>
          </w:p>
        </w:tc>
        <w:tc>
          <w:tcPr>
            <w:tcW w:w="1465" w:type="dxa"/>
            <w:shd w:val="clear" w:color="auto" w:fill="ED7D31" w:themeFill="accent2"/>
            <w:vAlign w:val="center"/>
          </w:tcPr>
          <w:p w14:paraId="4F7ED6CD" w14:textId="77777777" w:rsidR="008023F7" w:rsidRPr="00356B72" w:rsidRDefault="008023F7" w:rsidP="008023F7">
            <w:pPr>
              <w:jc w:val="center"/>
              <w:rPr>
                <w:color w:val="FFFFFF" w:themeColor="background1"/>
              </w:rPr>
            </w:pPr>
            <w:r w:rsidRPr="00356B72">
              <w:rPr>
                <w:color w:val="FFFFFF" w:themeColor="background1"/>
              </w:rPr>
              <w:t>Medium</w:t>
            </w:r>
          </w:p>
        </w:tc>
      </w:tr>
      <w:tr w:rsidR="00FA31EE" w:rsidRPr="00356B72" w14:paraId="4E238EC6" w14:textId="77777777" w:rsidTr="00A825C5">
        <w:trPr>
          <w:trHeight w:val="467"/>
        </w:trPr>
        <w:tc>
          <w:tcPr>
            <w:tcW w:w="793" w:type="dxa"/>
            <w:vAlign w:val="center"/>
          </w:tcPr>
          <w:p w14:paraId="2A8C314B" w14:textId="1B59FD64" w:rsidR="008023F7" w:rsidRPr="0027319E" w:rsidRDefault="008023F7" w:rsidP="008023F7">
            <w:pPr>
              <w:rPr>
                <w:rFonts w:ascii="Calibri (Boby)" w:hAnsi="Calibri (Boby)"/>
              </w:rPr>
            </w:pPr>
            <w:r w:rsidRPr="0027319E">
              <w:rPr>
                <w:rFonts w:ascii="Calibri (Boby)" w:hAnsi="Calibri (Boby)"/>
              </w:rPr>
              <w:t>17</w:t>
            </w:r>
          </w:p>
        </w:tc>
        <w:tc>
          <w:tcPr>
            <w:tcW w:w="4227" w:type="dxa"/>
            <w:vAlign w:val="center"/>
          </w:tcPr>
          <w:p w14:paraId="5F4BD7B8" w14:textId="5BF973DD" w:rsidR="008023F7" w:rsidRPr="0027319E" w:rsidRDefault="007F7E78" w:rsidP="008023F7">
            <w:pPr>
              <w:rPr>
                <w:rFonts w:ascii="Calibri (Boby)" w:hAnsi="Calibri (Boby)"/>
              </w:rPr>
            </w:pPr>
            <w:r w:rsidRPr="0027319E">
              <w:rPr>
                <w:rFonts w:ascii="Calibri (Boby)" w:hAnsi="Calibri (Boby)"/>
              </w:rPr>
              <w:t>Customer Lockbox</w:t>
            </w:r>
          </w:p>
        </w:tc>
        <w:tc>
          <w:tcPr>
            <w:tcW w:w="1545" w:type="dxa"/>
            <w:vAlign w:val="center"/>
          </w:tcPr>
          <w:p w14:paraId="7B9FA700" w14:textId="77777777" w:rsidR="008023F7" w:rsidRDefault="008023F7" w:rsidP="008023F7">
            <w:pPr>
              <w:jc w:val="center"/>
            </w:pPr>
            <w:r>
              <w:t>Security</w:t>
            </w:r>
          </w:p>
        </w:tc>
        <w:tc>
          <w:tcPr>
            <w:tcW w:w="986" w:type="dxa"/>
            <w:vAlign w:val="center"/>
          </w:tcPr>
          <w:p w14:paraId="36D6A030" w14:textId="7623A17D" w:rsidR="008023F7" w:rsidRDefault="008023F7" w:rsidP="008023F7">
            <w:pPr>
              <w:jc w:val="center"/>
            </w:pPr>
            <w:r>
              <w:t>{{ entra_f17 }}</w:t>
            </w:r>
          </w:p>
        </w:tc>
        <w:tc>
          <w:tcPr>
            <w:tcW w:w="1465" w:type="dxa"/>
            <w:shd w:val="clear" w:color="auto" w:fill="ED7D31" w:themeFill="accent2"/>
            <w:vAlign w:val="center"/>
          </w:tcPr>
          <w:p w14:paraId="62CC2E92" w14:textId="77777777" w:rsidR="008023F7" w:rsidRPr="00356B72" w:rsidRDefault="008023F7" w:rsidP="008023F7">
            <w:pPr>
              <w:jc w:val="center"/>
              <w:rPr>
                <w:color w:val="FFFFFF" w:themeColor="background1"/>
              </w:rPr>
            </w:pPr>
            <w:r w:rsidRPr="00356B72">
              <w:rPr>
                <w:color w:val="FFFFFF" w:themeColor="background1"/>
              </w:rPr>
              <w:t>Medium</w:t>
            </w:r>
          </w:p>
        </w:tc>
      </w:tr>
      <w:tr w:rsidR="00FA31EE" w:rsidRPr="00356B72" w14:paraId="6F24B66D" w14:textId="77777777" w:rsidTr="00A825C5">
        <w:trPr>
          <w:trHeight w:val="537"/>
        </w:trPr>
        <w:tc>
          <w:tcPr>
            <w:tcW w:w="793" w:type="dxa"/>
            <w:vAlign w:val="center"/>
          </w:tcPr>
          <w:p w14:paraId="7092D94D" w14:textId="77015875" w:rsidR="008023F7" w:rsidRPr="0027319E" w:rsidRDefault="008023F7" w:rsidP="008023F7">
            <w:pPr>
              <w:rPr>
                <w:rFonts w:ascii="Calibri (Boby)" w:hAnsi="Calibri (Boby)"/>
              </w:rPr>
            </w:pPr>
            <w:r w:rsidRPr="0027319E">
              <w:rPr>
                <w:rFonts w:ascii="Calibri (Boby)" w:hAnsi="Calibri (Boby)"/>
              </w:rPr>
              <w:t>18</w:t>
            </w:r>
          </w:p>
        </w:tc>
        <w:tc>
          <w:tcPr>
            <w:tcW w:w="4227" w:type="dxa"/>
            <w:vAlign w:val="center"/>
          </w:tcPr>
          <w:p w14:paraId="4CA7586E" w14:textId="16B06FE1" w:rsidR="008023F7" w:rsidRPr="0027319E" w:rsidRDefault="007F7E78" w:rsidP="008023F7">
            <w:pPr>
              <w:rPr>
                <w:rFonts w:ascii="Calibri (Boby)" w:hAnsi="Calibri (Boby)"/>
              </w:rPr>
            </w:pPr>
            <w:r w:rsidRPr="00D83424">
              <w:t>Guest Invite Settings</w:t>
            </w:r>
          </w:p>
        </w:tc>
        <w:tc>
          <w:tcPr>
            <w:tcW w:w="1545" w:type="dxa"/>
            <w:vAlign w:val="center"/>
          </w:tcPr>
          <w:p w14:paraId="4AF85EBC" w14:textId="25352290" w:rsidR="008023F7" w:rsidRDefault="008023F7" w:rsidP="008023F7">
            <w:pPr>
              <w:jc w:val="center"/>
            </w:pPr>
            <w:r>
              <w:t>Security</w:t>
            </w:r>
          </w:p>
        </w:tc>
        <w:tc>
          <w:tcPr>
            <w:tcW w:w="986" w:type="dxa"/>
            <w:vAlign w:val="center"/>
          </w:tcPr>
          <w:p w14:paraId="355725EB" w14:textId="4FF7238F" w:rsidR="008023F7" w:rsidRPr="0047017A" w:rsidRDefault="008023F7" w:rsidP="008023F7">
            <w:pPr>
              <w:jc w:val="center"/>
              <w:rPr>
                <w:color w:val="EE0000"/>
              </w:rPr>
            </w:pPr>
            <w:r>
              <w:t>{{ entra_f18 }}</w:t>
            </w:r>
          </w:p>
        </w:tc>
        <w:tc>
          <w:tcPr>
            <w:tcW w:w="1465" w:type="dxa"/>
            <w:shd w:val="clear" w:color="auto" w:fill="ED7D31" w:themeFill="accent2"/>
            <w:vAlign w:val="center"/>
          </w:tcPr>
          <w:p w14:paraId="6B56771E" w14:textId="5134C74A" w:rsidR="008023F7" w:rsidRPr="00356B72" w:rsidRDefault="008023F7" w:rsidP="008023F7">
            <w:pPr>
              <w:jc w:val="center"/>
              <w:rPr>
                <w:color w:val="FFFFFF" w:themeColor="background1"/>
              </w:rPr>
            </w:pPr>
            <w:r>
              <w:rPr>
                <w:color w:val="FFFFFF" w:themeColor="background1"/>
              </w:rPr>
              <w:t>Medium</w:t>
            </w:r>
          </w:p>
        </w:tc>
      </w:tr>
      <w:tr w:rsidR="00FA31EE" w:rsidRPr="00356B72" w14:paraId="27CF93C3" w14:textId="77777777" w:rsidTr="00A825C5">
        <w:trPr>
          <w:trHeight w:val="537"/>
        </w:trPr>
        <w:tc>
          <w:tcPr>
            <w:tcW w:w="793" w:type="dxa"/>
            <w:vAlign w:val="center"/>
          </w:tcPr>
          <w:p w14:paraId="0533D3D7" w14:textId="35DE16F6" w:rsidR="008023F7" w:rsidRPr="0027319E" w:rsidRDefault="008023F7" w:rsidP="008023F7">
            <w:pPr>
              <w:rPr>
                <w:rFonts w:ascii="Calibri (Boby)" w:hAnsi="Calibri (Boby)"/>
              </w:rPr>
            </w:pPr>
            <w:r w:rsidRPr="0027319E">
              <w:rPr>
                <w:rFonts w:ascii="Calibri (Boby)" w:hAnsi="Calibri (Boby)"/>
              </w:rPr>
              <w:lastRenderedPageBreak/>
              <w:t>19</w:t>
            </w:r>
          </w:p>
        </w:tc>
        <w:tc>
          <w:tcPr>
            <w:tcW w:w="4227" w:type="dxa"/>
            <w:vAlign w:val="center"/>
          </w:tcPr>
          <w:p w14:paraId="30528C23" w14:textId="19938FA4" w:rsidR="008023F7" w:rsidRPr="0027319E" w:rsidRDefault="007C0BFB" w:rsidP="008023F7">
            <w:pPr>
              <w:rPr>
                <w:rFonts w:ascii="Calibri (Boby)" w:hAnsi="Calibri (Boby)"/>
              </w:rPr>
            </w:pPr>
            <w:r w:rsidRPr="0027319E">
              <w:rPr>
                <w:rFonts w:ascii="Calibri (Boby)" w:hAnsi="Calibri (Boby)"/>
              </w:rPr>
              <w:t>Guest Users count</w:t>
            </w:r>
          </w:p>
        </w:tc>
        <w:tc>
          <w:tcPr>
            <w:tcW w:w="1545" w:type="dxa"/>
            <w:vAlign w:val="center"/>
          </w:tcPr>
          <w:p w14:paraId="69D6FAEC" w14:textId="1EE24627" w:rsidR="008023F7" w:rsidRDefault="008023F7" w:rsidP="008023F7">
            <w:pPr>
              <w:jc w:val="center"/>
            </w:pPr>
            <w:r>
              <w:t>Governance</w:t>
            </w:r>
          </w:p>
        </w:tc>
        <w:tc>
          <w:tcPr>
            <w:tcW w:w="986" w:type="dxa"/>
            <w:vAlign w:val="center"/>
          </w:tcPr>
          <w:p w14:paraId="77651243" w14:textId="571BF532" w:rsidR="008023F7" w:rsidRPr="0047017A" w:rsidRDefault="008023F7" w:rsidP="008023F7">
            <w:pPr>
              <w:jc w:val="center"/>
              <w:rPr>
                <w:color w:val="EE0000"/>
              </w:rPr>
            </w:pPr>
            <w:r>
              <w:t>{{ entra_f19 }}</w:t>
            </w:r>
          </w:p>
        </w:tc>
        <w:tc>
          <w:tcPr>
            <w:tcW w:w="1465" w:type="dxa"/>
            <w:shd w:val="clear" w:color="auto" w:fill="ED7D31" w:themeFill="accent2"/>
            <w:vAlign w:val="center"/>
          </w:tcPr>
          <w:p w14:paraId="7B7A8F12" w14:textId="39061EAD" w:rsidR="008023F7" w:rsidRPr="00356B72" w:rsidRDefault="008023F7" w:rsidP="008023F7">
            <w:pPr>
              <w:jc w:val="center"/>
              <w:rPr>
                <w:color w:val="FFFFFF" w:themeColor="background1"/>
              </w:rPr>
            </w:pPr>
            <w:r w:rsidRPr="00356B72">
              <w:rPr>
                <w:color w:val="FFFFFF" w:themeColor="background1"/>
              </w:rPr>
              <w:t>Medium</w:t>
            </w:r>
          </w:p>
        </w:tc>
      </w:tr>
      <w:tr w:rsidR="00FA31EE" w:rsidRPr="00356B72" w14:paraId="43CB5AF1" w14:textId="77777777" w:rsidTr="00A825C5">
        <w:trPr>
          <w:trHeight w:val="440"/>
        </w:trPr>
        <w:tc>
          <w:tcPr>
            <w:tcW w:w="793" w:type="dxa"/>
            <w:vAlign w:val="center"/>
          </w:tcPr>
          <w:p w14:paraId="1384CFA1" w14:textId="2CBDAC04" w:rsidR="008023F7" w:rsidRPr="0027319E" w:rsidRDefault="008023F7" w:rsidP="008023F7">
            <w:pPr>
              <w:rPr>
                <w:rFonts w:ascii="Calibri (Boby)" w:hAnsi="Calibri (Boby)"/>
              </w:rPr>
            </w:pPr>
            <w:r w:rsidRPr="0027319E">
              <w:rPr>
                <w:rFonts w:ascii="Calibri (Boby)" w:hAnsi="Calibri (Boby)"/>
              </w:rPr>
              <w:t>20</w:t>
            </w:r>
          </w:p>
        </w:tc>
        <w:tc>
          <w:tcPr>
            <w:tcW w:w="4227" w:type="dxa"/>
            <w:vAlign w:val="center"/>
          </w:tcPr>
          <w:p w14:paraId="691DFEF2" w14:textId="77777777" w:rsidR="008023F7" w:rsidRPr="0027319E" w:rsidRDefault="008023F7" w:rsidP="008023F7">
            <w:pPr>
              <w:rPr>
                <w:rFonts w:ascii="Calibri (Boby)" w:hAnsi="Calibri (Boby)"/>
              </w:rPr>
            </w:pPr>
            <w:r w:rsidRPr="0027319E">
              <w:rPr>
                <w:rFonts w:ascii="Calibri (Boby)" w:hAnsi="Calibri (Boby)"/>
              </w:rPr>
              <w:t>User Information</w:t>
            </w:r>
          </w:p>
        </w:tc>
        <w:tc>
          <w:tcPr>
            <w:tcW w:w="1545" w:type="dxa"/>
            <w:vAlign w:val="center"/>
          </w:tcPr>
          <w:p w14:paraId="3ECA713E" w14:textId="77777777" w:rsidR="008023F7" w:rsidRDefault="008023F7" w:rsidP="008023F7">
            <w:pPr>
              <w:jc w:val="center"/>
            </w:pPr>
            <w:r>
              <w:t>Best Practice</w:t>
            </w:r>
          </w:p>
        </w:tc>
        <w:tc>
          <w:tcPr>
            <w:tcW w:w="986" w:type="dxa"/>
            <w:vAlign w:val="center"/>
          </w:tcPr>
          <w:p w14:paraId="77671D81" w14:textId="669A6D9B" w:rsidR="008023F7" w:rsidRDefault="008023F7" w:rsidP="008023F7">
            <w:pPr>
              <w:jc w:val="center"/>
            </w:pPr>
            <w:r>
              <w:t>{{ entra_f20 }}</w:t>
            </w:r>
          </w:p>
        </w:tc>
        <w:tc>
          <w:tcPr>
            <w:tcW w:w="1465" w:type="dxa"/>
            <w:shd w:val="clear" w:color="auto" w:fill="FFC000"/>
            <w:vAlign w:val="center"/>
          </w:tcPr>
          <w:p w14:paraId="49E3D0BA" w14:textId="77777777" w:rsidR="008023F7" w:rsidRPr="00D123B1" w:rsidRDefault="008023F7" w:rsidP="008023F7">
            <w:pPr>
              <w:jc w:val="center"/>
              <w:rPr>
                <w:color w:val="FFFFFF" w:themeColor="background1"/>
              </w:rPr>
            </w:pPr>
            <w:r w:rsidRPr="00D123B1">
              <w:rPr>
                <w:color w:val="FFFFFF" w:themeColor="background1"/>
              </w:rPr>
              <w:t>Low</w:t>
            </w:r>
          </w:p>
        </w:tc>
      </w:tr>
      <w:tr w:rsidR="00FA31EE" w:rsidRPr="00356B72" w14:paraId="4A293796" w14:textId="77777777" w:rsidTr="00A825C5">
        <w:trPr>
          <w:trHeight w:val="537"/>
        </w:trPr>
        <w:tc>
          <w:tcPr>
            <w:tcW w:w="793" w:type="dxa"/>
            <w:vAlign w:val="center"/>
          </w:tcPr>
          <w:p w14:paraId="6B6CB48D" w14:textId="14CBFE5F" w:rsidR="008023F7" w:rsidRPr="0027319E" w:rsidRDefault="008023F7" w:rsidP="008023F7">
            <w:pPr>
              <w:rPr>
                <w:rFonts w:ascii="Calibri (Boby)" w:hAnsi="Calibri (Boby)"/>
              </w:rPr>
            </w:pPr>
            <w:r w:rsidRPr="0027319E">
              <w:rPr>
                <w:rFonts w:ascii="Calibri (Boby)" w:hAnsi="Calibri (Boby)"/>
              </w:rPr>
              <w:t>21</w:t>
            </w:r>
          </w:p>
        </w:tc>
        <w:tc>
          <w:tcPr>
            <w:tcW w:w="4227" w:type="dxa"/>
            <w:vAlign w:val="center"/>
          </w:tcPr>
          <w:p w14:paraId="44577FBB" w14:textId="4C0D09E7" w:rsidR="008023F7" w:rsidRPr="0027319E" w:rsidRDefault="008023F7" w:rsidP="008023F7">
            <w:pPr>
              <w:rPr>
                <w:rFonts w:ascii="Calibri (Boby)" w:hAnsi="Calibri (Boby)"/>
              </w:rPr>
            </w:pPr>
            <w:r w:rsidRPr="0027319E">
              <w:rPr>
                <w:rFonts w:ascii="Calibri (Boby)" w:hAnsi="Calibri (Boby)"/>
              </w:rPr>
              <w:t>Number of accounts enabled</w:t>
            </w:r>
          </w:p>
        </w:tc>
        <w:tc>
          <w:tcPr>
            <w:tcW w:w="1545" w:type="dxa"/>
            <w:vAlign w:val="center"/>
          </w:tcPr>
          <w:p w14:paraId="6BCC022C" w14:textId="77777777" w:rsidR="008023F7" w:rsidRDefault="008023F7" w:rsidP="008023F7">
            <w:pPr>
              <w:jc w:val="center"/>
            </w:pPr>
            <w:r>
              <w:t>Security</w:t>
            </w:r>
          </w:p>
        </w:tc>
        <w:tc>
          <w:tcPr>
            <w:tcW w:w="986" w:type="dxa"/>
            <w:vAlign w:val="center"/>
          </w:tcPr>
          <w:p w14:paraId="0C7C38A4" w14:textId="4D6BC978" w:rsidR="008023F7" w:rsidRDefault="008023F7" w:rsidP="008023F7">
            <w:pPr>
              <w:jc w:val="center"/>
            </w:pPr>
            <w:r>
              <w:t>{{ entra_f21 }}</w:t>
            </w:r>
          </w:p>
        </w:tc>
        <w:tc>
          <w:tcPr>
            <w:tcW w:w="1465" w:type="dxa"/>
            <w:shd w:val="clear" w:color="auto" w:fill="FFC000"/>
            <w:vAlign w:val="center"/>
          </w:tcPr>
          <w:p w14:paraId="1495995D" w14:textId="77777777" w:rsidR="008023F7" w:rsidRPr="00D123B1" w:rsidRDefault="008023F7" w:rsidP="008023F7">
            <w:pPr>
              <w:jc w:val="center"/>
              <w:rPr>
                <w:color w:val="FFFFFF" w:themeColor="background1"/>
              </w:rPr>
            </w:pPr>
            <w:r w:rsidRPr="00D123B1">
              <w:rPr>
                <w:color w:val="FFFFFF" w:themeColor="background1"/>
              </w:rPr>
              <w:t>Low</w:t>
            </w:r>
          </w:p>
        </w:tc>
      </w:tr>
    </w:tbl>
    <w:p w14:paraId="2A46552D" w14:textId="77777777" w:rsidR="005F7846" w:rsidRDefault="005F7846" w:rsidP="005F7846">
      <w:pPr>
        <w:jc w:val="both"/>
      </w:pPr>
    </w:p>
    <w:p w14:paraId="56D4BAD6" w14:textId="77777777" w:rsidR="002D5205" w:rsidRDefault="002D5205" w:rsidP="005F7846">
      <w:pPr>
        <w:jc w:val="both"/>
      </w:pPr>
      <w:r>
        <w:br w:type="page"/>
      </w:r>
    </w:p>
    <w:p w14:paraId="30F34021" w14:textId="77777777" w:rsidR="00A25F3B" w:rsidRDefault="00A25F3B" w:rsidP="00A25F3B">
      <w:pPr>
        <w:jc w:val="both"/>
        <w:rPr>
          <w:b/>
          <w:bCs/>
        </w:rPr>
      </w:pPr>
      <w:r>
        <w:rPr>
          <w:b/>
          <w:bCs/>
          <w:noProof/>
        </w:rPr>
        <w:lastRenderedPageBreak/>
        <mc:AlternateContent>
          <mc:Choice Requires="wps">
            <w:drawing>
              <wp:anchor distT="0" distB="0" distL="114300" distR="114300" simplePos="0" relativeHeight="251658247" behindDoc="0" locked="0" layoutInCell="1" allowOverlap="1" wp14:anchorId="7EF0089A" wp14:editId="78636520">
                <wp:simplePos x="0" y="0"/>
                <wp:positionH relativeFrom="column">
                  <wp:posOffset>-15241</wp:posOffset>
                </wp:positionH>
                <wp:positionV relativeFrom="paragraph">
                  <wp:posOffset>140970</wp:posOffset>
                </wp:positionV>
                <wp:extent cx="5744845" cy="373380"/>
                <wp:effectExtent l="0" t="0" r="27305" b="26670"/>
                <wp:wrapNone/>
                <wp:docPr id="1128301496"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flip="none" rotWithShape="1">
                          <a:gsLst>
                            <a:gs pos="0">
                              <a:srgbClr val="00B0F0"/>
                            </a:gs>
                            <a:gs pos="67000">
                              <a:srgbClr val="000000"/>
                            </a:gs>
                            <a:gs pos="23000">
                              <a:srgbClr val="00B0F0">
                                <a:alpha val="96000"/>
                              </a:srgbClr>
                            </a:gs>
                            <a:gs pos="100000">
                              <a:srgbClr val="000000"/>
                            </a:gs>
                          </a:gsLst>
                          <a:path path="circle">
                            <a:fillToRect l="100000" b="100000"/>
                          </a:path>
                          <a:tileRect t="-100000" r="-100000"/>
                        </a:gradFill>
                      </wps:spPr>
                      <wps:style>
                        <a:lnRef idx="2">
                          <a:schemeClr val="accent1">
                            <a:shade val="15000"/>
                          </a:schemeClr>
                        </a:lnRef>
                        <a:fillRef idx="1">
                          <a:schemeClr val="accent1"/>
                        </a:fillRef>
                        <a:effectRef idx="0">
                          <a:schemeClr val="accent1"/>
                        </a:effectRef>
                        <a:fontRef idx="minor">
                          <a:schemeClr val="lt1"/>
                        </a:fontRef>
                      </wps:style>
                      <wps:txbx>
                        <w:txbxContent>
                          <w:p w14:paraId="45EA8973" w14:textId="1405BF53" w:rsidR="00A25F3B" w:rsidRPr="00640057" w:rsidRDefault="00A25F3B" w:rsidP="00640057">
                            <w:pPr>
                              <w:pStyle w:val="Heading3"/>
                              <w:rPr>
                                <w:b/>
                                <w:bCs/>
                                <w:color w:val="auto"/>
                              </w:rPr>
                            </w:pPr>
                            <w:bookmarkStart w:id="20" w:name="_Toc198576191"/>
                            <w:r w:rsidRPr="00640057">
                              <w:rPr>
                                <w:b/>
                                <w:bCs/>
                                <w:color w:val="auto"/>
                              </w:rPr>
                              <w:t xml:space="preserve"> </w:t>
                            </w:r>
                            <w:bookmarkStart w:id="21" w:name="_Toc227628871"/>
                            <w:r w:rsidRPr="00640057">
                              <w:rPr>
                                <w:b/>
                                <w:bCs/>
                                <w:color w:val="auto"/>
                              </w:rPr>
                              <w:t>0</w:t>
                            </w:r>
                            <w:r w:rsidR="00D46C40" w:rsidRPr="00640057">
                              <w:rPr>
                                <w:b/>
                                <w:bCs/>
                                <w:color w:val="auto"/>
                              </w:rPr>
                              <w:t>1</w:t>
                            </w:r>
                            <w:r w:rsidRPr="00640057">
                              <w:rPr>
                                <w:b/>
                                <w:bCs/>
                                <w:color w:val="auto"/>
                              </w:rPr>
                              <w:t xml:space="preserve">: Custom Banned </w:t>
                            </w:r>
                            <w:proofErr w:type="spellStart"/>
                            <w:r w:rsidR="006E5C6B">
                              <w:rPr>
                                <w:b/>
                                <w:bCs/>
                                <w:color w:val="auto"/>
                              </w:rPr>
                              <w:t>BC</w:t>
                            </w:r>
                            <w:r w:rsidRPr="00640057">
                              <w:rPr>
                                <w:b/>
                                <w:bCs/>
                                <w:color w:val="auto"/>
                              </w:rPr>
                              <w:t>word</w:t>
                            </w:r>
                            <w:proofErr w:type="spellEnd"/>
                            <w:r w:rsidRPr="00640057">
                              <w:rPr>
                                <w:b/>
                                <w:bCs/>
                                <w:color w:val="auto"/>
                              </w:rPr>
                              <w:t xml:space="preserve"> List</w:t>
                            </w:r>
                            <w:bookmarkEnd w:id="20"/>
                            <w:bookmarkEnd w:id="21"/>
                          </w:p>
                          <w:p w14:paraId="51A7E46E" w14:textId="77777777" w:rsidR="00A25F3B" w:rsidRDefault="00A25F3B" w:rsidP="00A25F3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F0089A" id="Rectangle 6" o:spid="_x0000_s1035" style="position:absolute;left:0;text-align:left;margin-left:-1.2pt;margin-top:11.1pt;width:452.35pt;height:29.4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" fillcolor="#00b0f0" strokecolor="#09101d [484]" strokeweight="1pt">
                <v:fill color2="black" rotate="t" focusposition="1" focussize="" colors="0 #00b0f0;15073f #00b0f0;43909f black;1 black" focus="100%" type="gradientRadial"/>
                <v:textbox>
                  <w:txbxContent>
                    <w:p w14:paraId="45EA8973" w14:textId="1405BF53" w:rsidR="00A25F3B" w:rsidRPr="00640057" w:rsidRDefault="00A25F3B" w:rsidP="00640057">
                      <w:pPr>
                        <w:pStyle w:val="Heading3"/>
                        <w:rPr>
                          <w:b/>
                          <w:bCs/>
                          <w:color w:val="auto"/>
                        </w:rPr>
                      </w:pPr>
                      <w:bookmarkStart w:id="22" w:name="_Toc198576191"/>
                      <w:r w:rsidRPr="00640057">
                        <w:rPr>
                          <w:b/>
                          <w:bCs/>
                          <w:color w:val="auto"/>
                        </w:rPr>
                        <w:t xml:space="preserve"> </w:t>
                      </w:r>
                      <w:bookmarkStart w:id="23" w:name="_Toc227628871"/>
                      <w:r w:rsidRPr="00640057">
                        <w:rPr>
                          <w:b/>
                          <w:bCs/>
                          <w:color w:val="auto"/>
                        </w:rPr>
                        <w:t>0</w:t>
                      </w:r>
                      <w:r w:rsidR="00D46C40" w:rsidRPr="00640057">
                        <w:rPr>
                          <w:b/>
                          <w:bCs/>
                          <w:color w:val="auto"/>
                        </w:rPr>
                        <w:t>1</w:t>
                      </w:r>
                      <w:r w:rsidRPr="00640057">
                        <w:rPr>
                          <w:b/>
                          <w:bCs/>
                          <w:color w:val="auto"/>
                        </w:rPr>
                        <w:t xml:space="preserve">: Custom Banned </w:t>
                      </w:r>
                      <w:proofErr w:type="spellStart"/>
                      <w:r w:rsidR="006E5C6B">
                        <w:rPr>
                          <w:b/>
                          <w:bCs/>
                          <w:color w:val="auto"/>
                        </w:rPr>
                        <w:t>BC</w:t>
                      </w:r>
                      <w:r w:rsidRPr="00640057">
                        <w:rPr>
                          <w:b/>
                          <w:bCs/>
                          <w:color w:val="auto"/>
                        </w:rPr>
                        <w:t>word</w:t>
                      </w:r>
                      <w:proofErr w:type="spellEnd"/>
                      <w:r w:rsidRPr="00640057">
                        <w:rPr>
                          <w:b/>
                          <w:bCs/>
                          <w:color w:val="auto"/>
                        </w:rPr>
                        <w:t xml:space="preserve"> List</w:t>
                      </w:r>
                      <w:bookmarkEnd w:id="22"/>
                      <w:bookmarkEnd w:id="23"/>
                    </w:p>
                    <w:p w14:paraId="51A7E46E" w14:textId="77777777" w:rsidR="00A25F3B" w:rsidRDefault="00A25F3B" w:rsidP="00A25F3B"/>
                  </w:txbxContent>
                </v:textbox>
              </v:rect>
            </w:pict>
          </mc:Fallback>
        </mc:AlternateContent>
      </w:r>
    </w:p>
    <w:p w14:paraId="5FFAB5CB" w14:textId="77777777" w:rsidR="00A44203" w:rsidRDefault="00A44203" w:rsidP="00A44203">
      <w:pPr>
        <w:jc w:val="both"/>
        <w:rPr>
          <w:b/>
          <w:bCs/>
        </w:rPr>
      </w:pPr>
    </w:p>
    <w:p w14:paraId="5CAEDE62" w14:textId="77777777" w:rsidR="00A25F3B" w:rsidRDefault="00A25F3B" w:rsidP="00A44203">
      <w:pPr>
        <w:jc w:val="both"/>
        <w:rPr>
          <w:b/>
          <w:bCs/>
        </w:rPr>
      </w:pPr>
    </w:p>
    <w:p w14:paraId="5ECDB742" w14:textId="50DFB4BF" w:rsidR="00A44203" w:rsidRPr="00437226" w:rsidRDefault="00B25C9B" w:rsidP="00A44203">
      <w:pPr>
        <w:jc w:val="both"/>
        <w:rPr>
          <w:b/>
          <w:bCs/>
        </w:rPr>
      </w:pPr>
      <w:r w:rsidRPr="00B25C9B">
        <w:rPr>
          <w:noProof/>
        </w:rPr>
        <w:t>Risk Rating: Critical - {{ entra_r01 }}</w:t>
      </w:r>
      <w:r w:rsidR="00A44203">
        <w:rPr>
          <w:b/>
          <w:bCs/>
        </w:rPr>
      </w:r>
    </w:p>
    <w:p w14:paraId="47E31774" w14:textId="4F7A6B66" w:rsidR="00437226" w:rsidRDefault="00437226" w:rsidP="00A44203">
      <w:pPr>
        <w:jc w:val="both"/>
      </w:pPr>
    </w:p>
    <w:p w14:paraId="14FC4555" w14:textId="77777777" w:rsidR="00A44203" w:rsidRDefault="00A44203" w:rsidP="00A44203">
      <w:pPr>
        <w:jc w:val="both"/>
      </w:pPr>
      <w:r w:rsidRPr="009D04DF">
        <w:rPr>
          <w:b/>
          <w:bCs/>
        </w:rPr>
        <w:t>Description:</w:t>
      </w:r>
      <w:r>
        <w:t xml:space="preserve"> </w:t>
      </w:r>
    </w:p>
    <w:p w14:paraId="2CFC8600" w14:textId="7D2188FA" w:rsidR="00A44203" w:rsidRDefault="00B04002" w:rsidP="00A44203">
      <w:pPr>
        <w:jc w:val="both"/>
      </w:pPr>
      <w:r>
        <w:t>Custom-banned Password list is currently not enforced.</w:t>
      </w:r>
      <w:r w:rsidR="00B71021"/>
      <w:r w:rsidR="00A44203" w:rsidRPr="009612A8"/>
      <w:proofErr w:type="spellStart"/>
      <w:r w:rsidR="006E5C6B"/>
      <w:r w:rsidR="00A44203" w:rsidRPr="009612A8"/>
      <w:proofErr w:type="spellEnd"/>
      <w:r w:rsidR="00A44203" w:rsidRPr="009612A8"/>
    </w:p>
    <w:p w14:paraId="6EAD89B6" w14:textId="4E718DCC" w:rsidR="00A44203" w:rsidRPr="009D04DF" w:rsidRDefault="00A44203" w:rsidP="00A44203">
      <w:pPr>
        <w:jc w:val="both"/>
        <w:rPr>
          <w:b/>
          <w:bCs/>
        </w:rPr>
      </w:pPr>
      <w:r w:rsidRPr="009D04DF">
        <w:rPr>
          <w:b/>
          <w:bCs/>
        </w:rPr>
        <w:t>Risk:</w:t>
      </w:r>
    </w:p>
    <w:p w14:paraId="45A06CA5" w14:textId="517F4287" w:rsidR="00C72869" w:rsidRDefault="00A44203" w:rsidP="00A44203">
      <w:pPr>
        <w:jc w:val="both"/>
      </w:pPr>
      <w:r w:rsidRPr="006128F0">
        <w:t>Weak or commonly used Passwords increase the risk of account compromise. In the absence of a robust, customized banned Password list, attackers may hijack accounts and exploit Copilot features to access sensitive data or impersonate users.</w:t>
      </w:r>
      <w:proofErr w:type="spellStart"/>
      <w:r w:rsidR="006E5C6B"/>
      <w:r w:rsidRPr="006128F0"/>
      <w:proofErr w:type="spellEnd"/>
      <w:r w:rsidRPr="006128F0"/>
      <w:proofErr w:type="spellStart"/>
      <w:r w:rsidR="006E5C6B"/>
      <w:r w:rsidRPr="006128F0"/>
      <w:proofErr w:type="spellEnd"/>
      <w:r w:rsidRPr="006128F0"/>
    </w:p>
    <w:p w14:paraId="58713C9B" w14:textId="7F5028DC" w:rsidR="00C72869" w:rsidRDefault="00C72869" w:rsidP="00A44203">
      <w:pPr>
        <w:jc w:val="both"/>
        <w:rPr>
          <w:b/>
          <w:bCs/>
        </w:rPr>
      </w:pPr>
      <w:hyperlink r:id="rId41" w:history="1">
        <w:r w:rsidRPr="008A4090">
          <w:rPr>
            <w:rStyle w:val="Hyperlink"/>
            <w:b/>
            <w:bCs/>
          </w:rPr>
          <w:t>Microsoft Documentation</w:t>
        </w:r>
      </w:hyperlink>
    </w:p>
    <w:p w14:paraId="16EC7BB0" w14:textId="77777777" w:rsidR="00C72869" w:rsidRDefault="00C72869" w:rsidP="00722782">
      <w:pPr>
        <w:jc w:val="both"/>
      </w:pPr>
    </w:p>
    <w:p w14:paraId="165586EE" w14:textId="77777777" w:rsidR="00FE2146" w:rsidRDefault="00FE2146" w:rsidP="00F2353C">
      <w:pPr>
        <w:jc w:val="both"/>
        <w:rPr>
          <w:b/>
          <w:bCs/>
        </w:rPr>
      </w:pPr>
    </w:p>
    <w:p w14:paraId="79F50503" w14:textId="7ADD4964" w:rsidR="00F2353C" w:rsidRDefault="00F2353C" w:rsidP="00F2353C">
      <w:pPr>
        <w:jc w:val="both"/>
        <w:rPr>
          <w:b/>
          <w:bCs/>
        </w:rPr>
      </w:pPr>
      <w:r>
        <w:rPr>
          <w:b/>
          <w:bCs/>
          <w:noProof/>
        </w:rPr>
        <mc:AlternateContent>
          <mc:Choice Requires="wps">
            <w:drawing>
              <wp:anchor distT="0" distB="0" distL="114300" distR="114300" simplePos="0" relativeHeight="251658306" behindDoc="0" locked="0" layoutInCell="1" allowOverlap="1" wp14:anchorId="47D73915" wp14:editId="26B5BEF6">
                <wp:simplePos x="0" y="0"/>
                <wp:positionH relativeFrom="column">
                  <wp:posOffset>-15241</wp:posOffset>
                </wp:positionH>
                <wp:positionV relativeFrom="paragraph">
                  <wp:posOffset>140970</wp:posOffset>
                </wp:positionV>
                <wp:extent cx="5744845" cy="373380"/>
                <wp:effectExtent l="0" t="0" r="27305" b="26670"/>
                <wp:wrapNone/>
                <wp:docPr id="487534715"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725675E0" w14:textId="12DEFFA8" w:rsidR="00F2353C" w:rsidRPr="005A3426" w:rsidRDefault="00F2353C" w:rsidP="00F2353C">
                            <w:pPr>
                              <w:pStyle w:val="Heading3"/>
                              <w:rPr>
                                <w:b/>
                                <w:bCs/>
                                <w:color w:val="FFFFFF" w:themeColor="background1"/>
                              </w:rPr>
                            </w:pPr>
                            <w:bookmarkStart w:id="24" w:name="_Toc227628872"/>
                            <w:r w:rsidRPr="005A3426">
                              <w:rPr>
                                <w:b/>
                                <w:bCs/>
                                <w:color w:val="FFFFFF" w:themeColor="background1"/>
                              </w:rPr>
                              <w:t>0</w:t>
                            </w:r>
                            <w:r>
                              <w:rPr>
                                <w:b/>
                                <w:bCs/>
                                <w:color w:val="FFFFFF" w:themeColor="background1"/>
                              </w:rPr>
                              <w:t>2</w:t>
                            </w:r>
                            <w:r w:rsidRPr="005A3426">
                              <w:rPr>
                                <w:b/>
                                <w:bCs/>
                                <w:color w:val="FFFFFF" w:themeColor="background1"/>
                              </w:rPr>
                              <w:t>: Restricted Access to Microsoft Entra Admin Cent</w:t>
                            </w:r>
                            <w:r>
                              <w:rPr>
                                <w:b/>
                                <w:bCs/>
                                <w:color w:val="FFFFFF" w:themeColor="background1"/>
                              </w:rPr>
                              <w:t>re</w:t>
                            </w:r>
                            <w:bookmarkEnd w:id="2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D73915" id="_x0000_s1036" style="position:absolute;left:0;text-align:left;margin-left:-1.2pt;margin-top:11.1pt;width:452.35pt;height:29.4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" fillcolor="#00b0f0" strokecolor="#09101d [484]" strokeweight="1pt">
                <v:fill color2="black" focusposition="1" focussize="" colors="0 #00b0f0;15073f #00b0f0;43909f black;1 black" focus="100%" type="gradientRadial"/>
                <v:textbox>
                  <w:txbxContent>
                    <w:p w14:paraId="725675E0" w14:textId="12DEFFA8" w:rsidR="00F2353C" w:rsidRPr="005A3426" w:rsidRDefault="00F2353C" w:rsidP="00F2353C">
                      <w:pPr>
                        <w:pStyle w:val="Heading3"/>
                        <w:rPr>
                          <w:b/>
                          <w:bCs/>
                          <w:color w:val="FFFFFF" w:themeColor="background1"/>
                        </w:rPr>
                      </w:pPr>
                      <w:bookmarkStart w:id="25" w:name="_Toc227628872"/>
                      <w:r w:rsidRPr="005A3426">
                        <w:rPr>
                          <w:b/>
                          <w:bCs/>
                          <w:color w:val="FFFFFF" w:themeColor="background1"/>
                        </w:rPr>
                        <w:t>0</w:t>
                      </w:r>
                      <w:r>
                        <w:rPr>
                          <w:b/>
                          <w:bCs/>
                          <w:color w:val="FFFFFF" w:themeColor="background1"/>
                        </w:rPr>
                        <w:t>2</w:t>
                      </w:r>
                      <w:r w:rsidRPr="005A3426">
                        <w:rPr>
                          <w:b/>
                          <w:bCs/>
                          <w:color w:val="FFFFFF" w:themeColor="background1"/>
                        </w:rPr>
                        <w:t>: Restricted Access to Microsoft Entra Admin Cent</w:t>
                      </w:r>
                      <w:r>
                        <w:rPr>
                          <w:b/>
                          <w:bCs/>
                          <w:color w:val="FFFFFF" w:themeColor="background1"/>
                        </w:rPr>
                        <w:t>re</w:t>
                      </w:r>
                      <w:bookmarkEnd w:id="25"/>
                    </w:p>
                  </w:txbxContent>
                </v:textbox>
              </v:rect>
            </w:pict>
          </mc:Fallback>
        </mc:AlternateContent>
      </w:r>
    </w:p>
    <w:p w14:paraId="47CE40FF" w14:textId="77777777" w:rsidR="00F2353C" w:rsidRDefault="00F2353C" w:rsidP="00F2353C">
      <w:pPr>
        <w:tabs>
          <w:tab w:val="right" w:pos="9026"/>
        </w:tabs>
        <w:jc w:val="right"/>
      </w:pPr>
      <w:r>
        <w:t>\</w:t>
      </w:r>
    </w:p>
    <w:p w14:paraId="4EA048AF" w14:textId="77777777" w:rsidR="00F2353C" w:rsidRDefault="00F2353C" w:rsidP="00F2353C">
      <w:pPr>
        <w:jc w:val="both"/>
        <w:rPr>
          <w:b/>
          <w:bCs/>
        </w:rPr>
      </w:pPr>
    </w:p>
    <w:p w14:paraId="76113770" w14:textId="748F9CFE" w:rsidR="00F2353C" w:rsidRDefault="00F2353C" w:rsidP="00F2353C">
      <w:pPr>
        <w:jc w:val="both"/>
        <w:rPr>
          <w:b/>
          <w:bCs/>
        </w:rPr>
      </w:pPr>
      <w:r w:rsidRPr="00B25C9B">
        <w:rPr>
          <w:noProof/>
        </w:rPr>
        <w:t>Risk Rating: Critical - {{ entra_r02 }}</w:t>
      </w:r>
      <w:r>
        <w:rPr>
          <w:b/>
          <w:bCs/>
        </w:rPr>
      </w:r>
      <w:r w:rsidRPr="00BB14B7">
        <w:rPr>
          <w:b/>
          <w:bCs/>
          <w:color w:val="EE0000"/>
        </w:rPr>
      </w:r>
    </w:p>
    <w:p w14:paraId="0D88CA0A" w14:textId="77777777" w:rsidR="00F2353C" w:rsidRDefault="00F2353C" w:rsidP="00F2353C">
      <w:pPr>
        <w:jc w:val="both"/>
      </w:pPr>
    </w:p>
    <w:p w14:paraId="53BB88F8" w14:textId="77777777" w:rsidR="00F2353C" w:rsidRPr="0030023D" w:rsidRDefault="00F2353C" w:rsidP="00F2353C">
      <w:pPr>
        <w:jc w:val="both"/>
      </w:pPr>
      <w:r w:rsidRPr="009D04DF">
        <w:rPr>
          <w:b/>
          <w:bCs/>
        </w:rPr>
        <w:t>Description:</w:t>
      </w:r>
      <w:r>
        <w:t xml:space="preserve"> </w:t>
      </w:r>
    </w:p>
    <w:p w14:paraId="5C8279CB" w14:textId="0C774B42" w:rsidR="00F2353C" w:rsidRDefault="00F2353C" w:rsidP="00F2353C">
      <w:pPr>
        <w:jc w:val="both"/>
      </w:pPr>
      <w:r w:rsidRPr="00EF51A8">
        <w:t xml:space="preserve">Access to </w:t>
      </w:r>
      <w:r>
        <w:t xml:space="preserve">the </w:t>
      </w:r>
      <w:r w:rsidR="00147C9B">
        <w:t xml:space="preserve">Microsoft </w:t>
      </w:r>
      <w:r w:rsidRPr="00EF51A8">
        <w:t xml:space="preserve">Entra </w:t>
      </w:r>
      <w:r>
        <w:t>A</w:t>
      </w:r>
      <w:r w:rsidRPr="00EF51A8">
        <w:t xml:space="preserve">dmin </w:t>
      </w:r>
      <w:r w:rsidR="007276C1">
        <w:t>Center</w:t>
      </w:r>
      <w:r w:rsidRPr="00EF51A8">
        <w:t xml:space="preserve"> is not restricted</w:t>
      </w:r>
      <w:r>
        <w:t>.</w:t>
      </w:r>
    </w:p>
    <w:p w14:paraId="14874993" w14:textId="77777777" w:rsidR="00F2353C" w:rsidRPr="009D04DF" w:rsidRDefault="00F2353C" w:rsidP="00F2353C">
      <w:pPr>
        <w:jc w:val="both"/>
        <w:rPr>
          <w:b/>
          <w:bCs/>
        </w:rPr>
      </w:pPr>
      <w:r w:rsidRPr="009D04DF">
        <w:rPr>
          <w:b/>
          <w:bCs/>
        </w:rPr>
        <w:t>Risk:</w:t>
      </w:r>
    </w:p>
    <w:p w14:paraId="251E444D" w14:textId="77777777" w:rsidR="00F2353C" w:rsidRDefault="00F2353C" w:rsidP="00F2353C">
      <w:pPr>
        <w:tabs>
          <w:tab w:val="right" w:pos="9026"/>
        </w:tabs>
      </w:pPr>
      <w:r w:rsidRPr="00A64711">
        <w:t xml:space="preserve">Without strict access controls, </w:t>
      </w:r>
      <w:r>
        <w:t>unauthorised</w:t>
      </w:r>
      <w:r w:rsidRPr="00A64711">
        <w:t xml:space="preserve"> administrators may alter configurations that influence Copilot’s data access across the tenant. This elevates the risk of misconfigurations or unintended over-permis</w:t>
      </w:r>
      <w:r>
        <w:t>s</w:t>
      </w:r>
      <w:r w:rsidRPr="00A64711">
        <w:t>ion of Copilot.</w:t>
      </w:r>
    </w:p>
    <w:p w14:paraId="152F04C8" w14:textId="77777777" w:rsidR="00F2353C" w:rsidRDefault="00F2353C" w:rsidP="00F2353C">
      <w:pPr>
        <w:tabs>
          <w:tab w:val="right" w:pos="9026"/>
        </w:tabs>
        <w:rPr>
          <w:sz w:val="20"/>
          <w:szCs w:val="20"/>
        </w:rPr>
      </w:pPr>
      <w:hyperlink r:id="rId42" w:anchor="restrict-member-users-default-permissions" w:history="1">
        <w:r w:rsidRPr="00B63720">
          <w:rPr>
            <w:rStyle w:val="Hyperlink"/>
            <w:b/>
            <w:bCs/>
          </w:rPr>
          <w:t>Microsoft Documentation</w:t>
        </w:r>
      </w:hyperlink>
      <w:r>
        <w:rPr>
          <w:sz w:val="20"/>
          <w:szCs w:val="20"/>
        </w:rPr>
        <w:t xml:space="preserve"> </w:t>
      </w:r>
    </w:p>
    <w:p w14:paraId="1425345C" w14:textId="77777777" w:rsidR="00F2353C" w:rsidRDefault="00F2353C" w:rsidP="00722782">
      <w:pPr>
        <w:jc w:val="both"/>
      </w:pPr>
    </w:p>
    <w:p w14:paraId="6C915BC8" w14:textId="77777777" w:rsidR="001C1F57" w:rsidRDefault="001C1F57" w:rsidP="001C1F57">
      <w:pPr>
        <w:jc w:val="both"/>
        <w:rPr>
          <w:b/>
          <w:bCs/>
        </w:rPr>
      </w:pPr>
      <w:r>
        <w:rPr>
          <w:b/>
          <w:bCs/>
          <w:noProof/>
        </w:rPr>
        <w:lastRenderedPageBreak/>
        <mc:AlternateContent>
          <mc:Choice Requires="wps">
            <w:drawing>
              <wp:anchor distT="0" distB="0" distL="114300" distR="114300" simplePos="0" relativeHeight="251658311" behindDoc="0" locked="0" layoutInCell="1" allowOverlap="1" wp14:anchorId="2CD1CDD9" wp14:editId="07D2C11F">
                <wp:simplePos x="0" y="0"/>
                <wp:positionH relativeFrom="column">
                  <wp:posOffset>-15241</wp:posOffset>
                </wp:positionH>
                <wp:positionV relativeFrom="paragraph">
                  <wp:posOffset>140970</wp:posOffset>
                </wp:positionV>
                <wp:extent cx="5744845" cy="373380"/>
                <wp:effectExtent l="0" t="0" r="27305" b="26670"/>
                <wp:wrapNone/>
                <wp:docPr id="84833811"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030EDF18" w14:textId="1C5D3DA2" w:rsidR="001C1F57" w:rsidRPr="005A3426" w:rsidRDefault="001C1F57" w:rsidP="001C1F57">
                            <w:pPr>
                              <w:pStyle w:val="Heading3"/>
                              <w:rPr>
                                <w:b/>
                                <w:bCs/>
                                <w:color w:val="FFFFFF" w:themeColor="background1"/>
                              </w:rPr>
                            </w:pPr>
                            <w:bookmarkStart w:id="26" w:name="_Toc227628873"/>
                            <w:r w:rsidRPr="005A3426">
                              <w:rPr>
                                <w:b/>
                                <w:bCs/>
                                <w:color w:val="FFFFFF" w:themeColor="background1"/>
                              </w:rPr>
                              <w:t>0</w:t>
                            </w:r>
                            <w:r>
                              <w:rPr>
                                <w:b/>
                                <w:bCs/>
                                <w:color w:val="FFFFFF" w:themeColor="background1"/>
                              </w:rPr>
                              <w:t>3</w:t>
                            </w:r>
                            <w:r w:rsidRPr="005A3426">
                              <w:rPr>
                                <w:b/>
                                <w:bCs/>
                                <w:color w:val="FFFFFF" w:themeColor="background1"/>
                              </w:rPr>
                              <w:t>: Emergency Access Accounts</w:t>
                            </w:r>
                            <w:bookmarkEnd w:id="26"/>
                            <w:r w:rsidRPr="005A3426">
                              <w:rPr>
                                <w:b/>
                                <w:bCs/>
                                <w:color w:val="FFFFFF" w:themeColor="background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D1CDD9" id="_x0000_s1037" style="position:absolute;left:0;text-align:left;margin-left:-1.2pt;margin-top:11.1pt;width:452.35pt;height:29.4pt;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" fillcolor="#00b0f0" strokecolor="#09101d [484]" strokeweight="1pt">
                <v:fill color2="black" focusposition="1" focussize="" colors="0 #00b0f0;15073f #00b0f0;43909f black;1 black" focus="100%" type="gradientRadial"/>
                <v:textbox>
                  <w:txbxContent>
                    <w:p w14:paraId="030EDF18" w14:textId="1C5D3DA2" w:rsidR="001C1F57" w:rsidRPr="005A3426" w:rsidRDefault="001C1F57" w:rsidP="001C1F57">
                      <w:pPr>
                        <w:pStyle w:val="Heading3"/>
                        <w:rPr>
                          <w:b/>
                          <w:bCs/>
                          <w:color w:val="FFFFFF" w:themeColor="background1"/>
                        </w:rPr>
                      </w:pPr>
                      <w:bookmarkStart w:id="27" w:name="_Toc227628873"/>
                      <w:r w:rsidRPr="005A3426">
                        <w:rPr>
                          <w:b/>
                          <w:bCs/>
                          <w:color w:val="FFFFFF" w:themeColor="background1"/>
                        </w:rPr>
                        <w:t>0</w:t>
                      </w:r>
                      <w:r>
                        <w:rPr>
                          <w:b/>
                          <w:bCs/>
                          <w:color w:val="FFFFFF" w:themeColor="background1"/>
                        </w:rPr>
                        <w:t>3</w:t>
                      </w:r>
                      <w:r w:rsidRPr="005A3426">
                        <w:rPr>
                          <w:b/>
                          <w:bCs/>
                          <w:color w:val="FFFFFF" w:themeColor="background1"/>
                        </w:rPr>
                        <w:t>: Emergency Access Accounts</w:t>
                      </w:r>
                      <w:bookmarkEnd w:id="27"/>
                      <w:r w:rsidRPr="005A3426">
                        <w:rPr>
                          <w:b/>
                          <w:bCs/>
                          <w:color w:val="FFFFFF" w:themeColor="background1"/>
                        </w:rPr>
                        <w:t xml:space="preserve"> </w:t>
                      </w:r>
                    </w:p>
                  </w:txbxContent>
                </v:textbox>
              </v:rect>
            </w:pict>
          </mc:Fallback>
        </mc:AlternateContent>
      </w:r>
    </w:p>
    <w:p w14:paraId="1F7AED1D" w14:textId="77777777" w:rsidR="001C1F57" w:rsidRDefault="001C1F57" w:rsidP="001C1F57">
      <w:pPr>
        <w:jc w:val="both"/>
        <w:rPr>
          <w:b/>
          <w:bCs/>
        </w:rPr>
      </w:pPr>
    </w:p>
    <w:p w14:paraId="49E739D7" w14:textId="77777777" w:rsidR="001C1F57" w:rsidRDefault="001C1F57" w:rsidP="001C1F57">
      <w:pPr>
        <w:jc w:val="both"/>
      </w:pPr>
    </w:p>
    <w:p w14:paraId="46A2D1CF" w14:textId="61B16336" w:rsidR="001C1F57" w:rsidRDefault="001C1F57" w:rsidP="001C1F57">
      <w:pPr>
        <w:jc w:val="both"/>
        <w:rPr>
          <w:b/>
          <w:bCs/>
        </w:rPr>
      </w:pPr>
      <w:r w:rsidRPr="00B25C9B">
        <w:rPr>
          <w:noProof/>
        </w:rPr>
        <w:drawing>
          <wp:anchor distT="0" distB="0" distL="114300" distR="114300" simplePos="0" relativeHeight="251658312" behindDoc="0" locked="0" layoutInCell="1" allowOverlap="1" wp14:anchorId="3B477A15" wp14:editId="40235DD5">
            <wp:simplePos x="0" y="0"/>
            <wp:positionH relativeFrom="column">
              <wp:posOffset>-81280</wp:posOffset>
            </wp:positionH>
            <wp:positionV relativeFrom="paragraph">
              <wp:posOffset>303057</wp:posOffset>
            </wp:positionV>
            <wp:extent cx="5850890" cy="713105"/>
            <wp:effectExtent l="0" t="0" r="0" b="0"/>
            <wp:wrapTopAndBottom/>
            <wp:docPr id="1712718012" name="Picture 81" descr="A diagram of a level of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35561" name="Picture 81" descr="A diagram of a level of performance&#10;&#10;AI-generated content may be incorrect."/>
                    <pic:cNvPicPr>
                      <a:picLocks noChangeAspect="1" noChangeArrowheads="1"/>
                    </pic:cNvPicPr>
                  </pic:nvPicPr>
                  <pic:blipFill rotWithShape="1">
                    <a:blip r:embed="rId40">
                      <a:extLst>
                        <a:ext uri="{28A0092B-C50C-407E-A947-70E740481C1C}">
                          <a14:useLocalDpi xmlns:a14="http://schemas.microsoft.com/office/drawing/2010/main" val="0"/>
                        </a:ext>
                      </a:extLst>
                    </a:blip>
                    <a:srcRect l="6864" t="25107" r="4990" b="46886"/>
                    <a:stretch>
                      <a:fillRect/>
                    </a:stretch>
                  </pic:blipFill>
                  <pic:spPr bwMode="auto">
                    <a:xfrm>
                      <a:off x="0" y="0"/>
                      <a:ext cx="5850890" cy="7131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rPr>
        <w:t xml:space="preserve">Risk Rating: Critical – </w:t>
      </w:r>
    </w:p>
    <w:p w14:paraId="6F57D0D5" w14:textId="77777777" w:rsidR="001C1F57" w:rsidRPr="00B25C9B" w:rsidRDefault="001C1F57" w:rsidP="001C1F57">
      <w:pPr>
        <w:jc w:val="both"/>
        <w:rPr>
          <w:b/>
          <w:bCs/>
        </w:rPr>
      </w:pPr>
    </w:p>
    <w:p w14:paraId="16F36508" w14:textId="77777777" w:rsidR="001C1F57" w:rsidRPr="00BA3163" w:rsidRDefault="001C1F57" w:rsidP="001C1F57">
      <w:pPr>
        <w:jc w:val="both"/>
      </w:pPr>
      <w:r w:rsidRPr="00BA3163">
        <w:rPr>
          <w:b/>
          <w:bCs/>
        </w:rPr>
        <w:t>Description:</w:t>
      </w:r>
      <w:r w:rsidRPr="00BA3163">
        <w:t xml:space="preserve"> </w:t>
      </w:r>
    </w:p>
    <w:p w14:paraId="12779BE1" w14:textId="60F4003F" w:rsidR="001C1F57" w:rsidRPr="00BA3163" w:rsidRDefault="00DD1C0F" w:rsidP="001C1F57">
      <w:pPr>
        <w:jc w:val="both"/>
      </w:pPr>
      <w:r>
        <w:t>No Break glass accounts are present.</w:t>
      </w:r>
    </w:p>
    <w:p w14:paraId="11A3D484" w14:textId="77777777" w:rsidR="001C1F57" w:rsidRPr="00BA3163" w:rsidRDefault="001C1F57" w:rsidP="001C1F57">
      <w:pPr>
        <w:jc w:val="both"/>
        <w:rPr>
          <w:b/>
          <w:bCs/>
        </w:rPr>
      </w:pPr>
      <w:r w:rsidRPr="00BA3163">
        <w:rPr>
          <w:b/>
          <w:bCs/>
        </w:rPr>
        <w:t>Risk:</w:t>
      </w:r>
    </w:p>
    <w:p w14:paraId="551C9442" w14:textId="0D70EA0B" w:rsidR="001C1F57" w:rsidRDefault="001C1F57" w:rsidP="001C1F57">
      <w:pPr>
        <w:jc w:val="both"/>
      </w:pPr>
      <w:r w:rsidRPr="00BA3163">
        <w:t>If emergency access accounts are not properly monitored or restricted, they can be exploited to bypass security controls and access Copilot-generated insights. This creates a potential backdoor to sensitive information, circumventing standard identity protection measures.</w:t>
      </w:r>
      <w:proofErr w:type="spellStart"/>
      <w:r w:rsidRPr="00BA3163"/>
      <w:r w:rsidR="006E5C6B"/>
      <w:proofErr w:type="spellEnd"/>
      <w:r w:rsidRPr="00BA3163"/>
    </w:p>
    <w:p w14:paraId="44708CAE" w14:textId="77777777" w:rsidR="001C1F57" w:rsidRPr="00C72869" w:rsidRDefault="001C1F57" w:rsidP="001C1F57">
      <w:pPr>
        <w:jc w:val="both"/>
        <w:rPr>
          <w:b/>
          <w:bCs/>
        </w:rPr>
      </w:pPr>
      <w:hyperlink r:id="rId43" w:history="1">
        <w:r w:rsidRPr="00E84A02">
          <w:rPr>
            <w:rStyle w:val="Hyperlink"/>
            <w:b/>
            <w:bCs/>
          </w:rPr>
          <w:t>Microsoft Documentation</w:t>
        </w:r>
      </w:hyperlink>
    </w:p>
    <w:p w14:paraId="6BC516F6" w14:textId="77777777" w:rsidR="001C1F57" w:rsidRDefault="001C1F57" w:rsidP="00722782">
      <w:pPr>
        <w:jc w:val="both"/>
      </w:pPr>
    </w:p>
    <w:p w14:paraId="6D01A117" w14:textId="77777777" w:rsidR="0012190A" w:rsidRDefault="0012190A" w:rsidP="00722782">
      <w:pPr>
        <w:jc w:val="both"/>
      </w:pPr>
    </w:p>
    <w:p w14:paraId="0B69DF27" w14:textId="77777777" w:rsidR="00D545C9" w:rsidRDefault="00D545C9" w:rsidP="00722782">
      <w:pPr>
        <w:jc w:val="both"/>
      </w:pPr>
    </w:p>
    <w:p w14:paraId="42E2CD7B" w14:textId="77777777" w:rsidR="0012190A" w:rsidRDefault="0012190A" w:rsidP="0012190A">
      <w:pPr>
        <w:jc w:val="both"/>
        <w:rPr>
          <w:b/>
          <w:bCs/>
        </w:rPr>
      </w:pPr>
      <w:r>
        <w:rPr>
          <w:b/>
          <w:bCs/>
          <w:noProof/>
        </w:rPr>
        <mc:AlternateContent>
          <mc:Choice Requires="wps">
            <w:drawing>
              <wp:anchor distT="0" distB="0" distL="114300" distR="114300" simplePos="0" relativeHeight="251658352" behindDoc="0" locked="0" layoutInCell="1" allowOverlap="1" wp14:anchorId="723F18A2" wp14:editId="79A0E2E1">
                <wp:simplePos x="0" y="0"/>
                <wp:positionH relativeFrom="column">
                  <wp:posOffset>0</wp:posOffset>
                </wp:positionH>
                <wp:positionV relativeFrom="paragraph">
                  <wp:posOffset>0</wp:posOffset>
                </wp:positionV>
                <wp:extent cx="5744845" cy="373380"/>
                <wp:effectExtent l="0" t="0" r="27305" b="26670"/>
                <wp:wrapNone/>
                <wp:docPr id="1311550653"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7A8B08F0" w14:textId="77777777" w:rsidR="0012190A" w:rsidRPr="00EC55D7" w:rsidRDefault="0012190A" w:rsidP="0012190A">
                            <w:pPr>
                              <w:pStyle w:val="Heading3"/>
                              <w:rPr>
                                <w:b/>
                                <w:bCs/>
                                <w:color w:val="FFFFFF" w:themeColor="background1"/>
                              </w:rPr>
                            </w:pPr>
                            <w:bookmarkStart w:id="28" w:name="_Toc227628874"/>
                            <w:r w:rsidRPr="00EC55D7">
                              <w:rPr>
                                <w:b/>
                                <w:bCs/>
                                <w:color w:val="FFFFFF" w:themeColor="background1"/>
                              </w:rPr>
                              <w:t>0</w:t>
                            </w:r>
                            <w:r>
                              <w:rPr>
                                <w:b/>
                                <w:bCs/>
                                <w:color w:val="FFFFFF" w:themeColor="background1"/>
                              </w:rPr>
                              <w:t>4</w:t>
                            </w:r>
                            <w:r w:rsidRPr="00EC55D7">
                              <w:rPr>
                                <w:b/>
                                <w:bCs/>
                                <w:color w:val="FFFFFF" w:themeColor="background1"/>
                              </w:rPr>
                              <w:t>: Device without Compliance Policies</w:t>
                            </w:r>
                            <w:bookmarkEnd w:id="2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3F18A2" id="_x0000_s1038" style="position:absolute;left:0;text-align:left;margin-left:0;margin-top:0;width:452.35pt;height:29.4pt;z-index:25165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" fillcolor="#00b0f0" strokecolor="#09101d [484]" strokeweight="1pt">
                <v:fill color2="black" focusposition="1" focussize="" colors="0 #00b0f0;15073f #00b0f0;43909f black;1 black" focus="100%" type="gradientRadial"/>
                <v:textbox>
                  <w:txbxContent>
                    <w:p w14:paraId="7A8B08F0" w14:textId="77777777" w:rsidR="0012190A" w:rsidRPr="00EC55D7" w:rsidRDefault="0012190A" w:rsidP="0012190A">
                      <w:pPr>
                        <w:pStyle w:val="Heading3"/>
                        <w:rPr>
                          <w:b/>
                          <w:bCs/>
                          <w:color w:val="FFFFFF" w:themeColor="background1"/>
                        </w:rPr>
                      </w:pPr>
                      <w:bookmarkStart w:id="29" w:name="_Toc227628874"/>
                      <w:r w:rsidRPr="00EC55D7">
                        <w:rPr>
                          <w:b/>
                          <w:bCs/>
                          <w:color w:val="FFFFFF" w:themeColor="background1"/>
                        </w:rPr>
                        <w:t>0</w:t>
                      </w:r>
                      <w:r>
                        <w:rPr>
                          <w:b/>
                          <w:bCs/>
                          <w:color w:val="FFFFFF" w:themeColor="background1"/>
                        </w:rPr>
                        <w:t>4</w:t>
                      </w:r>
                      <w:r w:rsidRPr="00EC55D7">
                        <w:rPr>
                          <w:b/>
                          <w:bCs/>
                          <w:color w:val="FFFFFF" w:themeColor="background1"/>
                        </w:rPr>
                        <w:t>: Device without Compliance Policies</w:t>
                      </w:r>
                      <w:bookmarkEnd w:id="29"/>
                    </w:p>
                  </w:txbxContent>
                </v:textbox>
              </v:rect>
            </w:pict>
          </mc:Fallback>
        </mc:AlternateContent>
      </w:r>
    </w:p>
    <w:p w14:paraId="11F1CFE9" w14:textId="77777777" w:rsidR="0012190A" w:rsidRDefault="0012190A" w:rsidP="0012190A">
      <w:pPr>
        <w:jc w:val="both"/>
        <w:rPr>
          <w:b/>
          <w:bCs/>
        </w:rPr>
      </w:pPr>
    </w:p>
    <w:p w14:paraId="04C1EA86" w14:textId="6D37F6C4" w:rsidR="0012190A" w:rsidRDefault="0012190A" w:rsidP="006E5C6B">
      <w:pPr>
        <w:jc w:val="both"/>
        <w:rPr>
          <w:b/>
          <w:bCs/>
        </w:rPr>
      </w:pPr>
      <w:r w:rsidRPr="00B25C9B">
        <w:rPr>
          <w:noProof/>
        </w:rPr>
        <w:t>Risk Rating: Critical - {{ entra_r04 }}</w:t>
      </w:r>
      <w:r>
        <w:rPr>
          <w:b/>
          <w:bCs/>
        </w:rPr>
      </w:r>
    </w:p>
    <w:p w14:paraId="1E4ED818" w14:textId="77777777" w:rsidR="0012190A" w:rsidRDefault="0012190A" w:rsidP="0012190A">
      <w:pPr>
        <w:jc w:val="both"/>
        <w:rPr>
          <w:b/>
        </w:rPr>
      </w:pPr>
    </w:p>
    <w:p w14:paraId="51C4DA26" w14:textId="77777777" w:rsidR="0012190A" w:rsidRDefault="0012190A" w:rsidP="0012190A">
      <w:pPr>
        <w:jc w:val="both"/>
      </w:pPr>
      <w:r w:rsidRPr="009D04DF">
        <w:rPr>
          <w:b/>
          <w:bCs/>
        </w:rPr>
        <w:t>Description:</w:t>
      </w:r>
      <w:r>
        <w:t xml:space="preserve"> </w:t>
      </w:r>
    </w:p>
    <w:p w14:paraId="07F1BDF2" w14:textId="443496AF" w:rsidR="0012190A" w:rsidRDefault="0012190A" w:rsidP="0012190A">
      <w:pPr>
        <w:jc w:val="both"/>
        <w:rPr>
          <w:b/>
          <w:bCs/>
        </w:rPr>
      </w:pPr>
      <w:r>
        <w:rPr>
          <w:rFonts w:ascii="Aptos Narrow" w:hAnsi="Aptos Narrow"/>
        </w:rPr>
        <w:t>Intune</w:t>
      </w:r>
      <w:r w:rsidR="00B65C63">
        <w:rPr>
          <w:rFonts w:ascii="Aptos Narrow" w:hAnsi="Aptos Narrow"/>
        </w:rPr>
        <w:t xml:space="preserve"> is</w:t>
      </w:r>
      <w:r>
        <w:rPr>
          <w:rFonts w:ascii="Aptos Narrow" w:hAnsi="Aptos Narrow"/>
        </w:rPr>
        <w:t xml:space="preserve"> not being utilized.</w:t>
      </w:r>
      <w:r w:rsidRPr="009D04DF">
        <w:rPr>
          <w:b/>
          <w:bCs/>
        </w:rPr>
        <w:t xml:space="preserve"> </w:t>
      </w:r>
    </w:p>
    <w:p w14:paraId="6010B418" w14:textId="77777777" w:rsidR="0012190A" w:rsidRPr="009D04DF" w:rsidRDefault="0012190A" w:rsidP="0012190A">
      <w:pPr>
        <w:jc w:val="both"/>
        <w:rPr>
          <w:b/>
          <w:bCs/>
        </w:rPr>
      </w:pPr>
      <w:r w:rsidRPr="009D04DF">
        <w:rPr>
          <w:b/>
          <w:bCs/>
        </w:rPr>
        <w:t>Risk:</w:t>
      </w:r>
    </w:p>
    <w:p w14:paraId="7BD9EBFC" w14:textId="77777777" w:rsidR="0012190A" w:rsidRDefault="0012190A" w:rsidP="0012190A">
      <w:pPr>
        <w:jc w:val="both"/>
        <w:rPr>
          <w:b/>
          <w:bCs/>
        </w:rPr>
      </w:pPr>
      <w:r w:rsidRPr="008F081C">
        <w:t xml:space="preserve">Devices that are not governed by compliance policies pose a significant security risk when accessing Copilot features. In the absence of essential protections such as encryption and threat detection, data surfaced by Copilot may be exposed to theft, loss, or </w:t>
      </w:r>
      <w:r>
        <w:t>unauthorised</w:t>
      </w:r>
      <w:r w:rsidRPr="008F081C">
        <w:t xml:space="preserve"> disclosure.</w:t>
      </w:r>
    </w:p>
    <w:p w14:paraId="4AFA2C87" w14:textId="77777777" w:rsidR="0012190A" w:rsidRDefault="0012190A" w:rsidP="00722782">
      <w:pPr>
        <w:jc w:val="both"/>
      </w:pPr>
    </w:p>
    <w:p w14:paraId="49239E98" w14:textId="77777777" w:rsidR="0012190A" w:rsidRDefault="0012190A" w:rsidP="00722782">
      <w:pPr>
        <w:jc w:val="both"/>
      </w:pPr>
    </w:p>
    <w:p w14:paraId="675F6A16" w14:textId="77777777" w:rsidR="00033DC2" w:rsidRDefault="00033DC2" w:rsidP="00033DC2">
      <w:pPr>
        <w:jc w:val="both"/>
        <w:rPr>
          <w:b/>
          <w:bCs/>
        </w:rPr>
      </w:pPr>
      <w:r>
        <w:rPr>
          <w:b/>
          <w:bCs/>
          <w:noProof/>
        </w:rPr>
        <w:lastRenderedPageBreak/>
        <mc:AlternateContent>
          <mc:Choice Requires="wps">
            <w:drawing>
              <wp:anchor distT="0" distB="0" distL="114300" distR="114300" simplePos="0" relativeHeight="251658364" behindDoc="0" locked="0" layoutInCell="1" allowOverlap="1" wp14:anchorId="6E83F5AC" wp14:editId="5774BF85">
                <wp:simplePos x="0" y="0"/>
                <wp:positionH relativeFrom="column">
                  <wp:posOffset>-15241</wp:posOffset>
                </wp:positionH>
                <wp:positionV relativeFrom="paragraph">
                  <wp:posOffset>140970</wp:posOffset>
                </wp:positionV>
                <wp:extent cx="5744845" cy="373380"/>
                <wp:effectExtent l="0" t="0" r="27305" b="26670"/>
                <wp:wrapNone/>
                <wp:docPr id="233924272"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341A1333" w14:textId="77777777" w:rsidR="00033DC2" w:rsidRPr="00EC55D7" w:rsidRDefault="00033DC2" w:rsidP="00033DC2">
                            <w:pPr>
                              <w:pStyle w:val="Heading3"/>
                              <w:rPr>
                                <w:b/>
                                <w:bCs/>
                                <w:color w:val="FFFFFF" w:themeColor="background1"/>
                              </w:rPr>
                            </w:pPr>
                            <w:bookmarkStart w:id="30" w:name="_Toc227628875"/>
                            <w:r w:rsidRPr="00EC55D7">
                              <w:rPr>
                                <w:b/>
                                <w:bCs/>
                                <w:color w:val="FFFFFF" w:themeColor="background1"/>
                              </w:rPr>
                              <w:t>0</w:t>
                            </w:r>
                            <w:r>
                              <w:rPr>
                                <w:b/>
                                <w:bCs/>
                                <w:color w:val="FFFFFF" w:themeColor="background1"/>
                              </w:rPr>
                              <w:t>5</w:t>
                            </w:r>
                            <w:r w:rsidRPr="00EC55D7">
                              <w:rPr>
                                <w:b/>
                                <w:bCs/>
                                <w:color w:val="FFFFFF" w:themeColor="background1"/>
                              </w:rPr>
                              <w:t>: Authentication Methods Enabled</w:t>
                            </w:r>
                            <w:bookmarkEnd w:id="3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83F5AC" id="_x0000_s1039" style="position:absolute;left:0;text-align:left;margin-left:-1.2pt;margin-top:11.1pt;width:452.35pt;height:29.4pt;z-index:2516583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341A1333" w14:textId="77777777" w:rsidR="00033DC2" w:rsidRPr="00EC55D7" w:rsidRDefault="00033DC2" w:rsidP="00033DC2">
                      <w:pPr>
                        <w:pStyle w:val="Heading3"/>
                        <w:rPr>
                          <w:b/>
                          <w:bCs/>
                          <w:color w:val="FFFFFF" w:themeColor="background1"/>
                        </w:rPr>
                      </w:pPr>
                      <w:bookmarkStart w:id="31" w:name="_Toc227628875"/>
                      <w:r w:rsidRPr="00EC55D7">
                        <w:rPr>
                          <w:b/>
                          <w:bCs/>
                          <w:color w:val="FFFFFF" w:themeColor="background1"/>
                        </w:rPr>
                        <w:t>0</w:t>
                      </w:r>
                      <w:r>
                        <w:rPr>
                          <w:b/>
                          <w:bCs/>
                          <w:color w:val="FFFFFF" w:themeColor="background1"/>
                        </w:rPr>
                        <w:t>5</w:t>
                      </w:r>
                      <w:r w:rsidRPr="00EC55D7">
                        <w:rPr>
                          <w:b/>
                          <w:bCs/>
                          <w:color w:val="FFFFFF" w:themeColor="background1"/>
                        </w:rPr>
                        <w:t>: Authentication Methods Enabled</w:t>
                      </w:r>
                      <w:bookmarkEnd w:id="31"/>
                    </w:p>
                  </w:txbxContent>
                </v:textbox>
              </v:rect>
            </w:pict>
          </mc:Fallback>
        </mc:AlternateContent>
      </w:r>
    </w:p>
    <w:p w14:paraId="5275B0AC" w14:textId="77777777" w:rsidR="00033DC2" w:rsidRDefault="00033DC2" w:rsidP="00033DC2">
      <w:pPr>
        <w:jc w:val="both"/>
        <w:rPr>
          <w:b/>
          <w:bCs/>
        </w:rPr>
      </w:pPr>
    </w:p>
    <w:p w14:paraId="080798CB" w14:textId="77777777" w:rsidR="00033DC2" w:rsidRPr="006320F7" w:rsidRDefault="00033DC2" w:rsidP="00033DC2">
      <w:pPr>
        <w:jc w:val="both"/>
      </w:pPr>
    </w:p>
    <w:p w14:paraId="267D6336" w14:textId="1702A97A" w:rsidR="00033DC2" w:rsidRDefault="00033DC2" w:rsidP="006E5C6B">
      <w:pPr>
        <w:jc w:val="both"/>
        <w:rPr>
          <w:b/>
          <w:bCs/>
        </w:rPr>
      </w:pPr>
      <w:r w:rsidRPr="00B25C9B">
        <w:rPr>
          <w:noProof/>
        </w:rPr>
        <w:t>Risk Rating: Critical - {{ entra_r05 }}</w:t>
      </w:r>
      <w:r>
        <w:rPr>
          <w:b/>
          <w:bCs/>
        </w:rPr>
      </w:r>
    </w:p>
    <w:p w14:paraId="3353E2B0" w14:textId="77777777" w:rsidR="00033DC2" w:rsidRDefault="00033DC2" w:rsidP="00033DC2">
      <w:pPr>
        <w:jc w:val="both"/>
      </w:pPr>
    </w:p>
    <w:p w14:paraId="342C4C23" w14:textId="77777777" w:rsidR="00033DC2" w:rsidRPr="00BB320E" w:rsidRDefault="00033DC2" w:rsidP="00033DC2">
      <w:pPr>
        <w:jc w:val="both"/>
      </w:pPr>
      <w:r w:rsidRPr="009D04DF">
        <w:rPr>
          <w:b/>
          <w:bCs/>
        </w:rPr>
        <w:t>Description:</w:t>
      </w:r>
      <w:r>
        <w:t xml:space="preserve"> </w:t>
      </w:r>
    </w:p>
    <w:p w14:paraId="22719828" w14:textId="4460EF58" w:rsidR="00033DC2" w:rsidRDefault="00033DC2" w:rsidP="00033DC2">
      <w:pPr>
        <w:jc w:val="both"/>
      </w:pPr>
      <w:r>
        <w:t>All</w:t>
      </w:r>
      <w:r w:rsidRPr="00FD7F34">
        <w:t xml:space="preserve"> authentication methods are </w:t>
      </w:r>
      <w:r w:rsidR="00D57DCA">
        <w:t>enabled</w:t>
      </w:r>
      <w:r>
        <w:t>.</w:t>
      </w:r>
      <w:r w:rsidRPr="00FD7F34">
        <w:t xml:space="preserve"> </w:t>
      </w:r>
    </w:p>
    <w:p w14:paraId="7AE70E45" w14:textId="77777777" w:rsidR="00033DC2" w:rsidRPr="009D04DF" w:rsidRDefault="00033DC2" w:rsidP="00033DC2">
      <w:pPr>
        <w:jc w:val="both"/>
        <w:rPr>
          <w:b/>
          <w:bCs/>
        </w:rPr>
      </w:pPr>
      <w:r w:rsidRPr="009D04DF">
        <w:rPr>
          <w:b/>
          <w:bCs/>
        </w:rPr>
        <w:t>Risk:</w:t>
      </w:r>
    </w:p>
    <w:p w14:paraId="0D1B61CF" w14:textId="77777777" w:rsidR="00033DC2" w:rsidRDefault="00033DC2" w:rsidP="00033DC2">
      <w:pPr>
        <w:jc w:val="both"/>
      </w:pPr>
      <w:r w:rsidRPr="006840C4">
        <w:t xml:space="preserve">Copilot depends on robust user identity verification to ensure secure data access. Weak or outdated authentication mechanisms </w:t>
      </w:r>
      <w:r>
        <w:t>increase</w:t>
      </w:r>
      <w:r w:rsidRPr="006840C4">
        <w:t xml:space="preserve"> the risk of account compromise, potentially </w:t>
      </w:r>
      <w:r>
        <w:t>allowing</w:t>
      </w:r>
      <w:r w:rsidRPr="006840C4">
        <w:t xml:space="preserve"> malicious actors to exploit Copilot </w:t>
      </w:r>
      <w:r>
        <w:t>and</w:t>
      </w:r>
      <w:r w:rsidRPr="006840C4">
        <w:t xml:space="preserve"> access sensitive </w:t>
      </w:r>
      <w:r>
        <w:t>organisational</w:t>
      </w:r>
      <w:r w:rsidRPr="006840C4">
        <w:t xml:space="preserve"> information.</w:t>
      </w:r>
    </w:p>
    <w:p w14:paraId="1CD98559" w14:textId="77777777" w:rsidR="00033DC2" w:rsidRDefault="00033DC2" w:rsidP="00722782">
      <w:pPr>
        <w:jc w:val="both"/>
        <w:rPr>
          <w:b/>
          <w:bCs/>
        </w:rPr>
      </w:pPr>
    </w:p>
    <w:p w14:paraId="4236319C" w14:textId="77777777" w:rsidR="00033DC2" w:rsidRDefault="00033DC2" w:rsidP="00722782">
      <w:pPr>
        <w:jc w:val="both"/>
        <w:rPr>
          <w:b/>
          <w:bCs/>
        </w:rPr>
      </w:pPr>
    </w:p>
    <w:p w14:paraId="1FE4A583" w14:textId="71BB86FB" w:rsidR="00722782" w:rsidRDefault="00722782" w:rsidP="00722782">
      <w:pPr>
        <w:jc w:val="both"/>
        <w:rPr>
          <w:b/>
          <w:bCs/>
        </w:rPr>
      </w:pPr>
      <w:r>
        <w:rPr>
          <w:b/>
          <w:bCs/>
          <w:noProof/>
        </w:rPr>
        <mc:AlternateContent>
          <mc:Choice Requires="wps">
            <w:drawing>
              <wp:anchor distT="0" distB="0" distL="114300" distR="114300" simplePos="0" relativeHeight="251658248" behindDoc="0" locked="0" layoutInCell="1" allowOverlap="1" wp14:anchorId="21AE5295" wp14:editId="0DE499AA">
                <wp:simplePos x="0" y="0"/>
                <wp:positionH relativeFrom="column">
                  <wp:posOffset>-15240</wp:posOffset>
                </wp:positionH>
                <wp:positionV relativeFrom="paragraph">
                  <wp:posOffset>140970</wp:posOffset>
                </wp:positionV>
                <wp:extent cx="5744845" cy="388620"/>
                <wp:effectExtent l="0" t="0" r="27305" b="11430"/>
                <wp:wrapNone/>
                <wp:docPr id="1192313792" name="Rectangle 6"/>
                <wp:cNvGraphicFramePr/>
                <a:graphic xmlns:a="http://schemas.openxmlformats.org/drawingml/2006/main">
                  <a:graphicData uri="http://schemas.microsoft.com/office/word/2010/wordprocessingShape">
                    <wps:wsp>
                      <wps:cNvSpPr/>
                      <wps:spPr>
                        <a:xfrm>
                          <a:off x="0" y="0"/>
                          <a:ext cx="5744845" cy="38862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48DB4B4D" w14:textId="5777D944" w:rsidR="00722782" w:rsidRPr="00640057" w:rsidRDefault="00D831C2" w:rsidP="00640057">
                            <w:pPr>
                              <w:pStyle w:val="Heading3"/>
                              <w:rPr>
                                <w:b/>
                                <w:bCs/>
                                <w:color w:val="FFFFFF" w:themeColor="background1"/>
                              </w:rPr>
                            </w:pPr>
                            <w:bookmarkStart w:id="32" w:name="_Toc198576194"/>
                            <w:bookmarkStart w:id="33" w:name="_Toc227628876"/>
                            <w:r w:rsidRPr="00640057">
                              <w:rPr>
                                <w:b/>
                                <w:bCs/>
                                <w:color w:val="FFFFFF" w:themeColor="background1"/>
                              </w:rPr>
                              <w:t>0</w:t>
                            </w:r>
                            <w:r w:rsidR="00033DC2">
                              <w:rPr>
                                <w:b/>
                                <w:bCs/>
                                <w:color w:val="FFFFFF" w:themeColor="background1"/>
                              </w:rPr>
                              <w:t>6</w:t>
                            </w:r>
                            <w:r w:rsidRPr="00640057">
                              <w:rPr>
                                <w:b/>
                                <w:bCs/>
                                <w:color w:val="FFFFFF" w:themeColor="background1"/>
                              </w:rPr>
                              <w:t>:</w:t>
                            </w:r>
                            <w:r w:rsidR="00722782" w:rsidRPr="00640057">
                              <w:rPr>
                                <w:b/>
                                <w:bCs/>
                                <w:color w:val="FFFFFF" w:themeColor="background1"/>
                              </w:rPr>
                              <w:t xml:space="preserve"> </w:t>
                            </w:r>
                            <w:r w:rsidR="00D27F8F">
                              <w:rPr>
                                <w:b/>
                                <w:bCs/>
                                <w:color w:val="FFFFFF" w:themeColor="background1"/>
                              </w:rPr>
                              <w:t xml:space="preserve">Entra - </w:t>
                            </w:r>
                            <w:r w:rsidR="00722782" w:rsidRPr="00640057">
                              <w:rPr>
                                <w:b/>
                                <w:bCs/>
                                <w:color w:val="FFFFFF" w:themeColor="background1"/>
                              </w:rPr>
                              <w:t xml:space="preserve">Tenant creation by </w:t>
                            </w:r>
                            <w:bookmarkEnd w:id="32"/>
                            <w:r w:rsidR="00B71021" w:rsidRPr="00640057">
                              <w:rPr>
                                <w:b/>
                                <w:bCs/>
                                <w:color w:val="FFFFFF" w:themeColor="background1"/>
                              </w:rPr>
                              <w:t>non-admins</w:t>
                            </w:r>
                            <w:bookmarkEnd w:id="3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E5295" id="_x0000_s1040" style="position:absolute;left:0;text-align:left;margin-left:-1.2pt;margin-top:11.1pt;width:452.35pt;height:30.6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" fillcolor="#00b0f0" strokecolor="#09101d [484]" strokeweight="1pt">
                <v:fill color2="black" focusposition="1" focussize="" colors="0 #00b0f0;15073f #00b0f0;43909f black;1 black" focus="100%" type="gradientRadial"/>
                <v:textbox>
                  <w:txbxContent>
                    <w:p w14:paraId="48DB4B4D" w14:textId="5777D944" w:rsidR="00722782" w:rsidRPr="00640057" w:rsidRDefault="00D831C2" w:rsidP="00640057">
                      <w:pPr>
                        <w:pStyle w:val="Heading3"/>
                        <w:rPr>
                          <w:b/>
                          <w:bCs/>
                          <w:color w:val="FFFFFF" w:themeColor="background1"/>
                        </w:rPr>
                      </w:pPr>
                      <w:bookmarkStart w:id="34" w:name="_Toc198576194"/>
                      <w:bookmarkStart w:id="35" w:name="_Toc227628876"/>
                      <w:r w:rsidRPr="00640057">
                        <w:rPr>
                          <w:b/>
                          <w:bCs/>
                          <w:color w:val="FFFFFF" w:themeColor="background1"/>
                        </w:rPr>
                        <w:t>0</w:t>
                      </w:r>
                      <w:r w:rsidR="00033DC2">
                        <w:rPr>
                          <w:b/>
                          <w:bCs/>
                          <w:color w:val="FFFFFF" w:themeColor="background1"/>
                        </w:rPr>
                        <w:t>6</w:t>
                      </w:r>
                      <w:r w:rsidRPr="00640057">
                        <w:rPr>
                          <w:b/>
                          <w:bCs/>
                          <w:color w:val="FFFFFF" w:themeColor="background1"/>
                        </w:rPr>
                        <w:t>:</w:t>
                      </w:r>
                      <w:r w:rsidR="00722782" w:rsidRPr="00640057">
                        <w:rPr>
                          <w:b/>
                          <w:bCs/>
                          <w:color w:val="FFFFFF" w:themeColor="background1"/>
                        </w:rPr>
                        <w:t xml:space="preserve"> </w:t>
                      </w:r>
                      <w:r w:rsidR="00D27F8F">
                        <w:rPr>
                          <w:b/>
                          <w:bCs/>
                          <w:color w:val="FFFFFF" w:themeColor="background1"/>
                        </w:rPr>
                        <w:t xml:space="preserve">Entra - </w:t>
                      </w:r>
                      <w:r w:rsidR="00722782" w:rsidRPr="00640057">
                        <w:rPr>
                          <w:b/>
                          <w:bCs/>
                          <w:color w:val="FFFFFF" w:themeColor="background1"/>
                        </w:rPr>
                        <w:t xml:space="preserve">Tenant creation by </w:t>
                      </w:r>
                      <w:bookmarkEnd w:id="34"/>
                      <w:r w:rsidR="00B71021" w:rsidRPr="00640057">
                        <w:rPr>
                          <w:b/>
                          <w:bCs/>
                          <w:color w:val="FFFFFF" w:themeColor="background1"/>
                        </w:rPr>
                        <w:t>non-admins</w:t>
                      </w:r>
                      <w:bookmarkEnd w:id="35"/>
                    </w:p>
                  </w:txbxContent>
                </v:textbox>
              </v:rect>
            </w:pict>
          </mc:Fallback>
        </mc:AlternateContent>
      </w:r>
    </w:p>
    <w:p w14:paraId="1FD8CC4E" w14:textId="3A2CA674" w:rsidR="006947A1" w:rsidRDefault="006947A1" w:rsidP="006947A1">
      <w:pPr>
        <w:jc w:val="both"/>
        <w:rPr>
          <w:b/>
          <w:bCs/>
        </w:rPr>
      </w:pPr>
    </w:p>
    <w:p w14:paraId="5B229CE2" w14:textId="1DD27B44" w:rsidR="006947A1" w:rsidRDefault="006947A1" w:rsidP="006947A1">
      <w:pPr>
        <w:jc w:val="both"/>
        <w:rPr>
          <w:b/>
          <w:bCs/>
        </w:rPr>
      </w:pPr>
    </w:p>
    <w:p w14:paraId="59E96E0E" w14:textId="5C2C72ED" w:rsidR="006947A1" w:rsidRDefault="00B25C9B" w:rsidP="006E5C6B">
      <w:pPr>
        <w:jc w:val="both"/>
        <w:rPr>
          <w:b/>
          <w:bCs/>
        </w:rPr>
      </w:pPr>
      <w:r w:rsidRPr="00B25C9B">
        <w:rPr>
          <w:noProof/>
        </w:rPr>
        <w:t>Risk Rating: Critical - {{ entra_r06 }}</w:t>
      </w:r>
      <w:r w:rsidR="006947A1">
        <w:rPr>
          <w:b/>
          <w:bCs/>
        </w:rPr>
      </w:r>
    </w:p>
    <w:p w14:paraId="66B3CFAA" w14:textId="2039D564" w:rsidR="006947A1" w:rsidRDefault="006947A1" w:rsidP="006947A1">
      <w:pPr>
        <w:jc w:val="both"/>
      </w:pPr>
    </w:p>
    <w:p w14:paraId="1B328F97" w14:textId="6416D731" w:rsidR="006947A1" w:rsidRPr="00E727C9" w:rsidRDefault="006947A1" w:rsidP="006947A1">
      <w:pPr>
        <w:jc w:val="both"/>
      </w:pPr>
      <w:r w:rsidRPr="009D04DF">
        <w:rPr>
          <w:b/>
          <w:bCs/>
        </w:rPr>
        <w:t>Description:</w:t>
      </w:r>
      <w:r>
        <w:t xml:space="preserve"> </w:t>
      </w:r>
    </w:p>
    <w:p w14:paraId="3E62A00B" w14:textId="13BE223A" w:rsidR="00E823CF" w:rsidRDefault="00E823CF" w:rsidP="00E823CF">
      <w:pPr>
        <w:spacing w:after="0" w:line="240" w:lineRule="auto"/>
        <w:jc w:val="both"/>
        <w:rPr>
          <w:rFonts w:ascii="Aptos Narrow" w:eastAsia="Times New Roman" w:hAnsi="Aptos Narrow" w:cs="Times New Roman"/>
          <w:color w:val="000000"/>
          <w:kern w:val="0"/>
          <w:lang w:eastAsia="en-IN"/>
          <w14:ligatures w14:val="none"/>
        </w:rPr>
      </w:pPr>
      <w:r w:rsidRPr="00E823CF">
        <w:rPr>
          <w:rFonts w:ascii="Aptos Narrow" w:eastAsia="Times New Roman" w:hAnsi="Aptos Narrow" w:cs="Times New Roman"/>
          <w:color w:val="000000"/>
          <w:kern w:val="0"/>
          <w:lang w:eastAsia="en-IN"/>
          <w14:ligatures w14:val="none"/>
        </w:rPr>
        <w:t xml:space="preserve">Non-Admin Users </w:t>
      </w:r>
      <w:r w:rsidR="00963D14">
        <w:rPr>
          <w:rFonts w:ascii="Aptos Narrow" w:eastAsia="Times New Roman" w:hAnsi="Aptos Narrow" w:cs="Times New Roman"/>
          <w:color w:val="000000"/>
          <w:kern w:val="0"/>
          <w:lang w:eastAsia="en-IN"/>
          <w14:ligatures w14:val="none"/>
        </w:rPr>
        <w:t>are</w:t>
      </w:r>
      <w:r w:rsidRPr="00E823CF">
        <w:rPr>
          <w:rFonts w:ascii="Aptos Narrow" w:eastAsia="Times New Roman" w:hAnsi="Aptos Narrow" w:cs="Times New Roman"/>
          <w:color w:val="000000"/>
          <w:kern w:val="0"/>
          <w:lang w:eastAsia="en-IN"/>
          <w14:ligatures w14:val="none"/>
        </w:rPr>
        <w:t xml:space="preserve"> </w:t>
      </w:r>
      <w:r w:rsidR="009420AF">
        <w:rPr>
          <w:rFonts w:ascii="Aptos Narrow" w:eastAsia="Times New Roman" w:hAnsi="Aptos Narrow" w:cs="Times New Roman"/>
          <w:color w:val="000000"/>
          <w:kern w:val="0"/>
          <w:lang w:eastAsia="en-IN"/>
          <w14:ligatures w14:val="none"/>
        </w:rPr>
        <w:t xml:space="preserve">not </w:t>
      </w:r>
      <w:r w:rsidRPr="00E823CF">
        <w:rPr>
          <w:rFonts w:ascii="Aptos Narrow" w:eastAsia="Times New Roman" w:hAnsi="Aptos Narrow" w:cs="Times New Roman"/>
          <w:color w:val="000000"/>
          <w:kern w:val="0"/>
          <w:lang w:eastAsia="en-IN"/>
          <w14:ligatures w14:val="none"/>
        </w:rPr>
        <w:t>allowed to create tenants</w:t>
      </w:r>
      <w:r w:rsidR="008B29F0">
        <w:rPr>
          <w:rFonts w:ascii="Aptos Narrow" w:eastAsia="Times New Roman" w:hAnsi="Aptos Narrow" w:cs="Times New Roman"/>
          <w:color w:val="000000"/>
          <w:kern w:val="0"/>
          <w:lang w:eastAsia="en-IN"/>
          <w14:ligatures w14:val="none"/>
        </w:rPr>
        <w:t>.</w:t>
      </w:r>
    </w:p>
    <w:p w14:paraId="34F54D0A" w14:textId="53AE77FE" w:rsidR="008B29F0" w:rsidRPr="00E823CF" w:rsidRDefault="008B29F0" w:rsidP="00E823CF">
      <w:pPr>
        <w:spacing w:after="0" w:line="240" w:lineRule="auto"/>
        <w:jc w:val="both"/>
        <w:rPr>
          <w:rFonts w:ascii="Aptos Narrow" w:eastAsia="Times New Roman" w:hAnsi="Aptos Narrow" w:cs="Times New Roman"/>
          <w:color w:val="000000"/>
          <w:kern w:val="0"/>
          <w:lang w:eastAsia="en-IN"/>
          <w14:ligatures w14:val="none"/>
        </w:rPr>
      </w:pPr>
    </w:p>
    <w:p w14:paraId="1807D2E3" w14:textId="77777777" w:rsidR="006947A1" w:rsidRPr="009D04DF" w:rsidRDefault="006947A1" w:rsidP="006947A1">
      <w:pPr>
        <w:jc w:val="both"/>
        <w:rPr>
          <w:b/>
          <w:bCs/>
        </w:rPr>
      </w:pPr>
      <w:r w:rsidRPr="009D04DF">
        <w:rPr>
          <w:b/>
          <w:bCs/>
        </w:rPr>
        <w:t>Risk:</w:t>
      </w:r>
    </w:p>
    <w:p w14:paraId="7F31FCFE" w14:textId="77777777" w:rsidR="006947A1" w:rsidRDefault="006947A1" w:rsidP="006947A1">
      <w:pPr>
        <w:jc w:val="both"/>
      </w:pPr>
      <w:r w:rsidRPr="0038324A">
        <w:t>Allowing non-administrators to create tenants can lead to unmanaged environments where Copilot may be enabled by default. This increases the risk of uncontrolled data exposure and inconsistent security configurations across shadow tenants.</w:t>
      </w:r>
    </w:p>
    <w:p w14:paraId="6A284B4D" w14:textId="05D04DA2" w:rsidR="00970A01" w:rsidRDefault="00970A01" w:rsidP="00970A01">
      <w:pPr>
        <w:jc w:val="both"/>
      </w:pPr>
    </w:p>
    <w:p w14:paraId="63D576CA" w14:textId="77777777" w:rsidR="005D1F54" w:rsidRDefault="005D1F54" w:rsidP="00EF31B5">
      <w:pPr>
        <w:jc w:val="both"/>
        <w:rPr>
          <w:b/>
          <w:bCs/>
        </w:rPr>
      </w:pPr>
    </w:p>
    <w:p w14:paraId="0D76C5A8" w14:textId="77777777" w:rsidR="00A30540" w:rsidRDefault="00A30540" w:rsidP="00030AF6">
      <w:pPr>
        <w:jc w:val="both"/>
        <w:rPr>
          <w:b/>
          <w:bCs/>
        </w:rPr>
      </w:pPr>
    </w:p>
    <w:p w14:paraId="766D7E30" w14:textId="7E39E0EC" w:rsidR="00030AF6" w:rsidRDefault="00030AF6" w:rsidP="00030AF6">
      <w:pPr>
        <w:jc w:val="both"/>
        <w:rPr>
          <w:b/>
          <w:bCs/>
        </w:rPr>
      </w:pPr>
      <w:r>
        <w:rPr>
          <w:b/>
          <w:bCs/>
          <w:noProof/>
        </w:rPr>
        <w:lastRenderedPageBreak/>
        <mc:AlternateContent>
          <mc:Choice Requires="wps">
            <w:drawing>
              <wp:anchor distT="0" distB="0" distL="114300" distR="114300" simplePos="0" relativeHeight="251658313" behindDoc="0" locked="0" layoutInCell="1" allowOverlap="1" wp14:anchorId="114FD375" wp14:editId="3E6FE41B">
                <wp:simplePos x="0" y="0"/>
                <wp:positionH relativeFrom="column">
                  <wp:posOffset>-15241</wp:posOffset>
                </wp:positionH>
                <wp:positionV relativeFrom="paragraph">
                  <wp:posOffset>140970</wp:posOffset>
                </wp:positionV>
                <wp:extent cx="5744845" cy="373380"/>
                <wp:effectExtent l="0" t="0" r="27305" b="26670"/>
                <wp:wrapNone/>
                <wp:docPr id="1681210516"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0402B1D9" w14:textId="708E41B2" w:rsidR="00030AF6" w:rsidRPr="005A3426" w:rsidRDefault="00030AF6" w:rsidP="00030AF6">
                            <w:pPr>
                              <w:pStyle w:val="Heading3"/>
                              <w:rPr>
                                <w:b/>
                                <w:bCs/>
                                <w:color w:val="FFFFFF" w:themeColor="background1"/>
                              </w:rPr>
                            </w:pPr>
                            <w:bookmarkStart w:id="36" w:name="_Toc198576195"/>
                            <w:bookmarkStart w:id="37" w:name="_Toc227628877"/>
                            <w:r w:rsidRPr="005A3426">
                              <w:rPr>
                                <w:b/>
                                <w:bCs/>
                                <w:color w:val="FFFFFF" w:themeColor="background1"/>
                              </w:rPr>
                              <w:t>0</w:t>
                            </w:r>
                            <w:r w:rsidR="005D1F54">
                              <w:rPr>
                                <w:b/>
                                <w:bCs/>
                                <w:color w:val="FFFFFF" w:themeColor="background1"/>
                              </w:rPr>
                              <w:t>7</w:t>
                            </w:r>
                            <w:r w:rsidRPr="005A3426">
                              <w:rPr>
                                <w:b/>
                                <w:bCs/>
                                <w:color w:val="FFFFFF" w:themeColor="background1"/>
                              </w:rPr>
                              <w:t>: Global Administrator Accounts</w:t>
                            </w:r>
                            <w:bookmarkEnd w:id="36"/>
                            <w:bookmarkEnd w:id="3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FD375" id="_x0000_s1041" style="position:absolute;left:0;text-align:left;margin-left:-1.2pt;margin-top:11.1pt;width:452.35pt;height:29.4pt;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0402B1D9" w14:textId="708E41B2" w:rsidR="00030AF6" w:rsidRPr="005A3426" w:rsidRDefault="00030AF6" w:rsidP="00030AF6">
                      <w:pPr>
                        <w:pStyle w:val="Heading3"/>
                        <w:rPr>
                          <w:b/>
                          <w:bCs/>
                          <w:color w:val="FFFFFF" w:themeColor="background1"/>
                        </w:rPr>
                      </w:pPr>
                      <w:bookmarkStart w:id="38" w:name="_Toc198576195"/>
                      <w:bookmarkStart w:id="39" w:name="_Toc227628877"/>
                      <w:r w:rsidRPr="005A3426">
                        <w:rPr>
                          <w:b/>
                          <w:bCs/>
                          <w:color w:val="FFFFFF" w:themeColor="background1"/>
                        </w:rPr>
                        <w:t>0</w:t>
                      </w:r>
                      <w:r w:rsidR="005D1F54">
                        <w:rPr>
                          <w:b/>
                          <w:bCs/>
                          <w:color w:val="FFFFFF" w:themeColor="background1"/>
                        </w:rPr>
                        <w:t>7</w:t>
                      </w:r>
                      <w:r w:rsidRPr="005A3426">
                        <w:rPr>
                          <w:b/>
                          <w:bCs/>
                          <w:color w:val="FFFFFF" w:themeColor="background1"/>
                        </w:rPr>
                        <w:t>: Global Administrator Accounts</w:t>
                      </w:r>
                      <w:bookmarkEnd w:id="38"/>
                      <w:bookmarkEnd w:id="39"/>
                    </w:p>
                  </w:txbxContent>
                </v:textbox>
              </v:rect>
            </w:pict>
          </mc:Fallback>
        </mc:AlternateContent>
      </w:r>
    </w:p>
    <w:p w14:paraId="618EE5A8" w14:textId="77777777" w:rsidR="00030AF6" w:rsidRDefault="00030AF6" w:rsidP="00030AF6">
      <w:pPr>
        <w:jc w:val="both"/>
        <w:rPr>
          <w:b/>
          <w:bCs/>
        </w:rPr>
      </w:pPr>
    </w:p>
    <w:p w14:paraId="420D3F5D" w14:textId="77777777" w:rsidR="00030AF6" w:rsidRDefault="00030AF6" w:rsidP="00030AF6">
      <w:pPr>
        <w:jc w:val="both"/>
        <w:rPr>
          <w:b/>
          <w:bCs/>
        </w:rPr>
      </w:pPr>
    </w:p>
    <w:p w14:paraId="1144AAC1" w14:textId="087884C9" w:rsidR="00030AF6" w:rsidRDefault="00030AF6" w:rsidP="00030AF6">
      <w:pPr>
        <w:jc w:val="both"/>
        <w:rPr>
          <w:b/>
          <w:bCs/>
        </w:rPr>
      </w:pPr>
      <w:r w:rsidRPr="00B25C9B">
        <w:rPr>
          <w:noProof/>
        </w:rPr>
        <w:t>Risk Rating: Critical - {{ entra_r07 }}</w:t>
      </w:r>
      <w:r>
        <w:rPr>
          <w:b/>
          <w:bCs/>
        </w:rPr>
      </w:r>
      <w:r w:rsidR="006E5C6B">
        <w:rPr>
          <w:b/>
          <w:bCs/>
          <w:color w:val="00B050"/>
        </w:rPr>
      </w:r>
    </w:p>
    <w:p w14:paraId="12576B08" w14:textId="77777777" w:rsidR="00030AF6" w:rsidRDefault="00030AF6" w:rsidP="00030AF6">
      <w:pPr>
        <w:jc w:val="both"/>
      </w:pPr>
    </w:p>
    <w:p w14:paraId="3EB1DF3C" w14:textId="77777777" w:rsidR="00030AF6" w:rsidRDefault="00030AF6" w:rsidP="00030AF6">
      <w:pPr>
        <w:jc w:val="both"/>
      </w:pPr>
      <w:r w:rsidRPr="009D04DF">
        <w:rPr>
          <w:b/>
          <w:bCs/>
        </w:rPr>
        <w:t>Description:</w:t>
      </w:r>
      <w:r>
        <w:t xml:space="preserve"> </w:t>
      </w:r>
    </w:p>
    <w:p w14:paraId="48CDC5A8" w14:textId="7AF85D07" w:rsidR="00030AF6" w:rsidRPr="00537E3A" w:rsidRDefault="00030AF6" w:rsidP="00030AF6">
      <w:pPr>
        <w:jc w:val="both"/>
      </w:pPr>
      <w:r w:rsidRPr="00537E3A">
        <w:t xml:space="preserve">There </w:t>
      </w:r>
      <w:proofErr w:type="gramStart"/>
      <w:r w:rsidR="00E03421">
        <w:t>are</w:t>
      </w:r>
      <w:proofErr w:type="gramEnd"/>
      <w:r w:rsidRPr="00537E3A">
        <w:t xml:space="preserve"> </w:t>
      </w:r>
      <w:r w:rsidR="00D57DCA">
        <w:t xml:space="preserve">a </w:t>
      </w:r>
      <w:r w:rsidRPr="00537E3A">
        <w:t xml:space="preserve">total of </w:t>
      </w:r>
      <w:r w:rsidR="00D57DCA">
        <w:t>3</w:t>
      </w:r>
      <w:r w:rsidRPr="00537E3A">
        <w:t xml:space="preserve"> Global Administrator account</w:t>
      </w:r>
      <w:r w:rsidR="00D57DCA">
        <w:t>s</w:t>
      </w:r>
      <w:r w:rsidRPr="00537E3A">
        <w:t>.</w:t>
      </w:r>
    </w:p>
    <w:p w14:paraId="1924951A" w14:textId="77777777" w:rsidR="00030AF6" w:rsidRPr="009D04DF" w:rsidRDefault="00030AF6" w:rsidP="00030AF6">
      <w:pPr>
        <w:jc w:val="both"/>
        <w:rPr>
          <w:b/>
          <w:bCs/>
        </w:rPr>
      </w:pPr>
      <w:r w:rsidRPr="009D04DF">
        <w:rPr>
          <w:b/>
          <w:bCs/>
        </w:rPr>
        <w:t>Risk:</w:t>
      </w:r>
    </w:p>
    <w:p w14:paraId="2B78BC78" w14:textId="77777777" w:rsidR="00030AF6" w:rsidRDefault="00030AF6" w:rsidP="00030AF6">
      <w:pPr>
        <w:jc w:val="both"/>
      </w:pPr>
      <w:r w:rsidRPr="00207D86">
        <w:t xml:space="preserve">An excessive number of unmonitored global admin accounts </w:t>
      </w:r>
      <w:r>
        <w:t>presents</w:t>
      </w:r>
      <w:r w:rsidRPr="00207D86">
        <w:t xml:space="preserve"> a significant security risk. If compromised, these accounts can exploit Copilot’s capabilities to access extensive organizational data, circumventing standard user restrictions and controls.</w:t>
      </w:r>
    </w:p>
    <w:p w14:paraId="51E32002" w14:textId="77777777" w:rsidR="00030AF6" w:rsidRDefault="00030AF6" w:rsidP="00030AF6">
      <w:pPr>
        <w:jc w:val="both"/>
        <w:rPr>
          <w:b/>
          <w:bCs/>
        </w:rPr>
      </w:pPr>
      <w:hyperlink r:id="rId44" w:history="1">
        <w:r w:rsidRPr="006A2789">
          <w:rPr>
            <w:rStyle w:val="Hyperlink"/>
            <w:b/>
            <w:bCs/>
          </w:rPr>
          <w:t>Microsoft Documentation</w:t>
        </w:r>
      </w:hyperlink>
    </w:p>
    <w:p w14:paraId="58105DD8" w14:textId="77777777" w:rsidR="00EF31B5" w:rsidRDefault="00EF31B5" w:rsidP="007C2E7A">
      <w:pPr>
        <w:tabs>
          <w:tab w:val="right" w:pos="9026"/>
        </w:tabs>
        <w:rPr>
          <w:sz w:val="18"/>
          <w:szCs w:val="18"/>
        </w:rPr>
      </w:pPr>
    </w:p>
    <w:p w14:paraId="5B50EDF5" w14:textId="77777777" w:rsidR="00EF31B5" w:rsidRDefault="00EF31B5" w:rsidP="007C2E7A">
      <w:pPr>
        <w:tabs>
          <w:tab w:val="right" w:pos="9026"/>
        </w:tabs>
        <w:rPr>
          <w:sz w:val="18"/>
          <w:szCs w:val="18"/>
        </w:rPr>
      </w:pPr>
    </w:p>
    <w:p w14:paraId="78C1020A" w14:textId="2AA68926" w:rsidR="00204348" w:rsidRDefault="00204348" w:rsidP="00DA6E3B">
      <w:pPr>
        <w:tabs>
          <w:tab w:val="right" w:pos="9026"/>
        </w:tabs>
        <w:rPr>
          <w:b/>
          <w:bCs/>
        </w:rPr>
      </w:pPr>
      <w:r>
        <w:rPr>
          <w:b/>
          <w:bCs/>
          <w:noProof/>
        </w:rPr>
        <mc:AlternateContent>
          <mc:Choice Requires="wps">
            <w:drawing>
              <wp:anchor distT="0" distB="0" distL="114300" distR="114300" simplePos="0" relativeHeight="251658249" behindDoc="0" locked="0" layoutInCell="1" allowOverlap="1" wp14:anchorId="63918A01" wp14:editId="6BE478B4">
                <wp:simplePos x="0" y="0"/>
                <wp:positionH relativeFrom="column">
                  <wp:posOffset>-15240</wp:posOffset>
                </wp:positionH>
                <wp:positionV relativeFrom="paragraph">
                  <wp:posOffset>142240</wp:posOffset>
                </wp:positionV>
                <wp:extent cx="5744845" cy="381000"/>
                <wp:effectExtent l="0" t="0" r="27305" b="19050"/>
                <wp:wrapNone/>
                <wp:docPr id="316965381" name="Rectangle 6"/>
                <wp:cNvGraphicFramePr/>
                <a:graphic xmlns:a="http://schemas.openxmlformats.org/drawingml/2006/main">
                  <a:graphicData uri="http://schemas.microsoft.com/office/word/2010/wordprocessingShape">
                    <wps:wsp>
                      <wps:cNvSpPr/>
                      <wps:spPr>
                        <a:xfrm>
                          <a:off x="0" y="0"/>
                          <a:ext cx="5744845" cy="38100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103274B8" w14:textId="29CD1452" w:rsidR="00204348" w:rsidRPr="005A3426" w:rsidRDefault="008A542D" w:rsidP="005A3426">
                            <w:pPr>
                              <w:pStyle w:val="Heading3"/>
                              <w:rPr>
                                <w:b/>
                                <w:bCs/>
                                <w:color w:val="FFFFFF" w:themeColor="background1"/>
                              </w:rPr>
                            </w:pPr>
                            <w:bookmarkStart w:id="40" w:name="_Toc198576197"/>
                            <w:bookmarkStart w:id="41" w:name="_Toc227628878"/>
                            <w:r>
                              <w:rPr>
                                <w:b/>
                                <w:bCs/>
                                <w:color w:val="FFFFFF" w:themeColor="background1"/>
                              </w:rPr>
                              <w:t>08</w:t>
                            </w:r>
                            <w:r w:rsidR="009C2D95" w:rsidRPr="005A3426">
                              <w:rPr>
                                <w:b/>
                                <w:bCs/>
                                <w:color w:val="FFFFFF" w:themeColor="background1"/>
                              </w:rPr>
                              <w:t>:</w:t>
                            </w:r>
                            <w:r w:rsidR="00204348" w:rsidRPr="005A3426">
                              <w:rPr>
                                <w:b/>
                                <w:bCs/>
                                <w:color w:val="FFFFFF" w:themeColor="background1"/>
                              </w:rPr>
                              <w:t xml:space="preserve"> Self-Service </w:t>
                            </w:r>
                            <w:proofErr w:type="spellStart"/>
                            <w:r w:rsidR="006E5C6B">
                              <w:rPr>
                                <w:b/>
                                <w:bCs/>
                                <w:color w:val="FFFFFF" w:themeColor="background1"/>
                              </w:rPr>
                              <w:t>BC</w:t>
                            </w:r>
                            <w:r w:rsidR="00204348" w:rsidRPr="005A3426">
                              <w:rPr>
                                <w:b/>
                                <w:bCs/>
                                <w:color w:val="FFFFFF" w:themeColor="background1"/>
                              </w:rPr>
                              <w:t>word</w:t>
                            </w:r>
                            <w:proofErr w:type="spellEnd"/>
                            <w:r w:rsidR="00204348" w:rsidRPr="005A3426">
                              <w:rPr>
                                <w:b/>
                                <w:bCs/>
                                <w:color w:val="FFFFFF" w:themeColor="background1"/>
                              </w:rPr>
                              <w:t xml:space="preserve"> Reset Authentication Method</w:t>
                            </w:r>
                            <w:bookmarkEnd w:id="40"/>
                            <w:bookmarkEnd w:id="4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918A01" id="_x0000_s1042" style="position:absolute;margin-left:-1.2pt;margin-top:11.2pt;width:452.35pt;height:30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" fillcolor="#00b0f0" strokecolor="#09101d [484]" strokeweight="1pt">
                <v:fill color2="black" focusposition="1" focussize="" colors="0 #00b0f0;15073f #00b0f0;43909f black;1 black" focus="100%" type="gradientRadial"/>
                <v:textbox>
                  <w:txbxContent>
                    <w:p w14:paraId="103274B8" w14:textId="29CD1452" w:rsidR="00204348" w:rsidRPr="005A3426" w:rsidRDefault="008A542D" w:rsidP="005A3426">
                      <w:pPr>
                        <w:pStyle w:val="Heading3"/>
                        <w:rPr>
                          <w:b/>
                          <w:bCs/>
                          <w:color w:val="FFFFFF" w:themeColor="background1"/>
                        </w:rPr>
                      </w:pPr>
                      <w:bookmarkStart w:id="42" w:name="_Toc198576197"/>
                      <w:bookmarkStart w:id="43" w:name="_Toc227628878"/>
                      <w:r>
                        <w:rPr>
                          <w:b/>
                          <w:bCs/>
                          <w:color w:val="FFFFFF" w:themeColor="background1"/>
                        </w:rPr>
                        <w:t>08</w:t>
                      </w:r>
                      <w:r w:rsidR="009C2D95" w:rsidRPr="005A3426">
                        <w:rPr>
                          <w:b/>
                          <w:bCs/>
                          <w:color w:val="FFFFFF" w:themeColor="background1"/>
                        </w:rPr>
                        <w:t>:</w:t>
                      </w:r>
                      <w:r w:rsidR="00204348" w:rsidRPr="005A3426">
                        <w:rPr>
                          <w:b/>
                          <w:bCs/>
                          <w:color w:val="FFFFFF" w:themeColor="background1"/>
                        </w:rPr>
                        <w:t xml:space="preserve"> Self-Service </w:t>
                      </w:r>
                      <w:proofErr w:type="spellStart"/>
                      <w:r w:rsidR="006E5C6B">
                        <w:rPr>
                          <w:b/>
                          <w:bCs/>
                          <w:color w:val="FFFFFF" w:themeColor="background1"/>
                        </w:rPr>
                        <w:t>BC</w:t>
                      </w:r>
                      <w:r w:rsidR="00204348" w:rsidRPr="005A3426">
                        <w:rPr>
                          <w:b/>
                          <w:bCs/>
                          <w:color w:val="FFFFFF" w:themeColor="background1"/>
                        </w:rPr>
                        <w:t>word</w:t>
                      </w:r>
                      <w:proofErr w:type="spellEnd"/>
                      <w:r w:rsidR="00204348" w:rsidRPr="005A3426">
                        <w:rPr>
                          <w:b/>
                          <w:bCs/>
                          <w:color w:val="FFFFFF" w:themeColor="background1"/>
                        </w:rPr>
                        <w:t xml:space="preserve"> Reset Authentication Method</w:t>
                      </w:r>
                      <w:bookmarkEnd w:id="42"/>
                      <w:bookmarkEnd w:id="43"/>
                    </w:p>
                  </w:txbxContent>
                </v:textbox>
              </v:rect>
            </w:pict>
          </mc:Fallback>
        </mc:AlternateContent>
      </w:r>
    </w:p>
    <w:p w14:paraId="1F78423B" w14:textId="77777777" w:rsidR="00204348" w:rsidRDefault="00204348" w:rsidP="00204348">
      <w:pPr>
        <w:jc w:val="both"/>
        <w:rPr>
          <w:b/>
          <w:bCs/>
        </w:rPr>
      </w:pPr>
    </w:p>
    <w:p w14:paraId="6A27B408" w14:textId="77777777" w:rsidR="00204348" w:rsidRDefault="00204348" w:rsidP="00F60D52">
      <w:pPr>
        <w:tabs>
          <w:tab w:val="right" w:pos="9026"/>
        </w:tabs>
      </w:pPr>
    </w:p>
    <w:p w14:paraId="7BD41B57" w14:textId="6FB19608" w:rsidR="00AF7F72" w:rsidRDefault="00B25C9B" w:rsidP="00AF7F72">
      <w:pPr>
        <w:jc w:val="both"/>
        <w:rPr>
          <w:b/>
          <w:bCs/>
        </w:rPr>
      </w:pPr>
      <w:r w:rsidRPr="00B25C9B">
        <w:rPr>
          <w:noProof/>
        </w:rPr>
        <w:drawing>
          <wp:anchor distT="0" distB="0" distL="114300" distR="114300" simplePos="0" relativeHeight="251658263" behindDoc="0" locked="0" layoutInCell="1" allowOverlap="1" wp14:anchorId="202506FA" wp14:editId="4E45F763">
            <wp:simplePos x="0" y="0"/>
            <wp:positionH relativeFrom="column">
              <wp:posOffset>-50800</wp:posOffset>
            </wp:positionH>
            <wp:positionV relativeFrom="paragraph">
              <wp:posOffset>281467</wp:posOffset>
            </wp:positionV>
            <wp:extent cx="5850890" cy="713105"/>
            <wp:effectExtent l="0" t="0" r="0" b="0"/>
            <wp:wrapTopAndBottom/>
            <wp:docPr id="10902640" name="Picture 81" descr="A diagram of a level of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35561" name="Picture 81" descr="A diagram of a level of performance&#10;&#10;AI-generated content may be incorrect."/>
                    <pic:cNvPicPr>
                      <a:picLocks noChangeAspect="1" noChangeArrowheads="1"/>
                    </pic:cNvPicPr>
                  </pic:nvPicPr>
                  <pic:blipFill rotWithShape="1">
                    <a:blip r:embed="rId40">
                      <a:extLst>
                        <a:ext uri="{28A0092B-C50C-407E-A947-70E740481C1C}">
                          <a14:useLocalDpi xmlns:a14="http://schemas.microsoft.com/office/drawing/2010/main" val="0"/>
                        </a:ext>
                      </a:extLst>
                    </a:blip>
                    <a:srcRect l="6864" t="25107" r="4990" b="46886"/>
                    <a:stretch>
                      <a:fillRect/>
                    </a:stretch>
                  </pic:blipFill>
                  <pic:spPr bwMode="auto">
                    <a:xfrm>
                      <a:off x="0" y="0"/>
                      <a:ext cx="5850890" cy="7131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F7F72">
        <w:rPr>
          <w:b/>
          <w:bCs/>
        </w:rPr>
        <w:t xml:space="preserve">Risk Rating: Critical </w:t>
      </w:r>
      <w:r>
        <w:rPr>
          <w:b/>
          <w:bCs/>
        </w:rPr>
        <w:t>–</w:t>
      </w:r>
      <w:r w:rsidR="00AF7F72">
        <w:rPr>
          <w:b/>
          <w:bCs/>
        </w:rPr>
        <w:t xml:space="preserve"> </w:t>
      </w:r>
      <w:r w:rsidR="006E5C6B">
        <w:rPr>
          <w:b/>
          <w:bCs/>
          <w:color w:val="00B050"/>
        </w:rPr>
        <w:t>BC</w:t>
      </w:r>
    </w:p>
    <w:p w14:paraId="22300F85" w14:textId="555B8E91" w:rsidR="00B25C9B" w:rsidRPr="00B25C9B" w:rsidRDefault="00B25C9B" w:rsidP="00AF7F72">
      <w:pPr>
        <w:jc w:val="both"/>
        <w:rPr>
          <w:b/>
          <w:bCs/>
        </w:rPr>
      </w:pPr>
    </w:p>
    <w:p w14:paraId="1329C3FB" w14:textId="77777777" w:rsidR="00AF7F72" w:rsidRPr="00713570" w:rsidRDefault="00AF7F72" w:rsidP="00AF7F72">
      <w:pPr>
        <w:jc w:val="both"/>
      </w:pPr>
      <w:r w:rsidRPr="009D04DF">
        <w:rPr>
          <w:b/>
          <w:bCs/>
        </w:rPr>
        <w:t>Description:</w:t>
      </w:r>
      <w:r>
        <w:t xml:space="preserve"> </w:t>
      </w:r>
    </w:p>
    <w:p w14:paraId="445032E6" w14:textId="41D8DDDA" w:rsidR="00AF7F72" w:rsidRPr="008755AF" w:rsidRDefault="00006BCB" w:rsidP="00AF7F72">
      <w:pPr>
        <w:jc w:val="both"/>
      </w:pPr>
      <w:r>
        <w:t>Self-Service Password Reset Authentication is enabled.</w:t>
      </w:r>
      <w:proofErr w:type="spellStart"/>
      <w:r w:rsidR="006E5C6B"/>
      <w:r/>
      <w:proofErr w:type="spellEnd"/>
      <w:r/>
      <w:r w:rsidR="00295B13"/>
    </w:p>
    <w:p w14:paraId="53BD7CAB" w14:textId="77777777" w:rsidR="00AF7F72" w:rsidRPr="009D04DF" w:rsidRDefault="00AF7F72" w:rsidP="00AF7F72">
      <w:pPr>
        <w:jc w:val="both"/>
        <w:rPr>
          <w:b/>
          <w:bCs/>
        </w:rPr>
      </w:pPr>
      <w:r w:rsidRPr="009D04DF">
        <w:rPr>
          <w:b/>
          <w:bCs/>
        </w:rPr>
        <w:t>Risk:</w:t>
      </w:r>
    </w:p>
    <w:p w14:paraId="0476CF73" w14:textId="6D42A6C2" w:rsidR="00267138" w:rsidRDefault="00AF7F72" w:rsidP="00AF7F72">
      <w:pPr>
        <w:jc w:val="both"/>
      </w:pPr>
      <w:r w:rsidRPr="00C3022C">
        <w:t>Weak or poorly monitored self-service Password reset (SSPR) methods increase the risk of account takeovers. If compromised accounts retain access to Copilot, sensitive data may be exposed or manipulated through AI-driven interactions.</w:t>
      </w:r>
      <w:proofErr w:type="spellStart"/>
      <w:r w:rsidR="006E5C6B"/>
      <w:r w:rsidRPr="00C3022C"/>
      <w:proofErr w:type="spellEnd"/>
      <w:r w:rsidRPr="00C3022C"/>
    </w:p>
    <w:p w14:paraId="18D484E3" w14:textId="77777777" w:rsidR="0077557D" w:rsidRDefault="00A44033" w:rsidP="00017DB1">
      <w:pPr>
        <w:jc w:val="both"/>
      </w:pPr>
      <w:hyperlink r:id="rId45" w:history="1">
        <w:r w:rsidRPr="00A44033">
          <w:rPr>
            <w:rStyle w:val="Hyperlink"/>
            <w:b/>
            <w:bCs/>
          </w:rPr>
          <w:t>Microsoft Documentation</w:t>
        </w:r>
      </w:hyperlink>
    </w:p>
    <w:p w14:paraId="31E6AB2E" w14:textId="48C3A43A" w:rsidR="00F54D28" w:rsidRDefault="00267138" w:rsidP="00F54D28">
      <w:pPr>
        <w:jc w:val="both"/>
        <w:rPr>
          <w:b/>
          <w:bCs/>
        </w:rPr>
      </w:pPr>
      <w:r>
        <w:rPr>
          <w:b/>
          <w:bCs/>
        </w:rPr>
        <w:br w:type="page"/>
      </w:r>
    </w:p>
    <w:p w14:paraId="33DE3865" w14:textId="77777777" w:rsidR="007B4FC7" w:rsidRDefault="007B4FC7" w:rsidP="007B4FC7">
      <w:pPr>
        <w:jc w:val="both"/>
        <w:rPr>
          <w:b/>
          <w:bCs/>
        </w:rPr>
      </w:pPr>
      <w:r>
        <w:rPr>
          <w:b/>
          <w:bCs/>
          <w:noProof/>
        </w:rPr>
        <w:lastRenderedPageBreak/>
        <mc:AlternateContent>
          <mc:Choice Requires="wps">
            <w:drawing>
              <wp:anchor distT="0" distB="0" distL="114300" distR="114300" simplePos="0" relativeHeight="251658315" behindDoc="0" locked="0" layoutInCell="1" allowOverlap="1" wp14:anchorId="540F9123" wp14:editId="743FC0C1">
                <wp:simplePos x="0" y="0"/>
                <wp:positionH relativeFrom="column">
                  <wp:posOffset>-15241</wp:posOffset>
                </wp:positionH>
                <wp:positionV relativeFrom="paragraph">
                  <wp:posOffset>140970</wp:posOffset>
                </wp:positionV>
                <wp:extent cx="5744845" cy="373380"/>
                <wp:effectExtent l="0" t="0" r="27305" b="26670"/>
                <wp:wrapNone/>
                <wp:docPr id="930111039"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6A21F5C3" w14:textId="77777777" w:rsidR="007B4FC7" w:rsidRPr="00EC78F0" w:rsidRDefault="007B4FC7" w:rsidP="007B4FC7">
                            <w:pPr>
                              <w:pStyle w:val="Heading3"/>
                              <w:rPr>
                                <w:b/>
                                <w:bCs/>
                                <w:color w:val="FFFFFF" w:themeColor="background1"/>
                              </w:rPr>
                            </w:pPr>
                            <w:bookmarkStart w:id="44" w:name="_Toc227628879"/>
                            <w:r>
                              <w:rPr>
                                <w:b/>
                                <w:bCs/>
                                <w:color w:val="FFFFFF" w:themeColor="background1"/>
                              </w:rPr>
                              <w:t>09</w:t>
                            </w:r>
                            <w:r w:rsidRPr="00EC78F0">
                              <w:rPr>
                                <w:b/>
                                <w:bCs/>
                                <w:color w:val="FFFFFF" w:themeColor="background1"/>
                              </w:rPr>
                              <w:t>: Tenant Collaboration Invitation</w:t>
                            </w:r>
                            <w:bookmarkEnd w:id="4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0F9123" id="_x0000_s1043" style="position:absolute;left:0;text-align:left;margin-left:-1.2pt;margin-top:11.1pt;width:452.35pt;height:29.4pt;z-index:251658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6A21F5C3" w14:textId="77777777" w:rsidR="007B4FC7" w:rsidRPr="00EC78F0" w:rsidRDefault="007B4FC7" w:rsidP="007B4FC7">
                      <w:pPr>
                        <w:pStyle w:val="Heading3"/>
                        <w:rPr>
                          <w:b/>
                          <w:bCs/>
                          <w:color w:val="FFFFFF" w:themeColor="background1"/>
                        </w:rPr>
                      </w:pPr>
                      <w:bookmarkStart w:id="45" w:name="_Toc227628879"/>
                      <w:r>
                        <w:rPr>
                          <w:b/>
                          <w:bCs/>
                          <w:color w:val="FFFFFF" w:themeColor="background1"/>
                        </w:rPr>
                        <w:t>09</w:t>
                      </w:r>
                      <w:r w:rsidRPr="00EC78F0">
                        <w:rPr>
                          <w:b/>
                          <w:bCs/>
                          <w:color w:val="FFFFFF" w:themeColor="background1"/>
                        </w:rPr>
                        <w:t>: Tenant Collaboration Invitation</w:t>
                      </w:r>
                      <w:bookmarkEnd w:id="45"/>
                    </w:p>
                  </w:txbxContent>
                </v:textbox>
              </v:rect>
            </w:pict>
          </mc:Fallback>
        </mc:AlternateContent>
      </w:r>
    </w:p>
    <w:p w14:paraId="6F264C83" w14:textId="77777777" w:rsidR="007B4FC7" w:rsidRDefault="007B4FC7" w:rsidP="007B4FC7">
      <w:pPr>
        <w:tabs>
          <w:tab w:val="right" w:pos="9026"/>
        </w:tabs>
      </w:pPr>
    </w:p>
    <w:p w14:paraId="2B5224EB" w14:textId="77777777" w:rsidR="007B4FC7" w:rsidRDefault="007B4FC7" w:rsidP="007B4FC7">
      <w:pPr>
        <w:tabs>
          <w:tab w:val="right" w:pos="9026"/>
        </w:tabs>
      </w:pPr>
    </w:p>
    <w:p w14:paraId="095F116F" w14:textId="6AE74295" w:rsidR="007B4FC7" w:rsidRDefault="007B4FC7" w:rsidP="007B4FC7">
      <w:pPr>
        <w:jc w:val="both"/>
        <w:rPr>
          <w:b/>
          <w:bCs/>
        </w:rPr>
      </w:pPr>
      <w:r w:rsidRPr="00D861E7">
        <w:rPr>
          <w:noProof/>
        </w:rPr>
        <w:t>Risk Rating: High - {{ entra_r09 }}</w:t>
      </w:r>
      <w:r>
        <w:rPr>
          <w:b/>
          <w:bCs/>
        </w:rPr>
      </w:r>
      <w:r w:rsidR="006E5C6B">
        <w:rPr>
          <w:b/>
          <w:bCs/>
          <w:color w:val="FF0000"/>
        </w:rPr>
      </w:r>
    </w:p>
    <w:p w14:paraId="1F2C7C6F" w14:textId="77777777" w:rsidR="007B4FC7" w:rsidRDefault="007B4FC7" w:rsidP="007B4FC7">
      <w:pPr>
        <w:jc w:val="both"/>
      </w:pPr>
    </w:p>
    <w:p w14:paraId="08AE6F24" w14:textId="77777777" w:rsidR="007B4FC7" w:rsidRPr="007D797D" w:rsidRDefault="007B4FC7" w:rsidP="007B4FC7">
      <w:pPr>
        <w:jc w:val="both"/>
      </w:pPr>
      <w:r w:rsidRPr="009D04DF">
        <w:rPr>
          <w:b/>
          <w:bCs/>
        </w:rPr>
        <w:t>Description:</w:t>
      </w:r>
      <w:r>
        <w:t xml:space="preserve"> </w:t>
      </w:r>
    </w:p>
    <w:p w14:paraId="26EA7020" w14:textId="1902B743" w:rsidR="007B4FC7" w:rsidRPr="00D85294" w:rsidRDefault="0074670E" w:rsidP="007B4FC7">
      <w:pPr>
        <w:jc w:val="both"/>
      </w:pPr>
      <w:r>
        <w:t>S</w:t>
      </w:r>
      <w:r w:rsidRPr="00F315EE">
        <w:t xml:space="preserve">et to </w:t>
      </w:r>
      <w:r>
        <w:t>‘</w:t>
      </w:r>
      <w:r w:rsidRPr="00F315EE">
        <w:t>Allow invitation to be sent to any domain</w:t>
      </w:r>
      <w:r>
        <w:t>’</w:t>
      </w:r>
      <w:r w:rsidRPr="00F315EE">
        <w:t xml:space="preserve"> (Most inclusive)</w:t>
      </w:r>
      <w:r w:rsidR="007B4FC7" w:rsidRPr="00CC46FA">
        <w:t>.</w:t>
      </w:r>
    </w:p>
    <w:p w14:paraId="0ADC505F" w14:textId="77777777" w:rsidR="007B4FC7" w:rsidRPr="009D04DF" w:rsidRDefault="007B4FC7" w:rsidP="007B4FC7">
      <w:pPr>
        <w:jc w:val="both"/>
        <w:rPr>
          <w:b/>
          <w:bCs/>
        </w:rPr>
      </w:pPr>
      <w:r w:rsidRPr="009D04DF">
        <w:rPr>
          <w:b/>
          <w:bCs/>
        </w:rPr>
        <w:t>Risk:</w:t>
      </w:r>
    </w:p>
    <w:p w14:paraId="410410B2" w14:textId="77777777" w:rsidR="007B4FC7" w:rsidRDefault="007B4FC7" w:rsidP="007B4FC7">
      <w:pPr>
        <w:jc w:val="both"/>
      </w:pPr>
      <w:r w:rsidRPr="006444F3">
        <w:t>Uncontrolled collaboration invitations can cause tenant sprawl and broaden external access. Copilot may inadvertently access or generate responses using external content introduced through these collaborations, increasing the risk of data leakage and diminishing control over the information Copilot references or exposes.</w:t>
      </w:r>
    </w:p>
    <w:p w14:paraId="5E948E70" w14:textId="34B44487" w:rsidR="007B4FC7" w:rsidRDefault="007B4FC7" w:rsidP="00F54D28">
      <w:pPr>
        <w:jc w:val="both"/>
        <w:rPr>
          <w:b/>
          <w:bCs/>
        </w:rPr>
      </w:pPr>
      <w:hyperlink r:id="rId47" w:history="1">
        <w:r w:rsidRPr="00E65A03">
          <w:rPr>
            <w:rStyle w:val="Hyperlink"/>
            <w:b/>
            <w:bCs/>
          </w:rPr>
          <w:t>Microsoft Documentation</w:t>
        </w:r>
      </w:hyperlink>
    </w:p>
    <w:p w14:paraId="3DDD3408" w14:textId="77777777" w:rsidR="007B4FC7" w:rsidRDefault="007B4FC7" w:rsidP="00F54D28">
      <w:pPr>
        <w:jc w:val="both"/>
        <w:rPr>
          <w:b/>
          <w:bCs/>
        </w:rPr>
      </w:pPr>
    </w:p>
    <w:p w14:paraId="4F67F364" w14:textId="77777777" w:rsidR="00CE4D14" w:rsidRDefault="00CE4D14" w:rsidP="006829F4">
      <w:pPr>
        <w:jc w:val="both"/>
        <w:rPr>
          <w:b/>
          <w:bCs/>
        </w:rPr>
      </w:pPr>
    </w:p>
    <w:p w14:paraId="6F05FF88" w14:textId="33DA0E6B" w:rsidR="006829F4" w:rsidRDefault="006829F4" w:rsidP="006829F4">
      <w:pPr>
        <w:jc w:val="both"/>
        <w:rPr>
          <w:b/>
          <w:bCs/>
        </w:rPr>
      </w:pPr>
      <w:r>
        <w:rPr>
          <w:b/>
          <w:bCs/>
          <w:noProof/>
        </w:rPr>
        <mc:AlternateContent>
          <mc:Choice Requires="wps">
            <w:drawing>
              <wp:anchor distT="0" distB="0" distL="114300" distR="114300" simplePos="0" relativeHeight="251658317" behindDoc="0" locked="0" layoutInCell="1" allowOverlap="1" wp14:anchorId="0104F841" wp14:editId="36B4796E">
                <wp:simplePos x="0" y="0"/>
                <wp:positionH relativeFrom="column">
                  <wp:posOffset>-15241</wp:posOffset>
                </wp:positionH>
                <wp:positionV relativeFrom="paragraph">
                  <wp:posOffset>140970</wp:posOffset>
                </wp:positionV>
                <wp:extent cx="5744845" cy="373380"/>
                <wp:effectExtent l="0" t="0" r="27305" b="26670"/>
                <wp:wrapNone/>
                <wp:docPr id="330819463"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7B9A71A0" w14:textId="77777777" w:rsidR="006829F4" w:rsidRPr="00EC78F0" w:rsidRDefault="006829F4" w:rsidP="006829F4">
                            <w:pPr>
                              <w:pStyle w:val="Heading3"/>
                              <w:rPr>
                                <w:b/>
                                <w:bCs/>
                                <w:color w:val="FFFFFF" w:themeColor="background1"/>
                              </w:rPr>
                            </w:pPr>
                            <w:bookmarkStart w:id="46" w:name="_Toc227628880"/>
                            <w:r w:rsidRPr="00EC78F0">
                              <w:rPr>
                                <w:b/>
                                <w:bCs/>
                                <w:color w:val="FFFFFF" w:themeColor="background1"/>
                              </w:rPr>
                              <w:t>10: Administrator Consent Workflows</w:t>
                            </w:r>
                            <w:bookmarkEnd w:id="4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04F841" id="_x0000_s1044" style="position:absolute;left:0;text-align:left;margin-left:-1.2pt;margin-top:11.1pt;width:452.35pt;height:29.4pt;z-index:251658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7B9A71A0" w14:textId="77777777" w:rsidR="006829F4" w:rsidRPr="00EC78F0" w:rsidRDefault="006829F4" w:rsidP="006829F4">
                      <w:pPr>
                        <w:pStyle w:val="Heading3"/>
                        <w:rPr>
                          <w:b/>
                          <w:bCs/>
                          <w:color w:val="FFFFFF" w:themeColor="background1"/>
                        </w:rPr>
                      </w:pPr>
                      <w:bookmarkStart w:id="47" w:name="_Toc227628880"/>
                      <w:r w:rsidRPr="00EC78F0">
                        <w:rPr>
                          <w:b/>
                          <w:bCs/>
                          <w:color w:val="FFFFFF" w:themeColor="background1"/>
                        </w:rPr>
                        <w:t>10: Administrator Consent Workflows</w:t>
                      </w:r>
                      <w:bookmarkEnd w:id="47"/>
                    </w:p>
                  </w:txbxContent>
                </v:textbox>
              </v:rect>
            </w:pict>
          </mc:Fallback>
        </mc:AlternateContent>
      </w:r>
    </w:p>
    <w:p w14:paraId="542900B6" w14:textId="77777777" w:rsidR="006829F4" w:rsidRPr="008339DA" w:rsidRDefault="006829F4" w:rsidP="006829F4">
      <w:pPr>
        <w:jc w:val="both"/>
      </w:pPr>
    </w:p>
    <w:p w14:paraId="440D2D25" w14:textId="77777777" w:rsidR="006829F4" w:rsidRDefault="006829F4" w:rsidP="006829F4">
      <w:pPr>
        <w:tabs>
          <w:tab w:val="right" w:pos="9026"/>
        </w:tabs>
      </w:pPr>
    </w:p>
    <w:p w14:paraId="4889B4EA" w14:textId="50E060F7" w:rsidR="006829F4" w:rsidRDefault="006829F4" w:rsidP="006829F4">
      <w:pPr>
        <w:jc w:val="both"/>
        <w:rPr>
          <w:b/>
          <w:bCs/>
        </w:rPr>
      </w:pPr>
      <w:r w:rsidRPr="00D861E7">
        <w:rPr>
          <w:noProof/>
        </w:rPr>
        <w:t>Risk Rating: High - {{ entra_r10 }}</w:t>
      </w:r>
      <w:r>
        <w:rPr>
          <w:b/>
          <w:bCs/>
        </w:rPr>
      </w:r>
      <w:r w:rsidR="006E5C6B">
        <w:rPr>
          <w:b/>
          <w:bCs/>
          <w:color w:val="FF0000"/>
        </w:rPr>
      </w:r>
    </w:p>
    <w:p w14:paraId="65EE51FE" w14:textId="77777777" w:rsidR="006829F4" w:rsidRDefault="006829F4" w:rsidP="006829F4">
      <w:pPr>
        <w:jc w:val="both"/>
      </w:pPr>
    </w:p>
    <w:p w14:paraId="02CC6714" w14:textId="77777777" w:rsidR="006829F4" w:rsidRDefault="006829F4" w:rsidP="006829F4">
      <w:pPr>
        <w:jc w:val="both"/>
        <w:rPr>
          <w:b/>
          <w:bCs/>
        </w:rPr>
      </w:pPr>
      <w:r w:rsidRPr="009D04DF">
        <w:rPr>
          <w:b/>
          <w:bCs/>
        </w:rPr>
        <w:t>Description:</w:t>
      </w:r>
    </w:p>
    <w:p w14:paraId="769B09A8" w14:textId="5F33BCC0" w:rsidR="006829F4" w:rsidRPr="00D74039" w:rsidRDefault="00AE1A8E" w:rsidP="006829F4">
      <w:pPr>
        <w:jc w:val="both"/>
        <w:rPr>
          <w:b/>
          <w:bCs/>
        </w:rPr>
      </w:pPr>
      <w:r>
        <w:t>User cannot request admin consent</w:t>
      </w:r>
      <w:r w:rsidR="006829F4" w:rsidRPr="003375C2">
        <w:t xml:space="preserve">. </w:t>
      </w:r>
    </w:p>
    <w:p w14:paraId="34CE765C" w14:textId="77777777" w:rsidR="006829F4" w:rsidRPr="009D04DF" w:rsidRDefault="006829F4" w:rsidP="006829F4">
      <w:pPr>
        <w:jc w:val="both"/>
        <w:rPr>
          <w:b/>
          <w:bCs/>
        </w:rPr>
      </w:pPr>
      <w:r w:rsidRPr="009D04DF">
        <w:rPr>
          <w:b/>
          <w:bCs/>
        </w:rPr>
        <w:t>Risk:</w:t>
      </w:r>
    </w:p>
    <w:p w14:paraId="6F9F696E" w14:textId="77777777" w:rsidR="006829F4" w:rsidRDefault="006829F4" w:rsidP="006829F4">
      <w:pPr>
        <w:tabs>
          <w:tab w:val="right" w:pos="9026"/>
        </w:tabs>
      </w:pPr>
      <w:r w:rsidRPr="00A7737F">
        <w:t xml:space="preserve">Without an admin consent workflow, users may inadvertently grant permissions to malicious or risky applications, potentially exposing sensitive data and enabling </w:t>
      </w:r>
      <w:r>
        <w:t>unauthorised</w:t>
      </w:r>
      <w:r w:rsidRPr="00A7737F">
        <w:t xml:space="preserve"> access to Copilot-integrated services.</w:t>
      </w:r>
    </w:p>
    <w:p w14:paraId="39E75AFD" w14:textId="4B195ECD" w:rsidR="006829F4" w:rsidRDefault="006829F4" w:rsidP="009D2030">
      <w:pPr>
        <w:tabs>
          <w:tab w:val="right" w:pos="9026"/>
        </w:tabs>
        <w:rPr>
          <w:b/>
          <w:bCs/>
        </w:rPr>
      </w:pPr>
      <w:hyperlink r:id="rId48" w:history="1">
        <w:r w:rsidRPr="00292B03">
          <w:rPr>
            <w:rStyle w:val="Hyperlink"/>
            <w:b/>
            <w:bCs/>
          </w:rPr>
          <w:t>Microsoft Documentation</w:t>
        </w:r>
      </w:hyperlink>
    </w:p>
    <w:p w14:paraId="7941DFF2" w14:textId="04294232" w:rsidR="00F54D28" w:rsidRDefault="00F54D28" w:rsidP="00F54D28">
      <w:pPr>
        <w:jc w:val="both"/>
        <w:rPr>
          <w:b/>
          <w:bCs/>
        </w:rPr>
      </w:pPr>
      <w:r>
        <w:rPr>
          <w:b/>
          <w:bCs/>
          <w:noProof/>
        </w:rPr>
        <w:lastRenderedPageBreak/>
        <mc:AlternateContent>
          <mc:Choice Requires="wps">
            <w:drawing>
              <wp:anchor distT="0" distB="0" distL="114300" distR="114300" simplePos="0" relativeHeight="251658299" behindDoc="0" locked="0" layoutInCell="1" allowOverlap="1" wp14:anchorId="7B85A308" wp14:editId="50CC6EC1">
                <wp:simplePos x="0" y="0"/>
                <wp:positionH relativeFrom="column">
                  <wp:posOffset>-15241</wp:posOffset>
                </wp:positionH>
                <wp:positionV relativeFrom="paragraph">
                  <wp:posOffset>140970</wp:posOffset>
                </wp:positionV>
                <wp:extent cx="5744845" cy="373380"/>
                <wp:effectExtent l="0" t="0" r="27305" b="26670"/>
                <wp:wrapNone/>
                <wp:docPr id="1117362718"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78BE26E2" w14:textId="39B7C925" w:rsidR="00F54D28" w:rsidRPr="009E0E47" w:rsidRDefault="000D6FFE" w:rsidP="00F54D28">
                            <w:pPr>
                              <w:pStyle w:val="Heading3"/>
                              <w:rPr>
                                <w:b/>
                                <w:bCs/>
                                <w:color w:val="FFFFFF" w:themeColor="background1"/>
                              </w:rPr>
                            </w:pPr>
                            <w:bookmarkStart w:id="48" w:name="_Toc227628881"/>
                            <w:r>
                              <w:rPr>
                                <w:b/>
                                <w:bCs/>
                                <w:color w:val="FFFFFF" w:themeColor="background1"/>
                              </w:rPr>
                              <w:t>11</w:t>
                            </w:r>
                            <w:r w:rsidR="00F54D28" w:rsidRPr="009E0E47">
                              <w:rPr>
                                <w:b/>
                                <w:bCs/>
                                <w:color w:val="FFFFFF" w:themeColor="background1"/>
                              </w:rPr>
                              <w:t>: CAP Policies for Risky Sign -Ins</w:t>
                            </w:r>
                            <w:bookmarkEnd w:id="4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85A308" id="_x0000_s1045" style="position:absolute;left:0;text-align:left;margin-left:-1.2pt;margin-top:11.1pt;width:452.35pt;height:29.4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78BE26E2" w14:textId="39B7C925" w:rsidR="00F54D28" w:rsidRPr="009E0E47" w:rsidRDefault="000D6FFE" w:rsidP="00F54D28">
                      <w:pPr>
                        <w:pStyle w:val="Heading3"/>
                        <w:rPr>
                          <w:b/>
                          <w:bCs/>
                          <w:color w:val="FFFFFF" w:themeColor="background1"/>
                        </w:rPr>
                      </w:pPr>
                      <w:bookmarkStart w:id="49" w:name="_Toc227628881"/>
                      <w:r>
                        <w:rPr>
                          <w:b/>
                          <w:bCs/>
                          <w:color w:val="FFFFFF" w:themeColor="background1"/>
                        </w:rPr>
                        <w:t>11</w:t>
                      </w:r>
                      <w:r w:rsidR="00F54D28" w:rsidRPr="009E0E47">
                        <w:rPr>
                          <w:b/>
                          <w:bCs/>
                          <w:color w:val="FFFFFF" w:themeColor="background1"/>
                        </w:rPr>
                        <w:t>: CAP Policies for Risky Sign -Ins</w:t>
                      </w:r>
                      <w:bookmarkEnd w:id="49"/>
                    </w:p>
                  </w:txbxContent>
                </v:textbox>
              </v:rect>
            </w:pict>
          </mc:Fallback>
        </mc:AlternateContent>
      </w:r>
    </w:p>
    <w:p w14:paraId="6F3937C1" w14:textId="77777777" w:rsidR="00F54D28" w:rsidRDefault="00F54D28" w:rsidP="00F54D28">
      <w:pPr>
        <w:tabs>
          <w:tab w:val="right" w:pos="9026"/>
        </w:tabs>
      </w:pPr>
    </w:p>
    <w:p w14:paraId="011CD63C" w14:textId="77777777" w:rsidR="00F54D28" w:rsidRDefault="00F54D28" w:rsidP="00F54D28">
      <w:pPr>
        <w:tabs>
          <w:tab w:val="right" w:pos="9026"/>
        </w:tabs>
      </w:pPr>
    </w:p>
    <w:p w14:paraId="4A537DA9" w14:textId="28DD29F0" w:rsidR="00F54D28" w:rsidRDefault="00F54D28" w:rsidP="00F54D28">
      <w:pPr>
        <w:jc w:val="both"/>
        <w:rPr>
          <w:b/>
          <w:bCs/>
        </w:rPr>
      </w:pPr>
      <w:r w:rsidRPr="00D861E7">
        <w:rPr>
          <w:noProof/>
        </w:rPr>
        <w:t>Risk Rating: High - {{ entra_r11 }}</w:t>
      </w:r>
      <w:r>
        <w:rPr>
          <w:b/>
          <w:bCs/>
        </w:rPr>
      </w:r>
      <w:r w:rsidR="006E5C6B">
        <w:rPr>
          <w:b/>
          <w:bCs/>
          <w:color w:val="EE0000"/>
        </w:rPr>
      </w:r>
    </w:p>
    <w:p w14:paraId="00088947" w14:textId="77777777" w:rsidR="00F54D28" w:rsidRDefault="00F54D28" w:rsidP="00F54D28">
      <w:pPr>
        <w:jc w:val="both"/>
      </w:pPr>
    </w:p>
    <w:p w14:paraId="62870F4E" w14:textId="77777777" w:rsidR="00F54D28" w:rsidRDefault="00F54D28" w:rsidP="00F54D28">
      <w:pPr>
        <w:jc w:val="both"/>
      </w:pPr>
      <w:r w:rsidRPr="009D04DF">
        <w:rPr>
          <w:b/>
          <w:bCs/>
        </w:rPr>
        <w:t>Description:</w:t>
      </w:r>
      <w:r>
        <w:t xml:space="preserve"> </w:t>
      </w:r>
    </w:p>
    <w:p w14:paraId="72630B1C" w14:textId="67B1834B" w:rsidR="00F54D28" w:rsidRDefault="00F54D28" w:rsidP="00F54D28">
      <w:pPr>
        <w:jc w:val="both"/>
      </w:pPr>
      <w:r w:rsidRPr="0071534E">
        <w:t xml:space="preserve">CAP policy for risky </w:t>
      </w:r>
      <w:r>
        <w:t>sign-ins</w:t>
      </w:r>
      <w:r w:rsidRPr="0071534E">
        <w:t xml:space="preserve"> </w:t>
      </w:r>
      <w:r w:rsidR="00343A2D">
        <w:t>is</w:t>
      </w:r>
      <w:r w:rsidRPr="0071534E">
        <w:t xml:space="preserve"> </w:t>
      </w:r>
      <w:r>
        <w:t xml:space="preserve">not </w:t>
      </w:r>
      <w:r w:rsidRPr="0071534E">
        <w:t>enabled</w:t>
      </w:r>
      <w:r>
        <w:t>.</w:t>
      </w:r>
    </w:p>
    <w:p w14:paraId="5CAE2E9A" w14:textId="77777777" w:rsidR="00F54D28" w:rsidRPr="009D04DF" w:rsidRDefault="00F54D28" w:rsidP="00F54D28">
      <w:pPr>
        <w:jc w:val="both"/>
        <w:rPr>
          <w:b/>
          <w:bCs/>
        </w:rPr>
      </w:pPr>
      <w:r w:rsidRPr="009D04DF">
        <w:rPr>
          <w:b/>
          <w:bCs/>
        </w:rPr>
        <w:t>Risk:</w:t>
      </w:r>
    </w:p>
    <w:p w14:paraId="1A6E7212" w14:textId="67B6A4F9" w:rsidR="00F54D28" w:rsidRDefault="00F54D28" w:rsidP="00F54D28">
      <w:pPr>
        <w:jc w:val="both"/>
      </w:pPr>
      <w:r w:rsidRPr="00011CD7">
        <w:t>Conditional Access Policies (CAP) are critical for mitigating risky sign-ins. In the absence of stringent CAP enforcement, Copilot may be accessed during compromised sessions, heightening the risk of data leakage via AI-assisted functionalities.</w:t>
      </w:r>
    </w:p>
    <w:p w14:paraId="1046B68D" w14:textId="77777777" w:rsidR="00F54D28" w:rsidRDefault="00F54D28" w:rsidP="00F54D28">
      <w:pPr>
        <w:jc w:val="both"/>
      </w:pPr>
    </w:p>
    <w:p w14:paraId="7C3ED484" w14:textId="77777777" w:rsidR="002160E4" w:rsidRDefault="002160E4" w:rsidP="00F54D28">
      <w:pPr>
        <w:jc w:val="both"/>
      </w:pPr>
    </w:p>
    <w:p w14:paraId="7D32DA32" w14:textId="77777777" w:rsidR="002160E4" w:rsidRDefault="002160E4" w:rsidP="002160E4">
      <w:pPr>
        <w:jc w:val="both"/>
        <w:rPr>
          <w:b/>
          <w:bCs/>
        </w:rPr>
      </w:pPr>
      <w:r>
        <w:rPr>
          <w:b/>
          <w:bCs/>
          <w:noProof/>
        </w:rPr>
        <mc:AlternateContent>
          <mc:Choice Requires="wps">
            <w:drawing>
              <wp:anchor distT="0" distB="0" distL="114300" distR="114300" simplePos="0" relativeHeight="251658354" behindDoc="0" locked="0" layoutInCell="1" allowOverlap="1" wp14:anchorId="34D16D4B" wp14:editId="615AA2F9">
                <wp:simplePos x="0" y="0"/>
                <wp:positionH relativeFrom="column">
                  <wp:posOffset>-15241</wp:posOffset>
                </wp:positionH>
                <wp:positionV relativeFrom="paragraph">
                  <wp:posOffset>140970</wp:posOffset>
                </wp:positionV>
                <wp:extent cx="5744845" cy="373380"/>
                <wp:effectExtent l="0" t="0" r="27305" b="26670"/>
                <wp:wrapNone/>
                <wp:docPr id="1974949224"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07810F41" w14:textId="77777777" w:rsidR="002160E4" w:rsidRPr="00EC78F0" w:rsidRDefault="002160E4" w:rsidP="002160E4">
                            <w:pPr>
                              <w:pStyle w:val="Heading3"/>
                              <w:rPr>
                                <w:b/>
                                <w:bCs/>
                                <w:color w:val="FFFFFF" w:themeColor="background1"/>
                              </w:rPr>
                            </w:pPr>
                            <w:bookmarkStart w:id="50" w:name="_Toc198576203"/>
                            <w:bookmarkStart w:id="51" w:name="_Toc227628882"/>
                            <w:r w:rsidRPr="00EC78F0">
                              <w:rPr>
                                <w:b/>
                                <w:bCs/>
                                <w:color w:val="FFFFFF" w:themeColor="background1"/>
                              </w:rPr>
                              <w:t>1</w:t>
                            </w:r>
                            <w:r>
                              <w:rPr>
                                <w:b/>
                                <w:bCs/>
                                <w:color w:val="FFFFFF" w:themeColor="background1"/>
                              </w:rPr>
                              <w:t>2</w:t>
                            </w:r>
                            <w:r w:rsidRPr="00EC78F0">
                              <w:rPr>
                                <w:b/>
                                <w:bCs/>
                                <w:color w:val="FFFFFF" w:themeColor="background1"/>
                              </w:rPr>
                              <w:t>: Conditional Access Policies (Exclusion)</w:t>
                            </w:r>
                            <w:bookmarkEnd w:id="50"/>
                            <w:bookmarkEnd w:id="5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D16D4B" id="_x0000_s1046" style="position:absolute;left:0;text-align:left;margin-left:-1.2pt;margin-top:11.1pt;width:452.35pt;height:29.4pt;z-index:2516583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" fillcolor="#00b0f0" strokecolor="#09101d [484]" strokeweight="1pt">
                <v:fill color2="black" focusposition="1" focussize="" colors="0 #00b0f0;15073f #00b0f0;43909f black;1 black" focus="100%" type="gradientRadial"/>
                <v:textbox>
                  <w:txbxContent>
                    <w:p w14:paraId="07810F41" w14:textId="77777777" w:rsidR="002160E4" w:rsidRPr="00EC78F0" w:rsidRDefault="002160E4" w:rsidP="002160E4">
                      <w:pPr>
                        <w:pStyle w:val="Heading3"/>
                        <w:rPr>
                          <w:b/>
                          <w:bCs/>
                          <w:color w:val="FFFFFF" w:themeColor="background1"/>
                        </w:rPr>
                      </w:pPr>
                      <w:bookmarkStart w:id="52" w:name="_Toc198576203"/>
                      <w:bookmarkStart w:id="53" w:name="_Toc227628882"/>
                      <w:r w:rsidRPr="00EC78F0">
                        <w:rPr>
                          <w:b/>
                          <w:bCs/>
                          <w:color w:val="FFFFFF" w:themeColor="background1"/>
                        </w:rPr>
                        <w:t>1</w:t>
                      </w:r>
                      <w:r>
                        <w:rPr>
                          <w:b/>
                          <w:bCs/>
                          <w:color w:val="FFFFFF" w:themeColor="background1"/>
                        </w:rPr>
                        <w:t>2</w:t>
                      </w:r>
                      <w:r w:rsidRPr="00EC78F0">
                        <w:rPr>
                          <w:b/>
                          <w:bCs/>
                          <w:color w:val="FFFFFF" w:themeColor="background1"/>
                        </w:rPr>
                        <w:t>: Conditional Access Policies (Exclusion)</w:t>
                      </w:r>
                      <w:bookmarkEnd w:id="52"/>
                      <w:bookmarkEnd w:id="53"/>
                    </w:p>
                  </w:txbxContent>
                </v:textbox>
              </v:rect>
            </w:pict>
          </mc:Fallback>
        </mc:AlternateContent>
      </w:r>
    </w:p>
    <w:p w14:paraId="22E9A91A" w14:textId="77777777" w:rsidR="002160E4" w:rsidRPr="006444F3" w:rsidRDefault="002160E4" w:rsidP="002160E4">
      <w:pPr>
        <w:jc w:val="both"/>
      </w:pPr>
    </w:p>
    <w:p w14:paraId="79090483" w14:textId="77777777" w:rsidR="002160E4" w:rsidRDefault="002160E4" w:rsidP="002160E4">
      <w:pPr>
        <w:tabs>
          <w:tab w:val="right" w:pos="9026"/>
        </w:tabs>
      </w:pPr>
    </w:p>
    <w:p w14:paraId="69FF0D06" w14:textId="2D9A8926" w:rsidR="002160E4" w:rsidRDefault="002160E4" w:rsidP="002160E4">
      <w:pPr>
        <w:jc w:val="both"/>
        <w:rPr>
          <w:b/>
          <w:bCs/>
        </w:rPr>
      </w:pPr>
      <w:r w:rsidRPr="00D861E7">
        <w:rPr>
          <w:noProof/>
        </w:rPr>
        <w:t>Risk Rating: High - {{ entra_r12 }}</w:t>
      </w:r>
      <w:r>
        <w:rPr>
          <w:b/>
          <w:bCs/>
        </w:rPr>
      </w:r>
      <w:r w:rsidR="006E5C6B">
        <w:rPr>
          <w:b/>
          <w:bCs/>
          <w:color w:val="FF0000"/>
        </w:rPr>
      </w:r>
    </w:p>
    <w:p w14:paraId="78A38DB2" w14:textId="77777777" w:rsidR="002160E4" w:rsidRDefault="002160E4" w:rsidP="002160E4">
      <w:pPr>
        <w:jc w:val="both"/>
      </w:pPr>
    </w:p>
    <w:p w14:paraId="357FE2CC" w14:textId="77777777" w:rsidR="002160E4" w:rsidRPr="005C3111" w:rsidRDefault="002160E4" w:rsidP="002160E4">
      <w:pPr>
        <w:jc w:val="both"/>
      </w:pPr>
      <w:r w:rsidRPr="005C3111">
        <w:rPr>
          <w:b/>
          <w:bCs/>
        </w:rPr>
        <w:t>Description:</w:t>
      </w:r>
      <w:r w:rsidRPr="005C3111">
        <w:t xml:space="preserve"> </w:t>
      </w:r>
    </w:p>
    <w:p w14:paraId="062C6CC7" w14:textId="441EC66D" w:rsidR="002160E4" w:rsidRPr="005C3111" w:rsidRDefault="00022FE9" w:rsidP="002160E4">
      <w:pPr>
        <w:tabs>
          <w:tab w:val="right" w:pos="9026"/>
        </w:tabs>
      </w:pPr>
      <w:r>
        <w:t>Conditional Access Polic</w:t>
      </w:r>
      <w:r w:rsidR="00241E65">
        <w:t>es</w:t>
      </w:r>
      <w:r>
        <w:t xml:space="preserve"> ha</w:t>
      </w:r>
      <w:r w:rsidR="00E10B95">
        <w:t>ve</w:t>
      </w:r>
      <w:r>
        <w:t xml:space="preserve"> one excluded user</w:t>
      </w:r>
      <w:r w:rsidR="00E10B95">
        <w:t xml:space="preserve"> </w:t>
      </w:r>
      <w:r>
        <w:t>(</w:t>
      </w:r>
      <w:r w:rsidR="00241E65">
        <w:t>G</w:t>
      </w:r>
      <w:r w:rsidR="00E10B95" w:rsidRPr="00E10B95">
        <w:t>admin@</w:t>
      </w:r>
      <w:r w:rsidR="00241E65">
        <w:t>aaalegalprocess</w:t>
      </w:r>
      <w:r w:rsidR="00E10B95" w:rsidRPr="00E10B95">
        <w:t>.onmicrosoft.com</w:t>
      </w:r>
      <w:r>
        <w:t>)</w:t>
      </w:r>
      <w:r w:rsidR="002160E4" w:rsidRPr="005C3111">
        <w:t>.</w:t>
      </w:r>
    </w:p>
    <w:p w14:paraId="7155B866" w14:textId="77777777" w:rsidR="002160E4" w:rsidRPr="005C3111" w:rsidRDefault="002160E4" w:rsidP="002160E4">
      <w:pPr>
        <w:tabs>
          <w:tab w:val="right" w:pos="9026"/>
        </w:tabs>
        <w:rPr>
          <w:b/>
          <w:bCs/>
        </w:rPr>
      </w:pPr>
      <w:r w:rsidRPr="005C3111">
        <w:rPr>
          <w:b/>
          <w:bCs/>
        </w:rPr>
        <w:t>Risk:</w:t>
      </w:r>
    </w:p>
    <w:p w14:paraId="00902468" w14:textId="77777777" w:rsidR="002160E4" w:rsidRDefault="002160E4" w:rsidP="002160E4">
      <w:pPr>
        <w:tabs>
          <w:tab w:val="right" w:pos="9026"/>
        </w:tabs>
      </w:pPr>
      <w:r w:rsidRPr="005C3111">
        <w:t xml:space="preserve">Excluding users or applications from Conditional Access policies </w:t>
      </w:r>
      <w:proofErr w:type="gramStart"/>
      <w:r>
        <w:t>compromises</w:t>
      </w:r>
      <w:proofErr w:type="gramEnd"/>
      <w:r w:rsidRPr="005C3111">
        <w:t xml:space="preserve"> identity security. Granting Copilot access to these excluded users can permit access to sensitive data without the enforcement of essential security measures like multi-factor authentication (MFA), thereby elevating the risk of misuse</w:t>
      </w:r>
      <w:r>
        <w:t>.</w:t>
      </w:r>
    </w:p>
    <w:p w14:paraId="70D71D04" w14:textId="77777777" w:rsidR="002160E4" w:rsidRDefault="002160E4" w:rsidP="00F54D28">
      <w:pPr>
        <w:jc w:val="both"/>
      </w:pPr>
    </w:p>
    <w:p w14:paraId="365771DD" w14:textId="77777777" w:rsidR="00E10B95" w:rsidRDefault="00E10B95" w:rsidP="00085E88">
      <w:pPr>
        <w:tabs>
          <w:tab w:val="right" w:pos="9026"/>
        </w:tabs>
      </w:pPr>
    </w:p>
    <w:p w14:paraId="10D8AD68" w14:textId="77777777" w:rsidR="002C4CE4" w:rsidRDefault="002C4CE4" w:rsidP="002C4CE4">
      <w:pPr>
        <w:jc w:val="both"/>
        <w:rPr>
          <w:b/>
          <w:bCs/>
        </w:rPr>
      </w:pPr>
      <w:r>
        <w:rPr>
          <w:b/>
          <w:bCs/>
          <w:noProof/>
        </w:rPr>
        <w:lastRenderedPageBreak/>
        <mc:AlternateContent>
          <mc:Choice Requires="wps">
            <w:drawing>
              <wp:anchor distT="0" distB="0" distL="114300" distR="114300" simplePos="0" relativeHeight="251658366" behindDoc="0" locked="0" layoutInCell="1" allowOverlap="1" wp14:anchorId="58F995B4" wp14:editId="79F0F7C0">
                <wp:simplePos x="0" y="0"/>
                <wp:positionH relativeFrom="column">
                  <wp:posOffset>-15241</wp:posOffset>
                </wp:positionH>
                <wp:positionV relativeFrom="paragraph">
                  <wp:posOffset>140970</wp:posOffset>
                </wp:positionV>
                <wp:extent cx="5744845" cy="373380"/>
                <wp:effectExtent l="0" t="0" r="27305" b="26670"/>
                <wp:wrapNone/>
                <wp:docPr id="1571151998"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4EBF02BB" w14:textId="77777777" w:rsidR="002C4CE4" w:rsidRPr="00EC78F0" w:rsidRDefault="002C4CE4" w:rsidP="002C4CE4">
                            <w:pPr>
                              <w:pStyle w:val="Heading3"/>
                              <w:rPr>
                                <w:b/>
                                <w:bCs/>
                                <w:color w:val="FFFFFF" w:themeColor="background1"/>
                              </w:rPr>
                            </w:pPr>
                            <w:bookmarkStart w:id="54" w:name="_Toc198576199"/>
                            <w:bookmarkStart w:id="55" w:name="_Toc227628883"/>
                            <w:r>
                              <w:rPr>
                                <w:b/>
                                <w:bCs/>
                                <w:color w:val="FFFFFF" w:themeColor="background1"/>
                              </w:rPr>
                              <w:t>13</w:t>
                            </w:r>
                            <w:r w:rsidRPr="00EC78F0">
                              <w:rPr>
                                <w:b/>
                                <w:bCs/>
                                <w:color w:val="FFFFFF" w:themeColor="background1"/>
                              </w:rPr>
                              <w:t>: User Consent for Applications</w:t>
                            </w:r>
                            <w:bookmarkEnd w:id="54"/>
                            <w:bookmarkEnd w:id="5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F995B4" id="_x0000_s1047" style="position:absolute;left:0;text-align:left;margin-left:-1.2pt;margin-top:11.1pt;width:452.35pt;height:29.4pt;z-index:2516583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" fillcolor="#00b0f0" strokecolor="#09101d [484]" strokeweight="1pt">
                <v:fill color2="black" focusposition="1" focussize="" colors="0 #00b0f0;15073f #00b0f0;43909f black;1 black" focus="100%" type="gradientRadial"/>
                <v:textbox>
                  <w:txbxContent>
                    <w:p w14:paraId="4EBF02BB" w14:textId="77777777" w:rsidR="002C4CE4" w:rsidRPr="00EC78F0" w:rsidRDefault="002C4CE4" w:rsidP="002C4CE4">
                      <w:pPr>
                        <w:pStyle w:val="Heading3"/>
                        <w:rPr>
                          <w:b/>
                          <w:bCs/>
                          <w:color w:val="FFFFFF" w:themeColor="background1"/>
                        </w:rPr>
                      </w:pPr>
                      <w:bookmarkStart w:id="56" w:name="_Toc198576199"/>
                      <w:bookmarkStart w:id="57" w:name="_Toc227628883"/>
                      <w:r>
                        <w:rPr>
                          <w:b/>
                          <w:bCs/>
                          <w:color w:val="FFFFFF" w:themeColor="background1"/>
                        </w:rPr>
                        <w:t>13</w:t>
                      </w:r>
                      <w:r w:rsidRPr="00EC78F0">
                        <w:rPr>
                          <w:b/>
                          <w:bCs/>
                          <w:color w:val="FFFFFF" w:themeColor="background1"/>
                        </w:rPr>
                        <w:t>: User Consent for Applications</w:t>
                      </w:r>
                      <w:bookmarkEnd w:id="56"/>
                      <w:bookmarkEnd w:id="57"/>
                    </w:p>
                  </w:txbxContent>
                </v:textbox>
              </v:rect>
            </w:pict>
          </mc:Fallback>
        </mc:AlternateContent>
      </w:r>
    </w:p>
    <w:p w14:paraId="638130B7" w14:textId="77777777" w:rsidR="002C4CE4" w:rsidRDefault="002C4CE4" w:rsidP="002C4CE4">
      <w:pPr>
        <w:tabs>
          <w:tab w:val="right" w:pos="9026"/>
        </w:tabs>
      </w:pPr>
    </w:p>
    <w:p w14:paraId="6E36D6B0" w14:textId="77777777" w:rsidR="002C4CE4" w:rsidRDefault="002C4CE4" w:rsidP="002C4CE4">
      <w:pPr>
        <w:tabs>
          <w:tab w:val="right" w:pos="9026"/>
        </w:tabs>
      </w:pPr>
    </w:p>
    <w:p w14:paraId="48D70198" w14:textId="4C71ED76" w:rsidR="002C4CE4" w:rsidRPr="00D861E7" w:rsidRDefault="002C4CE4" w:rsidP="002C4CE4">
      <w:pPr>
        <w:jc w:val="both"/>
        <w:rPr>
          <w:b/>
          <w:bCs/>
        </w:rPr>
      </w:pPr>
      <w:r w:rsidRPr="00D861E7">
        <w:rPr>
          <w:noProof/>
        </w:rPr>
        <w:t>Risk Rating: High - {{ entra_r13 }}</w:t>
      </w:r>
      <w:r>
        <w:rPr>
          <w:b/>
          <w:bCs/>
        </w:rPr>
      </w:r>
      <w:r w:rsidR="006E5C6B">
        <w:rPr>
          <w:b/>
          <w:bCs/>
          <w:color w:val="FF0000"/>
        </w:rPr>
      </w:r>
    </w:p>
    <w:p w14:paraId="7B64EE2B" w14:textId="77777777" w:rsidR="002C4CE4" w:rsidRDefault="002C4CE4" w:rsidP="002C4CE4">
      <w:pPr>
        <w:jc w:val="both"/>
      </w:pPr>
    </w:p>
    <w:p w14:paraId="6A11F289" w14:textId="77777777" w:rsidR="002C4CE4" w:rsidRPr="00D74039" w:rsidRDefault="002C4CE4" w:rsidP="002C4CE4">
      <w:pPr>
        <w:jc w:val="both"/>
      </w:pPr>
      <w:r w:rsidRPr="00D74039">
        <w:rPr>
          <w:b/>
          <w:bCs/>
        </w:rPr>
        <w:t>Description:</w:t>
      </w:r>
      <w:r w:rsidRPr="00D74039">
        <w:t xml:space="preserve"> </w:t>
      </w:r>
    </w:p>
    <w:p w14:paraId="4D9268FB" w14:textId="44D98CE4" w:rsidR="002C4CE4" w:rsidRPr="00D74039" w:rsidRDefault="002C4CE4" w:rsidP="002C4CE4">
      <w:pPr>
        <w:jc w:val="both"/>
      </w:pPr>
      <w:r>
        <w:t xml:space="preserve">User consent for applications is </w:t>
      </w:r>
      <w:r w:rsidR="00F44521">
        <w:t>not set</w:t>
      </w:r>
      <w:r w:rsidRPr="00D74039">
        <w:t>.</w:t>
      </w:r>
    </w:p>
    <w:p w14:paraId="04D23EA7" w14:textId="77777777" w:rsidR="002C4CE4" w:rsidRPr="00D74039" w:rsidRDefault="002C4CE4" w:rsidP="002C4CE4">
      <w:pPr>
        <w:jc w:val="both"/>
        <w:rPr>
          <w:b/>
          <w:bCs/>
        </w:rPr>
      </w:pPr>
      <w:r w:rsidRPr="00D74039">
        <w:rPr>
          <w:b/>
          <w:bCs/>
        </w:rPr>
        <w:t>Risk:</w:t>
      </w:r>
    </w:p>
    <w:p w14:paraId="10BA3B80" w14:textId="77777777" w:rsidR="002C4CE4" w:rsidRDefault="002C4CE4" w:rsidP="002C4CE4">
      <w:pPr>
        <w:jc w:val="both"/>
      </w:pPr>
      <w:r w:rsidRPr="00D74039">
        <w:t xml:space="preserve">Permissive user consent settings can lead to widespread access to third-party applications, increasing the risk of data leakage and </w:t>
      </w:r>
      <w:r>
        <w:t>unauthorised</w:t>
      </w:r>
      <w:r w:rsidRPr="00D74039">
        <w:t xml:space="preserve"> use of Copilot features.</w:t>
      </w:r>
    </w:p>
    <w:p w14:paraId="53896521" w14:textId="77777777" w:rsidR="002C4CE4" w:rsidRPr="00B97D0C" w:rsidRDefault="002C4CE4" w:rsidP="002C4CE4">
      <w:pPr>
        <w:jc w:val="both"/>
        <w:rPr>
          <w:b/>
          <w:bCs/>
        </w:rPr>
      </w:pPr>
      <w:hyperlink r:id="rId49" w:history="1">
        <w:r w:rsidRPr="00250F43">
          <w:rPr>
            <w:rStyle w:val="Hyperlink"/>
            <w:b/>
            <w:bCs/>
          </w:rPr>
          <w:t>Microsoft Documentation</w:t>
        </w:r>
      </w:hyperlink>
    </w:p>
    <w:p w14:paraId="46E6DDCC" w14:textId="77777777" w:rsidR="002C4CE4" w:rsidRDefault="002C4CE4" w:rsidP="00085E88">
      <w:pPr>
        <w:tabs>
          <w:tab w:val="right" w:pos="9026"/>
        </w:tabs>
      </w:pPr>
    </w:p>
    <w:p w14:paraId="3F1DB2F6" w14:textId="77777777" w:rsidR="002C4CE4" w:rsidRDefault="002C4CE4" w:rsidP="00085E88">
      <w:pPr>
        <w:tabs>
          <w:tab w:val="right" w:pos="9026"/>
        </w:tabs>
      </w:pPr>
    </w:p>
    <w:p w14:paraId="6240BC54" w14:textId="331170B6" w:rsidR="00085E88" w:rsidRDefault="00085E88" w:rsidP="00085E88">
      <w:pPr>
        <w:tabs>
          <w:tab w:val="right" w:pos="9026"/>
        </w:tabs>
      </w:pPr>
      <w:r>
        <w:rPr>
          <w:b/>
          <w:bCs/>
          <w:noProof/>
        </w:rPr>
        <mc:AlternateContent>
          <mc:Choice Requires="wps">
            <w:drawing>
              <wp:anchor distT="0" distB="0" distL="114300" distR="114300" simplePos="0" relativeHeight="251658356" behindDoc="0" locked="0" layoutInCell="1" allowOverlap="1" wp14:anchorId="0E49C482" wp14:editId="3F045C42">
                <wp:simplePos x="0" y="0"/>
                <wp:positionH relativeFrom="column">
                  <wp:posOffset>0</wp:posOffset>
                </wp:positionH>
                <wp:positionV relativeFrom="paragraph">
                  <wp:posOffset>200025</wp:posOffset>
                </wp:positionV>
                <wp:extent cx="5744845" cy="373380"/>
                <wp:effectExtent l="0" t="0" r="27305" b="26670"/>
                <wp:wrapNone/>
                <wp:docPr id="120849938"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681E0207" w14:textId="20976C4A" w:rsidR="00085E88" w:rsidRPr="00EC78F0" w:rsidRDefault="00085E88" w:rsidP="00085E88">
                            <w:pPr>
                              <w:pStyle w:val="Heading3"/>
                              <w:rPr>
                                <w:b/>
                                <w:bCs/>
                                <w:color w:val="FFFFFF" w:themeColor="background1"/>
                              </w:rPr>
                            </w:pPr>
                            <w:bookmarkStart w:id="58" w:name="_Toc227628884"/>
                            <w:r w:rsidRPr="00EC78F0">
                              <w:rPr>
                                <w:b/>
                                <w:bCs/>
                                <w:color w:val="FFFFFF" w:themeColor="background1"/>
                              </w:rPr>
                              <w:t>1</w:t>
                            </w:r>
                            <w:r w:rsidR="002C4CE4">
                              <w:rPr>
                                <w:b/>
                                <w:bCs/>
                                <w:color w:val="FFFFFF" w:themeColor="background1"/>
                              </w:rPr>
                              <w:t>4</w:t>
                            </w:r>
                            <w:r w:rsidRPr="00EC78F0">
                              <w:rPr>
                                <w:b/>
                                <w:bCs/>
                                <w:color w:val="FFFFFF" w:themeColor="background1"/>
                              </w:rPr>
                              <w:t xml:space="preserve">: </w:t>
                            </w:r>
                            <w:r>
                              <w:rPr>
                                <w:b/>
                                <w:bCs/>
                                <w:color w:val="FFFFFF" w:themeColor="background1"/>
                              </w:rPr>
                              <w:t>Entra - Third-Party</w:t>
                            </w:r>
                            <w:r w:rsidRPr="00EC78F0">
                              <w:rPr>
                                <w:b/>
                                <w:bCs/>
                                <w:color w:val="FFFFFF" w:themeColor="background1"/>
                              </w:rPr>
                              <w:t xml:space="preserve"> App Integrations</w:t>
                            </w:r>
                            <w:bookmarkEnd w:id="5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9C482" id="_x0000_s1048" style="position:absolute;margin-left:0;margin-top:15.75pt;width:452.35pt;height:29.4pt;z-index:2516583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" fillcolor="#00b0f0" strokecolor="#09101d [484]" strokeweight="1pt">
                <v:fill color2="black" focusposition="1" focussize="" colors="0 #00b0f0;15073f #00b0f0;43909f black;1 black" focus="100%" type="gradientRadial"/>
                <v:textbox>
                  <w:txbxContent>
                    <w:p w14:paraId="681E0207" w14:textId="20976C4A" w:rsidR="00085E88" w:rsidRPr="00EC78F0" w:rsidRDefault="00085E88" w:rsidP="00085E88">
                      <w:pPr>
                        <w:pStyle w:val="Heading3"/>
                        <w:rPr>
                          <w:b/>
                          <w:bCs/>
                          <w:color w:val="FFFFFF" w:themeColor="background1"/>
                        </w:rPr>
                      </w:pPr>
                      <w:bookmarkStart w:id="59" w:name="_Toc227628884"/>
                      <w:r w:rsidRPr="00EC78F0">
                        <w:rPr>
                          <w:b/>
                          <w:bCs/>
                          <w:color w:val="FFFFFF" w:themeColor="background1"/>
                        </w:rPr>
                        <w:t>1</w:t>
                      </w:r>
                      <w:r w:rsidR="002C4CE4">
                        <w:rPr>
                          <w:b/>
                          <w:bCs/>
                          <w:color w:val="FFFFFF" w:themeColor="background1"/>
                        </w:rPr>
                        <w:t>4</w:t>
                      </w:r>
                      <w:r w:rsidRPr="00EC78F0">
                        <w:rPr>
                          <w:b/>
                          <w:bCs/>
                          <w:color w:val="FFFFFF" w:themeColor="background1"/>
                        </w:rPr>
                        <w:t xml:space="preserve">: </w:t>
                      </w:r>
                      <w:r>
                        <w:rPr>
                          <w:b/>
                          <w:bCs/>
                          <w:color w:val="FFFFFF" w:themeColor="background1"/>
                        </w:rPr>
                        <w:t>Entra - Third-Party</w:t>
                      </w:r>
                      <w:r w:rsidRPr="00EC78F0">
                        <w:rPr>
                          <w:b/>
                          <w:bCs/>
                          <w:color w:val="FFFFFF" w:themeColor="background1"/>
                        </w:rPr>
                        <w:t xml:space="preserve"> App Integrations</w:t>
                      </w:r>
                      <w:bookmarkEnd w:id="59"/>
                    </w:p>
                  </w:txbxContent>
                </v:textbox>
              </v:rect>
            </w:pict>
          </mc:Fallback>
        </mc:AlternateContent>
      </w:r>
    </w:p>
    <w:p w14:paraId="6885D108" w14:textId="77777777" w:rsidR="00085E88" w:rsidRDefault="00085E88" w:rsidP="00085E88">
      <w:pPr>
        <w:jc w:val="both"/>
        <w:rPr>
          <w:b/>
          <w:bCs/>
        </w:rPr>
      </w:pPr>
    </w:p>
    <w:p w14:paraId="70B11D09" w14:textId="77777777" w:rsidR="00085E88" w:rsidRDefault="00085E88" w:rsidP="00085E88">
      <w:pPr>
        <w:jc w:val="both"/>
        <w:rPr>
          <w:b/>
          <w:bCs/>
        </w:rPr>
      </w:pPr>
    </w:p>
    <w:p w14:paraId="55B3C925" w14:textId="70C77AD7" w:rsidR="00085E88" w:rsidRDefault="00085E88" w:rsidP="00085E88">
      <w:pPr>
        <w:jc w:val="both"/>
        <w:rPr>
          <w:b/>
          <w:bCs/>
        </w:rPr>
      </w:pPr>
      <w:r w:rsidRPr="00D861E7">
        <w:rPr>
          <w:noProof/>
        </w:rPr>
        <w:t>Risk Rating: High - {{ entra_r14 }}</w:t>
      </w:r>
      <w:r>
        <w:rPr>
          <w:b/>
          <w:bCs/>
        </w:rPr>
      </w:r>
      <w:r w:rsidR="006E5C6B">
        <w:rPr>
          <w:b/>
          <w:bCs/>
          <w:color w:val="FF0000"/>
        </w:rPr>
      </w:r>
    </w:p>
    <w:p w14:paraId="6D38796A" w14:textId="77777777" w:rsidR="00085E88" w:rsidRDefault="00085E88" w:rsidP="00085E88">
      <w:pPr>
        <w:jc w:val="both"/>
      </w:pPr>
    </w:p>
    <w:p w14:paraId="2A96C3B5" w14:textId="77777777" w:rsidR="00085E88" w:rsidRPr="00E1499A" w:rsidRDefault="00085E88" w:rsidP="00085E88">
      <w:pPr>
        <w:jc w:val="both"/>
      </w:pPr>
      <w:r w:rsidRPr="009D04DF">
        <w:rPr>
          <w:b/>
          <w:bCs/>
        </w:rPr>
        <w:t>Description:</w:t>
      </w:r>
      <w:r>
        <w:t xml:space="preserve"> </w:t>
      </w:r>
    </w:p>
    <w:p w14:paraId="74DEB551" w14:textId="7E189E68" w:rsidR="00085E88" w:rsidRDefault="00085E88" w:rsidP="00085E88">
      <w:pPr>
        <w:jc w:val="both"/>
      </w:pPr>
      <w:r w:rsidRPr="006B448E">
        <w:t>Users are allowed to register third-party applications</w:t>
      </w:r>
      <w:r>
        <w:t>.</w:t>
      </w:r>
    </w:p>
    <w:p w14:paraId="1EDED7F8" w14:textId="77777777" w:rsidR="00085E88" w:rsidRPr="009D04DF" w:rsidRDefault="00085E88" w:rsidP="00085E88">
      <w:pPr>
        <w:jc w:val="both"/>
        <w:rPr>
          <w:b/>
          <w:bCs/>
        </w:rPr>
      </w:pPr>
      <w:r w:rsidRPr="009D04DF">
        <w:rPr>
          <w:b/>
          <w:bCs/>
        </w:rPr>
        <w:t>Risk:</w:t>
      </w:r>
    </w:p>
    <w:p w14:paraId="660FFC2A" w14:textId="77777777" w:rsidR="00085E88" w:rsidRDefault="00085E88" w:rsidP="00085E88">
      <w:pPr>
        <w:jc w:val="both"/>
        <w:rPr>
          <w:b/>
          <w:bCs/>
        </w:rPr>
      </w:pPr>
      <w:r w:rsidRPr="00075030">
        <w:t>Integrating with inadequately managed third-party applications can expose sensitive user data and permissions accessible to Copilot. These applications may interact with Microsoft 365 services—either contributing or extracting content—which Copilot could process without oversight. This increases the risk of data leakage, compromised data integrity, and diminished control over the information Copilot accesses and shares.</w:t>
      </w:r>
    </w:p>
    <w:p w14:paraId="6425676A" w14:textId="77777777" w:rsidR="00085E88" w:rsidRDefault="00085E88" w:rsidP="00532E64">
      <w:pPr>
        <w:jc w:val="both"/>
        <w:rPr>
          <w:b/>
          <w:bCs/>
        </w:rPr>
      </w:pPr>
    </w:p>
    <w:p w14:paraId="284487E4" w14:textId="77777777" w:rsidR="00085E88" w:rsidRDefault="00085E88" w:rsidP="00532E64">
      <w:pPr>
        <w:jc w:val="both"/>
        <w:rPr>
          <w:b/>
          <w:bCs/>
        </w:rPr>
      </w:pPr>
    </w:p>
    <w:p w14:paraId="407BC355" w14:textId="6102174B" w:rsidR="00532E64" w:rsidRDefault="00532E64" w:rsidP="00532E64">
      <w:pPr>
        <w:jc w:val="both"/>
        <w:rPr>
          <w:b/>
          <w:bCs/>
        </w:rPr>
      </w:pPr>
      <w:r>
        <w:rPr>
          <w:b/>
          <w:bCs/>
          <w:noProof/>
        </w:rPr>
        <w:lastRenderedPageBreak/>
        <mc:AlternateContent>
          <mc:Choice Requires="wps">
            <w:drawing>
              <wp:anchor distT="0" distB="0" distL="114300" distR="114300" simplePos="0" relativeHeight="251658319" behindDoc="0" locked="0" layoutInCell="1" allowOverlap="1" wp14:anchorId="6F169E72" wp14:editId="51C97FF6">
                <wp:simplePos x="0" y="0"/>
                <wp:positionH relativeFrom="column">
                  <wp:posOffset>-15241</wp:posOffset>
                </wp:positionH>
                <wp:positionV relativeFrom="paragraph">
                  <wp:posOffset>140970</wp:posOffset>
                </wp:positionV>
                <wp:extent cx="5744845" cy="373380"/>
                <wp:effectExtent l="0" t="0" r="27305" b="26670"/>
                <wp:wrapNone/>
                <wp:docPr id="1575470888"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055C497C" w14:textId="3723E3A5" w:rsidR="00532E64" w:rsidRPr="00EC78F0" w:rsidRDefault="00532E64" w:rsidP="00532E64">
                            <w:pPr>
                              <w:pStyle w:val="Heading3"/>
                              <w:rPr>
                                <w:b/>
                                <w:bCs/>
                                <w:color w:val="FFFFFF" w:themeColor="background1"/>
                              </w:rPr>
                            </w:pPr>
                            <w:bookmarkStart w:id="60" w:name="_Toc227628885"/>
                            <w:r w:rsidRPr="00EC78F0">
                              <w:rPr>
                                <w:b/>
                                <w:bCs/>
                                <w:color w:val="FFFFFF" w:themeColor="background1"/>
                              </w:rPr>
                              <w:t>1</w:t>
                            </w:r>
                            <w:r w:rsidR="00C6177E">
                              <w:rPr>
                                <w:b/>
                                <w:bCs/>
                                <w:color w:val="FFFFFF" w:themeColor="background1"/>
                              </w:rPr>
                              <w:t>5</w:t>
                            </w:r>
                            <w:r w:rsidRPr="00EC78F0">
                              <w:rPr>
                                <w:b/>
                                <w:bCs/>
                                <w:color w:val="FFFFFF" w:themeColor="background1"/>
                              </w:rPr>
                              <w:t>: Users without MFA</w:t>
                            </w:r>
                            <w:bookmarkEnd w:id="6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169E72" id="_x0000_s1049" style="position:absolute;left:0;text-align:left;margin-left:-1.2pt;margin-top:11.1pt;width:452.35pt;height:29.4pt;z-index:251658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055C497C" w14:textId="3723E3A5" w:rsidR="00532E64" w:rsidRPr="00EC78F0" w:rsidRDefault="00532E64" w:rsidP="00532E64">
                      <w:pPr>
                        <w:pStyle w:val="Heading3"/>
                        <w:rPr>
                          <w:b/>
                          <w:bCs/>
                          <w:color w:val="FFFFFF" w:themeColor="background1"/>
                        </w:rPr>
                      </w:pPr>
                      <w:bookmarkStart w:id="61" w:name="_Toc227628885"/>
                      <w:r w:rsidRPr="00EC78F0">
                        <w:rPr>
                          <w:b/>
                          <w:bCs/>
                          <w:color w:val="FFFFFF" w:themeColor="background1"/>
                        </w:rPr>
                        <w:t>1</w:t>
                      </w:r>
                      <w:r w:rsidR="00C6177E">
                        <w:rPr>
                          <w:b/>
                          <w:bCs/>
                          <w:color w:val="FFFFFF" w:themeColor="background1"/>
                        </w:rPr>
                        <w:t>5</w:t>
                      </w:r>
                      <w:r w:rsidRPr="00EC78F0">
                        <w:rPr>
                          <w:b/>
                          <w:bCs/>
                          <w:color w:val="FFFFFF" w:themeColor="background1"/>
                        </w:rPr>
                        <w:t>: Users without MFA</w:t>
                      </w:r>
                      <w:bookmarkEnd w:id="61"/>
                    </w:p>
                  </w:txbxContent>
                </v:textbox>
              </v:rect>
            </w:pict>
          </mc:Fallback>
        </mc:AlternateContent>
      </w:r>
    </w:p>
    <w:p w14:paraId="670170F0" w14:textId="77777777" w:rsidR="00532E64" w:rsidRPr="00075030" w:rsidRDefault="00532E64" w:rsidP="00532E64">
      <w:pPr>
        <w:jc w:val="both"/>
      </w:pPr>
    </w:p>
    <w:p w14:paraId="3D5697F4" w14:textId="77777777" w:rsidR="00532E64" w:rsidRDefault="00532E64" w:rsidP="00532E64">
      <w:pPr>
        <w:tabs>
          <w:tab w:val="right" w:pos="9026"/>
        </w:tabs>
      </w:pPr>
    </w:p>
    <w:p w14:paraId="3E1053A4" w14:textId="0EF830A8" w:rsidR="00532E64" w:rsidRDefault="00532E64" w:rsidP="00532E64">
      <w:pPr>
        <w:jc w:val="both"/>
        <w:rPr>
          <w:b/>
          <w:bCs/>
        </w:rPr>
      </w:pPr>
      <w:r w:rsidRPr="00D861E7">
        <w:rPr>
          <w:noProof/>
        </w:rPr>
        <w:t>Risk Rating: High - {{ entra_r15 }}</w:t>
      </w:r>
      <w:r>
        <w:rPr>
          <w:b/>
          <w:bCs/>
        </w:rPr>
      </w:r>
      <w:r w:rsidR="006E5C6B">
        <w:rPr>
          <w:b/>
          <w:bCs/>
          <w:color w:val="00B050"/>
        </w:rPr>
      </w:r>
    </w:p>
    <w:p w14:paraId="136598EA" w14:textId="77777777" w:rsidR="00532E64" w:rsidRDefault="00532E64" w:rsidP="00532E64">
      <w:pPr>
        <w:jc w:val="both"/>
      </w:pPr>
    </w:p>
    <w:p w14:paraId="3BA816C9" w14:textId="77777777" w:rsidR="00532E64" w:rsidRPr="0048121E" w:rsidRDefault="00532E64" w:rsidP="00532E64">
      <w:pPr>
        <w:jc w:val="both"/>
      </w:pPr>
      <w:r w:rsidRPr="009D04DF">
        <w:rPr>
          <w:b/>
          <w:bCs/>
        </w:rPr>
        <w:t>Description:</w:t>
      </w:r>
      <w:r>
        <w:t xml:space="preserve"> </w:t>
      </w:r>
    </w:p>
    <w:p w14:paraId="3A7EE553" w14:textId="1259B4BC" w:rsidR="00532E64" w:rsidRPr="00D37CA0" w:rsidRDefault="00532E64" w:rsidP="00532E64">
      <w:pPr>
        <w:jc w:val="both"/>
        <w:rPr>
          <w:bCs/>
        </w:rPr>
      </w:pPr>
      <w:r w:rsidRPr="00D37CA0">
        <w:rPr>
          <w:bCs/>
        </w:rPr>
        <w:t xml:space="preserve">All </w:t>
      </w:r>
      <w:r>
        <w:rPr>
          <w:bCs/>
        </w:rPr>
        <w:t xml:space="preserve">MFA-capable </w:t>
      </w:r>
      <w:r w:rsidRPr="00D37CA0">
        <w:rPr>
          <w:bCs/>
        </w:rPr>
        <w:t>users have M</w:t>
      </w:r>
      <w:r w:rsidR="00535057">
        <w:rPr>
          <w:bCs/>
        </w:rPr>
        <w:t>FA</w:t>
      </w:r>
      <w:r w:rsidR="00711BD7">
        <w:rPr>
          <w:bCs/>
        </w:rPr>
        <w:t xml:space="preserve"> registered</w:t>
      </w:r>
      <w:r w:rsidRPr="00D37CA0">
        <w:rPr>
          <w:bCs/>
        </w:rPr>
        <w:t>.</w:t>
      </w:r>
    </w:p>
    <w:p w14:paraId="313085DB" w14:textId="77777777" w:rsidR="00532E64" w:rsidRDefault="00532E64" w:rsidP="00532E64">
      <w:pPr>
        <w:jc w:val="both"/>
        <w:rPr>
          <w:b/>
          <w:bCs/>
        </w:rPr>
      </w:pPr>
      <w:r w:rsidRPr="009D04DF">
        <w:rPr>
          <w:b/>
          <w:bCs/>
        </w:rPr>
        <w:t>Risk:</w:t>
      </w:r>
    </w:p>
    <w:p w14:paraId="2D8C0132" w14:textId="77777777" w:rsidR="00532E64" w:rsidRPr="006320F7" w:rsidRDefault="00532E64" w:rsidP="00532E64">
      <w:pPr>
        <w:jc w:val="both"/>
      </w:pPr>
      <w:r w:rsidRPr="00FA1AD1">
        <w:t xml:space="preserve">The absence of MFA significantly weakens account security, increasing the risk of </w:t>
      </w:r>
      <w:r>
        <w:t>unauthorised</w:t>
      </w:r>
      <w:r w:rsidRPr="00FA1AD1">
        <w:t xml:space="preserve"> access to user accounts. As Copilot can surface and interact with sensitive content across Microsoft 365 applications, accounts without MFA represent a heightened security vulnerability and may lead to unintentional data exposure.</w:t>
      </w:r>
    </w:p>
    <w:p w14:paraId="355E1A00" w14:textId="77777777" w:rsidR="005A0EEE" w:rsidRDefault="005A0EEE" w:rsidP="00B70AFF">
      <w:pPr>
        <w:jc w:val="both"/>
        <w:rPr>
          <w:b/>
          <w:bCs/>
        </w:rPr>
      </w:pPr>
    </w:p>
    <w:p w14:paraId="242BAD19" w14:textId="77777777" w:rsidR="00D407F5" w:rsidRDefault="00D407F5" w:rsidP="00B94D17">
      <w:pPr>
        <w:jc w:val="both"/>
        <w:rPr>
          <w:b/>
          <w:bCs/>
        </w:rPr>
      </w:pPr>
    </w:p>
    <w:p w14:paraId="15820DDD" w14:textId="77777777" w:rsidR="0028463E" w:rsidRDefault="0028463E" w:rsidP="00B94D17">
      <w:pPr>
        <w:jc w:val="both"/>
        <w:rPr>
          <w:b/>
          <w:bCs/>
        </w:rPr>
      </w:pPr>
    </w:p>
    <w:p w14:paraId="13E87413" w14:textId="77777777" w:rsidR="00D407F5" w:rsidRDefault="00D407F5" w:rsidP="00D407F5">
      <w:pPr>
        <w:rPr>
          <w:lang w:val="en-US"/>
        </w:rPr>
      </w:pPr>
      <w:r>
        <w:rPr>
          <w:b/>
          <w:bCs/>
          <w:noProof/>
        </w:rPr>
        <mc:AlternateContent>
          <mc:Choice Requires="wps">
            <w:drawing>
              <wp:anchor distT="0" distB="0" distL="114300" distR="114300" simplePos="0" relativeHeight="251658368" behindDoc="0" locked="0" layoutInCell="1" allowOverlap="1" wp14:anchorId="2AB27188" wp14:editId="1ABA36CA">
                <wp:simplePos x="0" y="0"/>
                <wp:positionH relativeFrom="column">
                  <wp:posOffset>0</wp:posOffset>
                </wp:positionH>
                <wp:positionV relativeFrom="paragraph">
                  <wp:posOffset>0</wp:posOffset>
                </wp:positionV>
                <wp:extent cx="5744845" cy="373380"/>
                <wp:effectExtent l="0" t="0" r="27305" b="26670"/>
                <wp:wrapNone/>
                <wp:docPr id="2047781403"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5AD0B624" w14:textId="77777777" w:rsidR="00D407F5" w:rsidRPr="009E0E47" w:rsidRDefault="00D407F5" w:rsidP="00D407F5">
                            <w:pPr>
                              <w:pStyle w:val="Heading3"/>
                              <w:rPr>
                                <w:b/>
                                <w:bCs/>
                                <w:color w:val="FFFFFF" w:themeColor="background1"/>
                              </w:rPr>
                            </w:pPr>
                            <w:bookmarkStart w:id="62" w:name="_Toc227628886"/>
                            <w:r w:rsidRPr="009E0E47">
                              <w:rPr>
                                <w:b/>
                                <w:bCs/>
                                <w:color w:val="FFFFFF" w:themeColor="background1"/>
                              </w:rPr>
                              <w:t>1</w:t>
                            </w:r>
                            <w:r>
                              <w:rPr>
                                <w:b/>
                                <w:bCs/>
                                <w:color w:val="FFFFFF" w:themeColor="background1"/>
                              </w:rPr>
                              <w:t>6</w:t>
                            </w:r>
                            <w:r w:rsidRPr="009E0E47">
                              <w:rPr>
                                <w:b/>
                                <w:bCs/>
                                <w:color w:val="FFFFFF" w:themeColor="background1"/>
                              </w:rPr>
                              <w:t>: Auto-expiration policy for M365 Groups</w:t>
                            </w:r>
                            <w:bookmarkEnd w:id="6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B27188" id="_x0000_s1050" style="position:absolute;margin-left:0;margin-top:0;width:452.35pt;height:29.4pt;z-index:2516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" fillcolor="#00b0f0" strokecolor="#09101d [484]" strokeweight="1pt">
                <v:fill color2="black" focusposition="1" focussize="" colors="0 #00b0f0;15073f #00b0f0;43909f black;1 black" focus="100%" type="gradientRadial"/>
                <v:textbox>
                  <w:txbxContent>
                    <w:p w14:paraId="5AD0B624" w14:textId="77777777" w:rsidR="00D407F5" w:rsidRPr="009E0E47" w:rsidRDefault="00D407F5" w:rsidP="00D407F5">
                      <w:pPr>
                        <w:pStyle w:val="Heading3"/>
                        <w:rPr>
                          <w:b/>
                          <w:bCs/>
                          <w:color w:val="FFFFFF" w:themeColor="background1"/>
                        </w:rPr>
                      </w:pPr>
                      <w:bookmarkStart w:id="63" w:name="_Toc227628886"/>
                      <w:r w:rsidRPr="009E0E47">
                        <w:rPr>
                          <w:b/>
                          <w:bCs/>
                          <w:color w:val="FFFFFF" w:themeColor="background1"/>
                        </w:rPr>
                        <w:t>1</w:t>
                      </w:r>
                      <w:r>
                        <w:rPr>
                          <w:b/>
                          <w:bCs/>
                          <w:color w:val="FFFFFF" w:themeColor="background1"/>
                        </w:rPr>
                        <w:t>6</w:t>
                      </w:r>
                      <w:r w:rsidRPr="009E0E47">
                        <w:rPr>
                          <w:b/>
                          <w:bCs/>
                          <w:color w:val="FFFFFF" w:themeColor="background1"/>
                        </w:rPr>
                        <w:t>: Auto-expiration policy for M365 Groups</w:t>
                      </w:r>
                      <w:bookmarkEnd w:id="63"/>
                    </w:p>
                  </w:txbxContent>
                </v:textbox>
              </v:rect>
            </w:pict>
          </mc:Fallback>
        </mc:AlternateContent>
      </w:r>
    </w:p>
    <w:p w14:paraId="57B9AD15" w14:textId="77777777" w:rsidR="00D407F5" w:rsidRDefault="00D407F5" w:rsidP="00D407F5">
      <w:pPr>
        <w:rPr>
          <w:lang w:val="en-US"/>
        </w:rPr>
      </w:pPr>
    </w:p>
    <w:p w14:paraId="0931D09B" w14:textId="0481B8C0" w:rsidR="00D407F5" w:rsidRDefault="00D407F5" w:rsidP="00D407F5">
      <w:pPr>
        <w:jc w:val="both"/>
        <w:rPr>
          <w:b/>
          <w:bCs/>
        </w:rPr>
      </w:pPr>
      <w:r>
        <w:rPr>
          <w:b/>
          <w:bCs/>
        </w:rPr>
        <w:t>Risk Rating: Medium - {{ entra_r16 }}</w:t>
      </w:r>
      <w:r w:rsidR="006E5C6B">
        <w:rPr>
          <w:b/>
          <w:bCs/>
          <w:color w:val="EE0000"/>
        </w:rPr>
      </w:r>
    </w:p>
    <w:p w14:paraId="571C72D8" w14:textId="77777777" w:rsidR="00D407F5" w:rsidRDefault="00D407F5" w:rsidP="00D407F5">
      <w:pPr>
        <w:jc w:val="both"/>
      </w:pPr>
      <w:r w:rsidRPr="00D861E7">
        <w:rPr>
          <w:noProof/>
        </w:rPr>
        <w:drawing>
          <wp:inline distT="0" distB="0" distL="0" distR="0" wp14:anchorId="74D4A8B0" wp14:editId="1D5868D1">
            <wp:extent cx="5731510" cy="744220"/>
            <wp:effectExtent l="0" t="0" r="2540" b="0"/>
            <wp:docPr id="200474429" name="Picture 85" descr="A diagram of a level of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81134" name="Picture 85" descr="A diagram of a level of performance&#10;&#10;AI-generated content may be incorrect."/>
                    <pic:cNvPicPr>
                      <a:picLocks noChangeAspect="1" noChangeArrowheads="1"/>
                    </pic:cNvPicPr>
                  </pic:nvPicPr>
                  <pic:blipFill rotWithShape="1">
                    <a:blip r:embed="rId50">
                      <a:extLst>
                        <a:ext uri="{28A0092B-C50C-407E-A947-70E740481C1C}">
                          <a14:useLocalDpi xmlns:a14="http://schemas.microsoft.com/office/drawing/2010/main" val="0"/>
                        </a:ext>
                      </a:extLst>
                    </a:blip>
                    <a:srcRect l="7236" t="25590" r="5567" b="44941"/>
                    <a:stretch>
                      <a:fillRect/>
                    </a:stretch>
                  </pic:blipFill>
                  <pic:spPr bwMode="auto">
                    <a:xfrm>
                      <a:off x="0" y="0"/>
                      <a:ext cx="5731510" cy="744220"/>
                    </a:xfrm>
                    <a:prstGeom prst="rect">
                      <a:avLst/>
                    </a:prstGeom>
                    <a:noFill/>
                    <a:ln>
                      <a:noFill/>
                    </a:ln>
                    <a:extLst>
                      <a:ext uri="{53640926-AAD7-44D8-BBD7-CCE9431645EC}">
                        <a14:shadowObscured xmlns:a14="http://schemas.microsoft.com/office/drawing/2010/main"/>
                      </a:ext>
                    </a:extLst>
                  </pic:spPr>
                </pic:pic>
              </a:graphicData>
            </a:graphic>
          </wp:inline>
        </w:drawing>
      </w:r>
    </w:p>
    <w:p w14:paraId="796EAC92" w14:textId="77777777" w:rsidR="00D407F5" w:rsidRDefault="00D407F5" w:rsidP="00D407F5">
      <w:pPr>
        <w:jc w:val="both"/>
      </w:pPr>
      <w:r w:rsidRPr="009D04DF">
        <w:rPr>
          <w:b/>
          <w:bCs/>
        </w:rPr>
        <w:t>Description:</w:t>
      </w:r>
      <w:r>
        <w:t xml:space="preserve"> </w:t>
      </w:r>
    </w:p>
    <w:p w14:paraId="25DF50A8" w14:textId="3E27E257" w:rsidR="00D407F5" w:rsidRDefault="00EF21B0" w:rsidP="00D407F5">
      <w:pPr>
        <w:jc w:val="both"/>
      </w:pPr>
      <w:r>
        <w:t>A</w:t>
      </w:r>
      <w:r w:rsidR="00D407F5" w:rsidRPr="004D1422">
        <w:t xml:space="preserve">uto-expiration policy for </w:t>
      </w:r>
      <w:r w:rsidR="00D407F5">
        <w:t>inactive</w:t>
      </w:r>
      <w:r w:rsidR="00D407F5" w:rsidRPr="004D1422">
        <w:t xml:space="preserve"> groups</w:t>
      </w:r>
      <w:r>
        <w:t xml:space="preserve"> is not configured</w:t>
      </w:r>
      <w:r w:rsidR="00D407F5">
        <w:t>.</w:t>
      </w:r>
    </w:p>
    <w:p w14:paraId="0325FB00" w14:textId="77777777" w:rsidR="00D407F5" w:rsidRDefault="00D407F5" w:rsidP="00D407F5">
      <w:pPr>
        <w:jc w:val="both"/>
        <w:rPr>
          <w:b/>
          <w:bCs/>
        </w:rPr>
      </w:pPr>
      <w:r w:rsidRPr="009D04DF">
        <w:rPr>
          <w:b/>
          <w:bCs/>
        </w:rPr>
        <w:t>Risk:</w:t>
      </w:r>
    </w:p>
    <w:p w14:paraId="631AEACA" w14:textId="77777777" w:rsidR="00D407F5" w:rsidRPr="00F80103" w:rsidRDefault="00D407F5" w:rsidP="00D407F5">
      <w:pPr>
        <w:jc w:val="both"/>
      </w:pPr>
      <w:r w:rsidRPr="009E695C">
        <w:t xml:space="preserve">Inactive </w:t>
      </w:r>
      <w:r>
        <w:t>M365 Groups</w:t>
      </w:r>
      <w:r w:rsidRPr="009E695C">
        <w:t xml:space="preserve"> may retain sensitive data unnecessarily, increasing exposure risk. Copilot may surface outdated or irrelevant content from these teams.</w:t>
      </w:r>
    </w:p>
    <w:p w14:paraId="1AAE45A4" w14:textId="77777777" w:rsidR="00D407F5" w:rsidRPr="00F80103" w:rsidRDefault="00D407F5" w:rsidP="00D407F5">
      <w:pPr>
        <w:rPr>
          <w:b/>
          <w:bCs/>
          <w:u w:val="single"/>
          <w:lang w:val="en-US"/>
        </w:rPr>
      </w:pPr>
      <w:hyperlink r:id="rId51" w:history="1">
        <w:r w:rsidRPr="00F80103">
          <w:rPr>
            <w:rStyle w:val="Hyperlink"/>
            <w:b/>
            <w:bCs/>
            <w:lang w:val="en-US"/>
          </w:rPr>
          <w:t>Microsoft Documentation</w:t>
        </w:r>
      </w:hyperlink>
    </w:p>
    <w:p w14:paraId="0348B213" w14:textId="77777777" w:rsidR="005F619A" w:rsidRDefault="005F619A" w:rsidP="00B94D17">
      <w:pPr>
        <w:jc w:val="both"/>
        <w:rPr>
          <w:b/>
          <w:bCs/>
        </w:rPr>
      </w:pPr>
    </w:p>
    <w:p w14:paraId="1BF3FD21" w14:textId="77777777" w:rsidR="00D407F5" w:rsidRDefault="00D407F5" w:rsidP="00B94D17">
      <w:pPr>
        <w:jc w:val="both"/>
        <w:rPr>
          <w:b/>
          <w:bCs/>
        </w:rPr>
      </w:pPr>
    </w:p>
    <w:p w14:paraId="1CC8B4E7" w14:textId="77777777" w:rsidR="00D407F5" w:rsidRDefault="00D407F5" w:rsidP="00B94D17">
      <w:pPr>
        <w:jc w:val="both"/>
        <w:rPr>
          <w:b/>
          <w:bCs/>
        </w:rPr>
      </w:pPr>
    </w:p>
    <w:p w14:paraId="3480CCBA" w14:textId="77777777" w:rsidR="004E2E79" w:rsidRDefault="004E2E79" w:rsidP="004E2E79">
      <w:pPr>
        <w:jc w:val="both"/>
        <w:rPr>
          <w:b/>
          <w:bCs/>
        </w:rPr>
      </w:pPr>
      <w:r>
        <w:rPr>
          <w:b/>
          <w:bCs/>
          <w:noProof/>
        </w:rPr>
        <w:lastRenderedPageBreak/>
        <mc:AlternateContent>
          <mc:Choice Requires="wps">
            <w:drawing>
              <wp:anchor distT="0" distB="0" distL="114300" distR="114300" simplePos="0" relativeHeight="251658321" behindDoc="0" locked="0" layoutInCell="1" allowOverlap="1" wp14:anchorId="683BF741" wp14:editId="5F896F73">
                <wp:simplePos x="0" y="0"/>
                <wp:positionH relativeFrom="column">
                  <wp:posOffset>-15241</wp:posOffset>
                </wp:positionH>
                <wp:positionV relativeFrom="paragraph">
                  <wp:posOffset>140970</wp:posOffset>
                </wp:positionV>
                <wp:extent cx="5744845" cy="373380"/>
                <wp:effectExtent l="0" t="0" r="27305" b="26670"/>
                <wp:wrapNone/>
                <wp:docPr id="488660893"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3B4DFABC" w14:textId="3C645937" w:rsidR="004E2E79" w:rsidRPr="009E0E47" w:rsidRDefault="004E2E79" w:rsidP="004E2E79">
                            <w:pPr>
                              <w:pStyle w:val="Heading3"/>
                              <w:rPr>
                                <w:b/>
                                <w:bCs/>
                                <w:color w:val="FFFFFF" w:themeColor="background1"/>
                              </w:rPr>
                            </w:pPr>
                            <w:bookmarkStart w:id="64" w:name="_Toc227628887"/>
                            <w:r w:rsidRPr="009E0E47">
                              <w:rPr>
                                <w:b/>
                                <w:bCs/>
                                <w:color w:val="FFFFFF" w:themeColor="background1"/>
                              </w:rPr>
                              <w:t>1</w:t>
                            </w:r>
                            <w:r w:rsidR="008B6D03">
                              <w:rPr>
                                <w:b/>
                                <w:bCs/>
                                <w:color w:val="FFFFFF" w:themeColor="background1"/>
                              </w:rPr>
                              <w:t>7</w:t>
                            </w:r>
                            <w:r w:rsidRPr="009E0E47">
                              <w:rPr>
                                <w:b/>
                                <w:bCs/>
                                <w:color w:val="FFFFFF" w:themeColor="background1"/>
                              </w:rPr>
                              <w:t>: Customer Lockbox</w:t>
                            </w:r>
                            <w:bookmarkEnd w:id="64"/>
                          </w:p>
                          <w:p w14:paraId="3998C315" w14:textId="77777777" w:rsidR="004E2E79" w:rsidRDefault="004E2E79" w:rsidP="004E2E7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3BF741" id="_x0000_s1051" style="position:absolute;left:0;text-align:left;margin-left:-1.2pt;margin-top:11.1pt;width:452.35pt;height:29.4pt;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3B4DFABC" w14:textId="3C645937" w:rsidR="004E2E79" w:rsidRPr="009E0E47" w:rsidRDefault="004E2E79" w:rsidP="004E2E79">
                      <w:pPr>
                        <w:pStyle w:val="Heading3"/>
                        <w:rPr>
                          <w:b/>
                          <w:bCs/>
                          <w:color w:val="FFFFFF" w:themeColor="background1"/>
                        </w:rPr>
                      </w:pPr>
                      <w:bookmarkStart w:id="65" w:name="_Toc227628887"/>
                      <w:r w:rsidRPr="009E0E47">
                        <w:rPr>
                          <w:b/>
                          <w:bCs/>
                          <w:color w:val="FFFFFF" w:themeColor="background1"/>
                        </w:rPr>
                        <w:t>1</w:t>
                      </w:r>
                      <w:r w:rsidR="008B6D03">
                        <w:rPr>
                          <w:b/>
                          <w:bCs/>
                          <w:color w:val="FFFFFF" w:themeColor="background1"/>
                        </w:rPr>
                        <w:t>7</w:t>
                      </w:r>
                      <w:r w:rsidRPr="009E0E47">
                        <w:rPr>
                          <w:b/>
                          <w:bCs/>
                          <w:color w:val="FFFFFF" w:themeColor="background1"/>
                        </w:rPr>
                        <w:t>: Customer Lockbox</w:t>
                      </w:r>
                      <w:bookmarkEnd w:id="65"/>
                    </w:p>
                    <w:p w14:paraId="3998C315" w14:textId="77777777" w:rsidR="004E2E79" w:rsidRDefault="004E2E79" w:rsidP="004E2E79"/>
                  </w:txbxContent>
                </v:textbox>
              </v:rect>
            </w:pict>
          </mc:Fallback>
        </mc:AlternateContent>
      </w:r>
    </w:p>
    <w:p w14:paraId="4C3ADC14" w14:textId="77777777" w:rsidR="004E2E79" w:rsidRDefault="004E2E79" w:rsidP="004E2E79">
      <w:pPr>
        <w:jc w:val="both"/>
      </w:pPr>
    </w:p>
    <w:p w14:paraId="0919C34F" w14:textId="77777777" w:rsidR="004E2E79" w:rsidRDefault="004E2E79" w:rsidP="004E2E79">
      <w:pPr>
        <w:tabs>
          <w:tab w:val="right" w:pos="9026"/>
        </w:tabs>
      </w:pPr>
    </w:p>
    <w:p w14:paraId="3C667196" w14:textId="35A8E872" w:rsidR="004E2E79" w:rsidRDefault="004E2E79" w:rsidP="004E2E79">
      <w:pPr>
        <w:jc w:val="both"/>
        <w:rPr>
          <w:b/>
          <w:bCs/>
        </w:rPr>
      </w:pPr>
      <w:r>
        <w:rPr>
          <w:b/>
          <w:bCs/>
        </w:rPr>
        <w:t>Risk Rating: Medium - {{ entra_r17 }}</w:t>
      </w:r>
      <w:r w:rsidR="006E5C6B">
        <w:rPr>
          <w:b/>
          <w:bCs/>
          <w:color w:val="EE0000"/>
        </w:rPr>
      </w:r>
    </w:p>
    <w:p w14:paraId="412050B3" w14:textId="77777777" w:rsidR="004E2E79" w:rsidRDefault="004E2E79" w:rsidP="004E2E79">
      <w:pPr>
        <w:jc w:val="both"/>
      </w:pPr>
      <w:r w:rsidRPr="00D861E7">
        <w:rPr>
          <w:noProof/>
        </w:rPr>
        <w:drawing>
          <wp:inline distT="0" distB="0" distL="0" distR="0" wp14:anchorId="36856BC4" wp14:editId="378401A4">
            <wp:extent cx="5731510" cy="744220"/>
            <wp:effectExtent l="0" t="0" r="2540" b="0"/>
            <wp:docPr id="1328636622" name="Picture 85" descr="A diagram of a level of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81134" name="Picture 85" descr="A diagram of a level of performance&#10;&#10;AI-generated content may be incorrect."/>
                    <pic:cNvPicPr>
                      <a:picLocks noChangeAspect="1" noChangeArrowheads="1"/>
                    </pic:cNvPicPr>
                  </pic:nvPicPr>
                  <pic:blipFill rotWithShape="1">
                    <a:blip r:embed="rId50">
                      <a:extLst>
                        <a:ext uri="{28A0092B-C50C-407E-A947-70E740481C1C}">
                          <a14:useLocalDpi xmlns:a14="http://schemas.microsoft.com/office/drawing/2010/main" val="0"/>
                        </a:ext>
                      </a:extLst>
                    </a:blip>
                    <a:srcRect l="7236" t="25590" r="5567" b="44941"/>
                    <a:stretch>
                      <a:fillRect/>
                    </a:stretch>
                  </pic:blipFill>
                  <pic:spPr bwMode="auto">
                    <a:xfrm>
                      <a:off x="0" y="0"/>
                      <a:ext cx="5731510" cy="744220"/>
                    </a:xfrm>
                    <a:prstGeom prst="rect">
                      <a:avLst/>
                    </a:prstGeom>
                    <a:noFill/>
                    <a:ln>
                      <a:noFill/>
                    </a:ln>
                    <a:extLst>
                      <a:ext uri="{53640926-AAD7-44D8-BBD7-CCE9431645EC}">
                        <a14:shadowObscured xmlns:a14="http://schemas.microsoft.com/office/drawing/2010/main"/>
                      </a:ext>
                    </a:extLst>
                  </pic:spPr>
                </pic:pic>
              </a:graphicData>
            </a:graphic>
          </wp:inline>
        </w:drawing>
      </w:r>
    </w:p>
    <w:p w14:paraId="0FC4A844" w14:textId="77777777" w:rsidR="004E2E79" w:rsidRDefault="004E2E79" w:rsidP="004E2E79">
      <w:pPr>
        <w:jc w:val="both"/>
      </w:pPr>
      <w:r w:rsidRPr="009D04DF">
        <w:rPr>
          <w:b/>
          <w:bCs/>
        </w:rPr>
        <w:t>Description:</w:t>
      </w:r>
      <w:r>
        <w:t xml:space="preserve"> </w:t>
      </w:r>
    </w:p>
    <w:p w14:paraId="0677E5E4" w14:textId="50FF33EC" w:rsidR="004E2E79" w:rsidRDefault="00D806F0" w:rsidP="004E2E79">
      <w:pPr>
        <w:jc w:val="both"/>
      </w:pPr>
      <w:r>
        <w:t xml:space="preserve">Customer Lockbox </w:t>
      </w:r>
      <w:r w:rsidR="009272C4">
        <w:t>is not enabled.</w:t>
      </w:r>
    </w:p>
    <w:p w14:paraId="40BAFD3F" w14:textId="77777777" w:rsidR="004E2E79" w:rsidRDefault="004E2E79" w:rsidP="004E2E79">
      <w:pPr>
        <w:jc w:val="both"/>
        <w:rPr>
          <w:b/>
          <w:bCs/>
        </w:rPr>
      </w:pPr>
      <w:r w:rsidRPr="009D04DF">
        <w:rPr>
          <w:b/>
          <w:bCs/>
        </w:rPr>
        <w:t>Risk:</w:t>
      </w:r>
    </w:p>
    <w:p w14:paraId="6092342C" w14:textId="77777777" w:rsidR="004E2E79" w:rsidRDefault="004E2E79" w:rsidP="004E2E79">
      <w:pPr>
        <w:jc w:val="both"/>
      </w:pPr>
      <w:r w:rsidRPr="00AD202A">
        <w:t>Without Customer Lockbox, Microsoft support engineers may access tenant data during troubleshooting without explicit approval. In a Copilot-enabled environment, this increases the risk of unintentionally exposing AI-accessible content to external personnel.</w:t>
      </w:r>
    </w:p>
    <w:p w14:paraId="35ACC9C2" w14:textId="77777777" w:rsidR="00384F95" w:rsidRDefault="004E2E79" w:rsidP="008B6D03">
      <w:pPr>
        <w:jc w:val="both"/>
      </w:pPr>
      <w:hyperlink r:id="rId52" w:history="1">
        <w:r w:rsidRPr="00137596">
          <w:rPr>
            <w:rStyle w:val="Hyperlink"/>
            <w:b/>
            <w:bCs/>
          </w:rPr>
          <w:t>Microsoft Documentation</w:t>
        </w:r>
      </w:hyperlink>
    </w:p>
    <w:p w14:paraId="5F9B3463" w14:textId="77777777" w:rsidR="00384F95" w:rsidRDefault="00384F95" w:rsidP="008B6D03">
      <w:pPr>
        <w:jc w:val="both"/>
      </w:pPr>
    </w:p>
    <w:p w14:paraId="654A4151" w14:textId="77777777" w:rsidR="0028463E" w:rsidRDefault="0028463E" w:rsidP="00384F95">
      <w:pPr>
        <w:ind w:right="-46"/>
        <w:jc w:val="both"/>
        <w:rPr>
          <w:b/>
          <w:bCs/>
        </w:rPr>
      </w:pPr>
    </w:p>
    <w:p w14:paraId="05E96FAE" w14:textId="395AA3CA" w:rsidR="00384F95" w:rsidRDefault="00384F95" w:rsidP="00384F95">
      <w:pPr>
        <w:ind w:right="-46"/>
        <w:jc w:val="both"/>
        <w:rPr>
          <w:b/>
          <w:bCs/>
        </w:rPr>
      </w:pPr>
      <w:r>
        <w:rPr>
          <w:b/>
          <w:bCs/>
          <w:noProof/>
        </w:rPr>
        <mc:AlternateContent>
          <mc:Choice Requires="wps">
            <w:drawing>
              <wp:anchor distT="0" distB="0" distL="114300" distR="114300" simplePos="0" relativeHeight="251658337" behindDoc="0" locked="0" layoutInCell="1" allowOverlap="1" wp14:anchorId="36F2D1EC" wp14:editId="1C6C0F4C">
                <wp:simplePos x="0" y="0"/>
                <wp:positionH relativeFrom="column">
                  <wp:posOffset>-15241</wp:posOffset>
                </wp:positionH>
                <wp:positionV relativeFrom="paragraph">
                  <wp:posOffset>140970</wp:posOffset>
                </wp:positionV>
                <wp:extent cx="5744845" cy="373380"/>
                <wp:effectExtent l="0" t="0" r="27305" b="26670"/>
                <wp:wrapNone/>
                <wp:docPr id="274214341"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6035AAE1" w14:textId="77777777" w:rsidR="00384F95" w:rsidRPr="009E0E47" w:rsidRDefault="00384F95" w:rsidP="00384F95">
                            <w:pPr>
                              <w:pStyle w:val="Heading3"/>
                              <w:rPr>
                                <w:b/>
                                <w:bCs/>
                                <w:color w:val="FFFFFF" w:themeColor="background1"/>
                              </w:rPr>
                            </w:pPr>
                            <w:bookmarkStart w:id="66" w:name="_Toc198576208"/>
                            <w:bookmarkStart w:id="67" w:name="_Toc227628888"/>
                            <w:r w:rsidRPr="009E0E47">
                              <w:rPr>
                                <w:b/>
                                <w:bCs/>
                                <w:color w:val="FFFFFF" w:themeColor="background1"/>
                              </w:rPr>
                              <w:t>1</w:t>
                            </w:r>
                            <w:r>
                              <w:rPr>
                                <w:b/>
                                <w:bCs/>
                                <w:color w:val="FFFFFF" w:themeColor="background1"/>
                              </w:rPr>
                              <w:t>8</w:t>
                            </w:r>
                            <w:r w:rsidRPr="009E0E47">
                              <w:rPr>
                                <w:b/>
                                <w:bCs/>
                                <w:color w:val="FFFFFF" w:themeColor="background1"/>
                              </w:rPr>
                              <w:t>: Guest Invite Settings</w:t>
                            </w:r>
                            <w:bookmarkEnd w:id="66"/>
                            <w:bookmarkEnd w:id="6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F2D1EC" id="_x0000_s1052" style="position:absolute;left:0;text-align:left;margin-left:-1.2pt;margin-top:11.1pt;width:452.35pt;height:29.4pt;z-index:251658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" fillcolor="#00b0f0" strokecolor="#09101d [484]" strokeweight="1pt">
                <v:fill color2="black" focusposition="1" focussize="" colors="0 #00b0f0;15073f #00b0f0;43909f black;1 black" focus="100%" type="gradientRadial"/>
                <v:textbox>
                  <w:txbxContent>
                    <w:p w14:paraId="6035AAE1" w14:textId="77777777" w:rsidR="00384F95" w:rsidRPr="009E0E47" w:rsidRDefault="00384F95" w:rsidP="00384F95">
                      <w:pPr>
                        <w:pStyle w:val="Heading3"/>
                        <w:rPr>
                          <w:b/>
                          <w:bCs/>
                          <w:color w:val="FFFFFF" w:themeColor="background1"/>
                        </w:rPr>
                      </w:pPr>
                      <w:bookmarkStart w:id="68" w:name="_Toc198576208"/>
                      <w:bookmarkStart w:id="69" w:name="_Toc227628888"/>
                      <w:r w:rsidRPr="009E0E47">
                        <w:rPr>
                          <w:b/>
                          <w:bCs/>
                          <w:color w:val="FFFFFF" w:themeColor="background1"/>
                        </w:rPr>
                        <w:t>1</w:t>
                      </w:r>
                      <w:r>
                        <w:rPr>
                          <w:b/>
                          <w:bCs/>
                          <w:color w:val="FFFFFF" w:themeColor="background1"/>
                        </w:rPr>
                        <w:t>8</w:t>
                      </w:r>
                      <w:r w:rsidRPr="009E0E47">
                        <w:rPr>
                          <w:b/>
                          <w:bCs/>
                          <w:color w:val="FFFFFF" w:themeColor="background1"/>
                        </w:rPr>
                        <w:t>: Guest Invite Settings</w:t>
                      </w:r>
                      <w:bookmarkEnd w:id="68"/>
                      <w:bookmarkEnd w:id="69"/>
                    </w:p>
                  </w:txbxContent>
                </v:textbox>
              </v:rect>
            </w:pict>
          </mc:Fallback>
        </mc:AlternateContent>
      </w:r>
    </w:p>
    <w:p w14:paraId="676E15F0" w14:textId="77777777" w:rsidR="00384F95" w:rsidRPr="00011CD7" w:rsidRDefault="00384F95" w:rsidP="00384F95">
      <w:pPr>
        <w:jc w:val="both"/>
      </w:pPr>
    </w:p>
    <w:p w14:paraId="054C8D14" w14:textId="77777777" w:rsidR="00384F95" w:rsidRDefault="00384F95" w:rsidP="00384F95">
      <w:pPr>
        <w:tabs>
          <w:tab w:val="right" w:pos="9026"/>
        </w:tabs>
      </w:pPr>
    </w:p>
    <w:p w14:paraId="64CCF987" w14:textId="50822AE0" w:rsidR="00384F95" w:rsidRDefault="00384F95" w:rsidP="00384F95">
      <w:pPr>
        <w:jc w:val="both"/>
        <w:rPr>
          <w:b/>
          <w:bCs/>
        </w:rPr>
      </w:pPr>
      <w:r>
        <w:rPr>
          <w:b/>
          <w:bCs/>
        </w:rPr>
        <w:t>Risk Rating: Medium - {{ entra_r18 }}</w:t>
      </w:r>
      <w:r w:rsidR="006E5C6B">
        <w:rPr>
          <w:b/>
          <w:bCs/>
          <w:color w:val="FF0000"/>
        </w:rPr>
      </w:r>
    </w:p>
    <w:p w14:paraId="268D91E7" w14:textId="77777777" w:rsidR="00384F95" w:rsidRPr="00D861E7" w:rsidRDefault="00384F95" w:rsidP="00384F95">
      <w:pPr>
        <w:jc w:val="both"/>
      </w:pPr>
      <w:r w:rsidRPr="00D861E7">
        <w:rPr>
          <w:noProof/>
        </w:rPr>
        <w:drawing>
          <wp:inline distT="0" distB="0" distL="0" distR="0" wp14:anchorId="789391CD" wp14:editId="504D5258">
            <wp:extent cx="5731601" cy="744279"/>
            <wp:effectExtent l="0" t="0" r="2540" b="0"/>
            <wp:docPr id="1115081134" name="Picture 85" descr="A diagram of a level of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81134" name="Picture 85" descr="A diagram of a level of performance&#10;&#10;AI-generated content may be incorrect."/>
                    <pic:cNvPicPr>
                      <a:picLocks noChangeAspect="1" noChangeArrowheads="1"/>
                    </pic:cNvPicPr>
                  </pic:nvPicPr>
                  <pic:blipFill rotWithShape="1">
                    <a:blip r:embed="rId50">
                      <a:extLst>
                        <a:ext uri="{28A0092B-C50C-407E-A947-70E740481C1C}">
                          <a14:useLocalDpi xmlns:a14="http://schemas.microsoft.com/office/drawing/2010/main" val="0"/>
                        </a:ext>
                      </a:extLst>
                    </a:blip>
                    <a:srcRect l="7236" t="25590" r="5567" b="44941"/>
                    <a:stretch>
                      <a:fillRect/>
                    </a:stretch>
                  </pic:blipFill>
                  <pic:spPr bwMode="auto">
                    <a:xfrm>
                      <a:off x="0" y="0"/>
                      <a:ext cx="5815617" cy="755189"/>
                    </a:xfrm>
                    <a:prstGeom prst="rect">
                      <a:avLst/>
                    </a:prstGeom>
                    <a:noFill/>
                    <a:ln>
                      <a:noFill/>
                    </a:ln>
                    <a:extLst>
                      <a:ext uri="{53640926-AAD7-44D8-BBD7-CCE9431645EC}">
                        <a14:shadowObscured xmlns:a14="http://schemas.microsoft.com/office/drawing/2010/main"/>
                      </a:ext>
                    </a:extLst>
                  </pic:spPr>
                </pic:pic>
              </a:graphicData>
            </a:graphic>
          </wp:inline>
        </w:drawing>
      </w:r>
    </w:p>
    <w:p w14:paraId="202306F0" w14:textId="77777777" w:rsidR="00384F95" w:rsidRDefault="00384F95" w:rsidP="00384F95">
      <w:pPr>
        <w:jc w:val="both"/>
      </w:pPr>
    </w:p>
    <w:p w14:paraId="7ACDEB9E" w14:textId="77777777" w:rsidR="00384F95" w:rsidRDefault="00384F95" w:rsidP="00384F95">
      <w:pPr>
        <w:jc w:val="both"/>
      </w:pPr>
      <w:r w:rsidRPr="009D04DF">
        <w:rPr>
          <w:b/>
          <w:bCs/>
        </w:rPr>
        <w:t>Description:</w:t>
      </w:r>
      <w:r>
        <w:t xml:space="preserve"> </w:t>
      </w:r>
    </w:p>
    <w:p w14:paraId="48D502B6" w14:textId="77777777" w:rsidR="00384F95" w:rsidRPr="00F82721" w:rsidRDefault="00384F95" w:rsidP="00384F95">
      <w:pPr>
        <w:jc w:val="both"/>
      </w:pPr>
      <w:r w:rsidRPr="00F82721">
        <w:t xml:space="preserve">Anyone in the </w:t>
      </w:r>
      <w:r>
        <w:t>organisation</w:t>
      </w:r>
      <w:r w:rsidRPr="00F82721">
        <w:t xml:space="preserve"> can invite guest users</w:t>
      </w:r>
      <w:r>
        <w:t>,</w:t>
      </w:r>
      <w:r w:rsidRPr="00F82721">
        <w:t xml:space="preserve"> including guests and non-admins</w:t>
      </w:r>
      <w:r>
        <w:t xml:space="preserve"> (most inclusive)</w:t>
      </w:r>
      <w:r w:rsidRPr="00F82721">
        <w:t>.</w:t>
      </w:r>
    </w:p>
    <w:p w14:paraId="2ED5D2C4" w14:textId="77777777" w:rsidR="00384F95" w:rsidRPr="009D04DF" w:rsidRDefault="00384F95" w:rsidP="00384F95">
      <w:pPr>
        <w:jc w:val="both"/>
        <w:rPr>
          <w:b/>
          <w:bCs/>
        </w:rPr>
      </w:pPr>
      <w:r w:rsidRPr="009D04DF">
        <w:rPr>
          <w:b/>
          <w:bCs/>
        </w:rPr>
        <w:t>Risk:</w:t>
      </w:r>
    </w:p>
    <w:p w14:paraId="5C036A17" w14:textId="77777777" w:rsidR="00384F95" w:rsidRDefault="00384F95" w:rsidP="00384F95">
      <w:pPr>
        <w:jc w:val="both"/>
      </w:pPr>
      <w:r w:rsidRPr="002D219B">
        <w:t>Permissive invitation settings may permit unintended guests to join the tenant. Once inside, these guests could access content surfaced by Copilot features, thereby increasing the risk of internal data leakage or misuse.</w:t>
      </w:r>
    </w:p>
    <w:p w14:paraId="0A09D9BD" w14:textId="77777777" w:rsidR="00384F95" w:rsidRPr="00043009" w:rsidRDefault="00384F95" w:rsidP="00384F95">
      <w:pPr>
        <w:jc w:val="both"/>
        <w:rPr>
          <w:b/>
          <w:bCs/>
        </w:rPr>
      </w:pPr>
      <w:hyperlink r:id="rId53" w:history="1">
        <w:r w:rsidRPr="00043009">
          <w:rPr>
            <w:rStyle w:val="Hyperlink"/>
            <w:b/>
            <w:bCs/>
          </w:rPr>
          <w:t>Microsoft Documentation</w:t>
        </w:r>
      </w:hyperlink>
    </w:p>
    <w:p w14:paraId="1C57999A" w14:textId="019CDB37" w:rsidR="00CB457D" w:rsidRPr="00BA60A0" w:rsidRDefault="00267138" w:rsidP="00BA60A0">
      <w:pPr>
        <w:jc w:val="both"/>
        <w:rPr>
          <w:b/>
        </w:rPr>
      </w:pPr>
      <w:r>
        <w:rPr>
          <w:b/>
          <w:bCs/>
        </w:rPr>
        <w:br w:type="page"/>
      </w:r>
    </w:p>
    <w:p w14:paraId="293948A9" w14:textId="77777777" w:rsidR="00D407F5" w:rsidRDefault="00D407F5" w:rsidP="00D407F5">
      <w:pPr>
        <w:tabs>
          <w:tab w:val="right" w:pos="9026"/>
        </w:tabs>
      </w:pPr>
      <w:r>
        <w:rPr>
          <w:b/>
          <w:bCs/>
          <w:noProof/>
        </w:rPr>
        <w:lastRenderedPageBreak/>
        <mc:AlternateContent>
          <mc:Choice Requires="wps">
            <w:drawing>
              <wp:anchor distT="0" distB="0" distL="114300" distR="114300" simplePos="0" relativeHeight="251658369" behindDoc="0" locked="0" layoutInCell="1" allowOverlap="1" wp14:anchorId="287B330D" wp14:editId="19625523">
                <wp:simplePos x="0" y="0"/>
                <wp:positionH relativeFrom="column">
                  <wp:posOffset>-15710</wp:posOffset>
                </wp:positionH>
                <wp:positionV relativeFrom="paragraph">
                  <wp:posOffset>36996</wp:posOffset>
                </wp:positionV>
                <wp:extent cx="5744845" cy="373380"/>
                <wp:effectExtent l="0" t="0" r="27305" b="26670"/>
                <wp:wrapNone/>
                <wp:docPr id="1112325343"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0EBAA42F" w14:textId="77777777" w:rsidR="00D407F5" w:rsidRPr="009E0E47" w:rsidRDefault="00D407F5" w:rsidP="00D407F5">
                            <w:pPr>
                              <w:pStyle w:val="Heading3"/>
                              <w:rPr>
                                <w:b/>
                                <w:bCs/>
                                <w:color w:val="FFFFFF" w:themeColor="background1"/>
                              </w:rPr>
                            </w:pPr>
                            <w:bookmarkStart w:id="70" w:name="_Toc227628889"/>
                            <w:r w:rsidRPr="009E0E47">
                              <w:rPr>
                                <w:b/>
                                <w:bCs/>
                                <w:color w:val="FFFFFF" w:themeColor="background1"/>
                              </w:rPr>
                              <w:t>1</w:t>
                            </w:r>
                            <w:r>
                              <w:rPr>
                                <w:b/>
                                <w:bCs/>
                                <w:color w:val="FFFFFF" w:themeColor="background1"/>
                              </w:rPr>
                              <w:t>9</w:t>
                            </w:r>
                            <w:r w:rsidRPr="009E0E47">
                              <w:rPr>
                                <w:b/>
                                <w:bCs/>
                                <w:color w:val="FFFFFF" w:themeColor="background1"/>
                              </w:rPr>
                              <w:t>: Guest Users count</w:t>
                            </w:r>
                            <w:bookmarkEnd w:id="7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B330D" id="_x0000_s1053" style="position:absolute;margin-left:-1.25pt;margin-top:2.9pt;width:452.35pt;height:29.4pt;z-index:2516583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" fillcolor="#00b0f0" strokecolor="#09101d [484]" strokeweight="1pt">
                <v:fill color2="black" focusposition="1" focussize="" colors="0 #00b0f0;15073f #00b0f0;43909f black;1 black" focus="100%" type="gradientRadial"/>
                <v:textbox>
                  <w:txbxContent>
                    <w:p w14:paraId="0EBAA42F" w14:textId="77777777" w:rsidR="00D407F5" w:rsidRPr="009E0E47" w:rsidRDefault="00D407F5" w:rsidP="00D407F5">
                      <w:pPr>
                        <w:pStyle w:val="Heading3"/>
                        <w:rPr>
                          <w:b/>
                          <w:bCs/>
                          <w:color w:val="FFFFFF" w:themeColor="background1"/>
                        </w:rPr>
                      </w:pPr>
                      <w:bookmarkStart w:id="71" w:name="_Toc227628889"/>
                      <w:r w:rsidRPr="009E0E47">
                        <w:rPr>
                          <w:b/>
                          <w:bCs/>
                          <w:color w:val="FFFFFF" w:themeColor="background1"/>
                        </w:rPr>
                        <w:t>1</w:t>
                      </w:r>
                      <w:r>
                        <w:rPr>
                          <w:b/>
                          <w:bCs/>
                          <w:color w:val="FFFFFF" w:themeColor="background1"/>
                        </w:rPr>
                        <w:t>9</w:t>
                      </w:r>
                      <w:r w:rsidRPr="009E0E47">
                        <w:rPr>
                          <w:b/>
                          <w:bCs/>
                          <w:color w:val="FFFFFF" w:themeColor="background1"/>
                        </w:rPr>
                        <w:t>: Guest Users count</w:t>
                      </w:r>
                      <w:bookmarkEnd w:id="71"/>
                    </w:p>
                  </w:txbxContent>
                </v:textbox>
              </v:rect>
            </w:pict>
          </mc:Fallback>
        </mc:AlternateContent>
      </w:r>
    </w:p>
    <w:p w14:paraId="28C18CB4" w14:textId="77777777" w:rsidR="00C0103F" w:rsidRDefault="00C0103F" w:rsidP="00D407F5">
      <w:pPr>
        <w:tabs>
          <w:tab w:val="right" w:pos="9026"/>
        </w:tabs>
      </w:pPr>
    </w:p>
    <w:p w14:paraId="01ACDD04" w14:textId="62148C8C" w:rsidR="00D407F5" w:rsidRPr="00501D2E" w:rsidRDefault="00D407F5" w:rsidP="00D407F5">
      <w:pPr>
        <w:jc w:val="both"/>
        <w:rPr>
          <w:b/>
          <w:color w:val="00B050"/>
        </w:rPr>
      </w:pPr>
      <w:r>
        <w:rPr>
          <w:b/>
          <w:bCs/>
        </w:rPr>
        <w:t>Risk Rating: Medium - {{ entra_r19 }}</w:t>
      </w:r>
      <w:r w:rsidR="006E5C6B">
        <w:rPr>
          <w:b/>
          <w:bCs/>
          <w:color w:val="00B050"/>
        </w:rPr>
      </w:r>
    </w:p>
    <w:p w14:paraId="5FA7A596" w14:textId="77777777" w:rsidR="00D407F5" w:rsidRDefault="00D407F5" w:rsidP="00D407F5">
      <w:pPr>
        <w:jc w:val="both"/>
      </w:pPr>
      <w:r w:rsidRPr="00D861E7">
        <w:rPr>
          <w:noProof/>
        </w:rPr>
        <w:drawing>
          <wp:inline distT="0" distB="0" distL="0" distR="0" wp14:anchorId="6C68EA44" wp14:editId="0FF028A5">
            <wp:extent cx="5731510" cy="744220"/>
            <wp:effectExtent l="0" t="0" r="2540" b="0"/>
            <wp:docPr id="1776196533" name="Picture 85" descr="A diagram of a level of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81134" name="Picture 85" descr="A diagram of a level of performance&#10;&#10;AI-generated content may be incorrect."/>
                    <pic:cNvPicPr>
                      <a:picLocks noChangeAspect="1" noChangeArrowheads="1"/>
                    </pic:cNvPicPr>
                  </pic:nvPicPr>
                  <pic:blipFill rotWithShape="1">
                    <a:blip r:embed="rId50">
                      <a:extLst>
                        <a:ext uri="{28A0092B-C50C-407E-A947-70E740481C1C}">
                          <a14:useLocalDpi xmlns:a14="http://schemas.microsoft.com/office/drawing/2010/main" val="0"/>
                        </a:ext>
                      </a:extLst>
                    </a:blip>
                    <a:srcRect l="7236" t="25590" r="5567" b="44941"/>
                    <a:stretch>
                      <a:fillRect/>
                    </a:stretch>
                  </pic:blipFill>
                  <pic:spPr bwMode="auto">
                    <a:xfrm>
                      <a:off x="0" y="0"/>
                      <a:ext cx="5731510" cy="744220"/>
                    </a:xfrm>
                    <a:prstGeom prst="rect">
                      <a:avLst/>
                    </a:prstGeom>
                    <a:noFill/>
                    <a:ln>
                      <a:noFill/>
                    </a:ln>
                    <a:extLst>
                      <a:ext uri="{53640926-AAD7-44D8-BBD7-CCE9431645EC}">
                        <a14:shadowObscured xmlns:a14="http://schemas.microsoft.com/office/drawing/2010/main"/>
                      </a:ext>
                    </a:extLst>
                  </pic:spPr>
                </pic:pic>
              </a:graphicData>
            </a:graphic>
          </wp:inline>
        </w:drawing>
      </w:r>
    </w:p>
    <w:p w14:paraId="3D88621B" w14:textId="77777777" w:rsidR="00D407F5" w:rsidRPr="005E6281" w:rsidRDefault="00D407F5" w:rsidP="00D407F5">
      <w:pPr>
        <w:jc w:val="both"/>
      </w:pPr>
      <w:r w:rsidRPr="009D04DF">
        <w:rPr>
          <w:b/>
          <w:bCs/>
        </w:rPr>
        <w:t>Description:</w:t>
      </w:r>
      <w:r>
        <w:t xml:space="preserve"> </w:t>
      </w:r>
    </w:p>
    <w:p w14:paraId="342884E5" w14:textId="50DAEB4A" w:rsidR="00D407F5" w:rsidRDefault="002C15CE" w:rsidP="00D407F5">
      <w:pPr>
        <w:jc w:val="both"/>
      </w:pPr>
      <w:r w:rsidRPr="002C15CE">
        <w:t xml:space="preserve">There are </w:t>
      </w:r>
      <w:r w:rsidR="00EF21B0">
        <w:t>0</w:t>
      </w:r>
      <w:r w:rsidRPr="002C15CE">
        <w:t xml:space="preserve"> guest users out of </w:t>
      </w:r>
      <w:r w:rsidR="00EF21B0">
        <w:t>14</w:t>
      </w:r>
      <w:r w:rsidRPr="002C15CE">
        <w:t xml:space="preserve"> total users</w:t>
      </w:r>
      <w:r w:rsidR="00D407F5">
        <w:t>.</w:t>
      </w:r>
    </w:p>
    <w:p w14:paraId="117F0BED" w14:textId="77777777" w:rsidR="00D407F5" w:rsidRPr="0094666F" w:rsidRDefault="00D407F5" w:rsidP="00D407F5">
      <w:pPr>
        <w:spacing w:line="240" w:lineRule="auto"/>
        <w:jc w:val="both"/>
      </w:pPr>
      <w:r>
        <w:rPr>
          <w:lang w:val="en-US"/>
        </w:rPr>
        <w:br/>
      </w:r>
      <w:r w:rsidRPr="009D04DF">
        <w:rPr>
          <w:b/>
          <w:bCs/>
        </w:rPr>
        <w:t>Risk:</w:t>
      </w:r>
    </w:p>
    <w:p w14:paraId="63615809" w14:textId="4872DB02" w:rsidR="00D407F5" w:rsidRPr="00D407F5" w:rsidRDefault="00D407F5" w:rsidP="00D407F5">
      <w:pPr>
        <w:jc w:val="both"/>
      </w:pPr>
      <w:r w:rsidRPr="00B35774">
        <w:t>Many guest users increase the risk that Copilot may inadvertently expose sensitive data to unintended recipients. In the absence of clear segmentation and strict data access controls, AI tools may treat guests as internal users, potentially revealing critical information.</w:t>
      </w:r>
    </w:p>
    <w:p w14:paraId="34D28C3B" w14:textId="77777777" w:rsidR="009F212A" w:rsidRDefault="009F212A" w:rsidP="00C97366">
      <w:pPr>
        <w:jc w:val="both"/>
      </w:pPr>
    </w:p>
    <w:p w14:paraId="378B5CE5" w14:textId="77777777" w:rsidR="008B6D03" w:rsidRDefault="008B6D03" w:rsidP="00C97366">
      <w:pPr>
        <w:jc w:val="both"/>
      </w:pPr>
    </w:p>
    <w:p w14:paraId="4F1A5DE4" w14:textId="79C8D952" w:rsidR="009A57DD" w:rsidRDefault="009A57DD" w:rsidP="009A57DD">
      <w:pPr>
        <w:jc w:val="both"/>
        <w:rPr>
          <w:b/>
          <w:bCs/>
        </w:rPr>
      </w:pPr>
      <w:r>
        <w:rPr>
          <w:b/>
          <w:bCs/>
          <w:noProof/>
        </w:rPr>
        <mc:AlternateContent>
          <mc:Choice Requires="wps">
            <w:drawing>
              <wp:anchor distT="0" distB="0" distL="114300" distR="114300" simplePos="0" relativeHeight="251658250" behindDoc="0" locked="0" layoutInCell="1" allowOverlap="1" wp14:anchorId="6937E16C" wp14:editId="4858C49C">
                <wp:simplePos x="0" y="0"/>
                <wp:positionH relativeFrom="column">
                  <wp:posOffset>-15241</wp:posOffset>
                </wp:positionH>
                <wp:positionV relativeFrom="paragraph">
                  <wp:posOffset>140970</wp:posOffset>
                </wp:positionV>
                <wp:extent cx="5744845" cy="373380"/>
                <wp:effectExtent l="0" t="0" r="27305" b="26670"/>
                <wp:wrapNone/>
                <wp:docPr id="1843680728"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318B7BD5" w14:textId="7F856BA6" w:rsidR="009A57DD" w:rsidRPr="009E0E47" w:rsidRDefault="00F80103" w:rsidP="009E0E47">
                            <w:pPr>
                              <w:pStyle w:val="Heading3"/>
                              <w:rPr>
                                <w:b/>
                                <w:bCs/>
                                <w:color w:val="FFFFFF" w:themeColor="background1"/>
                              </w:rPr>
                            </w:pPr>
                            <w:bookmarkStart w:id="72" w:name="_Toc198576214"/>
                            <w:bookmarkStart w:id="73" w:name="_Toc227628890"/>
                            <w:r w:rsidRPr="009E0E47">
                              <w:rPr>
                                <w:b/>
                                <w:bCs/>
                                <w:color w:val="FFFFFF" w:themeColor="background1"/>
                              </w:rPr>
                              <w:t>20</w:t>
                            </w:r>
                            <w:r w:rsidR="009A57DD" w:rsidRPr="009E0E47">
                              <w:rPr>
                                <w:b/>
                                <w:bCs/>
                                <w:color w:val="FFFFFF" w:themeColor="background1"/>
                              </w:rPr>
                              <w:t xml:space="preserve">: </w:t>
                            </w:r>
                            <w:bookmarkEnd w:id="72"/>
                            <w:r w:rsidR="00F930A4" w:rsidRPr="009E0E47">
                              <w:rPr>
                                <w:b/>
                                <w:bCs/>
                                <w:color w:val="FFFFFF" w:themeColor="background1"/>
                              </w:rPr>
                              <w:t>User Information</w:t>
                            </w:r>
                            <w:bookmarkEnd w:id="73"/>
                          </w:p>
                          <w:p w14:paraId="6838253E" w14:textId="77777777" w:rsidR="00E73AC3" w:rsidRDefault="00E73AC3" w:rsidP="00E73AC3">
                            <w:pPr>
                              <w:rPr>
                                <w:lang w:val="en-US"/>
                              </w:rPr>
                            </w:pPr>
                          </w:p>
                          <w:p w14:paraId="19DD9A47" w14:textId="77777777" w:rsidR="00E73AC3" w:rsidRPr="00E73AC3" w:rsidRDefault="00E73AC3" w:rsidP="00E73AC3">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37E16C" id="_x0000_s1054" style="position:absolute;left:0;text-align:left;margin-left:-1.2pt;margin-top:11.1pt;width:452.35pt;height:29.4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318B7BD5" w14:textId="7F856BA6" w:rsidR="009A57DD" w:rsidRPr="009E0E47" w:rsidRDefault="00F80103" w:rsidP="009E0E47">
                      <w:pPr>
                        <w:pStyle w:val="Heading3"/>
                        <w:rPr>
                          <w:b/>
                          <w:bCs/>
                          <w:color w:val="FFFFFF" w:themeColor="background1"/>
                        </w:rPr>
                      </w:pPr>
                      <w:bookmarkStart w:id="74" w:name="_Toc198576214"/>
                      <w:bookmarkStart w:id="75" w:name="_Toc227628890"/>
                      <w:r w:rsidRPr="009E0E47">
                        <w:rPr>
                          <w:b/>
                          <w:bCs/>
                          <w:color w:val="FFFFFF" w:themeColor="background1"/>
                        </w:rPr>
                        <w:t>20</w:t>
                      </w:r>
                      <w:r w:rsidR="009A57DD" w:rsidRPr="009E0E47">
                        <w:rPr>
                          <w:b/>
                          <w:bCs/>
                          <w:color w:val="FFFFFF" w:themeColor="background1"/>
                        </w:rPr>
                        <w:t xml:space="preserve">: </w:t>
                      </w:r>
                      <w:bookmarkEnd w:id="74"/>
                      <w:r w:rsidR="00F930A4" w:rsidRPr="009E0E47">
                        <w:rPr>
                          <w:b/>
                          <w:bCs/>
                          <w:color w:val="FFFFFF" w:themeColor="background1"/>
                        </w:rPr>
                        <w:t>User Information</w:t>
                      </w:r>
                      <w:bookmarkEnd w:id="75"/>
                    </w:p>
                    <w:p w14:paraId="6838253E" w14:textId="77777777" w:rsidR="00E73AC3" w:rsidRDefault="00E73AC3" w:rsidP="00E73AC3">
                      <w:pPr>
                        <w:rPr>
                          <w:lang w:val="en-US"/>
                        </w:rPr>
                      </w:pPr>
                    </w:p>
                    <w:p w14:paraId="19DD9A47" w14:textId="77777777" w:rsidR="00E73AC3" w:rsidRPr="00E73AC3" w:rsidRDefault="00E73AC3" w:rsidP="00E73AC3">
                      <w:pPr>
                        <w:rPr>
                          <w:lang w:val="en-US"/>
                        </w:rPr>
                      </w:pPr>
                    </w:p>
                  </w:txbxContent>
                </v:textbox>
              </v:rect>
            </w:pict>
          </mc:Fallback>
        </mc:AlternateContent>
      </w:r>
    </w:p>
    <w:p w14:paraId="0CC51DB6" w14:textId="77777777" w:rsidR="00C97366" w:rsidRDefault="00C97366" w:rsidP="00C97366">
      <w:pPr>
        <w:jc w:val="both"/>
        <w:rPr>
          <w:b/>
          <w:bCs/>
        </w:rPr>
      </w:pPr>
    </w:p>
    <w:p w14:paraId="74ECC447" w14:textId="77777777" w:rsidR="00E73AC3" w:rsidRDefault="00E73AC3" w:rsidP="00C97366">
      <w:pPr>
        <w:jc w:val="both"/>
      </w:pPr>
    </w:p>
    <w:p w14:paraId="7425B55E" w14:textId="045F24C7" w:rsidR="00821E20" w:rsidRDefault="00821E20" w:rsidP="00821E20">
      <w:pPr>
        <w:jc w:val="both"/>
        <w:rPr>
          <w:b/>
          <w:bCs/>
        </w:rPr>
      </w:pPr>
      <w:r>
        <w:rPr>
          <w:b/>
          <w:bCs/>
        </w:rPr>
        <w:t>Risk Rating: Low - {{ entra_r20 }}</w:t>
      </w:r>
      <w:r w:rsidR="006E5C6B">
        <w:rPr>
          <w:b/>
          <w:bCs/>
          <w:color w:val="FF0000"/>
        </w:rPr>
      </w:r>
    </w:p>
    <w:p w14:paraId="3BAA61AE" w14:textId="05C7FE8E" w:rsidR="00D861E7" w:rsidRPr="00D861E7" w:rsidRDefault="00D861E7" w:rsidP="00D861E7">
      <w:pPr>
        <w:jc w:val="both"/>
      </w:pPr>
      <w:r w:rsidRPr="00D861E7">
        <w:rPr>
          <w:noProof/>
        </w:rPr>
        <w:drawing>
          <wp:inline distT="0" distB="0" distL="0" distR="0" wp14:anchorId="5792F413" wp14:editId="67060BAC">
            <wp:extent cx="5733028" cy="712382"/>
            <wp:effectExtent l="0" t="0" r="1270" b="0"/>
            <wp:docPr id="327812134" name="Picture 87" descr="A diagram of a level of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12134" name="Picture 87" descr="A diagram of a level of performance&#10;&#10;AI-generated content may be incorrect."/>
                    <pic:cNvPicPr>
                      <a:picLocks noChangeAspect="1" noChangeArrowheads="1"/>
                    </pic:cNvPicPr>
                  </pic:nvPicPr>
                  <pic:blipFill rotWithShape="1">
                    <a:blip r:embed="rId54">
                      <a:extLst>
                        <a:ext uri="{28A0092B-C50C-407E-A947-70E740481C1C}">
                          <a14:useLocalDpi xmlns:a14="http://schemas.microsoft.com/office/drawing/2010/main" val="0"/>
                        </a:ext>
                      </a:extLst>
                    </a:blip>
                    <a:srcRect l="7051" t="25121" r="4821" b="46362"/>
                    <a:stretch>
                      <a:fillRect/>
                    </a:stretch>
                  </pic:blipFill>
                  <pic:spPr bwMode="auto">
                    <a:xfrm>
                      <a:off x="0" y="0"/>
                      <a:ext cx="5825639" cy="723890"/>
                    </a:xfrm>
                    <a:prstGeom prst="rect">
                      <a:avLst/>
                    </a:prstGeom>
                    <a:noFill/>
                    <a:ln>
                      <a:noFill/>
                    </a:ln>
                    <a:extLst>
                      <a:ext uri="{53640926-AAD7-44D8-BBD7-CCE9431645EC}">
                        <a14:shadowObscured xmlns:a14="http://schemas.microsoft.com/office/drawing/2010/main"/>
                      </a:ext>
                    </a:extLst>
                  </pic:spPr>
                </pic:pic>
              </a:graphicData>
            </a:graphic>
          </wp:inline>
        </w:drawing>
      </w:r>
    </w:p>
    <w:p w14:paraId="2C2AD76C" w14:textId="77777777" w:rsidR="00821E20" w:rsidRDefault="00821E20" w:rsidP="00821E20">
      <w:pPr>
        <w:jc w:val="both"/>
      </w:pPr>
    </w:p>
    <w:p w14:paraId="02970C40" w14:textId="77777777" w:rsidR="00821E20" w:rsidRDefault="00821E20" w:rsidP="00821E20">
      <w:pPr>
        <w:jc w:val="both"/>
      </w:pPr>
      <w:r w:rsidRPr="009D04DF">
        <w:rPr>
          <w:b/>
          <w:bCs/>
        </w:rPr>
        <w:t>Description:</w:t>
      </w:r>
      <w:r>
        <w:t xml:space="preserve"> </w:t>
      </w:r>
    </w:p>
    <w:p w14:paraId="77BDA7B2" w14:textId="5552CFD3" w:rsidR="00821E20" w:rsidRDefault="00821E20" w:rsidP="00821E20">
      <w:pPr>
        <w:jc w:val="both"/>
      </w:pPr>
      <w:r w:rsidRPr="000A7063">
        <w:rPr>
          <w:rFonts w:ascii="Aptos Narrow" w:hAnsi="Aptos Narrow"/>
          <w:color w:val="000000"/>
        </w:rPr>
        <w:t>User information</w:t>
      </w:r>
      <w:r w:rsidR="0084463D">
        <w:rPr>
          <w:rFonts w:ascii="Aptos Narrow" w:hAnsi="Aptos Narrow"/>
          <w:color w:val="000000"/>
        </w:rPr>
        <w:t xml:space="preserve"> </w:t>
      </w:r>
      <w:r w:rsidR="008F6491">
        <w:rPr>
          <w:rFonts w:ascii="Aptos Narrow" w:hAnsi="Aptos Narrow"/>
          <w:color w:val="000000"/>
        </w:rPr>
        <w:t>details are not complete for all users</w:t>
      </w:r>
      <w:r>
        <w:rPr>
          <w:rFonts w:ascii="Aptos Narrow" w:hAnsi="Aptos Narrow"/>
          <w:color w:val="000000"/>
        </w:rPr>
        <w:t>.</w:t>
      </w:r>
    </w:p>
    <w:p w14:paraId="41D75D90" w14:textId="77777777" w:rsidR="00821E20" w:rsidRDefault="00821E20" w:rsidP="00821E20">
      <w:pPr>
        <w:jc w:val="both"/>
        <w:rPr>
          <w:b/>
          <w:bCs/>
        </w:rPr>
      </w:pPr>
      <w:r w:rsidRPr="009D04DF">
        <w:rPr>
          <w:b/>
          <w:bCs/>
        </w:rPr>
        <w:t>Risk:</w:t>
      </w:r>
    </w:p>
    <w:p w14:paraId="7E2D3E7E" w14:textId="77777777" w:rsidR="00821E20" w:rsidRPr="001E011C" w:rsidRDefault="00821E20" w:rsidP="00821E20">
      <w:pPr>
        <w:jc w:val="both"/>
      </w:pPr>
      <w:r w:rsidRPr="001E011C">
        <w:t>User profiles lacking accurate details such as department or role may compromise the relevance and precision of insights generated by Copilot. This misalignment can result in inappropriate content suggestions or accidental access to data outside a user’s intended scope.</w:t>
      </w:r>
    </w:p>
    <w:p w14:paraId="71530919" w14:textId="660B4E48" w:rsidR="0017263D" w:rsidRDefault="0017263D" w:rsidP="00487DF9">
      <w:pPr>
        <w:jc w:val="both"/>
        <w:rPr>
          <w:b/>
          <w:bCs/>
        </w:rPr>
      </w:pPr>
    </w:p>
    <w:p w14:paraId="6E2C5058" w14:textId="77777777" w:rsidR="00BA60A0" w:rsidRDefault="00BA60A0" w:rsidP="00487DF9">
      <w:pPr>
        <w:jc w:val="both"/>
        <w:rPr>
          <w:b/>
          <w:bCs/>
        </w:rPr>
      </w:pPr>
    </w:p>
    <w:p w14:paraId="3D8EF55F" w14:textId="77777777" w:rsidR="00BA60A0" w:rsidRDefault="00BA60A0" w:rsidP="00487DF9">
      <w:pPr>
        <w:jc w:val="both"/>
        <w:rPr>
          <w:b/>
          <w:bCs/>
        </w:rPr>
      </w:pPr>
    </w:p>
    <w:p w14:paraId="2366141A" w14:textId="77777777" w:rsidR="00BA60A0" w:rsidRDefault="00BA60A0" w:rsidP="00487DF9">
      <w:pPr>
        <w:jc w:val="both"/>
        <w:rPr>
          <w:b/>
          <w:bCs/>
        </w:rPr>
      </w:pPr>
    </w:p>
    <w:p w14:paraId="33C2CF63" w14:textId="0441F4A5" w:rsidR="00487DF9" w:rsidRDefault="00487DF9" w:rsidP="00487DF9">
      <w:pPr>
        <w:jc w:val="both"/>
        <w:rPr>
          <w:b/>
          <w:bCs/>
        </w:rPr>
      </w:pPr>
      <w:r>
        <w:rPr>
          <w:b/>
          <w:bCs/>
          <w:noProof/>
        </w:rPr>
        <w:lastRenderedPageBreak/>
        <mc:AlternateContent>
          <mc:Choice Requires="wps">
            <w:drawing>
              <wp:anchor distT="0" distB="0" distL="114300" distR="114300" simplePos="0" relativeHeight="251658251" behindDoc="0" locked="0" layoutInCell="1" allowOverlap="1" wp14:anchorId="73ABFC2B" wp14:editId="1B7725D7">
                <wp:simplePos x="0" y="0"/>
                <wp:positionH relativeFrom="column">
                  <wp:posOffset>-15241</wp:posOffset>
                </wp:positionH>
                <wp:positionV relativeFrom="paragraph">
                  <wp:posOffset>140970</wp:posOffset>
                </wp:positionV>
                <wp:extent cx="5744845" cy="373380"/>
                <wp:effectExtent l="0" t="0" r="27305" b="26670"/>
                <wp:wrapNone/>
                <wp:docPr id="1331359794"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502EA927" w14:textId="416CE5E0" w:rsidR="00487DF9" w:rsidRPr="009C048A" w:rsidRDefault="00F80103" w:rsidP="009C048A">
                            <w:pPr>
                              <w:pStyle w:val="Heading3"/>
                              <w:rPr>
                                <w:b/>
                                <w:bCs/>
                                <w:color w:val="FFFFFF" w:themeColor="background1"/>
                              </w:rPr>
                            </w:pPr>
                            <w:bookmarkStart w:id="76" w:name="_Toc227628891"/>
                            <w:r w:rsidRPr="009C048A">
                              <w:rPr>
                                <w:b/>
                                <w:bCs/>
                                <w:color w:val="FFFFFF" w:themeColor="background1"/>
                              </w:rPr>
                              <w:t>21:</w:t>
                            </w:r>
                            <w:r w:rsidR="00487DF9" w:rsidRPr="009C048A">
                              <w:rPr>
                                <w:b/>
                                <w:bCs/>
                                <w:color w:val="FFFFFF" w:themeColor="background1"/>
                              </w:rPr>
                              <w:t xml:space="preserve"> Number of </w:t>
                            </w:r>
                            <w:r w:rsidR="009C048A">
                              <w:rPr>
                                <w:b/>
                                <w:bCs/>
                                <w:color w:val="FFFFFF" w:themeColor="background1"/>
                              </w:rPr>
                              <w:t>accounts</w:t>
                            </w:r>
                            <w:r w:rsidR="00487DF9" w:rsidRPr="009C048A">
                              <w:rPr>
                                <w:b/>
                                <w:bCs/>
                                <w:color w:val="FFFFFF" w:themeColor="background1"/>
                              </w:rPr>
                              <w:t xml:space="preserve"> enabled</w:t>
                            </w:r>
                            <w:bookmarkEnd w:id="76"/>
                          </w:p>
                          <w:p w14:paraId="291C0A45" w14:textId="77777777" w:rsidR="00487DF9" w:rsidRDefault="00487DF9" w:rsidP="00487DF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ABFC2B" id="_x0000_s1055" style="position:absolute;left:0;text-align:left;margin-left:-1.2pt;margin-top:11.1pt;width:452.35pt;height:29.4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502EA927" w14:textId="416CE5E0" w:rsidR="00487DF9" w:rsidRPr="009C048A" w:rsidRDefault="00F80103" w:rsidP="009C048A">
                      <w:pPr>
                        <w:pStyle w:val="Heading3"/>
                        <w:rPr>
                          <w:b/>
                          <w:bCs/>
                          <w:color w:val="FFFFFF" w:themeColor="background1"/>
                        </w:rPr>
                      </w:pPr>
                      <w:bookmarkStart w:id="77" w:name="_Toc227628891"/>
                      <w:r w:rsidRPr="009C048A">
                        <w:rPr>
                          <w:b/>
                          <w:bCs/>
                          <w:color w:val="FFFFFF" w:themeColor="background1"/>
                        </w:rPr>
                        <w:t>21:</w:t>
                      </w:r>
                      <w:r w:rsidR="00487DF9" w:rsidRPr="009C048A">
                        <w:rPr>
                          <w:b/>
                          <w:bCs/>
                          <w:color w:val="FFFFFF" w:themeColor="background1"/>
                        </w:rPr>
                        <w:t xml:space="preserve"> Number of </w:t>
                      </w:r>
                      <w:r w:rsidR="009C048A">
                        <w:rPr>
                          <w:b/>
                          <w:bCs/>
                          <w:color w:val="FFFFFF" w:themeColor="background1"/>
                        </w:rPr>
                        <w:t>accounts</w:t>
                      </w:r>
                      <w:r w:rsidR="00487DF9" w:rsidRPr="009C048A">
                        <w:rPr>
                          <w:b/>
                          <w:bCs/>
                          <w:color w:val="FFFFFF" w:themeColor="background1"/>
                        </w:rPr>
                        <w:t xml:space="preserve"> enabled</w:t>
                      </w:r>
                      <w:bookmarkEnd w:id="77"/>
                    </w:p>
                    <w:p w14:paraId="291C0A45" w14:textId="77777777" w:rsidR="00487DF9" w:rsidRDefault="00487DF9" w:rsidP="00487DF9"/>
                  </w:txbxContent>
                </v:textbox>
              </v:rect>
            </w:pict>
          </mc:Fallback>
        </mc:AlternateContent>
      </w:r>
    </w:p>
    <w:p w14:paraId="539AC608" w14:textId="77777777" w:rsidR="00487DF9" w:rsidRDefault="00487DF9" w:rsidP="00487DF9">
      <w:pPr>
        <w:jc w:val="both"/>
        <w:rPr>
          <w:b/>
          <w:bCs/>
        </w:rPr>
      </w:pPr>
    </w:p>
    <w:p w14:paraId="4DA50E9E" w14:textId="77777777" w:rsidR="00487DF9" w:rsidRDefault="00487DF9" w:rsidP="0087070D">
      <w:pPr>
        <w:tabs>
          <w:tab w:val="right" w:pos="9026"/>
        </w:tabs>
      </w:pPr>
    </w:p>
    <w:p w14:paraId="34C575CA" w14:textId="5048FBC2" w:rsidR="00D46C40" w:rsidRDefault="00D46C40" w:rsidP="00D46C40">
      <w:pPr>
        <w:jc w:val="both"/>
        <w:rPr>
          <w:b/>
          <w:bCs/>
        </w:rPr>
      </w:pPr>
      <w:r>
        <w:rPr>
          <w:b/>
          <w:bCs/>
        </w:rPr>
        <w:t>Risk Rating: Low - {{ entra_r21 }}</w:t>
      </w:r>
      <w:r w:rsidR="006E5C6B">
        <w:rPr>
          <w:b/>
          <w:bCs/>
          <w:color w:val="FF0000"/>
        </w:rPr>
      </w:r>
    </w:p>
    <w:p w14:paraId="26EA02C2" w14:textId="6F87E69F" w:rsidR="00D46C40" w:rsidRDefault="00D861E7" w:rsidP="00D46C40">
      <w:pPr>
        <w:jc w:val="both"/>
      </w:pPr>
      <w:r w:rsidRPr="00D861E7">
        <w:rPr>
          <w:noProof/>
        </w:rPr>
        <w:drawing>
          <wp:inline distT="0" distB="0" distL="0" distR="0" wp14:anchorId="4BA74C4F" wp14:editId="1D363330">
            <wp:extent cx="5731510" cy="711677"/>
            <wp:effectExtent l="0" t="0" r="2540" b="0"/>
            <wp:docPr id="1635341987" name="Picture 87" descr="A diagram of a level of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12134" name="Picture 87" descr="A diagram of a level of performance&#10;&#10;AI-generated content may be incorrect."/>
                    <pic:cNvPicPr>
                      <a:picLocks noChangeAspect="1" noChangeArrowheads="1"/>
                    </pic:cNvPicPr>
                  </pic:nvPicPr>
                  <pic:blipFill rotWithShape="1">
                    <a:blip r:embed="rId54">
                      <a:extLst>
                        <a:ext uri="{28A0092B-C50C-407E-A947-70E740481C1C}">
                          <a14:useLocalDpi xmlns:a14="http://schemas.microsoft.com/office/drawing/2010/main" val="0"/>
                        </a:ext>
                      </a:extLst>
                    </a:blip>
                    <a:srcRect l="7051" t="25121" r="4821" b="46362"/>
                    <a:stretch>
                      <a:fillRect/>
                    </a:stretch>
                  </pic:blipFill>
                  <pic:spPr bwMode="auto">
                    <a:xfrm>
                      <a:off x="0" y="0"/>
                      <a:ext cx="5731510" cy="711677"/>
                    </a:xfrm>
                    <a:prstGeom prst="rect">
                      <a:avLst/>
                    </a:prstGeom>
                    <a:noFill/>
                    <a:ln>
                      <a:noFill/>
                    </a:ln>
                    <a:extLst>
                      <a:ext uri="{53640926-AAD7-44D8-BBD7-CCE9431645EC}">
                        <a14:shadowObscured xmlns:a14="http://schemas.microsoft.com/office/drawing/2010/main"/>
                      </a:ext>
                    </a:extLst>
                  </pic:spPr>
                </pic:pic>
              </a:graphicData>
            </a:graphic>
          </wp:inline>
        </w:drawing>
      </w:r>
    </w:p>
    <w:p w14:paraId="7A78869E" w14:textId="77777777" w:rsidR="00D46C40" w:rsidRPr="002B54CC" w:rsidRDefault="00D46C40" w:rsidP="00D46C40">
      <w:pPr>
        <w:jc w:val="both"/>
      </w:pPr>
      <w:r w:rsidRPr="009D04DF">
        <w:rPr>
          <w:b/>
          <w:bCs/>
        </w:rPr>
        <w:t>Description:</w:t>
      </w:r>
      <w:r>
        <w:t xml:space="preserve"> </w:t>
      </w:r>
    </w:p>
    <w:p w14:paraId="2C4AD713" w14:textId="597779E1" w:rsidR="001C1903" w:rsidRDefault="00410946" w:rsidP="00D46C40">
      <w:pPr>
        <w:jc w:val="both"/>
      </w:pPr>
      <w:r>
        <w:t>9</w:t>
      </w:r>
      <w:r w:rsidR="001C1903" w:rsidRPr="001C1903">
        <w:t xml:space="preserve"> accounts </w:t>
      </w:r>
      <w:r w:rsidR="006135AB">
        <w:t xml:space="preserve">are enabled </w:t>
      </w:r>
      <w:r w:rsidR="00E072B4">
        <w:t xml:space="preserve">out of </w:t>
      </w:r>
      <w:r>
        <w:t>14</w:t>
      </w:r>
      <w:r w:rsidR="00E072B4">
        <w:t xml:space="preserve"> accounts</w:t>
      </w:r>
      <w:r w:rsidR="00F930A4">
        <w:t>.</w:t>
      </w:r>
    </w:p>
    <w:p w14:paraId="066EF7CD" w14:textId="37F42561" w:rsidR="00D46C40" w:rsidRPr="009D04DF" w:rsidRDefault="00D46C40" w:rsidP="00D46C40">
      <w:pPr>
        <w:jc w:val="both"/>
        <w:rPr>
          <w:b/>
          <w:bCs/>
        </w:rPr>
      </w:pPr>
      <w:r w:rsidRPr="009D04DF">
        <w:rPr>
          <w:b/>
          <w:bCs/>
        </w:rPr>
        <w:t>Risk:</w:t>
      </w:r>
    </w:p>
    <w:p w14:paraId="2D7618D0" w14:textId="325BFD55" w:rsidR="009C03A1" w:rsidRDefault="00D46C40" w:rsidP="0087070D">
      <w:pPr>
        <w:tabs>
          <w:tab w:val="right" w:pos="9026"/>
        </w:tabs>
      </w:pPr>
      <w:r w:rsidRPr="0005732F">
        <w:t xml:space="preserve">Copilot engages with all active accounts to deliver AI-driven insights. If inactive or </w:t>
      </w:r>
      <w:r w:rsidR="00F47D3B">
        <w:t>unauthorised</w:t>
      </w:r>
      <w:r w:rsidRPr="0005732F">
        <w:t xml:space="preserve"> accounts remain enabled, there is a potential risk that Copilot may inadvertently expose sensitive </w:t>
      </w:r>
      <w:r w:rsidR="00F47D3B">
        <w:t>organisational</w:t>
      </w:r>
      <w:r w:rsidRPr="0005732F">
        <w:t xml:space="preserve"> data to individuals who should no longer have access</w:t>
      </w:r>
      <w:r>
        <w:t>.</w:t>
      </w:r>
      <w:r>
        <w:br w:type="page"/>
      </w:r>
    </w:p>
    <w:p w14:paraId="128ABC50" w14:textId="6A1FF1B1" w:rsidR="005F7846" w:rsidRPr="00FD1FD9" w:rsidRDefault="00FD1FD9" w:rsidP="00FD1FD9">
      <w:pPr>
        <w:pStyle w:val="Heading2"/>
        <w:rPr>
          <w:b/>
          <w:bCs/>
        </w:rPr>
      </w:pPr>
      <w:bookmarkStart w:id="78" w:name="_Toc227628892"/>
      <w:r w:rsidRPr="00FD1FD9">
        <w:rPr>
          <w:b/>
          <w:bCs/>
        </w:rPr>
        <w:lastRenderedPageBreak/>
        <w:t>EXCHANGE ONLINE</w:t>
      </w:r>
      <w:bookmarkEnd w:id="78"/>
    </w:p>
    <w:p w14:paraId="5B40FF55" w14:textId="77777777" w:rsidR="005F7846" w:rsidRDefault="005F7846" w:rsidP="005F7846">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4191"/>
        <w:gridCol w:w="1293"/>
        <w:gridCol w:w="1231"/>
        <w:gridCol w:w="1496"/>
      </w:tblGrid>
      <w:tr w:rsidR="00FA31EE" w:rsidRPr="007E5169" w14:paraId="2678BE3F" w14:textId="77777777" w:rsidTr="00770CA3">
        <w:trPr>
          <w:trHeight w:val="465"/>
        </w:trPr>
        <w:tc>
          <w:tcPr>
            <w:tcW w:w="805" w:type="dxa"/>
            <w:shd w:val="clear" w:color="auto" w:fill="2E74B5" w:themeFill="accent5" w:themeFillShade="BF"/>
            <w:vAlign w:val="center"/>
          </w:tcPr>
          <w:p w14:paraId="679041CF" w14:textId="77777777" w:rsidR="005F7846" w:rsidRPr="007E5169" w:rsidRDefault="005F7846">
            <w:pPr>
              <w:jc w:val="center"/>
              <w:rPr>
                <w:b/>
                <w:bCs/>
                <w:color w:val="FFFFFF" w:themeColor="background1"/>
              </w:rPr>
            </w:pPr>
            <w:r>
              <w:rPr>
                <w:b/>
                <w:bCs/>
                <w:color w:val="FFFFFF" w:themeColor="background1"/>
              </w:rPr>
              <w:t>S. No</w:t>
            </w:r>
          </w:p>
        </w:tc>
        <w:tc>
          <w:tcPr>
            <w:tcW w:w="4191" w:type="dxa"/>
            <w:shd w:val="clear" w:color="auto" w:fill="2E74B5" w:themeFill="accent5" w:themeFillShade="BF"/>
            <w:vAlign w:val="center"/>
          </w:tcPr>
          <w:p w14:paraId="24398B8D" w14:textId="77777777" w:rsidR="005F7846" w:rsidRPr="007E5169" w:rsidRDefault="005F7846">
            <w:pPr>
              <w:ind w:left="27"/>
              <w:jc w:val="center"/>
              <w:rPr>
                <w:b/>
                <w:bCs/>
                <w:color w:val="FFFFFF" w:themeColor="background1"/>
              </w:rPr>
            </w:pPr>
            <w:r>
              <w:rPr>
                <w:b/>
                <w:bCs/>
                <w:color w:val="FFFFFF" w:themeColor="background1"/>
              </w:rPr>
              <w:t>Parameter</w:t>
            </w:r>
          </w:p>
        </w:tc>
        <w:tc>
          <w:tcPr>
            <w:tcW w:w="1293" w:type="dxa"/>
            <w:shd w:val="clear" w:color="auto" w:fill="2E74B5" w:themeFill="accent5" w:themeFillShade="BF"/>
            <w:vAlign w:val="center"/>
          </w:tcPr>
          <w:p w14:paraId="4EAB6289" w14:textId="77777777" w:rsidR="005F7846" w:rsidRDefault="005F7846">
            <w:pPr>
              <w:jc w:val="center"/>
              <w:rPr>
                <w:b/>
                <w:bCs/>
                <w:color w:val="FFFFFF" w:themeColor="background1"/>
              </w:rPr>
            </w:pPr>
            <w:r>
              <w:rPr>
                <w:b/>
                <w:bCs/>
                <w:color w:val="FFFFFF" w:themeColor="background1"/>
              </w:rPr>
              <w:t>CRA Pillar</w:t>
            </w:r>
          </w:p>
        </w:tc>
        <w:tc>
          <w:tcPr>
            <w:tcW w:w="1231" w:type="dxa"/>
            <w:shd w:val="clear" w:color="auto" w:fill="2E74B5" w:themeFill="accent5" w:themeFillShade="BF"/>
            <w:vAlign w:val="center"/>
          </w:tcPr>
          <w:p w14:paraId="1FEFF218" w14:textId="77777777" w:rsidR="005F7846" w:rsidRPr="007E5169" w:rsidRDefault="005F7846">
            <w:pPr>
              <w:jc w:val="center"/>
              <w:rPr>
                <w:b/>
                <w:bCs/>
                <w:color w:val="FFFFFF" w:themeColor="background1"/>
              </w:rPr>
            </w:pPr>
            <w:r>
              <w:rPr>
                <w:b/>
                <w:bCs/>
                <w:color w:val="FFFFFF" w:themeColor="background1"/>
              </w:rPr>
              <w:t>Finding</w:t>
            </w:r>
          </w:p>
        </w:tc>
        <w:tc>
          <w:tcPr>
            <w:tcW w:w="1496" w:type="dxa"/>
            <w:shd w:val="clear" w:color="auto" w:fill="2E74B5" w:themeFill="accent5" w:themeFillShade="BF"/>
            <w:vAlign w:val="center"/>
          </w:tcPr>
          <w:p w14:paraId="532751C4" w14:textId="77777777" w:rsidR="005F7846" w:rsidRPr="007E5169" w:rsidRDefault="005F7846">
            <w:pPr>
              <w:jc w:val="center"/>
              <w:rPr>
                <w:b/>
                <w:bCs/>
                <w:color w:val="FFFFFF" w:themeColor="background1"/>
              </w:rPr>
            </w:pPr>
            <w:r w:rsidRPr="007E5169">
              <w:rPr>
                <w:b/>
                <w:bCs/>
                <w:color w:val="FFFFFF" w:themeColor="background1"/>
              </w:rPr>
              <w:t>Severity</w:t>
            </w:r>
          </w:p>
        </w:tc>
      </w:tr>
      <w:tr w:rsidR="00FA31EE" w:rsidRPr="00356B72" w14:paraId="2F7EEA7B" w14:textId="77777777" w:rsidTr="00770CA3">
        <w:trPr>
          <w:trHeight w:val="414"/>
        </w:trPr>
        <w:tc>
          <w:tcPr>
            <w:tcW w:w="805" w:type="dxa"/>
            <w:vAlign w:val="center"/>
          </w:tcPr>
          <w:p w14:paraId="01273BE6" w14:textId="77777777" w:rsidR="005F7846" w:rsidRDefault="005F7846">
            <w:pPr>
              <w:jc w:val="center"/>
            </w:pPr>
            <w:r>
              <w:t>01</w:t>
            </w:r>
          </w:p>
        </w:tc>
        <w:tc>
          <w:tcPr>
            <w:tcW w:w="4191" w:type="dxa"/>
            <w:vAlign w:val="center"/>
          </w:tcPr>
          <w:p w14:paraId="5931A532" w14:textId="102CD1AF" w:rsidR="005F7846" w:rsidRDefault="006934A2">
            <w:pPr>
              <w:jc w:val="both"/>
            </w:pPr>
            <w:r>
              <w:t xml:space="preserve">Mailbox status </w:t>
            </w:r>
            <w:r w:rsidR="000F39EA">
              <w:t>(Active/Inactive)</w:t>
            </w:r>
          </w:p>
        </w:tc>
        <w:tc>
          <w:tcPr>
            <w:tcW w:w="1293" w:type="dxa"/>
            <w:vAlign w:val="center"/>
          </w:tcPr>
          <w:p w14:paraId="609B434F" w14:textId="77777777" w:rsidR="005F7846" w:rsidRDefault="005F7846">
            <w:pPr>
              <w:jc w:val="center"/>
            </w:pPr>
            <w:r>
              <w:t>Governance</w:t>
            </w:r>
          </w:p>
        </w:tc>
        <w:tc>
          <w:tcPr>
            <w:tcW w:w="1231" w:type="dxa"/>
            <w:vAlign w:val="center"/>
          </w:tcPr>
          <w:p w14:paraId="3F721254" w14:textId="1D53759B" w:rsidR="005F7846" w:rsidRDefault="006E5C6B">
            <w:pPr>
              <w:jc w:val="center"/>
            </w:pPr>
            <w:r>
              <w:rPr>
                <w:color w:val="00B050"/>
              </w:rPr>
              <w:t>BC</w:t>
            </w:r>
          </w:p>
        </w:tc>
        <w:tc>
          <w:tcPr>
            <w:tcW w:w="1496" w:type="dxa"/>
            <w:shd w:val="clear" w:color="auto" w:fill="C00000"/>
            <w:vAlign w:val="center"/>
          </w:tcPr>
          <w:p w14:paraId="1635F82F" w14:textId="77777777" w:rsidR="005F7846" w:rsidRPr="00356B72" w:rsidRDefault="005F7846">
            <w:pPr>
              <w:jc w:val="center"/>
              <w:rPr>
                <w:color w:val="FFFFFF" w:themeColor="background1"/>
              </w:rPr>
            </w:pPr>
            <w:r w:rsidRPr="00356B72">
              <w:rPr>
                <w:color w:val="FFFFFF" w:themeColor="background1"/>
              </w:rPr>
              <w:t>Critical</w:t>
            </w:r>
          </w:p>
        </w:tc>
      </w:tr>
      <w:tr w:rsidR="00FA31EE" w:rsidRPr="00356B72" w14:paraId="1459351B" w14:textId="77777777" w:rsidTr="00770CA3">
        <w:trPr>
          <w:trHeight w:val="449"/>
        </w:trPr>
        <w:tc>
          <w:tcPr>
            <w:tcW w:w="805" w:type="dxa"/>
            <w:vAlign w:val="center"/>
          </w:tcPr>
          <w:p w14:paraId="32F64E7F" w14:textId="77777777" w:rsidR="005F7846" w:rsidRDefault="005F7846">
            <w:pPr>
              <w:jc w:val="center"/>
            </w:pPr>
            <w:r>
              <w:t>02</w:t>
            </w:r>
          </w:p>
        </w:tc>
        <w:tc>
          <w:tcPr>
            <w:tcW w:w="4191" w:type="dxa"/>
            <w:vAlign w:val="center"/>
          </w:tcPr>
          <w:p w14:paraId="2E2E2180" w14:textId="77777777" w:rsidR="005F7846" w:rsidRPr="0063548F" w:rsidRDefault="005F7846">
            <w:pPr>
              <w:jc w:val="both"/>
            </w:pPr>
            <w:r w:rsidRPr="0063548F">
              <w:t>External Storage providers in OWA</w:t>
            </w:r>
          </w:p>
        </w:tc>
        <w:tc>
          <w:tcPr>
            <w:tcW w:w="1293" w:type="dxa"/>
            <w:vAlign w:val="center"/>
          </w:tcPr>
          <w:p w14:paraId="3AC7EA4A" w14:textId="77777777" w:rsidR="005F7846" w:rsidRPr="00943416" w:rsidRDefault="005F7846">
            <w:pPr>
              <w:jc w:val="center"/>
              <w:rPr>
                <w:highlight w:val="red"/>
              </w:rPr>
            </w:pPr>
            <w:r w:rsidRPr="0063548F">
              <w:t>Security</w:t>
            </w:r>
          </w:p>
        </w:tc>
        <w:tc>
          <w:tcPr>
            <w:tcW w:w="1231" w:type="dxa"/>
            <w:vAlign w:val="center"/>
          </w:tcPr>
          <w:p w14:paraId="2273FAF7" w14:textId="61458C1D" w:rsidR="005F7846" w:rsidRPr="00943416" w:rsidRDefault="006E5C6B">
            <w:pPr>
              <w:jc w:val="center"/>
              <w:rPr>
                <w:highlight w:val="red"/>
              </w:rPr>
            </w:pPr>
            <w:r>
              <w:rPr>
                <w:color w:val="FF0000"/>
              </w:rPr>
              <w:t>AB</w:t>
            </w:r>
          </w:p>
        </w:tc>
        <w:tc>
          <w:tcPr>
            <w:tcW w:w="1496" w:type="dxa"/>
            <w:shd w:val="clear" w:color="auto" w:fill="EE0000"/>
            <w:vAlign w:val="center"/>
          </w:tcPr>
          <w:p w14:paraId="566FA6A7" w14:textId="77777777" w:rsidR="005F7846" w:rsidRPr="00356B72" w:rsidRDefault="005F7846">
            <w:pPr>
              <w:jc w:val="center"/>
              <w:rPr>
                <w:color w:val="FFFFFF" w:themeColor="background1"/>
              </w:rPr>
            </w:pPr>
            <w:r w:rsidRPr="00356B72">
              <w:rPr>
                <w:color w:val="FFFFFF" w:themeColor="background1"/>
              </w:rPr>
              <w:t>High</w:t>
            </w:r>
          </w:p>
        </w:tc>
      </w:tr>
      <w:tr w:rsidR="00FA31EE" w:rsidRPr="00356B72" w14:paraId="2F012068" w14:textId="77777777" w:rsidTr="00770CA3">
        <w:trPr>
          <w:trHeight w:val="58"/>
        </w:trPr>
        <w:tc>
          <w:tcPr>
            <w:tcW w:w="805" w:type="dxa"/>
            <w:vAlign w:val="center"/>
          </w:tcPr>
          <w:p w14:paraId="3D56F785" w14:textId="77777777" w:rsidR="005F7846" w:rsidRDefault="005F7846">
            <w:pPr>
              <w:jc w:val="center"/>
            </w:pPr>
            <w:r>
              <w:t>03</w:t>
            </w:r>
          </w:p>
        </w:tc>
        <w:tc>
          <w:tcPr>
            <w:tcW w:w="4191" w:type="dxa"/>
            <w:vAlign w:val="center"/>
          </w:tcPr>
          <w:p w14:paraId="4C627152" w14:textId="77777777" w:rsidR="005F7846" w:rsidRDefault="005F7846">
            <w:pPr>
              <w:jc w:val="both"/>
            </w:pPr>
            <w:r w:rsidRPr="000E7E94">
              <w:t>Mailbox Storage usage</w:t>
            </w:r>
          </w:p>
        </w:tc>
        <w:tc>
          <w:tcPr>
            <w:tcW w:w="1293" w:type="dxa"/>
            <w:vAlign w:val="center"/>
          </w:tcPr>
          <w:p w14:paraId="77A245FB" w14:textId="77777777" w:rsidR="005F7846" w:rsidRDefault="005F7846">
            <w:pPr>
              <w:jc w:val="center"/>
            </w:pPr>
            <w:r>
              <w:t>Best Practice</w:t>
            </w:r>
          </w:p>
        </w:tc>
        <w:tc>
          <w:tcPr>
            <w:tcW w:w="1231" w:type="dxa"/>
            <w:vAlign w:val="center"/>
          </w:tcPr>
          <w:p w14:paraId="27639D4E" w14:textId="3F8F55AD" w:rsidR="005F7846" w:rsidRDefault="006E5C6B">
            <w:pPr>
              <w:jc w:val="center"/>
            </w:pPr>
            <w:r>
              <w:rPr>
                <w:color w:val="00B050"/>
              </w:rPr>
              <w:t>BC</w:t>
            </w:r>
          </w:p>
        </w:tc>
        <w:tc>
          <w:tcPr>
            <w:tcW w:w="1496" w:type="dxa"/>
            <w:shd w:val="clear" w:color="auto" w:fill="ED7D31" w:themeFill="accent2"/>
            <w:vAlign w:val="center"/>
          </w:tcPr>
          <w:p w14:paraId="33967B33" w14:textId="77777777" w:rsidR="005F7846" w:rsidRPr="00356B72" w:rsidRDefault="005F7846">
            <w:pPr>
              <w:jc w:val="center"/>
              <w:rPr>
                <w:color w:val="FFFFFF" w:themeColor="background1"/>
              </w:rPr>
            </w:pPr>
            <w:r w:rsidRPr="00356B72">
              <w:rPr>
                <w:color w:val="FFFFFF" w:themeColor="background1"/>
              </w:rPr>
              <w:t>Medium</w:t>
            </w:r>
          </w:p>
        </w:tc>
      </w:tr>
      <w:tr w:rsidR="00FA31EE" w:rsidRPr="00356B72" w14:paraId="08318A76" w14:textId="77777777" w:rsidTr="00770CA3">
        <w:trPr>
          <w:trHeight w:val="58"/>
        </w:trPr>
        <w:tc>
          <w:tcPr>
            <w:tcW w:w="805" w:type="dxa"/>
            <w:vAlign w:val="center"/>
          </w:tcPr>
          <w:p w14:paraId="5EE62D06" w14:textId="351EA173" w:rsidR="0080500C" w:rsidRDefault="0080500C" w:rsidP="0080500C">
            <w:pPr>
              <w:jc w:val="center"/>
            </w:pPr>
            <w:r>
              <w:t>04</w:t>
            </w:r>
          </w:p>
        </w:tc>
        <w:tc>
          <w:tcPr>
            <w:tcW w:w="4191" w:type="dxa"/>
            <w:vAlign w:val="center"/>
          </w:tcPr>
          <w:p w14:paraId="3F5A1B6B" w14:textId="7E8F63D5" w:rsidR="0080500C" w:rsidRPr="000E7E94" w:rsidRDefault="0080500C" w:rsidP="0080500C">
            <w:pPr>
              <w:jc w:val="both"/>
            </w:pPr>
            <w:r w:rsidRPr="0032126C">
              <w:t>Full Calendar Schedules able to be shared Externally</w:t>
            </w:r>
          </w:p>
        </w:tc>
        <w:tc>
          <w:tcPr>
            <w:tcW w:w="1293" w:type="dxa"/>
            <w:vAlign w:val="center"/>
          </w:tcPr>
          <w:p w14:paraId="7EDAA259" w14:textId="5DF5EABF" w:rsidR="0080500C" w:rsidRDefault="0080500C" w:rsidP="0080500C">
            <w:pPr>
              <w:jc w:val="center"/>
            </w:pPr>
            <w:r>
              <w:t>Security</w:t>
            </w:r>
          </w:p>
        </w:tc>
        <w:tc>
          <w:tcPr>
            <w:tcW w:w="1231" w:type="dxa"/>
            <w:vAlign w:val="center"/>
          </w:tcPr>
          <w:p w14:paraId="24931F4E" w14:textId="5F812A5F" w:rsidR="0080500C" w:rsidRPr="00474480" w:rsidRDefault="006E5C6B" w:rsidP="0080500C">
            <w:pPr>
              <w:jc w:val="center"/>
              <w:rPr>
                <w:color w:val="70AD47" w:themeColor="accent6"/>
              </w:rPr>
            </w:pPr>
            <w:r>
              <w:rPr>
                <w:color w:val="00B050"/>
              </w:rPr>
              <w:t>BC</w:t>
            </w:r>
          </w:p>
        </w:tc>
        <w:tc>
          <w:tcPr>
            <w:tcW w:w="1496" w:type="dxa"/>
            <w:shd w:val="clear" w:color="auto" w:fill="ED7D31" w:themeFill="accent2"/>
            <w:vAlign w:val="center"/>
          </w:tcPr>
          <w:p w14:paraId="3B24A743" w14:textId="0E518AF3" w:rsidR="0080500C" w:rsidRPr="00356B72" w:rsidRDefault="0080500C" w:rsidP="0080500C">
            <w:pPr>
              <w:jc w:val="center"/>
              <w:rPr>
                <w:color w:val="FFFFFF" w:themeColor="background1"/>
              </w:rPr>
            </w:pPr>
            <w:r w:rsidRPr="00356B72">
              <w:rPr>
                <w:color w:val="FFFFFF" w:themeColor="background1"/>
              </w:rPr>
              <w:t>Medium</w:t>
            </w:r>
          </w:p>
        </w:tc>
      </w:tr>
      <w:tr w:rsidR="00FA31EE" w:rsidRPr="00356B72" w14:paraId="0B86AF8E" w14:textId="77777777" w:rsidTr="00770CA3">
        <w:trPr>
          <w:trHeight w:val="887"/>
        </w:trPr>
        <w:tc>
          <w:tcPr>
            <w:tcW w:w="805" w:type="dxa"/>
            <w:vAlign w:val="center"/>
          </w:tcPr>
          <w:p w14:paraId="69F5D986" w14:textId="6628386B" w:rsidR="0080500C" w:rsidRDefault="0080500C" w:rsidP="0080500C">
            <w:pPr>
              <w:jc w:val="center"/>
            </w:pPr>
            <w:r>
              <w:t>0</w:t>
            </w:r>
            <w:r w:rsidR="00682F7D">
              <w:t>5</w:t>
            </w:r>
          </w:p>
        </w:tc>
        <w:tc>
          <w:tcPr>
            <w:tcW w:w="4191" w:type="dxa"/>
            <w:vAlign w:val="center"/>
          </w:tcPr>
          <w:p w14:paraId="17A6CE50" w14:textId="3EE1691B" w:rsidR="0080500C" w:rsidRDefault="00037090" w:rsidP="0080500C">
            <w:pPr>
              <w:jc w:val="both"/>
            </w:pPr>
            <w:r w:rsidRPr="003A681D">
              <w:t>Number of Emails read</w:t>
            </w:r>
            <w:r>
              <w:t>/received</w:t>
            </w:r>
          </w:p>
        </w:tc>
        <w:tc>
          <w:tcPr>
            <w:tcW w:w="1293" w:type="dxa"/>
            <w:vAlign w:val="center"/>
          </w:tcPr>
          <w:p w14:paraId="06F3D18F" w14:textId="2D918750" w:rsidR="0080500C" w:rsidRDefault="0080500C" w:rsidP="00A463D7">
            <w:pPr>
              <w:jc w:val="center"/>
            </w:pPr>
            <w:r>
              <w:t>Best Practice</w:t>
            </w:r>
          </w:p>
        </w:tc>
        <w:tc>
          <w:tcPr>
            <w:tcW w:w="1231" w:type="dxa"/>
            <w:vAlign w:val="center"/>
          </w:tcPr>
          <w:p w14:paraId="52BB1278" w14:textId="2C7B0E80" w:rsidR="0080500C" w:rsidRPr="00EB3963" w:rsidRDefault="006E5C6B" w:rsidP="0080500C">
            <w:pPr>
              <w:jc w:val="center"/>
            </w:pPr>
            <w:r>
              <w:rPr>
                <w:color w:val="00B050"/>
              </w:rPr>
              <w:t>BC</w:t>
            </w:r>
          </w:p>
        </w:tc>
        <w:tc>
          <w:tcPr>
            <w:tcW w:w="1496" w:type="dxa"/>
            <w:shd w:val="clear" w:color="auto" w:fill="70AD47" w:themeFill="accent6"/>
            <w:vAlign w:val="center"/>
          </w:tcPr>
          <w:p w14:paraId="6DC07649" w14:textId="77777777" w:rsidR="0080500C" w:rsidRPr="00356B72" w:rsidRDefault="0080500C" w:rsidP="0080500C">
            <w:pPr>
              <w:jc w:val="center"/>
              <w:rPr>
                <w:color w:val="FFFFFF" w:themeColor="background1"/>
              </w:rPr>
            </w:pPr>
            <w:r w:rsidRPr="00356B72">
              <w:rPr>
                <w:color w:val="FFFFFF" w:themeColor="background1"/>
              </w:rPr>
              <w:t>Informational</w:t>
            </w:r>
          </w:p>
        </w:tc>
      </w:tr>
      <w:tr w:rsidR="00FA31EE" w:rsidRPr="00356B72" w14:paraId="7EE5A2A5" w14:textId="77777777" w:rsidTr="00770CA3">
        <w:trPr>
          <w:trHeight w:val="887"/>
        </w:trPr>
        <w:tc>
          <w:tcPr>
            <w:tcW w:w="805" w:type="dxa"/>
            <w:vAlign w:val="center"/>
          </w:tcPr>
          <w:p w14:paraId="74C4F7AD" w14:textId="70D87EDA" w:rsidR="00682F7D" w:rsidRDefault="00682F7D" w:rsidP="00682F7D">
            <w:pPr>
              <w:jc w:val="center"/>
            </w:pPr>
            <w:r>
              <w:t>06</w:t>
            </w:r>
          </w:p>
        </w:tc>
        <w:tc>
          <w:tcPr>
            <w:tcW w:w="4191" w:type="dxa"/>
            <w:vAlign w:val="center"/>
          </w:tcPr>
          <w:p w14:paraId="435E8F8C" w14:textId="7E492807" w:rsidR="00682F7D" w:rsidRPr="000E15BB" w:rsidRDefault="00037090" w:rsidP="00682F7D">
            <w:pPr>
              <w:jc w:val="both"/>
            </w:pPr>
            <w:r w:rsidRPr="000E15BB">
              <w:t>Number of emails sent</w:t>
            </w:r>
          </w:p>
        </w:tc>
        <w:tc>
          <w:tcPr>
            <w:tcW w:w="1293" w:type="dxa"/>
            <w:vAlign w:val="center"/>
          </w:tcPr>
          <w:p w14:paraId="1DB5D6B0" w14:textId="12CACF83" w:rsidR="00682F7D" w:rsidRDefault="00682F7D" w:rsidP="00682F7D">
            <w:pPr>
              <w:jc w:val="center"/>
            </w:pPr>
            <w:r>
              <w:t>Best Practice</w:t>
            </w:r>
          </w:p>
        </w:tc>
        <w:tc>
          <w:tcPr>
            <w:tcW w:w="1231" w:type="dxa"/>
            <w:vAlign w:val="center"/>
          </w:tcPr>
          <w:p w14:paraId="63F9D5D5" w14:textId="6C7F5CB1" w:rsidR="00682F7D" w:rsidRPr="00474480" w:rsidRDefault="006E5C6B" w:rsidP="00682F7D">
            <w:pPr>
              <w:jc w:val="center"/>
              <w:rPr>
                <w:color w:val="FF0000"/>
              </w:rPr>
            </w:pPr>
            <w:r>
              <w:rPr>
                <w:color w:val="00B050"/>
              </w:rPr>
              <w:t>BC</w:t>
            </w:r>
          </w:p>
        </w:tc>
        <w:tc>
          <w:tcPr>
            <w:tcW w:w="1496" w:type="dxa"/>
            <w:shd w:val="clear" w:color="auto" w:fill="70AD47" w:themeFill="accent6"/>
            <w:vAlign w:val="center"/>
          </w:tcPr>
          <w:p w14:paraId="028D398E" w14:textId="2EB84EA5" w:rsidR="00682F7D" w:rsidRPr="00356B72" w:rsidRDefault="00682F7D" w:rsidP="00682F7D">
            <w:pPr>
              <w:jc w:val="center"/>
              <w:rPr>
                <w:color w:val="FFFFFF" w:themeColor="background1"/>
              </w:rPr>
            </w:pPr>
            <w:r w:rsidRPr="00356B72">
              <w:rPr>
                <w:color w:val="FFFFFF" w:themeColor="background1"/>
              </w:rPr>
              <w:t>Informational</w:t>
            </w:r>
          </w:p>
        </w:tc>
      </w:tr>
    </w:tbl>
    <w:p w14:paraId="490996C1" w14:textId="77777777" w:rsidR="005F7846" w:rsidRDefault="005F7846" w:rsidP="005F7846">
      <w:pPr>
        <w:jc w:val="both"/>
      </w:pPr>
    </w:p>
    <w:p w14:paraId="0FE93E7C" w14:textId="77777777" w:rsidR="005F7846" w:rsidRDefault="005F7846" w:rsidP="005F7846">
      <w:pPr>
        <w:jc w:val="both"/>
      </w:pPr>
    </w:p>
    <w:p w14:paraId="020EE2C2" w14:textId="77777777" w:rsidR="005F7846" w:rsidRDefault="005F7846" w:rsidP="005F7846">
      <w:pPr>
        <w:jc w:val="both"/>
      </w:pPr>
    </w:p>
    <w:p w14:paraId="101DD970" w14:textId="77777777" w:rsidR="005F7846" w:rsidRDefault="005F7846" w:rsidP="005F7846">
      <w:pPr>
        <w:jc w:val="both"/>
      </w:pPr>
    </w:p>
    <w:p w14:paraId="642B5090" w14:textId="77777777" w:rsidR="005F7846" w:rsidRDefault="005F7846" w:rsidP="005F7846">
      <w:pPr>
        <w:jc w:val="both"/>
      </w:pPr>
    </w:p>
    <w:p w14:paraId="6CBEA1F7" w14:textId="77777777" w:rsidR="005F7846" w:rsidRDefault="005F7846" w:rsidP="005F7846">
      <w:pPr>
        <w:jc w:val="both"/>
      </w:pPr>
    </w:p>
    <w:p w14:paraId="1F45ABBF" w14:textId="77777777" w:rsidR="00FD1FD9" w:rsidRDefault="00FD1FD9" w:rsidP="005F7846">
      <w:pPr>
        <w:jc w:val="both"/>
      </w:pPr>
    </w:p>
    <w:p w14:paraId="68587205" w14:textId="77777777" w:rsidR="005F7846" w:rsidRDefault="005F7846" w:rsidP="005F7846">
      <w:pPr>
        <w:jc w:val="both"/>
      </w:pPr>
    </w:p>
    <w:p w14:paraId="241B1C3C" w14:textId="77777777" w:rsidR="005F7846" w:rsidRDefault="005F7846" w:rsidP="005F7846">
      <w:pPr>
        <w:jc w:val="both"/>
      </w:pPr>
    </w:p>
    <w:p w14:paraId="3F16EB49" w14:textId="77777777" w:rsidR="005F7846" w:rsidRDefault="005F7846" w:rsidP="005F7846">
      <w:pPr>
        <w:jc w:val="both"/>
      </w:pPr>
    </w:p>
    <w:p w14:paraId="6D4D1FEA" w14:textId="77777777" w:rsidR="005F7846" w:rsidRDefault="005F7846" w:rsidP="005F7846">
      <w:pPr>
        <w:jc w:val="both"/>
      </w:pPr>
    </w:p>
    <w:p w14:paraId="42CE5064" w14:textId="77777777" w:rsidR="005F7846" w:rsidRDefault="005F7846" w:rsidP="005F7846">
      <w:pPr>
        <w:jc w:val="both"/>
      </w:pPr>
    </w:p>
    <w:p w14:paraId="7FEED3E2" w14:textId="77777777" w:rsidR="005F7846" w:rsidRDefault="005F7846" w:rsidP="005F7846">
      <w:pPr>
        <w:jc w:val="both"/>
      </w:pPr>
    </w:p>
    <w:p w14:paraId="084370DA" w14:textId="77777777" w:rsidR="005F7846" w:rsidRDefault="005F7846" w:rsidP="005F7846">
      <w:pPr>
        <w:jc w:val="both"/>
      </w:pPr>
    </w:p>
    <w:p w14:paraId="7ED61B12" w14:textId="77777777" w:rsidR="000F5CB4" w:rsidRDefault="000F5CB4" w:rsidP="005F7846">
      <w:pPr>
        <w:jc w:val="both"/>
      </w:pPr>
    </w:p>
    <w:p w14:paraId="5ECEB69A" w14:textId="77777777" w:rsidR="00AA3B32" w:rsidRDefault="00AA3B32" w:rsidP="005F7846">
      <w:pPr>
        <w:jc w:val="both"/>
      </w:pPr>
    </w:p>
    <w:p w14:paraId="1E4D1677" w14:textId="77777777" w:rsidR="005F7846" w:rsidRDefault="005F7846" w:rsidP="005F7846">
      <w:pPr>
        <w:jc w:val="both"/>
      </w:pPr>
    </w:p>
    <w:p w14:paraId="0E63A0B6" w14:textId="7343F8AE" w:rsidR="005F7846" w:rsidRDefault="005F7846" w:rsidP="005F7846">
      <w:pPr>
        <w:jc w:val="both"/>
      </w:pPr>
    </w:p>
    <w:p w14:paraId="7B143921" w14:textId="77777777" w:rsidR="00A463D7" w:rsidRDefault="00A463D7" w:rsidP="00BE0E74">
      <w:pPr>
        <w:jc w:val="both"/>
        <w:rPr>
          <w:b/>
          <w:bCs/>
        </w:rPr>
      </w:pPr>
    </w:p>
    <w:p w14:paraId="6FACD331" w14:textId="42B6D4F3" w:rsidR="00BE0E74" w:rsidRDefault="00BE0E74" w:rsidP="00BE0E74">
      <w:pPr>
        <w:jc w:val="both"/>
        <w:rPr>
          <w:b/>
          <w:bCs/>
        </w:rPr>
      </w:pPr>
      <w:r>
        <w:rPr>
          <w:b/>
          <w:bCs/>
          <w:noProof/>
        </w:rPr>
        <w:lastRenderedPageBreak/>
        <mc:AlternateContent>
          <mc:Choice Requires="wps">
            <w:drawing>
              <wp:anchor distT="0" distB="0" distL="114300" distR="114300" simplePos="0" relativeHeight="251658252" behindDoc="0" locked="0" layoutInCell="1" allowOverlap="1" wp14:anchorId="542EF5B6" wp14:editId="6A796731">
                <wp:simplePos x="0" y="0"/>
                <wp:positionH relativeFrom="column">
                  <wp:posOffset>-15241</wp:posOffset>
                </wp:positionH>
                <wp:positionV relativeFrom="paragraph">
                  <wp:posOffset>140970</wp:posOffset>
                </wp:positionV>
                <wp:extent cx="5744845" cy="373380"/>
                <wp:effectExtent l="0" t="0" r="27305" b="26670"/>
                <wp:wrapNone/>
                <wp:docPr id="671573661"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6B8F3338" w14:textId="630532CC" w:rsidR="00BE0E74" w:rsidRPr="005E56BC" w:rsidRDefault="00BE0E74" w:rsidP="005E56BC">
                            <w:pPr>
                              <w:pStyle w:val="Heading3"/>
                              <w:rPr>
                                <w:b/>
                                <w:bCs/>
                                <w:color w:val="FFFFFF" w:themeColor="background1"/>
                              </w:rPr>
                            </w:pPr>
                            <w:bookmarkStart w:id="79" w:name="_Toc198576220"/>
                            <w:bookmarkStart w:id="80" w:name="_Toc227628893"/>
                            <w:r w:rsidRPr="005E56BC">
                              <w:rPr>
                                <w:b/>
                                <w:bCs/>
                                <w:color w:val="FFFFFF" w:themeColor="background1"/>
                              </w:rPr>
                              <w:t>0</w:t>
                            </w:r>
                            <w:r w:rsidR="004B7217" w:rsidRPr="005E56BC">
                              <w:rPr>
                                <w:b/>
                                <w:bCs/>
                                <w:color w:val="FFFFFF" w:themeColor="background1"/>
                              </w:rPr>
                              <w:t>1</w:t>
                            </w:r>
                            <w:r w:rsidRPr="005E56BC">
                              <w:rPr>
                                <w:b/>
                                <w:bCs/>
                                <w:color w:val="FFFFFF" w:themeColor="background1"/>
                              </w:rPr>
                              <w:t xml:space="preserve">: </w:t>
                            </w:r>
                            <w:bookmarkEnd w:id="79"/>
                            <w:r w:rsidR="008433B7" w:rsidRPr="005E56BC">
                              <w:rPr>
                                <w:b/>
                                <w:bCs/>
                                <w:color w:val="FFFFFF" w:themeColor="background1"/>
                              </w:rPr>
                              <w:t>Mailbox Status (Active/Inactive)</w:t>
                            </w:r>
                            <w:bookmarkEnd w:id="8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EF5B6" id="_x0000_s1056" style="position:absolute;left:0;text-align:left;margin-left:-1.2pt;margin-top:11.1pt;width:452.35pt;height:29.4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6B8F3338" w14:textId="630532CC" w:rsidR="00BE0E74" w:rsidRPr="005E56BC" w:rsidRDefault="00BE0E74" w:rsidP="005E56BC">
                      <w:pPr>
                        <w:pStyle w:val="Heading3"/>
                        <w:rPr>
                          <w:b/>
                          <w:bCs/>
                          <w:color w:val="FFFFFF" w:themeColor="background1"/>
                        </w:rPr>
                      </w:pPr>
                      <w:bookmarkStart w:id="81" w:name="_Toc198576220"/>
                      <w:bookmarkStart w:id="82" w:name="_Toc227628893"/>
                      <w:r w:rsidRPr="005E56BC">
                        <w:rPr>
                          <w:b/>
                          <w:bCs/>
                          <w:color w:val="FFFFFF" w:themeColor="background1"/>
                        </w:rPr>
                        <w:t>0</w:t>
                      </w:r>
                      <w:r w:rsidR="004B7217" w:rsidRPr="005E56BC">
                        <w:rPr>
                          <w:b/>
                          <w:bCs/>
                          <w:color w:val="FFFFFF" w:themeColor="background1"/>
                        </w:rPr>
                        <w:t>1</w:t>
                      </w:r>
                      <w:r w:rsidRPr="005E56BC">
                        <w:rPr>
                          <w:b/>
                          <w:bCs/>
                          <w:color w:val="FFFFFF" w:themeColor="background1"/>
                        </w:rPr>
                        <w:t xml:space="preserve">: </w:t>
                      </w:r>
                      <w:bookmarkEnd w:id="81"/>
                      <w:r w:rsidR="008433B7" w:rsidRPr="005E56BC">
                        <w:rPr>
                          <w:b/>
                          <w:bCs/>
                          <w:color w:val="FFFFFF" w:themeColor="background1"/>
                        </w:rPr>
                        <w:t>Mailbox Status (Active/Inactive)</w:t>
                      </w:r>
                      <w:bookmarkEnd w:id="82"/>
                    </w:p>
                  </w:txbxContent>
                </v:textbox>
              </v:rect>
            </w:pict>
          </mc:Fallback>
        </mc:AlternateContent>
      </w:r>
    </w:p>
    <w:p w14:paraId="7A5181F1" w14:textId="77777777" w:rsidR="00117D67" w:rsidRDefault="00117D67" w:rsidP="005F7846">
      <w:pPr>
        <w:jc w:val="both"/>
      </w:pPr>
    </w:p>
    <w:p w14:paraId="3498B5F9" w14:textId="77777777" w:rsidR="00917322" w:rsidRDefault="00917322" w:rsidP="00D85FC3">
      <w:pPr>
        <w:jc w:val="both"/>
      </w:pPr>
    </w:p>
    <w:p w14:paraId="6189D38B" w14:textId="2FEC6064" w:rsidR="00917322" w:rsidRDefault="00D861E7" w:rsidP="00917322">
      <w:pPr>
        <w:jc w:val="both"/>
        <w:rPr>
          <w:b/>
          <w:bCs/>
        </w:rPr>
      </w:pPr>
      <w:r w:rsidRPr="00B25C9B">
        <w:rPr>
          <w:noProof/>
        </w:rPr>
        <w:t>Risk Rating: Critical - {{ exchange_r01 }}</w:t>
      </w:r>
      <w:r w:rsidR="00917322">
        <w:rPr>
          <w:b/>
          <w:bCs/>
        </w:rPr>
      </w:r>
      <w:r w:rsidR="008E01D8">
        <w:rPr>
          <w:b/>
          <w:bCs/>
        </w:rPr>
      </w:r>
      <w:r w:rsidR="00917322">
        <w:rPr>
          <w:b/>
          <w:bCs/>
        </w:rPr>
      </w:r>
      <w:r w:rsidR="006E5C6B">
        <w:rPr>
          <w:b/>
          <w:bCs/>
          <w:color w:val="00B050"/>
        </w:rPr>
      </w:r>
    </w:p>
    <w:p w14:paraId="4973CE04" w14:textId="57D525B6" w:rsidR="00917322" w:rsidRDefault="00917322" w:rsidP="00917322">
      <w:pPr>
        <w:jc w:val="both"/>
      </w:pPr>
    </w:p>
    <w:p w14:paraId="7AB3514E" w14:textId="77777777" w:rsidR="00917322" w:rsidRDefault="00917322" w:rsidP="00917322">
      <w:pPr>
        <w:jc w:val="both"/>
      </w:pPr>
      <w:r w:rsidRPr="009D04DF">
        <w:rPr>
          <w:b/>
          <w:bCs/>
        </w:rPr>
        <w:t>Description:</w:t>
      </w:r>
      <w:r>
        <w:t xml:space="preserve"> </w:t>
      </w:r>
    </w:p>
    <w:p w14:paraId="4C432614" w14:textId="1DE46896" w:rsidR="00917322" w:rsidRDefault="009E3CAD" w:rsidP="00917322">
      <w:pPr>
        <w:jc w:val="both"/>
      </w:pPr>
      <w:bookmarkStart w:id="83" w:name="_Hlk203000098"/>
      <w:r>
        <w:t>{{ exchange_d01 }}</w:t>
      </w:r>
      <w:r w:rsidR="0087062C"/>
      <w:r w:rsidR="00D20208"/>
      <w:r w:rsidR="00A270EB"/>
      <w:r w:rsidR="00D20208"/>
      <w:r w:rsidR="00A270EB"/>
      <w:r w:rsidR="00917322" w:rsidRPr="00623868"/>
    </w:p>
    <w:bookmarkEnd w:id="83"/>
    <w:p w14:paraId="4718BA23" w14:textId="77777777" w:rsidR="00917322" w:rsidRPr="009D04DF" w:rsidRDefault="00917322" w:rsidP="00917322">
      <w:pPr>
        <w:jc w:val="both"/>
        <w:rPr>
          <w:b/>
          <w:bCs/>
        </w:rPr>
      </w:pPr>
      <w:r w:rsidRPr="009D04DF">
        <w:rPr>
          <w:b/>
          <w:bCs/>
        </w:rPr>
        <w:t>Risk:</w:t>
      </w:r>
    </w:p>
    <w:p w14:paraId="1AA9A7A2" w14:textId="53DA3B64" w:rsidR="00917322" w:rsidRDefault="00917322" w:rsidP="00917322">
      <w:pPr>
        <w:jc w:val="both"/>
      </w:pPr>
      <w:r w:rsidRPr="00CE322B">
        <w:t xml:space="preserve">Copilot retrieves data from active mailboxes to support features like email </w:t>
      </w:r>
      <w:r w:rsidR="00F47D3B">
        <w:t>summarisation</w:t>
      </w:r>
      <w:r w:rsidRPr="00CE322B">
        <w:t xml:space="preserve"> and task extraction; however, unused or poorly monitored mailboxes can increase the risk of exposing outdated, sensitive, or non-critical business data through its outputs.</w:t>
      </w:r>
    </w:p>
    <w:p w14:paraId="39BDA30E" w14:textId="77777777" w:rsidR="00AA405E" w:rsidRPr="005604AC" w:rsidRDefault="00AA405E" w:rsidP="00AA405E">
      <w:pPr>
        <w:jc w:val="both"/>
      </w:pPr>
    </w:p>
    <w:p w14:paraId="0E779A14" w14:textId="77777777" w:rsidR="00FE2146" w:rsidRDefault="00FE2146" w:rsidP="00AA405E">
      <w:pPr>
        <w:jc w:val="both"/>
        <w:rPr>
          <w:b/>
          <w:bCs/>
        </w:rPr>
      </w:pPr>
    </w:p>
    <w:p w14:paraId="3B2516F8" w14:textId="5B5CB423" w:rsidR="00AA405E" w:rsidRDefault="00AA405E" w:rsidP="00AA405E">
      <w:pPr>
        <w:jc w:val="both"/>
        <w:rPr>
          <w:b/>
          <w:bCs/>
        </w:rPr>
      </w:pPr>
      <w:r>
        <w:rPr>
          <w:b/>
          <w:bCs/>
          <w:noProof/>
        </w:rPr>
        <mc:AlternateContent>
          <mc:Choice Requires="wps">
            <w:drawing>
              <wp:anchor distT="0" distB="0" distL="114300" distR="114300" simplePos="0" relativeHeight="251658253" behindDoc="0" locked="0" layoutInCell="1" allowOverlap="1" wp14:anchorId="6D9C7C54" wp14:editId="05AABF68">
                <wp:simplePos x="0" y="0"/>
                <wp:positionH relativeFrom="column">
                  <wp:posOffset>-15241</wp:posOffset>
                </wp:positionH>
                <wp:positionV relativeFrom="paragraph">
                  <wp:posOffset>140970</wp:posOffset>
                </wp:positionV>
                <wp:extent cx="5744845" cy="373380"/>
                <wp:effectExtent l="0" t="0" r="27305" b="26670"/>
                <wp:wrapNone/>
                <wp:docPr id="925287642"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63A48636" w14:textId="0A7B37BC" w:rsidR="00AA405E" w:rsidRPr="00467D77" w:rsidRDefault="00F47D3B" w:rsidP="00467D77">
                            <w:pPr>
                              <w:pStyle w:val="Heading3"/>
                              <w:rPr>
                                <w:b/>
                                <w:bCs/>
                                <w:color w:val="FFFFFF" w:themeColor="background1"/>
                              </w:rPr>
                            </w:pPr>
                            <w:bookmarkStart w:id="84" w:name="_Toc198576218"/>
                            <w:bookmarkStart w:id="85" w:name="_Toc227628894"/>
                            <w:r w:rsidRPr="00467D77">
                              <w:rPr>
                                <w:b/>
                                <w:bCs/>
                                <w:color w:val="FFFFFF" w:themeColor="background1"/>
                              </w:rPr>
                              <w:t>02:</w:t>
                            </w:r>
                            <w:r w:rsidR="00AA405E" w:rsidRPr="00467D77">
                              <w:rPr>
                                <w:b/>
                                <w:bCs/>
                                <w:color w:val="FFFFFF" w:themeColor="background1"/>
                              </w:rPr>
                              <w:t xml:space="preserve"> External Storage providers in OWA</w:t>
                            </w:r>
                            <w:bookmarkEnd w:id="84"/>
                            <w:bookmarkEnd w:id="8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9C7C54" id="_x0000_s1057" style="position:absolute;left:0;text-align:left;margin-left:-1.2pt;margin-top:11.1pt;width:452.35pt;height:29.4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" fillcolor="#00b0f0" strokecolor="#09101d [484]" strokeweight="1pt">
                <v:fill color2="black" focusposition="1" focussize="" colors="0 #00b0f0;15073f #00b0f0;43909f black;1 black" focus="100%" type="gradientRadial"/>
                <v:textbox>
                  <w:txbxContent>
                    <w:p w14:paraId="63A48636" w14:textId="0A7B37BC" w:rsidR="00AA405E" w:rsidRPr="00467D77" w:rsidRDefault="00F47D3B" w:rsidP="00467D77">
                      <w:pPr>
                        <w:pStyle w:val="Heading3"/>
                        <w:rPr>
                          <w:b/>
                          <w:bCs/>
                          <w:color w:val="FFFFFF" w:themeColor="background1"/>
                        </w:rPr>
                      </w:pPr>
                      <w:bookmarkStart w:id="86" w:name="_Toc198576218"/>
                      <w:bookmarkStart w:id="87" w:name="_Toc227628894"/>
                      <w:r w:rsidRPr="00467D77">
                        <w:rPr>
                          <w:b/>
                          <w:bCs/>
                          <w:color w:val="FFFFFF" w:themeColor="background1"/>
                        </w:rPr>
                        <w:t>02:</w:t>
                      </w:r>
                      <w:r w:rsidR="00AA405E" w:rsidRPr="00467D77">
                        <w:rPr>
                          <w:b/>
                          <w:bCs/>
                          <w:color w:val="FFFFFF" w:themeColor="background1"/>
                        </w:rPr>
                        <w:t xml:space="preserve"> External Storage providers in OWA</w:t>
                      </w:r>
                      <w:bookmarkEnd w:id="86"/>
                      <w:bookmarkEnd w:id="87"/>
                    </w:p>
                  </w:txbxContent>
                </v:textbox>
              </v:rect>
            </w:pict>
          </mc:Fallback>
        </mc:AlternateContent>
      </w:r>
    </w:p>
    <w:p w14:paraId="18EEFB7E" w14:textId="77777777" w:rsidR="00AA405E" w:rsidRDefault="00AA405E" w:rsidP="00AA405E">
      <w:pPr>
        <w:jc w:val="both"/>
        <w:rPr>
          <w:b/>
          <w:bCs/>
        </w:rPr>
      </w:pPr>
    </w:p>
    <w:p w14:paraId="2332CA9F" w14:textId="77777777" w:rsidR="00AA405E" w:rsidRDefault="00AA405E" w:rsidP="00AA405E">
      <w:pPr>
        <w:jc w:val="both"/>
        <w:rPr>
          <w:b/>
          <w:bCs/>
        </w:rPr>
      </w:pPr>
    </w:p>
    <w:p w14:paraId="0873034E" w14:textId="2D779F9D" w:rsidR="00AA405E" w:rsidRPr="00501C3F" w:rsidRDefault="00AA405E" w:rsidP="00AA405E">
      <w:pPr>
        <w:jc w:val="both"/>
        <w:rPr>
          <w:b/>
          <w:bCs/>
          <w:color w:val="FF0000"/>
        </w:rPr>
      </w:pPr>
      <w:r>
        <w:rPr>
          <w:b/>
          <w:bCs/>
        </w:rPr>
        <w:t xml:space="preserve">Risk Rating: High </w:t>
      </w:r>
      <w:r w:rsidR="00501C3F">
        <w:rPr>
          <w:b/>
          <w:bCs/>
        </w:rPr>
        <w:t>–</w:t>
      </w:r>
      <w:r>
        <w:rPr>
          <w:b/>
          <w:bCs/>
        </w:rPr>
        <w:t xml:space="preserve"> </w:t>
      </w:r>
      <w:r w:rsidR="006E5C6B">
        <w:rPr>
          <w:b/>
          <w:bCs/>
          <w:color w:val="FF0000"/>
        </w:rPr>
        <w:t>AB</w:t>
      </w:r>
      <w:r w:rsidR="00501C3F" w:rsidRPr="00D861E7">
        <w:rPr>
          <w:noProof/>
        </w:rPr>
        <w:drawing>
          <wp:anchor distT="0" distB="0" distL="114300" distR="114300" simplePos="0" relativeHeight="251658265" behindDoc="0" locked="0" layoutInCell="1" allowOverlap="1" wp14:anchorId="0F6349EE" wp14:editId="6F17D9A5">
            <wp:simplePos x="0" y="0"/>
            <wp:positionH relativeFrom="column">
              <wp:posOffset>0</wp:posOffset>
            </wp:positionH>
            <wp:positionV relativeFrom="paragraph">
              <wp:posOffset>287020</wp:posOffset>
            </wp:positionV>
            <wp:extent cx="5744845" cy="754380"/>
            <wp:effectExtent l="0" t="0" r="8255" b="7620"/>
            <wp:wrapTopAndBottom/>
            <wp:docPr id="382439463" name="Picture 83" descr="A diagram of a level of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07766" name="Picture 83" descr="A diagram of a level of performance&#10;&#10;AI-generated content may be incorrect."/>
                    <pic:cNvPicPr>
                      <a:picLocks noChangeAspect="1" noChangeArrowheads="1"/>
                    </pic:cNvPicPr>
                  </pic:nvPicPr>
                  <pic:blipFill rotWithShape="1">
                    <a:blip r:embed="rId46">
                      <a:extLst>
                        <a:ext uri="{28A0092B-C50C-407E-A947-70E740481C1C}">
                          <a14:useLocalDpi xmlns:a14="http://schemas.microsoft.com/office/drawing/2010/main" val="0"/>
                        </a:ext>
                      </a:extLst>
                    </a:blip>
                    <a:srcRect l="7421" t="24638" r="5016" b="45398"/>
                    <a:stretch>
                      <a:fillRect/>
                    </a:stretch>
                  </pic:blipFill>
                  <pic:spPr bwMode="auto">
                    <a:xfrm>
                      <a:off x="0" y="0"/>
                      <a:ext cx="5744845" cy="754380"/>
                    </a:xfrm>
                    <a:prstGeom prst="rect">
                      <a:avLst/>
                    </a:prstGeom>
                    <a:noFill/>
                    <a:ln>
                      <a:noFill/>
                    </a:ln>
                    <a:extLst>
                      <a:ext uri="{53640926-AAD7-44D8-BBD7-CCE9431645EC}">
                        <a14:shadowObscured xmlns:a14="http://schemas.microsoft.com/office/drawing/2010/main"/>
                      </a:ext>
                    </a:extLst>
                  </pic:spPr>
                </pic:pic>
              </a:graphicData>
            </a:graphic>
          </wp:anchor>
        </w:drawing>
      </w:r>
    </w:p>
    <w:p w14:paraId="0608C2BF" w14:textId="77777777" w:rsidR="00501C3F" w:rsidRDefault="00501C3F" w:rsidP="00AA405E">
      <w:pPr>
        <w:jc w:val="both"/>
        <w:rPr>
          <w:b/>
          <w:bCs/>
        </w:rPr>
      </w:pPr>
    </w:p>
    <w:p w14:paraId="3F528CA5" w14:textId="322D1198" w:rsidR="00AA405E" w:rsidRPr="00AB290D" w:rsidRDefault="00AA405E" w:rsidP="00AA405E">
      <w:pPr>
        <w:jc w:val="both"/>
      </w:pPr>
      <w:r w:rsidRPr="00AB290D">
        <w:rPr>
          <w:b/>
          <w:bCs/>
        </w:rPr>
        <w:t>Description:</w:t>
      </w:r>
      <w:r w:rsidRPr="00AB290D">
        <w:t xml:space="preserve"> </w:t>
      </w:r>
    </w:p>
    <w:p w14:paraId="5CEA7074" w14:textId="018C7AD1" w:rsidR="00AA405E" w:rsidRPr="00AB290D" w:rsidRDefault="00AA405E" w:rsidP="00AA405E">
      <w:pPr>
        <w:jc w:val="both"/>
      </w:pPr>
      <w:r w:rsidRPr="00AB290D">
        <w:t>{{ exchange_d02 }}</w:t>
      </w:r>
    </w:p>
    <w:p w14:paraId="28E8FC2A" w14:textId="77777777" w:rsidR="00AA405E" w:rsidRPr="00AB290D" w:rsidRDefault="00AA405E" w:rsidP="00AA405E">
      <w:pPr>
        <w:jc w:val="both"/>
        <w:rPr>
          <w:b/>
          <w:bCs/>
        </w:rPr>
      </w:pPr>
      <w:r w:rsidRPr="00AB290D">
        <w:rPr>
          <w:b/>
          <w:bCs/>
        </w:rPr>
        <w:t>Risk:</w:t>
      </w:r>
    </w:p>
    <w:p w14:paraId="0D1EB1ED" w14:textId="77777777" w:rsidR="00AA405E" w:rsidRPr="000B0C96" w:rsidRDefault="00AA405E" w:rsidP="00AA405E">
      <w:pPr>
        <w:jc w:val="both"/>
      </w:pPr>
      <w:r w:rsidRPr="00AB290D">
        <w:t>Enabling third-party storage services in Outlook Web App may allow Copilot to access or recommend content stored outside the Microsoft 365 environment. This reduces control over data governance and increases the risk of exposing unsanctioned or non-compliant information through AI-generated insights.</w:t>
      </w:r>
    </w:p>
    <w:p w14:paraId="462DBC7B" w14:textId="5058C479" w:rsidR="00AA405E" w:rsidRDefault="00AA405E" w:rsidP="00917322">
      <w:pPr>
        <w:jc w:val="both"/>
      </w:pPr>
      <w:r>
        <w:br w:type="page"/>
      </w:r>
    </w:p>
    <w:p w14:paraId="5096E85E" w14:textId="77777777" w:rsidR="00DF1A83" w:rsidRPr="00221C2B" w:rsidRDefault="00DF1A83" w:rsidP="00DF1A83">
      <w:pPr>
        <w:jc w:val="both"/>
      </w:pPr>
    </w:p>
    <w:p w14:paraId="485D37FD" w14:textId="77777777" w:rsidR="00DF1A83" w:rsidRDefault="00DF1A83" w:rsidP="00DF1A83">
      <w:pPr>
        <w:jc w:val="both"/>
        <w:rPr>
          <w:b/>
          <w:bCs/>
        </w:rPr>
      </w:pPr>
      <w:r>
        <w:rPr>
          <w:b/>
          <w:bCs/>
          <w:noProof/>
        </w:rPr>
        <mc:AlternateContent>
          <mc:Choice Requires="wps">
            <w:drawing>
              <wp:anchor distT="0" distB="0" distL="114300" distR="114300" simplePos="0" relativeHeight="251658254" behindDoc="0" locked="0" layoutInCell="1" allowOverlap="1" wp14:anchorId="3EC8238D" wp14:editId="2B37A6C9">
                <wp:simplePos x="0" y="0"/>
                <wp:positionH relativeFrom="margin">
                  <wp:align>center</wp:align>
                </wp:positionH>
                <wp:positionV relativeFrom="paragraph">
                  <wp:posOffset>-163368</wp:posOffset>
                </wp:positionV>
                <wp:extent cx="5744845" cy="373380"/>
                <wp:effectExtent l="0" t="0" r="27305" b="26670"/>
                <wp:wrapNone/>
                <wp:docPr id="1474417110"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6E2D07F3" w14:textId="0C0D397F" w:rsidR="00DF1A83" w:rsidRPr="00467D77" w:rsidRDefault="00DF1A83" w:rsidP="00467D77">
                            <w:pPr>
                              <w:pStyle w:val="Heading3"/>
                              <w:rPr>
                                <w:b/>
                                <w:bCs/>
                                <w:color w:val="FFFFFF" w:themeColor="background1"/>
                              </w:rPr>
                            </w:pPr>
                            <w:bookmarkStart w:id="88" w:name="_Toc198576219"/>
                            <w:bookmarkStart w:id="89" w:name="_Toc227628895"/>
                            <w:r w:rsidRPr="00467D77">
                              <w:rPr>
                                <w:b/>
                                <w:bCs/>
                                <w:color w:val="FFFFFF" w:themeColor="background1"/>
                              </w:rPr>
                              <w:t>03: Mailbox Storage usage</w:t>
                            </w:r>
                            <w:bookmarkEnd w:id="88"/>
                            <w:bookmarkEnd w:id="8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C8238D" id="_x0000_s1058" style="position:absolute;left:0;text-align:left;margin-left:0;margin-top:-12.85pt;width:452.35pt;height:29.4pt;z-index:25165825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" fillcolor="#00b0f0" strokecolor="#09101d [484]" strokeweight="1pt">
                <v:fill color2="black" focusposition="1" focussize="" colors="0 #00b0f0;15073f #00b0f0;43909f black;1 black" focus="100%" type="gradientRadial"/>
                <v:textbox>
                  <w:txbxContent>
                    <w:p w14:paraId="6E2D07F3" w14:textId="0C0D397F" w:rsidR="00DF1A83" w:rsidRPr="00467D77" w:rsidRDefault="00DF1A83" w:rsidP="00467D77">
                      <w:pPr>
                        <w:pStyle w:val="Heading3"/>
                        <w:rPr>
                          <w:b/>
                          <w:bCs/>
                          <w:color w:val="FFFFFF" w:themeColor="background1"/>
                        </w:rPr>
                      </w:pPr>
                      <w:bookmarkStart w:id="90" w:name="_Toc198576219"/>
                      <w:bookmarkStart w:id="91" w:name="_Toc227628895"/>
                      <w:r w:rsidRPr="00467D77">
                        <w:rPr>
                          <w:b/>
                          <w:bCs/>
                          <w:color w:val="FFFFFF" w:themeColor="background1"/>
                        </w:rPr>
                        <w:t>03: Mailbox Storage usage</w:t>
                      </w:r>
                      <w:bookmarkEnd w:id="90"/>
                      <w:bookmarkEnd w:id="91"/>
                    </w:p>
                  </w:txbxContent>
                </v:textbox>
                <w10:wrap anchorx="margin"/>
              </v:rect>
            </w:pict>
          </mc:Fallback>
        </mc:AlternateContent>
      </w:r>
    </w:p>
    <w:p w14:paraId="3B39B695" w14:textId="77777777" w:rsidR="00DF1A83" w:rsidRDefault="00DF1A83" w:rsidP="00DF1A83">
      <w:pPr>
        <w:jc w:val="both"/>
        <w:rPr>
          <w:b/>
          <w:bCs/>
        </w:rPr>
      </w:pPr>
    </w:p>
    <w:p w14:paraId="301E4B85" w14:textId="5543D124" w:rsidR="00DF1A83" w:rsidRDefault="00DF1A83" w:rsidP="00DF1A83">
      <w:pPr>
        <w:jc w:val="both"/>
        <w:rPr>
          <w:b/>
          <w:bCs/>
        </w:rPr>
      </w:pPr>
      <w:r>
        <w:rPr>
          <w:b/>
          <w:bCs/>
        </w:rPr>
        <w:t>Risk Rating: Medium - {{ exchange_r01 }}</w:t>
      </w:r>
      <w:r w:rsidR="006E5C6B">
        <w:rPr>
          <w:b/>
          <w:bCs/>
          <w:color w:val="00B050"/>
        </w:rPr>
      </w:r>
    </w:p>
    <w:p w14:paraId="1E18839E" w14:textId="16D7D98B" w:rsidR="00DF1A83" w:rsidRDefault="00501C3F" w:rsidP="00DF1A83">
      <w:pPr>
        <w:jc w:val="both"/>
      </w:pPr>
      <w:r w:rsidRPr="00D861E7">
        <w:rPr>
          <w:noProof/>
        </w:rPr>
        <w:drawing>
          <wp:inline distT="0" distB="0" distL="0" distR="0" wp14:anchorId="71C16C1B" wp14:editId="16B66B8C">
            <wp:extent cx="5731510" cy="744220"/>
            <wp:effectExtent l="0" t="0" r="2540" b="0"/>
            <wp:docPr id="1399751851" name="Picture 85" descr="A diagram of a level of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81134" name="Picture 85" descr="A diagram of a level of performance&#10;&#10;AI-generated content may be incorrect."/>
                    <pic:cNvPicPr>
                      <a:picLocks noChangeAspect="1" noChangeArrowheads="1"/>
                    </pic:cNvPicPr>
                  </pic:nvPicPr>
                  <pic:blipFill rotWithShape="1">
                    <a:blip r:embed="rId50">
                      <a:extLst>
                        <a:ext uri="{28A0092B-C50C-407E-A947-70E740481C1C}">
                          <a14:useLocalDpi xmlns:a14="http://schemas.microsoft.com/office/drawing/2010/main" val="0"/>
                        </a:ext>
                      </a:extLst>
                    </a:blip>
                    <a:srcRect l="7236" t="25590" r="5567" b="44941"/>
                    <a:stretch>
                      <a:fillRect/>
                    </a:stretch>
                  </pic:blipFill>
                  <pic:spPr bwMode="auto">
                    <a:xfrm>
                      <a:off x="0" y="0"/>
                      <a:ext cx="5731510" cy="744220"/>
                    </a:xfrm>
                    <a:prstGeom prst="rect">
                      <a:avLst/>
                    </a:prstGeom>
                    <a:noFill/>
                    <a:ln>
                      <a:noFill/>
                    </a:ln>
                    <a:extLst>
                      <a:ext uri="{53640926-AAD7-44D8-BBD7-CCE9431645EC}">
                        <a14:shadowObscured xmlns:a14="http://schemas.microsoft.com/office/drawing/2010/main"/>
                      </a:ext>
                    </a:extLst>
                  </pic:spPr>
                </pic:pic>
              </a:graphicData>
            </a:graphic>
          </wp:inline>
        </w:drawing>
      </w:r>
    </w:p>
    <w:p w14:paraId="2D7E1758" w14:textId="77777777" w:rsidR="00DF1A83" w:rsidRPr="00665AF1" w:rsidRDefault="00DF1A83" w:rsidP="00DF1A83">
      <w:pPr>
        <w:jc w:val="both"/>
      </w:pPr>
      <w:r w:rsidRPr="009D04DF">
        <w:rPr>
          <w:b/>
          <w:bCs/>
        </w:rPr>
        <w:t>Description:</w:t>
      </w:r>
      <w:r>
        <w:t xml:space="preserve"> </w:t>
      </w:r>
    </w:p>
    <w:p w14:paraId="595267BB" w14:textId="36D712E5" w:rsidR="00DF1A83" w:rsidRDefault="00DF1A83" w:rsidP="00DF1A83">
      <w:pPr>
        <w:jc w:val="both"/>
      </w:pPr>
      <w:r w:rsidRPr="008755AF">
        <w:t>{{ exchange_d03 }}</w:t>
      </w:r>
      <w:r w:rsidR="004E72A9"/>
      <w:r w:rsidRPr="008755AF"/>
    </w:p>
    <w:p w14:paraId="496245D4" w14:textId="77777777" w:rsidR="00DF1A83" w:rsidRPr="009D04DF" w:rsidRDefault="00DF1A83" w:rsidP="00DF1A83">
      <w:pPr>
        <w:jc w:val="both"/>
        <w:rPr>
          <w:b/>
          <w:bCs/>
        </w:rPr>
      </w:pPr>
      <w:r w:rsidRPr="009D04DF">
        <w:rPr>
          <w:b/>
          <w:bCs/>
        </w:rPr>
        <w:t>Risk:</w:t>
      </w:r>
    </w:p>
    <w:p w14:paraId="5A1DA823" w14:textId="77777777" w:rsidR="00DF1A83" w:rsidRPr="00995E14" w:rsidRDefault="00DF1A83" w:rsidP="00DF1A83">
      <w:pPr>
        <w:jc w:val="both"/>
      </w:pPr>
      <w:r w:rsidRPr="00995E14">
        <w:t>Excessive mailbox storage in the absence of appropriate retention policies may lead Copilot to surface outdated or irrelevant content. Additionally, it increases processing overhead and the likelihood of sensitive legacy data being included in AI-generated responses.</w:t>
      </w:r>
    </w:p>
    <w:p w14:paraId="0A4975C6" w14:textId="77777777" w:rsidR="009E028C" w:rsidRDefault="009E028C" w:rsidP="009E028C">
      <w:pPr>
        <w:jc w:val="both"/>
        <w:rPr>
          <w:b/>
          <w:bCs/>
        </w:rPr>
      </w:pPr>
    </w:p>
    <w:p w14:paraId="7FCDAC52" w14:textId="77777777" w:rsidR="00766778" w:rsidRDefault="00766778" w:rsidP="009E028C">
      <w:pPr>
        <w:jc w:val="both"/>
        <w:rPr>
          <w:b/>
          <w:bCs/>
        </w:rPr>
      </w:pPr>
    </w:p>
    <w:p w14:paraId="3F37F649" w14:textId="3835B781" w:rsidR="009E028C" w:rsidRDefault="009E028C" w:rsidP="009E028C">
      <w:pPr>
        <w:jc w:val="both"/>
        <w:rPr>
          <w:b/>
          <w:bCs/>
        </w:rPr>
      </w:pPr>
      <w:r>
        <w:rPr>
          <w:b/>
          <w:bCs/>
          <w:noProof/>
        </w:rPr>
        <mc:AlternateContent>
          <mc:Choice Requires="wps">
            <w:drawing>
              <wp:anchor distT="0" distB="0" distL="114300" distR="114300" simplePos="0" relativeHeight="251658255" behindDoc="0" locked="0" layoutInCell="1" allowOverlap="1" wp14:anchorId="19CB0B35" wp14:editId="38A590ED">
                <wp:simplePos x="0" y="0"/>
                <wp:positionH relativeFrom="column">
                  <wp:posOffset>-15241</wp:posOffset>
                </wp:positionH>
                <wp:positionV relativeFrom="paragraph">
                  <wp:posOffset>140970</wp:posOffset>
                </wp:positionV>
                <wp:extent cx="5744845" cy="373380"/>
                <wp:effectExtent l="0" t="0" r="27305" b="26670"/>
                <wp:wrapNone/>
                <wp:docPr id="1445370243"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127E171D" w14:textId="30361E70" w:rsidR="009E028C" w:rsidRPr="00467D77" w:rsidRDefault="00F47D3B" w:rsidP="00467D77">
                            <w:pPr>
                              <w:pStyle w:val="Heading3"/>
                              <w:rPr>
                                <w:b/>
                                <w:bCs/>
                                <w:color w:val="FFFFFF" w:themeColor="background1"/>
                              </w:rPr>
                            </w:pPr>
                            <w:bookmarkStart w:id="92" w:name="_Toc198576210"/>
                            <w:bookmarkStart w:id="93" w:name="_Toc227628896"/>
                            <w:r w:rsidRPr="00467D77">
                              <w:rPr>
                                <w:b/>
                                <w:bCs/>
                                <w:color w:val="FFFFFF" w:themeColor="background1"/>
                              </w:rPr>
                              <w:t>04:</w:t>
                            </w:r>
                            <w:r w:rsidR="009E028C" w:rsidRPr="00467D77">
                              <w:rPr>
                                <w:b/>
                                <w:bCs/>
                                <w:color w:val="FFFFFF" w:themeColor="background1"/>
                              </w:rPr>
                              <w:t xml:space="preserve"> Full Calendar Schedules able to be shared Externally</w:t>
                            </w:r>
                            <w:bookmarkEnd w:id="92"/>
                            <w:bookmarkEnd w:id="9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B0B35" id="_x0000_s1059" style="position:absolute;left:0;text-align:left;margin-left:-1.2pt;margin-top:11.1pt;width:452.35pt;height:29.4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127E171D" w14:textId="30361E70" w:rsidR="009E028C" w:rsidRPr="00467D77" w:rsidRDefault="00F47D3B" w:rsidP="00467D77">
                      <w:pPr>
                        <w:pStyle w:val="Heading3"/>
                        <w:rPr>
                          <w:b/>
                          <w:bCs/>
                          <w:color w:val="FFFFFF" w:themeColor="background1"/>
                        </w:rPr>
                      </w:pPr>
                      <w:bookmarkStart w:id="94" w:name="_Toc198576210"/>
                      <w:bookmarkStart w:id="95" w:name="_Toc227628896"/>
                      <w:r w:rsidRPr="00467D77">
                        <w:rPr>
                          <w:b/>
                          <w:bCs/>
                          <w:color w:val="FFFFFF" w:themeColor="background1"/>
                        </w:rPr>
                        <w:t>04:</w:t>
                      </w:r>
                      <w:r w:rsidR="009E028C" w:rsidRPr="00467D77">
                        <w:rPr>
                          <w:b/>
                          <w:bCs/>
                          <w:color w:val="FFFFFF" w:themeColor="background1"/>
                        </w:rPr>
                        <w:t xml:space="preserve"> Full Calendar Schedules able to be shared Externally</w:t>
                      </w:r>
                      <w:bookmarkEnd w:id="94"/>
                      <w:bookmarkEnd w:id="95"/>
                    </w:p>
                  </w:txbxContent>
                </v:textbox>
              </v:rect>
            </w:pict>
          </mc:Fallback>
        </mc:AlternateContent>
      </w:r>
    </w:p>
    <w:p w14:paraId="60F021B0" w14:textId="77777777" w:rsidR="009E028C" w:rsidRDefault="009E028C" w:rsidP="009E028C">
      <w:pPr>
        <w:jc w:val="both"/>
        <w:rPr>
          <w:b/>
          <w:bCs/>
        </w:rPr>
      </w:pPr>
    </w:p>
    <w:p w14:paraId="77494E9A" w14:textId="77777777" w:rsidR="009E028C" w:rsidRDefault="009E028C" w:rsidP="009E028C">
      <w:pPr>
        <w:jc w:val="both"/>
        <w:rPr>
          <w:b/>
          <w:bCs/>
        </w:rPr>
      </w:pPr>
    </w:p>
    <w:p w14:paraId="525958D7" w14:textId="1CC9776B" w:rsidR="009E028C" w:rsidRDefault="009E028C" w:rsidP="009E028C">
      <w:pPr>
        <w:jc w:val="both"/>
        <w:rPr>
          <w:b/>
          <w:bCs/>
        </w:rPr>
      </w:pPr>
      <w:r>
        <w:rPr>
          <w:b/>
          <w:bCs/>
        </w:rPr>
        <w:t>Risk Rating: Medium - {{ exchange_r01 }}</w:t>
      </w:r>
      <w:r w:rsidR="006E5C6B">
        <w:rPr>
          <w:b/>
          <w:bCs/>
          <w:color w:val="00B050"/>
        </w:rPr>
      </w:r>
    </w:p>
    <w:p w14:paraId="242EE37E" w14:textId="6F48A828" w:rsidR="009E028C" w:rsidRDefault="00501C3F" w:rsidP="009E028C">
      <w:pPr>
        <w:jc w:val="both"/>
      </w:pPr>
      <w:r w:rsidRPr="00D861E7">
        <w:rPr>
          <w:noProof/>
        </w:rPr>
        <w:drawing>
          <wp:inline distT="0" distB="0" distL="0" distR="0" wp14:anchorId="5167FF9D" wp14:editId="32DCEB41">
            <wp:extent cx="5731510" cy="744220"/>
            <wp:effectExtent l="0" t="0" r="2540" b="0"/>
            <wp:docPr id="2030834428" name="Picture 85" descr="A diagram of a level of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81134" name="Picture 85" descr="A diagram of a level of performance&#10;&#10;AI-generated content may be incorrect."/>
                    <pic:cNvPicPr>
                      <a:picLocks noChangeAspect="1" noChangeArrowheads="1"/>
                    </pic:cNvPicPr>
                  </pic:nvPicPr>
                  <pic:blipFill rotWithShape="1">
                    <a:blip r:embed="rId50">
                      <a:extLst>
                        <a:ext uri="{28A0092B-C50C-407E-A947-70E740481C1C}">
                          <a14:useLocalDpi xmlns:a14="http://schemas.microsoft.com/office/drawing/2010/main" val="0"/>
                        </a:ext>
                      </a:extLst>
                    </a:blip>
                    <a:srcRect l="7236" t="25590" r="5567" b="44941"/>
                    <a:stretch>
                      <a:fillRect/>
                    </a:stretch>
                  </pic:blipFill>
                  <pic:spPr bwMode="auto">
                    <a:xfrm>
                      <a:off x="0" y="0"/>
                      <a:ext cx="5731510" cy="744220"/>
                    </a:xfrm>
                    <a:prstGeom prst="rect">
                      <a:avLst/>
                    </a:prstGeom>
                    <a:noFill/>
                    <a:ln>
                      <a:noFill/>
                    </a:ln>
                    <a:extLst>
                      <a:ext uri="{53640926-AAD7-44D8-BBD7-CCE9431645EC}">
                        <a14:shadowObscured xmlns:a14="http://schemas.microsoft.com/office/drawing/2010/main"/>
                      </a:ext>
                    </a:extLst>
                  </pic:spPr>
                </pic:pic>
              </a:graphicData>
            </a:graphic>
          </wp:inline>
        </w:drawing>
      </w:r>
    </w:p>
    <w:p w14:paraId="35DA1265" w14:textId="77777777" w:rsidR="009E028C" w:rsidRDefault="009E028C" w:rsidP="009E028C">
      <w:pPr>
        <w:jc w:val="both"/>
      </w:pPr>
      <w:r w:rsidRPr="009D04DF">
        <w:rPr>
          <w:b/>
          <w:bCs/>
        </w:rPr>
        <w:t>Description:</w:t>
      </w:r>
      <w:r>
        <w:t xml:space="preserve"> </w:t>
      </w:r>
    </w:p>
    <w:p w14:paraId="08CF5CA9" w14:textId="5B2B9622" w:rsidR="009139BC" w:rsidRDefault="00B936BD" w:rsidP="009E028C">
      <w:pPr>
        <w:jc w:val="both"/>
        <w:rPr>
          <w:rFonts w:ascii="Aptos Narrow" w:hAnsi="Aptos Narrow"/>
          <w:color w:val="000000"/>
        </w:rPr>
      </w:pPr>
      <w:r>
        <w:rPr>
          <w:rFonts w:ascii="Aptos Narrow" w:hAnsi="Aptos Narrow"/>
          <w:color w:val="000000"/>
        </w:rPr>
        <w:t>{{ exchange_d04 }}</w:t>
      </w:r>
      <w:r w:rsidR="009139BC" w:rsidRPr="009139BC">
        <w:rPr>
          <w:rFonts w:ascii="Aptos Narrow" w:hAnsi="Aptos Narrow"/>
          <w:color w:val="000000"/>
        </w:rPr>
      </w:r>
      <w:r w:rsidR="00455723">
        <w:rPr>
          <w:rFonts w:ascii="Aptos Narrow" w:hAnsi="Aptos Narrow"/>
          <w:color w:val="000000"/>
        </w:rPr>
      </w:r>
    </w:p>
    <w:p w14:paraId="4F615628" w14:textId="4AD281EE" w:rsidR="009E028C" w:rsidRPr="009D04DF" w:rsidRDefault="009E028C" w:rsidP="009E028C">
      <w:pPr>
        <w:jc w:val="both"/>
        <w:rPr>
          <w:b/>
          <w:bCs/>
        </w:rPr>
      </w:pPr>
      <w:r w:rsidRPr="009D04DF">
        <w:rPr>
          <w:b/>
          <w:bCs/>
        </w:rPr>
        <w:t>Risk:</w:t>
      </w:r>
    </w:p>
    <w:p w14:paraId="062E663E" w14:textId="5A1D6A32" w:rsidR="00885CBF" w:rsidRPr="000F5CB4" w:rsidRDefault="009E028C" w:rsidP="00885CBF">
      <w:pPr>
        <w:jc w:val="both"/>
      </w:pPr>
      <w:r w:rsidRPr="00401ABF">
        <w:t>Sharing full calendar access externally may enable Copilot to include sensitive scheduling information in its responses or meeting suggestions. This raises privacy concerns and increases the risk of organizational exposure through automated content summaries</w:t>
      </w:r>
      <w:r>
        <w:t>.</w:t>
      </w:r>
      <w:r>
        <w:br w:type="page"/>
      </w:r>
    </w:p>
    <w:p w14:paraId="0E503ECC" w14:textId="7F8B9E72" w:rsidR="003B662D" w:rsidRDefault="003B662D" w:rsidP="003B662D">
      <w:pPr>
        <w:jc w:val="both"/>
        <w:rPr>
          <w:b/>
          <w:bCs/>
        </w:rPr>
      </w:pPr>
      <w:r>
        <w:rPr>
          <w:b/>
          <w:bCs/>
          <w:noProof/>
        </w:rPr>
        <w:lastRenderedPageBreak/>
        <mc:AlternateContent>
          <mc:Choice Requires="wps">
            <w:drawing>
              <wp:anchor distT="0" distB="0" distL="114300" distR="114300" simplePos="0" relativeHeight="251658335" behindDoc="0" locked="0" layoutInCell="1" allowOverlap="1" wp14:anchorId="79BD68F4" wp14:editId="72703FD0">
                <wp:simplePos x="0" y="0"/>
                <wp:positionH relativeFrom="column">
                  <wp:posOffset>-15241</wp:posOffset>
                </wp:positionH>
                <wp:positionV relativeFrom="paragraph">
                  <wp:posOffset>140970</wp:posOffset>
                </wp:positionV>
                <wp:extent cx="5744845" cy="373380"/>
                <wp:effectExtent l="0" t="0" r="27305" b="26670"/>
                <wp:wrapNone/>
                <wp:docPr id="1186224123"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68FB5DF4" w14:textId="77777777" w:rsidR="003B662D" w:rsidRPr="00467D77" w:rsidRDefault="003B662D" w:rsidP="003B662D">
                            <w:pPr>
                              <w:pStyle w:val="Heading3"/>
                              <w:rPr>
                                <w:b/>
                                <w:bCs/>
                                <w:color w:val="FFFFFF" w:themeColor="background1"/>
                              </w:rPr>
                            </w:pPr>
                            <w:bookmarkStart w:id="96" w:name="_Toc198576221"/>
                            <w:bookmarkStart w:id="97" w:name="_Toc227628897"/>
                            <w:r w:rsidRPr="00467D77">
                              <w:rPr>
                                <w:b/>
                                <w:bCs/>
                                <w:color w:val="FFFFFF" w:themeColor="background1"/>
                              </w:rPr>
                              <w:t>0</w:t>
                            </w:r>
                            <w:r>
                              <w:rPr>
                                <w:b/>
                                <w:bCs/>
                                <w:color w:val="FFFFFF" w:themeColor="background1"/>
                              </w:rPr>
                              <w:t>5</w:t>
                            </w:r>
                            <w:r w:rsidRPr="00467D77">
                              <w:rPr>
                                <w:b/>
                                <w:bCs/>
                                <w:color w:val="FFFFFF" w:themeColor="background1"/>
                              </w:rPr>
                              <w:t>: Number of Emails read</w:t>
                            </w:r>
                            <w:bookmarkEnd w:id="96"/>
                            <w:r w:rsidRPr="00467D77">
                              <w:rPr>
                                <w:b/>
                                <w:bCs/>
                                <w:color w:val="FFFFFF" w:themeColor="background1"/>
                              </w:rPr>
                              <w:t>/received</w:t>
                            </w:r>
                            <w:bookmarkEnd w:id="9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BD68F4" id="_x0000_s1060" style="position:absolute;left:0;text-align:left;margin-left:-1.2pt;margin-top:11.1pt;width:452.35pt;height:29.4pt;z-index:251658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68FB5DF4" w14:textId="77777777" w:rsidR="003B662D" w:rsidRPr="00467D77" w:rsidRDefault="003B662D" w:rsidP="003B662D">
                      <w:pPr>
                        <w:pStyle w:val="Heading3"/>
                        <w:rPr>
                          <w:b/>
                          <w:bCs/>
                          <w:color w:val="FFFFFF" w:themeColor="background1"/>
                        </w:rPr>
                      </w:pPr>
                      <w:bookmarkStart w:id="98" w:name="_Toc198576221"/>
                      <w:bookmarkStart w:id="99" w:name="_Toc227628897"/>
                      <w:r w:rsidRPr="00467D77">
                        <w:rPr>
                          <w:b/>
                          <w:bCs/>
                          <w:color w:val="FFFFFF" w:themeColor="background1"/>
                        </w:rPr>
                        <w:t>0</w:t>
                      </w:r>
                      <w:r>
                        <w:rPr>
                          <w:b/>
                          <w:bCs/>
                          <w:color w:val="FFFFFF" w:themeColor="background1"/>
                        </w:rPr>
                        <w:t>5</w:t>
                      </w:r>
                      <w:r w:rsidRPr="00467D77">
                        <w:rPr>
                          <w:b/>
                          <w:bCs/>
                          <w:color w:val="FFFFFF" w:themeColor="background1"/>
                        </w:rPr>
                        <w:t>: Number of Emails read</w:t>
                      </w:r>
                      <w:bookmarkEnd w:id="98"/>
                      <w:r w:rsidRPr="00467D77">
                        <w:rPr>
                          <w:b/>
                          <w:bCs/>
                          <w:color w:val="FFFFFF" w:themeColor="background1"/>
                        </w:rPr>
                        <w:t>/received</w:t>
                      </w:r>
                      <w:bookmarkEnd w:id="99"/>
                    </w:p>
                  </w:txbxContent>
                </v:textbox>
              </v:rect>
            </w:pict>
          </mc:Fallback>
        </mc:AlternateContent>
      </w:r>
    </w:p>
    <w:p w14:paraId="3785D3D4" w14:textId="77777777" w:rsidR="003B662D" w:rsidRDefault="003B662D" w:rsidP="003B662D">
      <w:pPr>
        <w:jc w:val="both"/>
        <w:rPr>
          <w:b/>
          <w:bCs/>
        </w:rPr>
      </w:pPr>
    </w:p>
    <w:p w14:paraId="241C3CF1" w14:textId="77777777" w:rsidR="003B662D" w:rsidRDefault="003B662D" w:rsidP="003B662D">
      <w:pPr>
        <w:jc w:val="both"/>
        <w:rPr>
          <w:b/>
          <w:bCs/>
        </w:rPr>
      </w:pPr>
    </w:p>
    <w:p w14:paraId="6A5AA39E" w14:textId="5BEB7B6E" w:rsidR="003B662D" w:rsidRDefault="003B662D" w:rsidP="003B662D">
      <w:pPr>
        <w:jc w:val="both"/>
        <w:rPr>
          <w:b/>
          <w:bCs/>
        </w:rPr>
      </w:pPr>
      <w:r>
        <w:rPr>
          <w:b/>
          <w:bCs/>
        </w:rPr>
        <w:t>Risk Rating: Informational - {{ exchange_r01 }}</w:t>
      </w:r>
      <w:r w:rsidR="006E5C6B">
        <w:rPr>
          <w:b/>
          <w:bCs/>
          <w:color w:val="00B050"/>
        </w:rPr>
      </w:r>
    </w:p>
    <w:p w14:paraId="3243DBD6" w14:textId="77777777" w:rsidR="003B662D" w:rsidRPr="00501C3F" w:rsidRDefault="003B662D" w:rsidP="003B662D">
      <w:pPr>
        <w:jc w:val="both"/>
      </w:pPr>
      <w:r w:rsidRPr="00501C3F">
        <w:rPr>
          <w:noProof/>
        </w:rPr>
        <w:drawing>
          <wp:inline distT="0" distB="0" distL="0" distR="0" wp14:anchorId="574D1369" wp14:editId="42EE7EEF">
            <wp:extent cx="5740500" cy="712381"/>
            <wp:effectExtent l="0" t="0" r="0" b="0"/>
            <wp:docPr id="1243141904" name="Picture 89" descr="A diagram of a level of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41904" name="Picture 89" descr="A diagram of a level of performance&#10;&#10;AI-generated content may be incorrect."/>
                    <pic:cNvPicPr>
                      <a:picLocks noChangeAspect="1" noChangeArrowheads="1"/>
                    </pic:cNvPicPr>
                  </pic:nvPicPr>
                  <pic:blipFill rotWithShape="1">
                    <a:blip r:embed="rId55">
                      <a:extLst>
                        <a:ext uri="{28A0092B-C50C-407E-A947-70E740481C1C}">
                          <a14:useLocalDpi xmlns:a14="http://schemas.microsoft.com/office/drawing/2010/main" val="0"/>
                        </a:ext>
                      </a:extLst>
                    </a:blip>
                    <a:srcRect l="7058" t="25590" r="4725" b="45918"/>
                    <a:stretch>
                      <a:fillRect/>
                    </a:stretch>
                  </pic:blipFill>
                  <pic:spPr bwMode="auto">
                    <a:xfrm>
                      <a:off x="0" y="0"/>
                      <a:ext cx="5840853" cy="724835"/>
                    </a:xfrm>
                    <a:prstGeom prst="rect">
                      <a:avLst/>
                    </a:prstGeom>
                    <a:noFill/>
                    <a:ln>
                      <a:noFill/>
                    </a:ln>
                    <a:extLst>
                      <a:ext uri="{53640926-AAD7-44D8-BBD7-CCE9431645EC}">
                        <a14:shadowObscured xmlns:a14="http://schemas.microsoft.com/office/drawing/2010/main"/>
                      </a:ext>
                    </a:extLst>
                  </pic:spPr>
                </pic:pic>
              </a:graphicData>
            </a:graphic>
          </wp:inline>
        </w:drawing>
      </w:r>
    </w:p>
    <w:p w14:paraId="705568BF" w14:textId="77777777" w:rsidR="003B662D" w:rsidRDefault="003B662D" w:rsidP="003B662D">
      <w:pPr>
        <w:jc w:val="both"/>
      </w:pPr>
    </w:p>
    <w:p w14:paraId="17A05695" w14:textId="77777777" w:rsidR="003B662D" w:rsidRPr="00A815BD" w:rsidRDefault="003B662D" w:rsidP="003B662D">
      <w:pPr>
        <w:jc w:val="both"/>
      </w:pPr>
      <w:r w:rsidRPr="009D04DF">
        <w:rPr>
          <w:b/>
          <w:bCs/>
        </w:rPr>
        <w:t>Description:</w:t>
      </w:r>
      <w:r>
        <w:t xml:space="preserve"> </w:t>
      </w:r>
    </w:p>
    <w:p w14:paraId="7D265AE2" w14:textId="11EC2552" w:rsidR="003B662D" w:rsidRDefault="001F7131" w:rsidP="003B662D">
      <w:pPr>
        <w:jc w:val="both"/>
      </w:pPr>
      <w:r>
        <w:t>{{ exchange_d05 }}</w:t>
      </w:r>
      <w:r w:rsidR="003B662D"/>
      <w:r w:rsidR="009B4AE0"/>
      <w:r w:rsidR="003B662D"/>
      <w:r/>
      <w:r w:rsidR="003B662D"/>
      <w:r w:rsidR="003B662D" w:rsidRPr="00C97512"/>
    </w:p>
    <w:p w14:paraId="43797841" w14:textId="77777777" w:rsidR="003B662D" w:rsidRPr="009D04DF" w:rsidRDefault="003B662D" w:rsidP="003B662D">
      <w:pPr>
        <w:jc w:val="both"/>
        <w:rPr>
          <w:b/>
          <w:bCs/>
        </w:rPr>
      </w:pPr>
      <w:r w:rsidRPr="009D04DF">
        <w:rPr>
          <w:b/>
          <w:bCs/>
        </w:rPr>
        <w:t>Risk:</w:t>
      </w:r>
    </w:p>
    <w:p w14:paraId="03C6DAF4" w14:textId="7BA4941A" w:rsidR="003B662D" w:rsidRPr="003B662D" w:rsidRDefault="003B662D" w:rsidP="00BC0927">
      <w:pPr>
        <w:jc w:val="both"/>
      </w:pPr>
      <w:r w:rsidRPr="007A0A12">
        <w:t>Copilot may analyse read emails to generate context-aware suggestions and insights. If these emails contain sensitive information, there is a risk of data exposure in the absence of adequate classification, retention, and monitoring controls.</w:t>
      </w:r>
    </w:p>
    <w:p w14:paraId="38672B78" w14:textId="77777777" w:rsidR="003B662D" w:rsidRDefault="003B662D" w:rsidP="00BC0927">
      <w:pPr>
        <w:jc w:val="both"/>
        <w:rPr>
          <w:b/>
          <w:bCs/>
        </w:rPr>
      </w:pPr>
    </w:p>
    <w:p w14:paraId="54EB2749" w14:textId="77777777" w:rsidR="00FE2146" w:rsidRDefault="00FE2146" w:rsidP="00BC0927">
      <w:pPr>
        <w:jc w:val="both"/>
        <w:rPr>
          <w:b/>
          <w:bCs/>
        </w:rPr>
      </w:pPr>
    </w:p>
    <w:p w14:paraId="603119B9" w14:textId="1D5EB24E" w:rsidR="00BC0927" w:rsidRDefault="00BC0927" w:rsidP="00BC0927">
      <w:pPr>
        <w:jc w:val="both"/>
        <w:rPr>
          <w:b/>
          <w:bCs/>
        </w:rPr>
      </w:pPr>
      <w:r>
        <w:rPr>
          <w:b/>
          <w:bCs/>
          <w:noProof/>
        </w:rPr>
        <mc:AlternateContent>
          <mc:Choice Requires="wps">
            <w:drawing>
              <wp:anchor distT="0" distB="0" distL="114300" distR="114300" simplePos="0" relativeHeight="251658301" behindDoc="0" locked="0" layoutInCell="1" allowOverlap="1" wp14:anchorId="5162B03F" wp14:editId="16A39A92">
                <wp:simplePos x="0" y="0"/>
                <wp:positionH relativeFrom="column">
                  <wp:posOffset>-15240</wp:posOffset>
                </wp:positionH>
                <wp:positionV relativeFrom="paragraph">
                  <wp:posOffset>139700</wp:posOffset>
                </wp:positionV>
                <wp:extent cx="5744845" cy="472440"/>
                <wp:effectExtent l="0" t="0" r="27305" b="22860"/>
                <wp:wrapNone/>
                <wp:docPr id="2046438491" name="Rectangle 6"/>
                <wp:cNvGraphicFramePr/>
                <a:graphic xmlns:a="http://schemas.openxmlformats.org/drawingml/2006/main">
                  <a:graphicData uri="http://schemas.microsoft.com/office/word/2010/wordprocessingShape">
                    <wps:wsp>
                      <wps:cNvSpPr/>
                      <wps:spPr>
                        <a:xfrm>
                          <a:off x="0" y="0"/>
                          <a:ext cx="5744845" cy="47244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0F269557" w14:textId="5DC6401F" w:rsidR="00BC0927" w:rsidRPr="00A67E4F" w:rsidRDefault="00BC0927" w:rsidP="00BC0927">
                            <w:pPr>
                              <w:pStyle w:val="Heading3"/>
                              <w:rPr>
                                <w:b/>
                                <w:bCs/>
                                <w:color w:val="FFFFFF" w:themeColor="background1"/>
                              </w:rPr>
                            </w:pPr>
                            <w:bookmarkStart w:id="100" w:name="_Toc227628898"/>
                            <w:r w:rsidRPr="00A67E4F">
                              <w:rPr>
                                <w:b/>
                                <w:bCs/>
                                <w:color w:val="FFFFFF" w:themeColor="background1"/>
                              </w:rPr>
                              <w:t>0</w:t>
                            </w:r>
                            <w:r w:rsidR="005458BA">
                              <w:rPr>
                                <w:b/>
                                <w:bCs/>
                                <w:color w:val="FFFFFF" w:themeColor="background1"/>
                              </w:rPr>
                              <w:t>6</w:t>
                            </w:r>
                            <w:r w:rsidRPr="00A67E4F">
                              <w:rPr>
                                <w:b/>
                                <w:bCs/>
                                <w:color w:val="FFFFFF" w:themeColor="background1"/>
                              </w:rPr>
                              <w:t>: Number of emails sent</w:t>
                            </w:r>
                            <w:bookmarkEnd w:id="10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62B03F" id="_x0000_s1061" style="position:absolute;left:0;text-align:left;margin-left:-1.2pt;margin-top:11pt;width:452.35pt;height:37.2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" fillcolor="#00b0f0" strokecolor="#09101d [484]" strokeweight="1pt">
                <v:fill color2="black" focusposition="1" focussize="" colors="0 #00b0f0;15073f #00b0f0;43909f black;1 black" focus="100%" type="gradientRadial"/>
                <v:textbox>
                  <w:txbxContent>
                    <w:p w14:paraId="0F269557" w14:textId="5DC6401F" w:rsidR="00BC0927" w:rsidRPr="00A67E4F" w:rsidRDefault="00BC0927" w:rsidP="00BC0927">
                      <w:pPr>
                        <w:pStyle w:val="Heading3"/>
                        <w:rPr>
                          <w:b/>
                          <w:bCs/>
                          <w:color w:val="FFFFFF" w:themeColor="background1"/>
                        </w:rPr>
                      </w:pPr>
                      <w:bookmarkStart w:id="101" w:name="_Toc227628898"/>
                      <w:r w:rsidRPr="00A67E4F">
                        <w:rPr>
                          <w:b/>
                          <w:bCs/>
                          <w:color w:val="FFFFFF" w:themeColor="background1"/>
                        </w:rPr>
                        <w:t>0</w:t>
                      </w:r>
                      <w:r w:rsidR="005458BA">
                        <w:rPr>
                          <w:b/>
                          <w:bCs/>
                          <w:color w:val="FFFFFF" w:themeColor="background1"/>
                        </w:rPr>
                        <w:t>6</w:t>
                      </w:r>
                      <w:r w:rsidRPr="00A67E4F">
                        <w:rPr>
                          <w:b/>
                          <w:bCs/>
                          <w:color w:val="FFFFFF" w:themeColor="background1"/>
                        </w:rPr>
                        <w:t>: Number of emails sent</w:t>
                      </w:r>
                      <w:bookmarkEnd w:id="101"/>
                    </w:p>
                  </w:txbxContent>
                </v:textbox>
              </v:rect>
            </w:pict>
          </mc:Fallback>
        </mc:AlternateContent>
      </w:r>
    </w:p>
    <w:p w14:paraId="56B4BA07" w14:textId="77777777" w:rsidR="00BC0927" w:rsidRDefault="00BC0927" w:rsidP="00BC0927">
      <w:pPr>
        <w:jc w:val="both"/>
        <w:rPr>
          <w:b/>
          <w:bCs/>
        </w:rPr>
      </w:pPr>
    </w:p>
    <w:p w14:paraId="6E5186FE" w14:textId="77777777" w:rsidR="00BC0927" w:rsidRDefault="00BC0927" w:rsidP="00BC0927">
      <w:pPr>
        <w:jc w:val="both"/>
        <w:rPr>
          <w:b/>
          <w:bCs/>
        </w:rPr>
      </w:pPr>
    </w:p>
    <w:p w14:paraId="48B4A00E" w14:textId="1AD07663" w:rsidR="00BC0927" w:rsidRDefault="00BC0927" w:rsidP="00BC0927">
      <w:pPr>
        <w:jc w:val="both"/>
        <w:rPr>
          <w:b/>
          <w:bCs/>
        </w:rPr>
      </w:pPr>
      <w:r>
        <w:rPr>
          <w:b/>
          <w:bCs/>
        </w:rPr>
        <w:t>Risk Rating: Informational - {{ exchange_r01 }}</w:t>
      </w:r>
      <w:r w:rsidR="006E5C6B">
        <w:rPr>
          <w:b/>
          <w:bCs/>
          <w:color w:val="00B050"/>
        </w:rPr>
      </w:r>
    </w:p>
    <w:p w14:paraId="546D1493" w14:textId="77777777" w:rsidR="00BC0927" w:rsidRDefault="00BC0927" w:rsidP="00BC0927">
      <w:pPr>
        <w:jc w:val="both"/>
      </w:pPr>
      <w:r w:rsidRPr="00501C3F">
        <w:rPr>
          <w:noProof/>
        </w:rPr>
        <w:drawing>
          <wp:inline distT="0" distB="0" distL="0" distR="0" wp14:anchorId="55339186" wp14:editId="3662A5EF">
            <wp:extent cx="5731510" cy="710733"/>
            <wp:effectExtent l="0" t="0" r="2540" b="0"/>
            <wp:docPr id="508769648" name="Picture 89" descr="A diagram of a level of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41904" name="Picture 89" descr="A diagram of a level of performance&#10;&#10;AI-generated content may be incorrect."/>
                    <pic:cNvPicPr>
                      <a:picLocks noChangeAspect="1" noChangeArrowheads="1"/>
                    </pic:cNvPicPr>
                  </pic:nvPicPr>
                  <pic:blipFill rotWithShape="1">
                    <a:blip r:embed="rId55">
                      <a:extLst>
                        <a:ext uri="{28A0092B-C50C-407E-A947-70E740481C1C}">
                          <a14:useLocalDpi xmlns:a14="http://schemas.microsoft.com/office/drawing/2010/main" val="0"/>
                        </a:ext>
                      </a:extLst>
                    </a:blip>
                    <a:srcRect l="7058" t="25590" r="4725" b="45918"/>
                    <a:stretch>
                      <a:fillRect/>
                    </a:stretch>
                  </pic:blipFill>
                  <pic:spPr bwMode="auto">
                    <a:xfrm>
                      <a:off x="0" y="0"/>
                      <a:ext cx="5731510" cy="710733"/>
                    </a:xfrm>
                    <a:prstGeom prst="rect">
                      <a:avLst/>
                    </a:prstGeom>
                    <a:noFill/>
                    <a:ln>
                      <a:noFill/>
                    </a:ln>
                    <a:extLst>
                      <a:ext uri="{53640926-AAD7-44D8-BBD7-CCE9431645EC}">
                        <a14:shadowObscured xmlns:a14="http://schemas.microsoft.com/office/drawing/2010/main"/>
                      </a:ext>
                    </a:extLst>
                  </pic:spPr>
                </pic:pic>
              </a:graphicData>
            </a:graphic>
          </wp:inline>
        </w:drawing>
      </w:r>
    </w:p>
    <w:p w14:paraId="77BB1CEC" w14:textId="77777777" w:rsidR="00BC0927" w:rsidRPr="00AD4E2B" w:rsidRDefault="00BC0927" w:rsidP="00BC0927">
      <w:pPr>
        <w:jc w:val="both"/>
      </w:pPr>
      <w:r w:rsidRPr="009D04DF">
        <w:rPr>
          <w:b/>
          <w:bCs/>
        </w:rPr>
        <w:t>Description:</w:t>
      </w:r>
      <w:r>
        <w:t xml:space="preserve"> </w:t>
      </w:r>
    </w:p>
    <w:p w14:paraId="60517B8C" w14:textId="72FCCB33" w:rsidR="00BC0927" w:rsidRDefault="001F7131" w:rsidP="00BC0927">
      <w:pPr>
        <w:jc w:val="both"/>
        <w:rPr>
          <w:b/>
          <w:bCs/>
        </w:rPr>
      </w:pPr>
      <w:r>
        <w:t>{{ exchange_d06 }}</w:t>
      </w:r>
      <w:r w:rsidR="005458BA"/>
      <w:r w:rsidR="009B4AE0"/>
      <w:r w:rsidR="005458BA"/>
      <w:r/>
      <w:r w:rsidR="005458BA"/>
      <w:r w:rsidR="00BC0927"/>
    </w:p>
    <w:p w14:paraId="30FDA6C4" w14:textId="77777777" w:rsidR="00BC0927" w:rsidRPr="009D04DF" w:rsidRDefault="00BC0927" w:rsidP="00BC0927">
      <w:pPr>
        <w:jc w:val="both"/>
        <w:rPr>
          <w:b/>
          <w:bCs/>
        </w:rPr>
      </w:pPr>
      <w:r w:rsidRPr="009D04DF">
        <w:rPr>
          <w:b/>
          <w:bCs/>
        </w:rPr>
        <w:t>Risk:</w:t>
      </w:r>
    </w:p>
    <w:p w14:paraId="392641C3" w14:textId="3809C757" w:rsidR="00BC0927" w:rsidRDefault="00BC0927" w:rsidP="00885CBF">
      <w:pPr>
        <w:jc w:val="both"/>
        <w:rPr>
          <w:b/>
          <w:bCs/>
        </w:rPr>
      </w:pPr>
      <w:r w:rsidRPr="00A53372">
        <w:t>Sent emails are included in the dataset accessible to Copilot for analysing communication patterns. Without strong governance, Copilot may inadvertently reuse sensitive or private correspondence in its suggestions, summaries, or generated responses.</w:t>
      </w:r>
    </w:p>
    <w:p w14:paraId="531EC385" w14:textId="77777777" w:rsidR="00BC0927" w:rsidRDefault="00BC0927" w:rsidP="00885CBF">
      <w:pPr>
        <w:jc w:val="both"/>
        <w:rPr>
          <w:b/>
          <w:bCs/>
        </w:rPr>
      </w:pPr>
    </w:p>
    <w:p w14:paraId="3CBCC050" w14:textId="1A0AA458" w:rsidR="00BC0927" w:rsidRDefault="00BC0927" w:rsidP="00885CBF">
      <w:pPr>
        <w:jc w:val="both"/>
      </w:pPr>
    </w:p>
    <w:p w14:paraId="6BC6BAC7" w14:textId="77777777" w:rsidR="00BC0927" w:rsidRDefault="00BC0927" w:rsidP="00885CBF">
      <w:pPr>
        <w:jc w:val="both"/>
      </w:pPr>
    </w:p>
    <w:p w14:paraId="70E3B180" w14:textId="77777777" w:rsidR="00BC0927" w:rsidRDefault="00BC0927" w:rsidP="00885CBF">
      <w:pPr>
        <w:jc w:val="both"/>
      </w:pPr>
    </w:p>
    <w:p w14:paraId="10A67D83" w14:textId="6A865CC0" w:rsidR="006A23D8" w:rsidRDefault="006A23D8" w:rsidP="005F7846">
      <w:pPr>
        <w:jc w:val="both"/>
      </w:pPr>
    </w:p>
    <w:p w14:paraId="4846C282" w14:textId="77777777" w:rsidR="00CD50A3" w:rsidRPr="00513C1C" w:rsidRDefault="00CD50A3" w:rsidP="00CD50A3">
      <w:pPr>
        <w:pStyle w:val="Heading2"/>
        <w:rPr>
          <w:b/>
          <w:bCs/>
        </w:rPr>
      </w:pPr>
      <w:bookmarkStart w:id="102" w:name="_Toc227628899"/>
      <w:r w:rsidRPr="00513C1C">
        <w:rPr>
          <w:b/>
          <w:bCs/>
        </w:rPr>
        <w:t>MICROSOFT PURVIEW</w:t>
      </w:r>
      <w:bookmarkEnd w:id="102"/>
    </w:p>
    <w:p w14:paraId="7CDE54B9" w14:textId="77777777" w:rsidR="00CD50A3" w:rsidRDefault="00CD50A3" w:rsidP="00CD50A3">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4202"/>
        <w:gridCol w:w="1468"/>
        <w:gridCol w:w="1056"/>
        <w:gridCol w:w="1485"/>
      </w:tblGrid>
      <w:tr w:rsidR="00FA31EE" w:rsidRPr="007E5169" w14:paraId="27A40C6C" w14:textId="77777777" w:rsidTr="00A825C5">
        <w:trPr>
          <w:trHeight w:val="537"/>
        </w:trPr>
        <w:tc>
          <w:tcPr>
            <w:tcW w:w="805" w:type="dxa"/>
            <w:shd w:val="clear" w:color="auto" w:fill="2E74B5" w:themeFill="accent5" w:themeFillShade="BF"/>
            <w:vAlign w:val="center"/>
          </w:tcPr>
          <w:p w14:paraId="78654580" w14:textId="77777777" w:rsidR="00CD50A3" w:rsidRPr="007E5169" w:rsidRDefault="00CD50A3">
            <w:pPr>
              <w:jc w:val="both"/>
              <w:rPr>
                <w:b/>
                <w:bCs/>
                <w:color w:val="FFFFFF" w:themeColor="background1"/>
              </w:rPr>
            </w:pPr>
            <w:r>
              <w:rPr>
                <w:b/>
                <w:bCs/>
                <w:color w:val="FFFFFF" w:themeColor="background1"/>
              </w:rPr>
              <w:t>S. No</w:t>
            </w:r>
          </w:p>
        </w:tc>
        <w:tc>
          <w:tcPr>
            <w:tcW w:w="4202" w:type="dxa"/>
            <w:shd w:val="clear" w:color="auto" w:fill="2E74B5" w:themeFill="accent5" w:themeFillShade="BF"/>
            <w:vAlign w:val="center"/>
          </w:tcPr>
          <w:p w14:paraId="602828EC" w14:textId="77777777" w:rsidR="00CD50A3" w:rsidRPr="007E5169" w:rsidRDefault="00CD50A3">
            <w:pPr>
              <w:jc w:val="center"/>
              <w:rPr>
                <w:b/>
                <w:bCs/>
                <w:color w:val="FFFFFF" w:themeColor="background1"/>
              </w:rPr>
            </w:pPr>
            <w:r>
              <w:rPr>
                <w:b/>
                <w:bCs/>
                <w:color w:val="FFFFFF" w:themeColor="background1"/>
              </w:rPr>
              <w:t>Parameter</w:t>
            </w:r>
          </w:p>
        </w:tc>
        <w:tc>
          <w:tcPr>
            <w:tcW w:w="1468" w:type="dxa"/>
            <w:shd w:val="clear" w:color="auto" w:fill="2E74B5" w:themeFill="accent5" w:themeFillShade="BF"/>
            <w:vAlign w:val="center"/>
          </w:tcPr>
          <w:p w14:paraId="7FB6D573" w14:textId="77777777" w:rsidR="00CD50A3" w:rsidRDefault="00CD50A3">
            <w:pPr>
              <w:jc w:val="center"/>
              <w:rPr>
                <w:b/>
                <w:bCs/>
                <w:color w:val="FFFFFF" w:themeColor="background1"/>
              </w:rPr>
            </w:pPr>
            <w:r>
              <w:rPr>
                <w:b/>
                <w:bCs/>
                <w:color w:val="FFFFFF" w:themeColor="background1"/>
              </w:rPr>
              <w:t>CRA Pillar</w:t>
            </w:r>
          </w:p>
        </w:tc>
        <w:tc>
          <w:tcPr>
            <w:tcW w:w="1056" w:type="dxa"/>
            <w:shd w:val="clear" w:color="auto" w:fill="2E74B5" w:themeFill="accent5" w:themeFillShade="BF"/>
            <w:vAlign w:val="center"/>
          </w:tcPr>
          <w:p w14:paraId="24279650" w14:textId="77777777" w:rsidR="00CD50A3" w:rsidRPr="007E5169" w:rsidRDefault="00CD50A3">
            <w:pPr>
              <w:jc w:val="center"/>
              <w:rPr>
                <w:b/>
                <w:bCs/>
                <w:color w:val="FFFFFF" w:themeColor="background1"/>
              </w:rPr>
            </w:pPr>
            <w:r>
              <w:rPr>
                <w:b/>
                <w:bCs/>
                <w:color w:val="FFFFFF" w:themeColor="background1"/>
              </w:rPr>
              <w:t>Finding</w:t>
            </w:r>
          </w:p>
        </w:tc>
        <w:tc>
          <w:tcPr>
            <w:tcW w:w="1485" w:type="dxa"/>
            <w:shd w:val="clear" w:color="auto" w:fill="2E74B5" w:themeFill="accent5" w:themeFillShade="BF"/>
            <w:vAlign w:val="center"/>
          </w:tcPr>
          <w:p w14:paraId="1DBE4685" w14:textId="77777777" w:rsidR="00CD50A3" w:rsidRPr="007E5169" w:rsidRDefault="00CD50A3">
            <w:pPr>
              <w:jc w:val="center"/>
              <w:rPr>
                <w:b/>
                <w:bCs/>
                <w:color w:val="FFFFFF" w:themeColor="background1"/>
              </w:rPr>
            </w:pPr>
            <w:r w:rsidRPr="007E5169">
              <w:rPr>
                <w:b/>
                <w:bCs/>
                <w:color w:val="FFFFFF" w:themeColor="background1"/>
              </w:rPr>
              <w:t>Severity</w:t>
            </w:r>
          </w:p>
        </w:tc>
      </w:tr>
      <w:tr w:rsidR="00FA31EE" w:rsidRPr="00356B72" w14:paraId="1BC52603" w14:textId="77777777" w:rsidTr="00A825C5">
        <w:trPr>
          <w:trHeight w:val="537"/>
        </w:trPr>
        <w:tc>
          <w:tcPr>
            <w:tcW w:w="805" w:type="dxa"/>
            <w:vAlign w:val="center"/>
          </w:tcPr>
          <w:p w14:paraId="5B7D563C" w14:textId="77777777" w:rsidR="00CD50A3" w:rsidRDefault="00CD50A3">
            <w:pPr>
              <w:jc w:val="center"/>
            </w:pPr>
            <w:r>
              <w:t>01</w:t>
            </w:r>
          </w:p>
        </w:tc>
        <w:tc>
          <w:tcPr>
            <w:tcW w:w="4202" w:type="dxa"/>
            <w:vAlign w:val="center"/>
          </w:tcPr>
          <w:p w14:paraId="7262352E" w14:textId="77777777" w:rsidR="00CD50A3" w:rsidRDefault="00CD50A3">
            <w:pPr>
              <w:jc w:val="both"/>
            </w:pPr>
            <w:r w:rsidRPr="00D6406C">
              <w:t>Audit Logs Enabled</w:t>
            </w:r>
          </w:p>
        </w:tc>
        <w:tc>
          <w:tcPr>
            <w:tcW w:w="1468" w:type="dxa"/>
            <w:vAlign w:val="center"/>
          </w:tcPr>
          <w:p w14:paraId="3C9F0971" w14:textId="77777777" w:rsidR="00CD50A3" w:rsidRDefault="00CD50A3">
            <w:pPr>
              <w:jc w:val="center"/>
            </w:pPr>
            <w:r>
              <w:t>Security</w:t>
            </w:r>
          </w:p>
        </w:tc>
        <w:tc>
          <w:tcPr>
            <w:tcW w:w="1056" w:type="dxa"/>
            <w:vAlign w:val="center"/>
          </w:tcPr>
          <w:p w14:paraId="3C3A04E6" w14:textId="3126C270" w:rsidR="00CD50A3" w:rsidRDefault="00CD50A3">
            <w:pPr>
              <w:jc w:val="center"/>
            </w:pPr>
          </w:p>
        </w:tc>
        <w:tc>
          <w:tcPr>
            <w:tcW w:w="1485" w:type="dxa"/>
            <w:shd w:val="clear" w:color="auto" w:fill="C00000"/>
            <w:vAlign w:val="center"/>
          </w:tcPr>
          <w:p w14:paraId="18DAC506" w14:textId="77777777" w:rsidR="00CD50A3" w:rsidRPr="00356B72" w:rsidRDefault="00CD50A3">
            <w:pPr>
              <w:jc w:val="center"/>
              <w:rPr>
                <w:color w:val="FFFFFF" w:themeColor="background1"/>
              </w:rPr>
            </w:pPr>
            <w:r w:rsidRPr="00356B72">
              <w:rPr>
                <w:color w:val="FFFFFF" w:themeColor="background1"/>
              </w:rPr>
              <w:t>Critical</w:t>
            </w:r>
          </w:p>
        </w:tc>
      </w:tr>
      <w:tr w:rsidR="00FA31EE" w:rsidRPr="00356B72" w14:paraId="524A795A" w14:textId="77777777" w:rsidTr="00A825C5">
        <w:trPr>
          <w:trHeight w:val="368"/>
        </w:trPr>
        <w:tc>
          <w:tcPr>
            <w:tcW w:w="805" w:type="dxa"/>
            <w:vAlign w:val="center"/>
          </w:tcPr>
          <w:p w14:paraId="755008B8" w14:textId="77777777" w:rsidR="00CD50A3" w:rsidRDefault="00CD50A3">
            <w:pPr>
              <w:jc w:val="center"/>
            </w:pPr>
            <w:r>
              <w:t>02</w:t>
            </w:r>
          </w:p>
        </w:tc>
        <w:tc>
          <w:tcPr>
            <w:tcW w:w="4202" w:type="dxa"/>
            <w:vAlign w:val="center"/>
          </w:tcPr>
          <w:p w14:paraId="1A6B6D90" w14:textId="35F22139" w:rsidR="00CD50A3" w:rsidRDefault="00CD50A3">
            <w:pPr>
              <w:jc w:val="both"/>
            </w:pPr>
            <w:r w:rsidRPr="00D5258E">
              <w:t>Secure Score Percentage</w:t>
            </w:r>
          </w:p>
        </w:tc>
        <w:tc>
          <w:tcPr>
            <w:tcW w:w="1468" w:type="dxa"/>
            <w:vAlign w:val="center"/>
          </w:tcPr>
          <w:p w14:paraId="2656E463" w14:textId="77777777" w:rsidR="00CD50A3" w:rsidRDefault="00CD50A3">
            <w:pPr>
              <w:jc w:val="center"/>
            </w:pPr>
            <w:r>
              <w:t>Security</w:t>
            </w:r>
          </w:p>
        </w:tc>
        <w:tc>
          <w:tcPr>
            <w:tcW w:w="1056" w:type="dxa"/>
            <w:vAlign w:val="center"/>
          </w:tcPr>
          <w:p w14:paraId="6E8470D8" w14:textId="36FE145C" w:rsidR="00CD50A3" w:rsidRDefault="00CD50A3">
            <w:pPr>
              <w:jc w:val="center"/>
            </w:pPr>
          </w:p>
        </w:tc>
        <w:tc>
          <w:tcPr>
            <w:tcW w:w="1485" w:type="dxa"/>
            <w:shd w:val="clear" w:color="auto" w:fill="C00000"/>
            <w:vAlign w:val="center"/>
          </w:tcPr>
          <w:p w14:paraId="69EA083A" w14:textId="77777777" w:rsidR="00CD50A3" w:rsidRPr="00356B72" w:rsidRDefault="00CD50A3">
            <w:pPr>
              <w:jc w:val="center"/>
              <w:rPr>
                <w:color w:val="FFFFFF" w:themeColor="background1"/>
              </w:rPr>
            </w:pPr>
            <w:r w:rsidRPr="00356B72">
              <w:rPr>
                <w:color w:val="FFFFFF" w:themeColor="background1"/>
              </w:rPr>
              <w:t>Critical</w:t>
            </w:r>
          </w:p>
        </w:tc>
      </w:tr>
      <w:tr w:rsidR="00FA31EE" w:rsidRPr="00356B72" w14:paraId="6A7B1E48" w14:textId="77777777" w:rsidTr="00A825C5">
        <w:trPr>
          <w:trHeight w:val="537"/>
        </w:trPr>
        <w:tc>
          <w:tcPr>
            <w:tcW w:w="805" w:type="dxa"/>
            <w:vAlign w:val="center"/>
          </w:tcPr>
          <w:p w14:paraId="0E1E5B33" w14:textId="77777777" w:rsidR="00CD50A3" w:rsidRDefault="00CD50A3">
            <w:pPr>
              <w:jc w:val="center"/>
            </w:pPr>
            <w:r>
              <w:t>03</w:t>
            </w:r>
          </w:p>
        </w:tc>
        <w:tc>
          <w:tcPr>
            <w:tcW w:w="4202" w:type="dxa"/>
            <w:vAlign w:val="center"/>
          </w:tcPr>
          <w:p w14:paraId="3D9D5D6A" w14:textId="5D0DC5C9" w:rsidR="00CD50A3" w:rsidRDefault="00CD50A3">
            <w:pPr>
              <w:jc w:val="both"/>
            </w:pPr>
            <w:r w:rsidRPr="009D61DF">
              <w:t>Sensitivity Labels configured and applied</w:t>
            </w:r>
          </w:p>
        </w:tc>
        <w:tc>
          <w:tcPr>
            <w:tcW w:w="1468" w:type="dxa"/>
            <w:vAlign w:val="center"/>
          </w:tcPr>
          <w:p w14:paraId="59157396" w14:textId="77777777" w:rsidR="00CD50A3" w:rsidRDefault="00CD50A3">
            <w:pPr>
              <w:jc w:val="center"/>
            </w:pPr>
            <w:r>
              <w:t>Security</w:t>
            </w:r>
          </w:p>
        </w:tc>
        <w:tc>
          <w:tcPr>
            <w:tcW w:w="1056" w:type="dxa"/>
            <w:vAlign w:val="center"/>
          </w:tcPr>
          <w:p w14:paraId="270037A8" w14:textId="4C5FE6D0" w:rsidR="00CD50A3" w:rsidRDefault="00CD50A3">
            <w:pPr>
              <w:jc w:val="center"/>
            </w:pPr>
          </w:p>
        </w:tc>
        <w:tc>
          <w:tcPr>
            <w:tcW w:w="1485" w:type="dxa"/>
            <w:shd w:val="clear" w:color="auto" w:fill="C00000"/>
            <w:vAlign w:val="center"/>
          </w:tcPr>
          <w:p w14:paraId="4E63ECAA" w14:textId="77777777" w:rsidR="00CD50A3" w:rsidRPr="00356B72" w:rsidRDefault="00CD50A3">
            <w:pPr>
              <w:jc w:val="center"/>
              <w:rPr>
                <w:color w:val="FFFFFF" w:themeColor="background1"/>
              </w:rPr>
            </w:pPr>
            <w:r w:rsidRPr="00356B72">
              <w:rPr>
                <w:color w:val="FFFFFF" w:themeColor="background1"/>
              </w:rPr>
              <w:t>Critical</w:t>
            </w:r>
          </w:p>
        </w:tc>
      </w:tr>
      <w:tr w:rsidR="00FA31EE" w:rsidRPr="00356B72" w14:paraId="50E3FC76" w14:textId="77777777" w:rsidTr="00A825C5">
        <w:trPr>
          <w:trHeight w:val="530"/>
        </w:trPr>
        <w:tc>
          <w:tcPr>
            <w:tcW w:w="805" w:type="dxa"/>
            <w:vAlign w:val="center"/>
          </w:tcPr>
          <w:p w14:paraId="104598E9" w14:textId="77777777" w:rsidR="00CD50A3" w:rsidRDefault="00CD50A3">
            <w:pPr>
              <w:jc w:val="center"/>
            </w:pPr>
            <w:r>
              <w:t>04</w:t>
            </w:r>
          </w:p>
        </w:tc>
        <w:tc>
          <w:tcPr>
            <w:tcW w:w="4202" w:type="dxa"/>
            <w:vAlign w:val="center"/>
          </w:tcPr>
          <w:p w14:paraId="5907D392" w14:textId="4852CC18" w:rsidR="00CD50A3" w:rsidRDefault="00CD50A3">
            <w:pPr>
              <w:jc w:val="both"/>
            </w:pPr>
            <w:r w:rsidRPr="00661293">
              <w:t>Sensitivity Labels applied to Teams</w:t>
            </w:r>
          </w:p>
        </w:tc>
        <w:tc>
          <w:tcPr>
            <w:tcW w:w="1468" w:type="dxa"/>
            <w:vAlign w:val="center"/>
          </w:tcPr>
          <w:p w14:paraId="1C4C7955" w14:textId="77777777" w:rsidR="00CD50A3" w:rsidRDefault="00CD50A3">
            <w:pPr>
              <w:jc w:val="center"/>
            </w:pPr>
            <w:r>
              <w:t>Security</w:t>
            </w:r>
          </w:p>
        </w:tc>
        <w:tc>
          <w:tcPr>
            <w:tcW w:w="1056" w:type="dxa"/>
            <w:vAlign w:val="center"/>
          </w:tcPr>
          <w:p w14:paraId="3CD77DEF" w14:textId="162687CA" w:rsidR="00CD50A3" w:rsidRDefault="00CD50A3">
            <w:pPr>
              <w:jc w:val="center"/>
            </w:pPr>
          </w:p>
        </w:tc>
        <w:tc>
          <w:tcPr>
            <w:tcW w:w="1485" w:type="dxa"/>
            <w:shd w:val="clear" w:color="auto" w:fill="C00000"/>
            <w:vAlign w:val="center"/>
          </w:tcPr>
          <w:p w14:paraId="3206FB50" w14:textId="77777777" w:rsidR="00CD50A3" w:rsidRPr="00356B72" w:rsidRDefault="00CD50A3">
            <w:pPr>
              <w:jc w:val="center"/>
              <w:rPr>
                <w:color w:val="FFFFFF" w:themeColor="background1"/>
              </w:rPr>
            </w:pPr>
            <w:r w:rsidRPr="00356B72">
              <w:rPr>
                <w:color w:val="FFFFFF" w:themeColor="background1"/>
              </w:rPr>
              <w:t>Critical</w:t>
            </w:r>
          </w:p>
        </w:tc>
      </w:tr>
      <w:tr w:rsidR="00FA31EE" w:rsidRPr="00356B72" w14:paraId="67AFB857" w14:textId="77777777" w:rsidTr="00A825C5">
        <w:trPr>
          <w:trHeight w:val="537"/>
        </w:trPr>
        <w:tc>
          <w:tcPr>
            <w:tcW w:w="805" w:type="dxa"/>
            <w:vAlign w:val="center"/>
          </w:tcPr>
          <w:p w14:paraId="555910E2" w14:textId="77777777" w:rsidR="00CD50A3" w:rsidRDefault="00CD50A3">
            <w:pPr>
              <w:jc w:val="center"/>
            </w:pPr>
            <w:r>
              <w:t>05</w:t>
            </w:r>
          </w:p>
        </w:tc>
        <w:tc>
          <w:tcPr>
            <w:tcW w:w="4202" w:type="dxa"/>
            <w:vAlign w:val="center"/>
          </w:tcPr>
          <w:p w14:paraId="54E99C05" w14:textId="534025E6" w:rsidR="00CD50A3" w:rsidRDefault="00CD50A3">
            <w:pPr>
              <w:jc w:val="both"/>
            </w:pPr>
            <w:r w:rsidRPr="00DE14B3">
              <w:t>Compliance Score Overview</w:t>
            </w:r>
          </w:p>
        </w:tc>
        <w:tc>
          <w:tcPr>
            <w:tcW w:w="1468" w:type="dxa"/>
            <w:vAlign w:val="center"/>
          </w:tcPr>
          <w:p w14:paraId="21135791" w14:textId="77777777" w:rsidR="00CD50A3" w:rsidRDefault="00CD50A3">
            <w:pPr>
              <w:jc w:val="center"/>
            </w:pPr>
            <w:r>
              <w:t>Governance</w:t>
            </w:r>
          </w:p>
        </w:tc>
        <w:tc>
          <w:tcPr>
            <w:tcW w:w="1056" w:type="dxa"/>
            <w:vAlign w:val="center"/>
          </w:tcPr>
          <w:p w14:paraId="7E1310CA" w14:textId="5F341C22" w:rsidR="00CD50A3" w:rsidRDefault="00CD50A3">
            <w:pPr>
              <w:jc w:val="center"/>
            </w:pPr>
          </w:p>
        </w:tc>
        <w:tc>
          <w:tcPr>
            <w:tcW w:w="1485" w:type="dxa"/>
            <w:shd w:val="clear" w:color="auto" w:fill="C00000"/>
            <w:vAlign w:val="center"/>
          </w:tcPr>
          <w:p w14:paraId="3C7821A6" w14:textId="77777777" w:rsidR="00CD50A3" w:rsidRPr="00356B72" w:rsidRDefault="00CD50A3">
            <w:pPr>
              <w:jc w:val="center"/>
              <w:rPr>
                <w:color w:val="FFFFFF" w:themeColor="background1"/>
              </w:rPr>
            </w:pPr>
            <w:r w:rsidRPr="00356B72">
              <w:rPr>
                <w:color w:val="FFFFFF" w:themeColor="background1"/>
              </w:rPr>
              <w:t>Critical</w:t>
            </w:r>
          </w:p>
        </w:tc>
      </w:tr>
      <w:tr w:rsidR="00FA31EE" w:rsidRPr="00356B72" w14:paraId="644EFD54" w14:textId="77777777" w:rsidTr="00A825C5">
        <w:trPr>
          <w:trHeight w:val="440"/>
        </w:trPr>
        <w:tc>
          <w:tcPr>
            <w:tcW w:w="805" w:type="dxa"/>
            <w:vAlign w:val="center"/>
          </w:tcPr>
          <w:p w14:paraId="5B3FD60B" w14:textId="77777777" w:rsidR="00CD50A3" w:rsidRDefault="00CD50A3">
            <w:pPr>
              <w:jc w:val="center"/>
            </w:pPr>
            <w:r>
              <w:t>06</w:t>
            </w:r>
          </w:p>
        </w:tc>
        <w:tc>
          <w:tcPr>
            <w:tcW w:w="4202" w:type="dxa"/>
            <w:vAlign w:val="center"/>
          </w:tcPr>
          <w:p w14:paraId="3B03482D" w14:textId="5EFABAC0" w:rsidR="00CD50A3" w:rsidRPr="00DE14B3" w:rsidRDefault="00CD50A3">
            <w:pPr>
              <w:jc w:val="both"/>
            </w:pPr>
            <w:r w:rsidRPr="00F81474">
              <w:t>Information Protection Labels applied</w:t>
            </w:r>
          </w:p>
        </w:tc>
        <w:tc>
          <w:tcPr>
            <w:tcW w:w="1468" w:type="dxa"/>
            <w:vAlign w:val="center"/>
          </w:tcPr>
          <w:p w14:paraId="07F4BA92" w14:textId="77777777" w:rsidR="00CD50A3" w:rsidRDefault="00CD50A3">
            <w:pPr>
              <w:jc w:val="center"/>
            </w:pPr>
            <w:r>
              <w:t>Security</w:t>
            </w:r>
          </w:p>
        </w:tc>
        <w:tc>
          <w:tcPr>
            <w:tcW w:w="1056" w:type="dxa"/>
            <w:vAlign w:val="center"/>
          </w:tcPr>
          <w:p w14:paraId="52A62CCF" w14:textId="6D2836B1" w:rsidR="00CD50A3" w:rsidRPr="00D250AB" w:rsidRDefault="00CD50A3">
            <w:pPr>
              <w:jc w:val="center"/>
              <w:rPr>
                <w:color w:val="EE0000"/>
              </w:rPr>
            </w:pPr>
          </w:p>
        </w:tc>
        <w:tc>
          <w:tcPr>
            <w:tcW w:w="1485" w:type="dxa"/>
            <w:shd w:val="clear" w:color="auto" w:fill="C00000"/>
            <w:vAlign w:val="center"/>
          </w:tcPr>
          <w:p w14:paraId="4C11DCC3" w14:textId="77777777" w:rsidR="00CD50A3" w:rsidRPr="00356B72" w:rsidRDefault="00CD50A3">
            <w:pPr>
              <w:jc w:val="center"/>
              <w:rPr>
                <w:color w:val="FFFFFF" w:themeColor="background1"/>
              </w:rPr>
            </w:pPr>
            <w:r w:rsidRPr="00356B72">
              <w:rPr>
                <w:color w:val="FFFFFF" w:themeColor="background1"/>
              </w:rPr>
              <w:t>Critical</w:t>
            </w:r>
          </w:p>
        </w:tc>
      </w:tr>
      <w:tr w:rsidR="00FA31EE" w:rsidRPr="00356B72" w14:paraId="7767C474" w14:textId="77777777" w:rsidTr="00A825C5">
        <w:trPr>
          <w:trHeight w:val="537"/>
        </w:trPr>
        <w:tc>
          <w:tcPr>
            <w:tcW w:w="805" w:type="dxa"/>
            <w:vAlign w:val="center"/>
          </w:tcPr>
          <w:p w14:paraId="45596D36" w14:textId="77777777" w:rsidR="00CD50A3" w:rsidRDefault="00CD50A3">
            <w:pPr>
              <w:jc w:val="center"/>
            </w:pPr>
            <w:r>
              <w:t>07</w:t>
            </w:r>
          </w:p>
        </w:tc>
        <w:tc>
          <w:tcPr>
            <w:tcW w:w="4202" w:type="dxa"/>
            <w:vAlign w:val="center"/>
          </w:tcPr>
          <w:p w14:paraId="12BF8776" w14:textId="53DB3B8E" w:rsidR="00CD50A3" w:rsidRDefault="00CD50A3">
            <w:pPr>
              <w:jc w:val="both"/>
            </w:pPr>
            <w:r w:rsidRPr="008439B0">
              <w:t>DLP Rules configured</w:t>
            </w:r>
          </w:p>
        </w:tc>
        <w:tc>
          <w:tcPr>
            <w:tcW w:w="1468" w:type="dxa"/>
            <w:vAlign w:val="center"/>
          </w:tcPr>
          <w:p w14:paraId="58BC8159" w14:textId="77777777" w:rsidR="00CD50A3" w:rsidRDefault="00CD50A3">
            <w:pPr>
              <w:jc w:val="center"/>
            </w:pPr>
            <w:r>
              <w:t>Security</w:t>
            </w:r>
          </w:p>
        </w:tc>
        <w:tc>
          <w:tcPr>
            <w:tcW w:w="1056" w:type="dxa"/>
            <w:vAlign w:val="center"/>
          </w:tcPr>
          <w:p w14:paraId="52BB181C" w14:textId="3AC7052F" w:rsidR="00CD50A3" w:rsidRDefault="00CD50A3">
            <w:pPr>
              <w:jc w:val="center"/>
            </w:pPr>
          </w:p>
        </w:tc>
        <w:tc>
          <w:tcPr>
            <w:tcW w:w="1485" w:type="dxa"/>
            <w:shd w:val="clear" w:color="auto" w:fill="C00000"/>
            <w:vAlign w:val="center"/>
          </w:tcPr>
          <w:p w14:paraId="6E98CFC6" w14:textId="77777777" w:rsidR="00CD50A3" w:rsidRPr="00356B72" w:rsidRDefault="00CD50A3">
            <w:pPr>
              <w:jc w:val="center"/>
              <w:rPr>
                <w:color w:val="FFFFFF" w:themeColor="background1"/>
              </w:rPr>
            </w:pPr>
            <w:r>
              <w:rPr>
                <w:color w:val="FFFFFF" w:themeColor="background1"/>
              </w:rPr>
              <w:t>Critical</w:t>
            </w:r>
          </w:p>
        </w:tc>
      </w:tr>
      <w:tr w:rsidR="00FA31EE" w:rsidRPr="00356B72" w14:paraId="651955DA" w14:textId="77777777" w:rsidTr="00A825C5">
        <w:trPr>
          <w:trHeight w:val="538"/>
        </w:trPr>
        <w:tc>
          <w:tcPr>
            <w:tcW w:w="805" w:type="dxa"/>
            <w:vAlign w:val="center"/>
          </w:tcPr>
          <w:p w14:paraId="62E89B23" w14:textId="77777777" w:rsidR="00CD50A3" w:rsidRDefault="00CD50A3">
            <w:pPr>
              <w:jc w:val="center"/>
            </w:pPr>
            <w:r>
              <w:t>08</w:t>
            </w:r>
          </w:p>
        </w:tc>
        <w:tc>
          <w:tcPr>
            <w:tcW w:w="4202" w:type="dxa"/>
            <w:vAlign w:val="center"/>
          </w:tcPr>
          <w:p w14:paraId="10947771" w14:textId="77777777" w:rsidR="00CD50A3" w:rsidRDefault="00CD50A3">
            <w:pPr>
              <w:jc w:val="both"/>
            </w:pPr>
            <w:r w:rsidRPr="00FF1346">
              <w:t>Audit Log Retention Duration</w:t>
            </w:r>
          </w:p>
        </w:tc>
        <w:tc>
          <w:tcPr>
            <w:tcW w:w="1468" w:type="dxa"/>
            <w:vAlign w:val="center"/>
          </w:tcPr>
          <w:p w14:paraId="2AB6E8D8" w14:textId="77777777" w:rsidR="00CD50A3" w:rsidRDefault="00CD50A3">
            <w:pPr>
              <w:jc w:val="center"/>
            </w:pPr>
            <w:r>
              <w:t>Governance</w:t>
            </w:r>
          </w:p>
        </w:tc>
        <w:tc>
          <w:tcPr>
            <w:tcW w:w="1056" w:type="dxa"/>
            <w:vAlign w:val="center"/>
          </w:tcPr>
          <w:p w14:paraId="460F6230" w14:textId="001EB0AC" w:rsidR="00CD50A3" w:rsidRDefault="00CD50A3">
            <w:pPr>
              <w:jc w:val="center"/>
            </w:pPr>
          </w:p>
        </w:tc>
        <w:tc>
          <w:tcPr>
            <w:tcW w:w="1485" w:type="dxa"/>
            <w:shd w:val="clear" w:color="auto" w:fill="ED7D31" w:themeFill="accent2"/>
            <w:vAlign w:val="center"/>
          </w:tcPr>
          <w:p w14:paraId="57369C5C" w14:textId="77777777" w:rsidR="00CD50A3" w:rsidRPr="00356B72" w:rsidRDefault="00CD50A3">
            <w:pPr>
              <w:jc w:val="center"/>
              <w:rPr>
                <w:color w:val="FFFFFF" w:themeColor="background1"/>
              </w:rPr>
            </w:pPr>
            <w:r>
              <w:rPr>
                <w:color w:val="FFFFFF" w:themeColor="background1"/>
              </w:rPr>
              <w:t>Medium</w:t>
            </w:r>
          </w:p>
        </w:tc>
      </w:tr>
    </w:tbl>
    <w:p w14:paraId="17FF83A2" w14:textId="77777777" w:rsidR="00CD50A3" w:rsidRDefault="00CD50A3" w:rsidP="00CD50A3">
      <w:pPr>
        <w:jc w:val="both"/>
      </w:pPr>
    </w:p>
    <w:p w14:paraId="4069A5DC" w14:textId="77777777" w:rsidR="00CD50A3" w:rsidRDefault="00CD50A3" w:rsidP="00CD50A3">
      <w:pPr>
        <w:jc w:val="both"/>
      </w:pPr>
    </w:p>
    <w:p w14:paraId="300CB1C1" w14:textId="77777777" w:rsidR="00CD50A3" w:rsidRDefault="00CD50A3" w:rsidP="00CD50A3">
      <w:pPr>
        <w:jc w:val="both"/>
      </w:pPr>
    </w:p>
    <w:p w14:paraId="720C01DE" w14:textId="77777777" w:rsidR="00CD50A3" w:rsidRDefault="00CD50A3" w:rsidP="00CD50A3">
      <w:pPr>
        <w:jc w:val="both"/>
      </w:pPr>
    </w:p>
    <w:p w14:paraId="51B089CC" w14:textId="77777777" w:rsidR="00CD50A3" w:rsidRDefault="00CD50A3" w:rsidP="00CD50A3">
      <w:pPr>
        <w:jc w:val="both"/>
      </w:pPr>
    </w:p>
    <w:p w14:paraId="7CA34387" w14:textId="77777777" w:rsidR="00CD50A3" w:rsidRDefault="00CD50A3" w:rsidP="00CD50A3">
      <w:pPr>
        <w:jc w:val="both"/>
      </w:pPr>
    </w:p>
    <w:p w14:paraId="1E628BE1" w14:textId="77777777" w:rsidR="00CD50A3" w:rsidRDefault="00CD50A3" w:rsidP="00CD50A3">
      <w:pPr>
        <w:jc w:val="both"/>
      </w:pPr>
    </w:p>
    <w:p w14:paraId="459CF7B3" w14:textId="77777777" w:rsidR="00CD50A3" w:rsidRDefault="00CD50A3" w:rsidP="00CD50A3">
      <w:pPr>
        <w:jc w:val="both"/>
      </w:pPr>
    </w:p>
    <w:p w14:paraId="31D77A60" w14:textId="77777777" w:rsidR="00CD50A3" w:rsidRDefault="00CD50A3" w:rsidP="00CD50A3">
      <w:pPr>
        <w:jc w:val="both"/>
      </w:pPr>
    </w:p>
    <w:p w14:paraId="327E8161" w14:textId="77777777" w:rsidR="00CD50A3" w:rsidRDefault="00CD50A3" w:rsidP="00CD50A3">
      <w:pPr>
        <w:jc w:val="both"/>
      </w:pPr>
    </w:p>
    <w:p w14:paraId="3A362B2C" w14:textId="77777777" w:rsidR="00CD50A3" w:rsidRDefault="00CD50A3" w:rsidP="00CD50A3">
      <w:pPr>
        <w:jc w:val="both"/>
      </w:pPr>
    </w:p>
    <w:p w14:paraId="4B231505" w14:textId="77777777" w:rsidR="00CD50A3" w:rsidRDefault="00CD50A3" w:rsidP="00CD50A3">
      <w:pPr>
        <w:jc w:val="both"/>
      </w:pPr>
    </w:p>
    <w:p w14:paraId="1BEA3916" w14:textId="77777777" w:rsidR="00CD50A3" w:rsidRDefault="00CD50A3" w:rsidP="00CD50A3">
      <w:pPr>
        <w:jc w:val="both"/>
      </w:pPr>
    </w:p>
    <w:p w14:paraId="039CB36C" w14:textId="77777777" w:rsidR="00CD50A3" w:rsidRDefault="00CD50A3" w:rsidP="00CD50A3">
      <w:pPr>
        <w:jc w:val="both"/>
      </w:pPr>
    </w:p>
    <w:p w14:paraId="2D9BF314" w14:textId="77777777" w:rsidR="00CD50A3" w:rsidRDefault="00CD50A3" w:rsidP="00CD50A3">
      <w:pPr>
        <w:jc w:val="both"/>
      </w:pPr>
    </w:p>
    <w:p w14:paraId="2580B3A1" w14:textId="77777777" w:rsidR="00AA3B32" w:rsidRDefault="00AA3B32" w:rsidP="00CD50A3">
      <w:pPr>
        <w:jc w:val="both"/>
      </w:pPr>
    </w:p>
    <w:p w14:paraId="52C90C9F" w14:textId="77777777" w:rsidR="00CD50A3" w:rsidRDefault="00CD50A3" w:rsidP="00CD50A3">
      <w:pPr>
        <w:jc w:val="both"/>
      </w:pPr>
    </w:p>
    <w:p w14:paraId="2134188C" w14:textId="77777777" w:rsidR="00A825C5" w:rsidRDefault="00A825C5" w:rsidP="00CD50A3">
      <w:pPr>
        <w:jc w:val="both"/>
      </w:pPr>
    </w:p>
    <w:p w14:paraId="05F61F1C" w14:textId="77777777" w:rsidR="00CD50A3" w:rsidRPr="003059DC" w:rsidRDefault="00CD50A3" w:rsidP="00CD50A3">
      <w:pPr>
        <w:jc w:val="both"/>
      </w:pPr>
    </w:p>
    <w:p w14:paraId="4E142580" w14:textId="77777777" w:rsidR="00CD50A3" w:rsidRDefault="00CD50A3" w:rsidP="00CD50A3">
      <w:pPr>
        <w:jc w:val="both"/>
        <w:rPr>
          <w:b/>
          <w:bCs/>
        </w:rPr>
      </w:pPr>
      <w:r>
        <w:rPr>
          <w:b/>
          <w:bCs/>
          <w:noProof/>
        </w:rPr>
        <mc:AlternateContent>
          <mc:Choice Requires="wps">
            <w:drawing>
              <wp:anchor distT="0" distB="0" distL="114300" distR="114300" simplePos="0" relativeHeight="251658273" behindDoc="0" locked="0" layoutInCell="1" allowOverlap="1" wp14:anchorId="229C6579" wp14:editId="64EDA3BA">
                <wp:simplePos x="0" y="0"/>
                <wp:positionH relativeFrom="column">
                  <wp:posOffset>-15241</wp:posOffset>
                </wp:positionH>
                <wp:positionV relativeFrom="paragraph">
                  <wp:posOffset>140970</wp:posOffset>
                </wp:positionV>
                <wp:extent cx="5744845" cy="373380"/>
                <wp:effectExtent l="0" t="0" r="27305" b="26670"/>
                <wp:wrapNone/>
                <wp:docPr id="584542206"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4C436558" w14:textId="295679DB" w:rsidR="00CD50A3" w:rsidRPr="001E2632" w:rsidRDefault="00CD50A3" w:rsidP="001E2632">
                            <w:pPr>
                              <w:pStyle w:val="Heading3"/>
                              <w:rPr>
                                <w:b/>
                                <w:bCs/>
                                <w:color w:val="FFFFFF" w:themeColor="background1"/>
                              </w:rPr>
                            </w:pPr>
                            <w:bookmarkStart w:id="103" w:name="_Toc198576225"/>
                            <w:bookmarkStart w:id="104" w:name="_Toc227628900"/>
                            <w:r w:rsidRPr="001E2632">
                              <w:rPr>
                                <w:b/>
                                <w:bCs/>
                                <w:color w:val="FFFFFF" w:themeColor="background1"/>
                              </w:rPr>
                              <w:t>01: Audit Logs Enabled</w:t>
                            </w:r>
                            <w:bookmarkEnd w:id="103"/>
                            <w:bookmarkEnd w:id="10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9C6579" id="_x0000_s1062" style="position:absolute;left:0;text-align:left;margin-left:-1.2pt;margin-top:11.1pt;width:452.35pt;height:29.4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" fillcolor="#00b0f0" strokecolor="#09101d [484]" strokeweight="1pt">
                <v:fill color2="black" focusposition="1" focussize="" colors="0 #00b0f0;15073f #00b0f0;43909f black;1 black" focus="100%" type="gradientRadial"/>
                <v:textbox>
                  <w:txbxContent>
                    <w:p w14:paraId="4C436558" w14:textId="295679DB" w:rsidR="00CD50A3" w:rsidRPr="001E2632" w:rsidRDefault="00CD50A3" w:rsidP="001E2632">
                      <w:pPr>
                        <w:pStyle w:val="Heading3"/>
                        <w:rPr>
                          <w:b/>
                          <w:bCs/>
                          <w:color w:val="FFFFFF" w:themeColor="background1"/>
                        </w:rPr>
                      </w:pPr>
                      <w:bookmarkStart w:id="105" w:name="_Toc198576225"/>
                      <w:bookmarkStart w:id="106" w:name="_Toc227628900"/>
                      <w:r w:rsidRPr="001E2632">
                        <w:rPr>
                          <w:b/>
                          <w:bCs/>
                          <w:color w:val="FFFFFF" w:themeColor="background1"/>
                        </w:rPr>
                        <w:t>01: Audit Logs Enabled</w:t>
                      </w:r>
                      <w:bookmarkEnd w:id="105"/>
                      <w:bookmarkEnd w:id="106"/>
                    </w:p>
                  </w:txbxContent>
                </v:textbox>
              </v:rect>
            </w:pict>
          </mc:Fallback>
        </mc:AlternateContent>
      </w:r>
    </w:p>
    <w:p w14:paraId="75EF7F68" w14:textId="77777777" w:rsidR="00CD50A3" w:rsidRDefault="00CD50A3" w:rsidP="00CD50A3">
      <w:pPr>
        <w:jc w:val="both"/>
        <w:rPr>
          <w:b/>
          <w:bCs/>
        </w:rPr>
      </w:pPr>
    </w:p>
    <w:p w14:paraId="7FF7A5CC" w14:textId="77777777" w:rsidR="00CD50A3" w:rsidRDefault="00CD50A3" w:rsidP="00CD50A3">
      <w:pPr>
        <w:jc w:val="both"/>
        <w:rPr>
          <w:b/>
          <w:bCs/>
        </w:rPr>
      </w:pPr>
    </w:p>
    <w:p w14:paraId="5AA08E66" w14:textId="7E1186CA" w:rsidR="00CD50A3" w:rsidRDefault="00CD50A3" w:rsidP="00CD50A3">
      <w:pPr>
        <w:jc w:val="both"/>
        <w:rPr>
          <w:b/>
          <w:bCs/>
        </w:rPr>
      </w:pPr>
      <w:r w:rsidRPr="00B25C9B">
        <w:rPr>
          <w:noProof/>
        </w:rPr>
        <w:t>Risk Rating: Critical - {{ purview_r01 }}</w:t>
      </w:r>
      <w:r>
        <w:rPr>
          <w:b/>
          <w:bCs/>
        </w:rPr>
      </w:r>
      <w:r w:rsidR="006E5C6B">
        <w:rPr>
          <w:b/>
          <w:bCs/>
          <w:color w:val="FF0000"/>
        </w:rPr>
      </w:r>
    </w:p>
    <w:p w14:paraId="5C83D2AB" w14:textId="77777777" w:rsidR="00CD50A3" w:rsidRDefault="00CD50A3" w:rsidP="00CD50A3">
      <w:pPr>
        <w:jc w:val="both"/>
      </w:pPr>
    </w:p>
    <w:p w14:paraId="4835CE60" w14:textId="77777777" w:rsidR="00CD50A3" w:rsidRPr="006F0D71" w:rsidRDefault="00CD50A3" w:rsidP="00CD50A3">
      <w:pPr>
        <w:jc w:val="both"/>
      </w:pPr>
      <w:r w:rsidRPr="009D04DF">
        <w:rPr>
          <w:b/>
          <w:bCs/>
        </w:rPr>
        <w:t>Description:</w:t>
      </w:r>
      <w:r>
        <w:t xml:space="preserve"> </w:t>
      </w:r>
    </w:p>
    <w:p w14:paraId="533B1410" w14:textId="77D90C92" w:rsidR="00CD50A3" w:rsidRPr="00DE123A" w:rsidRDefault="00E34EC6" w:rsidP="00CD50A3">
      <w:pPr>
        <w:jc w:val="both"/>
      </w:pPr>
      <w:r w:rsidRPr="00DE123A">
        <w:t>{{ purview_d01 }}</w:t>
      </w:r>
      <w:r/>
      <w:r w:rsidRPr="00DE123A"/>
      <w:r w:rsidR="00CD50A3" w:rsidRPr="00DE123A"/>
    </w:p>
    <w:p w14:paraId="1C7D85D4" w14:textId="77777777" w:rsidR="00CD50A3" w:rsidRPr="009D04DF" w:rsidRDefault="00CD50A3" w:rsidP="00CD50A3">
      <w:pPr>
        <w:jc w:val="both"/>
        <w:rPr>
          <w:b/>
          <w:bCs/>
        </w:rPr>
      </w:pPr>
      <w:r w:rsidRPr="009D04DF">
        <w:rPr>
          <w:b/>
          <w:bCs/>
        </w:rPr>
        <w:t>Risk:</w:t>
      </w:r>
    </w:p>
    <w:p w14:paraId="1683CB98" w14:textId="77777777" w:rsidR="00CD50A3" w:rsidRPr="00201940" w:rsidRDefault="00CD50A3" w:rsidP="00CD50A3">
      <w:pPr>
        <w:jc w:val="both"/>
      </w:pPr>
      <w:r w:rsidRPr="00201940">
        <w:t>Audit logs play a crucial role in monitoring and tracing AI interactions. Disabling audit logging prevents the review and tracking of Copilot activities, thereby hindering incident response capabilities and increasing the likelihood of undetected data misuse or unauthorized behaviour.</w:t>
      </w:r>
    </w:p>
    <w:p w14:paraId="592634D3" w14:textId="05DFBEC8" w:rsidR="00CD50A3" w:rsidRDefault="005C04F3" w:rsidP="00CD50A3">
      <w:pPr>
        <w:jc w:val="both"/>
        <w:rPr>
          <w:b/>
          <w:bCs/>
        </w:rPr>
      </w:pPr>
      <w:hyperlink r:id="rId56" w:history="1">
        <w:r w:rsidRPr="005C04F3">
          <w:rPr>
            <w:rStyle w:val="Hyperlink"/>
            <w:b/>
            <w:bCs/>
          </w:rPr>
          <w:t>Microsoft Documentation</w:t>
        </w:r>
      </w:hyperlink>
    </w:p>
    <w:p w14:paraId="5A6B1B97" w14:textId="77777777" w:rsidR="005C04F3" w:rsidRDefault="005C04F3" w:rsidP="00CD50A3">
      <w:pPr>
        <w:jc w:val="both"/>
        <w:rPr>
          <w:b/>
          <w:bCs/>
        </w:rPr>
      </w:pPr>
    </w:p>
    <w:p w14:paraId="13B7B658" w14:textId="77777777" w:rsidR="00A6792C" w:rsidRDefault="00A6792C" w:rsidP="00CD50A3">
      <w:pPr>
        <w:jc w:val="both"/>
        <w:rPr>
          <w:b/>
          <w:bCs/>
        </w:rPr>
      </w:pPr>
    </w:p>
    <w:p w14:paraId="29C55BBE" w14:textId="6579FBA4" w:rsidR="00CD50A3" w:rsidRDefault="00CD50A3" w:rsidP="00CD50A3">
      <w:pPr>
        <w:jc w:val="both"/>
        <w:rPr>
          <w:b/>
          <w:bCs/>
        </w:rPr>
      </w:pPr>
      <w:r>
        <w:rPr>
          <w:b/>
          <w:bCs/>
          <w:noProof/>
        </w:rPr>
        <mc:AlternateContent>
          <mc:Choice Requires="wps">
            <w:drawing>
              <wp:anchor distT="0" distB="0" distL="114300" distR="114300" simplePos="0" relativeHeight="251658274" behindDoc="0" locked="0" layoutInCell="1" allowOverlap="1" wp14:anchorId="6AE3130C" wp14:editId="245EA999">
                <wp:simplePos x="0" y="0"/>
                <wp:positionH relativeFrom="column">
                  <wp:posOffset>-15241</wp:posOffset>
                </wp:positionH>
                <wp:positionV relativeFrom="paragraph">
                  <wp:posOffset>140970</wp:posOffset>
                </wp:positionV>
                <wp:extent cx="5744845" cy="373380"/>
                <wp:effectExtent l="0" t="0" r="27305" b="26670"/>
                <wp:wrapNone/>
                <wp:docPr id="255863992"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5093BFD4" w14:textId="1A38D1CE" w:rsidR="00CD50A3" w:rsidRPr="00BB1889" w:rsidRDefault="00CD50A3" w:rsidP="00BB1889">
                            <w:pPr>
                              <w:pStyle w:val="Heading3"/>
                              <w:rPr>
                                <w:b/>
                                <w:bCs/>
                                <w:color w:val="FFFFFF" w:themeColor="background1"/>
                              </w:rPr>
                            </w:pPr>
                            <w:bookmarkStart w:id="107" w:name="_Toc198576226"/>
                            <w:bookmarkStart w:id="108" w:name="_Toc227628901"/>
                            <w:r w:rsidRPr="00BB1889">
                              <w:rPr>
                                <w:b/>
                                <w:bCs/>
                                <w:color w:val="FFFFFF" w:themeColor="background1"/>
                              </w:rPr>
                              <w:t>02: Secure Score Percentage</w:t>
                            </w:r>
                            <w:bookmarkEnd w:id="107"/>
                            <w:bookmarkEnd w:id="10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E3130C" id="_x0000_s1063" style="position:absolute;left:0;text-align:left;margin-left:-1.2pt;margin-top:11.1pt;width:452.35pt;height:29.4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" fillcolor="#00b0f0" strokecolor="#09101d [484]" strokeweight="1pt">
                <v:fill color2="black" focusposition="1" focussize="" colors="0 #00b0f0;15073f #00b0f0;43909f black;1 black" focus="100%" type="gradientRadial"/>
                <v:textbox>
                  <w:txbxContent>
                    <w:p w14:paraId="5093BFD4" w14:textId="1A38D1CE" w:rsidR="00CD50A3" w:rsidRPr="00BB1889" w:rsidRDefault="00CD50A3" w:rsidP="00BB1889">
                      <w:pPr>
                        <w:pStyle w:val="Heading3"/>
                        <w:rPr>
                          <w:b/>
                          <w:bCs/>
                          <w:color w:val="FFFFFF" w:themeColor="background1"/>
                        </w:rPr>
                      </w:pPr>
                      <w:bookmarkStart w:id="109" w:name="_Toc198576226"/>
                      <w:bookmarkStart w:id="110" w:name="_Toc227628901"/>
                      <w:r w:rsidRPr="00BB1889">
                        <w:rPr>
                          <w:b/>
                          <w:bCs/>
                          <w:color w:val="FFFFFF" w:themeColor="background1"/>
                        </w:rPr>
                        <w:t>02: Secure Score Percentage</w:t>
                      </w:r>
                      <w:bookmarkEnd w:id="109"/>
                      <w:bookmarkEnd w:id="110"/>
                    </w:p>
                  </w:txbxContent>
                </v:textbox>
              </v:rect>
            </w:pict>
          </mc:Fallback>
        </mc:AlternateContent>
      </w:r>
    </w:p>
    <w:p w14:paraId="135D60BE" w14:textId="77777777" w:rsidR="00CD50A3" w:rsidRDefault="00CD50A3" w:rsidP="00CD50A3">
      <w:pPr>
        <w:jc w:val="both"/>
        <w:rPr>
          <w:b/>
          <w:bCs/>
        </w:rPr>
      </w:pPr>
    </w:p>
    <w:p w14:paraId="00550EE7" w14:textId="77777777" w:rsidR="00CD50A3" w:rsidRDefault="00CD50A3" w:rsidP="00CD50A3">
      <w:pPr>
        <w:jc w:val="both"/>
        <w:rPr>
          <w:b/>
          <w:bCs/>
        </w:rPr>
      </w:pPr>
    </w:p>
    <w:p w14:paraId="5A295808" w14:textId="4CAF88E4" w:rsidR="00CD50A3" w:rsidRDefault="00CD50A3" w:rsidP="00CD50A3">
      <w:pPr>
        <w:jc w:val="both"/>
        <w:rPr>
          <w:b/>
          <w:bCs/>
        </w:rPr>
      </w:pPr>
      <w:r w:rsidRPr="00B25C9B">
        <w:rPr>
          <w:noProof/>
        </w:rPr>
        <w:t>Risk Rating: Critical - {{ purview_r01 }}</w:t>
      </w:r>
      <w:r>
        <w:rPr>
          <w:b/>
          <w:bCs/>
        </w:rPr>
      </w:r>
      <w:r w:rsidR="006E5C6B">
        <w:rPr>
          <w:b/>
          <w:bCs/>
          <w:color w:val="FF0000"/>
        </w:rPr>
      </w:r>
    </w:p>
    <w:p w14:paraId="7F2319DF" w14:textId="77777777" w:rsidR="00CD50A3" w:rsidRDefault="00CD50A3" w:rsidP="00CD50A3">
      <w:pPr>
        <w:jc w:val="both"/>
      </w:pPr>
    </w:p>
    <w:p w14:paraId="00A48EFB" w14:textId="77777777" w:rsidR="00CD50A3" w:rsidRPr="007F51D5" w:rsidRDefault="00CD50A3" w:rsidP="00CD50A3">
      <w:pPr>
        <w:jc w:val="both"/>
      </w:pPr>
      <w:r w:rsidRPr="009D04DF">
        <w:rPr>
          <w:b/>
          <w:bCs/>
        </w:rPr>
        <w:t>Description:</w:t>
      </w:r>
      <w:r>
        <w:t xml:space="preserve"> </w:t>
      </w:r>
    </w:p>
    <w:p w14:paraId="09C48B0E" w14:textId="27B0C1B3" w:rsidR="002D2FF6" w:rsidRDefault="00CC7EDA" w:rsidP="00CD50A3">
      <w:pPr>
        <w:jc w:val="both"/>
      </w:pPr>
      <w:r>
        <w:t>{{ purview_d02 }}</w:t>
      </w:r>
      <w:r w:rsidR="002D2FF6" w:rsidRPr="00D90B4D"/>
      <w:r w:rsidR="00EE2117"/>
      <w:r w:rsidR="002D2FF6" w:rsidRPr="00D90B4D"/>
      <w:r w:rsidR="002D2FF6" w:rsidRPr="0027774F"/>
    </w:p>
    <w:p w14:paraId="61DE4F84" w14:textId="77777777" w:rsidR="00CD50A3" w:rsidRPr="009D04DF" w:rsidRDefault="00CD50A3" w:rsidP="00CD50A3">
      <w:pPr>
        <w:jc w:val="both"/>
        <w:rPr>
          <w:b/>
          <w:bCs/>
        </w:rPr>
      </w:pPr>
      <w:r w:rsidRPr="009D04DF">
        <w:rPr>
          <w:b/>
          <w:bCs/>
        </w:rPr>
        <w:t>Risk:</w:t>
      </w:r>
    </w:p>
    <w:p w14:paraId="289D7816" w14:textId="77777777" w:rsidR="00CD50A3" w:rsidRPr="00053A82" w:rsidRDefault="00CD50A3" w:rsidP="00CD50A3">
      <w:pPr>
        <w:jc w:val="both"/>
      </w:pPr>
      <w:r w:rsidRPr="00053A82">
        <w:t>A low secure score reflects weak security practices, heightening the risk of data leakage or misuse when Copilot accesses tenant data. It indicates potential misconfigurations or policy gaps that may impact Copilot’s security posture.</w:t>
      </w:r>
    </w:p>
    <w:p w14:paraId="1C3A215D" w14:textId="77777777" w:rsidR="00E67CE7" w:rsidRPr="00C60D31" w:rsidRDefault="00E67CE7" w:rsidP="00CD50A3">
      <w:pPr>
        <w:jc w:val="both"/>
      </w:pPr>
    </w:p>
    <w:p w14:paraId="4EB0744D" w14:textId="77777777" w:rsidR="00CD50A3" w:rsidRDefault="00CD50A3" w:rsidP="00CD50A3">
      <w:pPr>
        <w:jc w:val="both"/>
        <w:rPr>
          <w:b/>
          <w:bCs/>
        </w:rPr>
      </w:pPr>
      <w:r>
        <w:rPr>
          <w:b/>
          <w:bCs/>
          <w:noProof/>
        </w:rPr>
        <w:lastRenderedPageBreak/>
        <mc:AlternateContent>
          <mc:Choice Requires="wps">
            <w:drawing>
              <wp:anchor distT="0" distB="0" distL="114300" distR="114300" simplePos="0" relativeHeight="251658275" behindDoc="0" locked="0" layoutInCell="1" allowOverlap="1" wp14:anchorId="6DE66639" wp14:editId="3AEC9397">
                <wp:simplePos x="0" y="0"/>
                <wp:positionH relativeFrom="column">
                  <wp:posOffset>-15241</wp:posOffset>
                </wp:positionH>
                <wp:positionV relativeFrom="paragraph">
                  <wp:posOffset>140970</wp:posOffset>
                </wp:positionV>
                <wp:extent cx="5744845" cy="373380"/>
                <wp:effectExtent l="0" t="0" r="27305" b="26670"/>
                <wp:wrapNone/>
                <wp:docPr id="1493360771"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4F330035" w14:textId="77777777" w:rsidR="00CD50A3" w:rsidRPr="001E2632" w:rsidRDefault="00CD50A3" w:rsidP="001E2632">
                            <w:pPr>
                              <w:pStyle w:val="Heading3"/>
                              <w:rPr>
                                <w:b/>
                                <w:bCs/>
                                <w:color w:val="FFFFFF" w:themeColor="background1"/>
                              </w:rPr>
                            </w:pPr>
                            <w:bookmarkStart w:id="111" w:name="_Toc198576227"/>
                            <w:bookmarkStart w:id="112" w:name="_Toc227628902"/>
                            <w:r w:rsidRPr="001E2632">
                              <w:rPr>
                                <w:b/>
                                <w:bCs/>
                                <w:color w:val="FFFFFF" w:themeColor="background1"/>
                              </w:rPr>
                              <w:t>03: Sensitivity Labels configured and applied</w:t>
                            </w:r>
                            <w:bookmarkEnd w:id="111"/>
                            <w:bookmarkEnd w:id="11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E66639" id="_x0000_s1064" style="position:absolute;left:0;text-align:left;margin-left:-1.2pt;margin-top:11.1pt;width:452.35pt;height:29.4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4F330035" w14:textId="77777777" w:rsidR="00CD50A3" w:rsidRPr="001E2632" w:rsidRDefault="00CD50A3" w:rsidP="001E2632">
                      <w:pPr>
                        <w:pStyle w:val="Heading3"/>
                        <w:rPr>
                          <w:b/>
                          <w:bCs/>
                          <w:color w:val="FFFFFF" w:themeColor="background1"/>
                        </w:rPr>
                      </w:pPr>
                      <w:bookmarkStart w:id="113" w:name="_Toc198576227"/>
                      <w:bookmarkStart w:id="114" w:name="_Toc227628902"/>
                      <w:r w:rsidRPr="001E2632">
                        <w:rPr>
                          <w:b/>
                          <w:bCs/>
                          <w:color w:val="FFFFFF" w:themeColor="background1"/>
                        </w:rPr>
                        <w:t>03: Sensitivity Labels configured and applied</w:t>
                      </w:r>
                      <w:bookmarkEnd w:id="113"/>
                      <w:bookmarkEnd w:id="114"/>
                    </w:p>
                  </w:txbxContent>
                </v:textbox>
              </v:rect>
            </w:pict>
          </mc:Fallback>
        </mc:AlternateContent>
      </w:r>
    </w:p>
    <w:p w14:paraId="626A81BE" w14:textId="77777777" w:rsidR="00CD50A3" w:rsidRDefault="00CD50A3" w:rsidP="00CD50A3">
      <w:pPr>
        <w:jc w:val="both"/>
        <w:rPr>
          <w:b/>
          <w:bCs/>
        </w:rPr>
      </w:pPr>
    </w:p>
    <w:p w14:paraId="2B0032B6" w14:textId="77777777" w:rsidR="00CD50A3" w:rsidRDefault="00CD50A3" w:rsidP="00CD50A3">
      <w:pPr>
        <w:jc w:val="both"/>
        <w:rPr>
          <w:b/>
          <w:bCs/>
        </w:rPr>
      </w:pPr>
    </w:p>
    <w:p w14:paraId="41A63E0B" w14:textId="3E5CB31B" w:rsidR="00CD50A3" w:rsidRDefault="00CD50A3" w:rsidP="00CD50A3">
      <w:pPr>
        <w:jc w:val="both"/>
        <w:rPr>
          <w:b/>
          <w:bCs/>
        </w:rPr>
      </w:pPr>
      <w:r w:rsidRPr="00B25C9B">
        <w:rPr>
          <w:noProof/>
        </w:rPr>
        <w:t>Risk Rating: Critical - {{ purview_r01 }}</w:t>
      </w:r>
      <w:r>
        <w:rPr>
          <w:b/>
          <w:bCs/>
        </w:rPr>
      </w:r>
      <w:r w:rsidR="006E5C6B">
        <w:rPr>
          <w:b/>
          <w:bCs/>
          <w:color w:val="FF0000"/>
        </w:rPr>
      </w:r>
    </w:p>
    <w:p w14:paraId="21A7023E" w14:textId="77777777" w:rsidR="00CD50A3" w:rsidRDefault="00CD50A3" w:rsidP="00CD50A3">
      <w:pPr>
        <w:jc w:val="both"/>
      </w:pPr>
    </w:p>
    <w:p w14:paraId="1F0DBAA0" w14:textId="77777777" w:rsidR="00CD50A3" w:rsidRDefault="00CD50A3" w:rsidP="00CD50A3">
      <w:pPr>
        <w:jc w:val="both"/>
      </w:pPr>
      <w:r w:rsidRPr="009D04DF">
        <w:rPr>
          <w:b/>
          <w:bCs/>
        </w:rPr>
        <w:t>Description:</w:t>
      </w:r>
      <w:r>
        <w:t xml:space="preserve"> </w:t>
      </w:r>
    </w:p>
    <w:p w14:paraId="6CBD4525" w14:textId="42903300" w:rsidR="00CD50A3" w:rsidRDefault="00CD50A3" w:rsidP="00CD50A3">
      <w:pPr>
        <w:jc w:val="both"/>
      </w:pPr>
      <w:r w:rsidRPr="008755AF">
        <w:t>{{ purview_d03 }}</w:t>
      </w:r>
      <w:r w:rsidR="00971F8E"/>
      <w:r w:rsidRPr="008755AF"/>
      <w:r w:rsidR="00971F8E"/>
      <w:r w:rsidRPr="008755AF"/>
    </w:p>
    <w:p w14:paraId="34127F0C" w14:textId="77777777" w:rsidR="00CD50A3" w:rsidRPr="009D04DF" w:rsidRDefault="00CD50A3" w:rsidP="00CD50A3">
      <w:pPr>
        <w:jc w:val="both"/>
        <w:rPr>
          <w:b/>
          <w:bCs/>
        </w:rPr>
      </w:pPr>
      <w:r w:rsidRPr="009D04DF">
        <w:rPr>
          <w:b/>
          <w:bCs/>
        </w:rPr>
        <w:t>Risk:</w:t>
      </w:r>
    </w:p>
    <w:p w14:paraId="44A0CAB2" w14:textId="77777777" w:rsidR="00CD50A3" w:rsidRDefault="00CD50A3" w:rsidP="00CD50A3">
      <w:pPr>
        <w:jc w:val="both"/>
      </w:pPr>
      <w:r w:rsidRPr="000F36A4">
        <w:t>Even when labels are configured, inconsistent application may prevent Copilot from respecting intended data boundaries. This can lead to partial or unintended access to confidential information during content generation.</w:t>
      </w:r>
    </w:p>
    <w:p w14:paraId="04D92602" w14:textId="0B8D9482" w:rsidR="00A534D3" w:rsidRPr="00A534D3" w:rsidRDefault="00A534D3" w:rsidP="00CD50A3">
      <w:pPr>
        <w:jc w:val="both"/>
        <w:rPr>
          <w:b/>
          <w:bCs/>
        </w:rPr>
      </w:pPr>
      <w:hyperlink r:id="rId57" w:history="1">
        <w:r w:rsidRPr="00A534D3">
          <w:rPr>
            <w:rStyle w:val="Hyperlink"/>
            <w:b/>
            <w:bCs/>
          </w:rPr>
          <w:t>Microsoft Documentation</w:t>
        </w:r>
      </w:hyperlink>
    </w:p>
    <w:p w14:paraId="678CF89C" w14:textId="77777777" w:rsidR="00CD50A3" w:rsidRPr="00C60D31" w:rsidRDefault="00CD50A3" w:rsidP="00CD50A3">
      <w:pPr>
        <w:jc w:val="both"/>
      </w:pPr>
    </w:p>
    <w:p w14:paraId="596D24B9" w14:textId="77777777" w:rsidR="00A6792C" w:rsidRDefault="00A6792C" w:rsidP="00CD50A3">
      <w:pPr>
        <w:jc w:val="both"/>
        <w:rPr>
          <w:b/>
          <w:bCs/>
        </w:rPr>
      </w:pPr>
    </w:p>
    <w:p w14:paraId="262A72BB" w14:textId="104C47DA" w:rsidR="00CD50A3" w:rsidRDefault="00CD50A3" w:rsidP="00CD50A3">
      <w:pPr>
        <w:jc w:val="both"/>
        <w:rPr>
          <w:b/>
          <w:bCs/>
        </w:rPr>
      </w:pPr>
      <w:r>
        <w:rPr>
          <w:b/>
          <w:bCs/>
          <w:noProof/>
        </w:rPr>
        <mc:AlternateContent>
          <mc:Choice Requires="wps">
            <w:drawing>
              <wp:anchor distT="0" distB="0" distL="114300" distR="114300" simplePos="0" relativeHeight="251658276" behindDoc="0" locked="0" layoutInCell="1" allowOverlap="1" wp14:anchorId="5E2301C1" wp14:editId="000728BA">
                <wp:simplePos x="0" y="0"/>
                <wp:positionH relativeFrom="column">
                  <wp:posOffset>-15241</wp:posOffset>
                </wp:positionH>
                <wp:positionV relativeFrom="paragraph">
                  <wp:posOffset>140970</wp:posOffset>
                </wp:positionV>
                <wp:extent cx="5744845" cy="373380"/>
                <wp:effectExtent l="0" t="0" r="27305" b="26670"/>
                <wp:wrapNone/>
                <wp:docPr id="2087364804"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729BC313" w14:textId="50881B12" w:rsidR="00CD50A3" w:rsidRPr="00BB1889" w:rsidRDefault="00CD50A3" w:rsidP="00BB1889">
                            <w:pPr>
                              <w:pStyle w:val="Heading3"/>
                              <w:rPr>
                                <w:b/>
                                <w:bCs/>
                                <w:color w:val="FFFFFF" w:themeColor="background1"/>
                              </w:rPr>
                            </w:pPr>
                            <w:bookmarkStart w:id="115" w:name="_Toc227628903"/>
                            <w:r w:rsidRPr="00BB1889">
                              <w:rPr>
                                <w:b/>
                                <w:bCs/>
                                <w:color w:val="FFFFFF" w:themeColor="background1"/>
                              </w:rPr>
                              <w:t>04: Sensitivity Labels applied to Teams</w:t>
                            </w:r>
                            <w:bookmarkEnd w:id="115"/>
                          </w:p>
                          <w:p w14:paraId="5C97973A" w14:textId="77777777" w:rsidR="00CD50A3" w:rsidRDefault="00CD50A3" w:rsidP="00CD50A3">
                            <w:pPr>
                              <w:rPr>
                                <w:lang w:val="en-US"/>
                              </w:rPr>
                            </w:pPr>
                          </w:p>
                          <w:p w14:paraId="3E91787E" w14:textId="77777777" w:rsidR="00CD50A3" w:rsidRDefault="00CD50A3" w:rsidP="00CD50A3">
                            <w:pPr>
                              <w:rPr>
                                <w:lang w:val="en-US"/>
                              </w:rPr>
                            </w:pPr>
                          </w:p>
                          <w:p w14:paraId="6DC84D3E" w14:textId="77777777" w:rsidR="00CD50A3" w:rsidRPr="00F73BAD" w:rsidRDefault="00CD50A3" w:rsidP="00CD50A3">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2301C1" id="_x0000_s1065" style="position:absolute;left:0;text-align:left;margin-left:-1.2pt;margin-top:11.1pt;width:452.35pt;height:29.4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729BC313" w14:textId="50881B12" w:rsidR="00CD50A3" w:rsidRPr="00BB1889" w:rsidRDefault="00CD50A3" w:rsidP="00BB1889">
                      <w:pPr>
                        <w:pStyle w:val="Heading3"/>
                        <w:rPr>
                          <w:b/>
                          <w:bCs/>
                          <w:color w:val="FFFFFF" w:themeColor="background1"/>
                        </w:rPr>
                      </w:pPr>
                      <w:bookmarkStart w:id="116" w:name="_Toc227628903"/>
                      <w:r w:rsidRPr="00BB1889">
                        <w:rPr>
                          <w:b/>
                          <w:bCs/>
                          <w:color w:val="FFFFFF" w:themeColor="background1"/>
                        </w:rPr>
                        <w:t>04: Sensitivity Labels applied to Teams</w:t>
                      </w:r>
                      <w:bookmarkEnd w:id="116"/>
                    </w:p>
                    <w:p w14:paraId="5C97973A" w14:textId="77777777" w:rsidR="00CD50A3" w:rsidRDefault="00CD50A3" w:rsidP="00CD50A3">
                      <w:pPr>
                        <w:rPr>
                          <w:lang w:val="en-US"/>
                        </w:rPr>
                      </w:pPr>
                    </w:p>
                    <w:p w14:paraId="3E91787E" w14:textId="77777777" w:rsidR="00CD50A3" w:rsidRDefault="00CD50A3" w:rsidP="00CD50A3">
                      <w:pPr>
                        <w:rPr>
                          <w:lang w:val="en-US"/>
                        </w:rPr>
                      </w:pPr>
                    </w:p>
                    <w:p w14:paraId="6DC84D3E" w14:textId="77777777" w:rsidR="00CD50A3" w:rsidRPr="00F73BAD" w:rsidRDefault="00CD50A3" w:rsidP="00CD50A3">
                      <w:pPr>
                        <w:rPr>
                          <w:lang w:val="en-US"/>
                        </w:rPr>
                      </w:pPr>
                    </w:p>
                  </w:txbxContent>
                </v:textbox>
              </v:rect>
            </w:pict>
          </mc:Fallback>
        </mc:AlternateContent>
      </w:r>
    </w:p>
    <w:p w14:paraId="458045A7" w14:textId="77777777" w:rsidR="00CD50A3" w:rsidRDefault="00CD50A3" w:rsidP="00CD50A3">
      <w:pPr>
        <w:jc w:val="both"/>
        <w:rPr>
          <w:b/>
          <w:bCs/>
        </w:rPr>
      </w:pPr>
    </w:p>
    <w:p w14:paraId="64FCE9B6" w14:textId="77777777" w:rsidR="00CD50A3" w:rsidRDefault="00CD50A3" w:rsidP="00CD50A3">
      <w:pPr>
        <w:jc w:val="both"/>
        <w:rPr>
          <w:b/>
          <w:bCs/>
        </w:rPr>
      </w:pPr>
    </w:p>
    <w:p w14:paraId="559EE759" w14:textId="66BAA807" w:rsidR="00CD50A3" w:rsidRDefault="00CD50A3" w:rsidP="00CD50A3">
      <w:pPr>
        <w:jc w:val="both"/>
        <w:rPr>
          <w:b/>
          <w:bCs/>
        </w:rPr>
      </w:pPr>
      <w:r w:rsidRPr="00B25C9B">
        <w:rPr>
          <w:noProof/>
        </w:rPr>
        <w:t>Risk Rating: Critical - {{ purview_r01 }}</w:t>
      </w:r>
      <w:r>
        <w:rPr>
          <w:b/>
          <w:bCs/>
        </w:rPr>
      </w:r>
      <w:r w:rsidR="006E5C6B">
        <w:rPr>
          <w:b/>
          <w:bCs/>
          <w:color w:val="FF0000"/>
        </w:rPr>
      </w:r>
    </w:p>
    <w:p w14:paraId="4C1E2151" w14:textId="77777777" w:rsidR="00CD50A3" w:rsidRDefault="00CD50A3" w:rsidP="00CD50A3">
      <w:pPr>
        <w:jc w:val="both"/>
      </w:pPr>
    </w:p>
    <w:p w14:paraId="3AF0EE0D" w14:textId="77777777" w:rsidR="00CD50A3" w:rsidRDefault="00CD50A3" w:rsidP="00CD50A3">
      <w:pPr>
        <w:jc w:val="both"/>
      </w:pPr>
      <w:r w:rsidRPr="009D04DF">
        <w:rPr>
          <w:b/>
          <w:bCs/>
        </w:rPr>
        <w:t>Description:</w:t>
      </w:r>
      <w:r>
        <w:t xml:space="preserve"> </w:t>
      </w:r>
    </w:p>
    <w:p w14:paraId="47E94974" w14:textId="77777777" w:rsidR="00CD50A3" w:rsidRDefault="00CD50A3" w:rsidP="00CD50A3">
      <w:pPr>
        <w:jc w:val="both"/>
      </w:pPr>
      <w:r w:rsidRPr="008755AF">
        <w:t>{{ purview_d04 }}</w:t>
      </w:r>
    </w:p>
    <w:p w14:paraId="5BB3D416" w14:textId="77777777" w:rsidR="00CD50A3" w:rsidRPr="009D04DF" w:rsidRDefault="00CD50A3" w:rsidP="00CD50A3">
      <w:pPr>
        <w:jc w:val="both"/>
        <w:rPr>
          <w:b/>
          <w:bCs/>
        </w:rPr>
      </w:pPr>
      <w:r w:rsidRPr="009D04DF">
        <w:rPr>
          <w:b/>
          <w:bCs/>
        </w:rPr>
        <w:t>Risk:</w:t>
      </w:r>
    </w:p>
    <w:p w14:paraId="1CDC2DE1" w14:textId="77777777" w:rsidR="00CD50A3" w:rsidRDefault="00CD50A3" w:rsidP="00CD50A3">
      <w:pPr>
        <w:jc w:val="both"/>
      </w:pPr>
      <w:r w:rsidRPr="00B506F4">
        <w:t>Without proper labelling of Teams, Copilot may access or surface sensitive content without the necessary controls. This elevates the risk of data leakage, particularly in cross-team suggestions or summaries.</w:t>
      </w:r>
    </w:p>
    <w:p w14:paraId="45D8DB11" w14:textId="77777777" w:rsidR="00CD50A3" w:rsidRDefault="00CD50A3" w:rsidP="00CD50A3">
      <w:pPr>
        <w:jc w:val="both"/>
      </w:pPr>
    </w:p>
    <w:p w14:paraId="47F49685" w14:textId="77777777" w:rsidR="00CD50A3" w:rsidRDefault="00CD50A3" w:rsidP="00CD50A3">
      <w:pPr>
        <w:jc w:val="both"/>
      </w:pPr>
    </w:p>
    <w:p w14:paraId="0D3F3826" w14:textId="77777777" w:rsidR="00CD50A3" w:rsidRPr="00501C3F" w:rsidRDefault="00CD50A3" w:rsidP="00CD50A3">
      <w:pPr>
        <w:jc w:val="both"/>
      </w:pPr>
      <w:r>
        <w:rPr>
          <w:b/>
          <w:bCs/>
          <w:noProof/>
        </w:rPr>
        <w:lastRenderedPageBreak/>
        <mc:AlternateContent>
          <mc:Choice Requires="wps">
            <w:drawing>
              <wp:anchor distT="0" distB="0" distL="114300" distR="114300" simplePos="0" relativeHeight="251658277" behindDoc="0" locked="0" layoutInCell="1" allowOverlap="1" wp14:anchorId="26AFB79E" wp14:editId="3E23F3C7">
                <wp:simplePos x="0" y="0"/>
                <wp:positionH relativeFrom="column">
                  <wp:posOffset>-15241</wp:posOffset>
                </wp:positionH>
                <wp:positionV relativeFrom="paragraph">
                  <wp:posOffset>140970</wp:posOffset>
                </wp:positionV>
                <wp:extent cx="5744845" cy="373380"/>
                <wp:effectExtent l="0" t="0" r="27305" b="26670"/>
                <wp:wrapNone/>
                <wp:docPr id="754815465"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38482AB3" w14:textId="77777777" w:rsidR="00CD50A3" w:rsidRPr="00BD0A1F" w:rsidRDefault="00CD50A3" w:rsidP="00BD0A1F">
                            <w:pPr>
                              <w:pStyle w:val="Heading3"/>
                              <w:rPr>
                                <w:b/>
                                <w:bCs/>
                                <w:color w:val="FFFFFF" w:themeColor="background1"/>
                              </w:rPr>
                            </w:pPr>
                            <w:bookmarkStart w:id="117" w:name="_Toc198576229"/>
                            <w:bookmarkStart w:id="118" w:name="_Toc227628904"/>
                            <w:r w:rsidRPr="00BD0A1F">
                              <w:rPr>
                                <w:b/>
                                <w:bCs/>
                                <w:color w:val="FFFFFF" w:themeColor="background1"/>
                              </w:rPr>
                              <w:t>05: Compliance Score Overview</w:t>
                            </w:r>
                            <w:bookmarkEnd w:id="117"/>
                            <w:bookmarkEnd w:id="11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AFB79E" id="_x0000_s1066" style="position:absolute;left:0;text-align:left;margin-left:-1.2pt;margin-top:11.1pt;width:452.35pt;height:29.4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" fillcolor="#00b0f0" strokecolor="#09101d [484]" strokeweight="1pt">
                <v:fill color2="black" focusposition="1" focussize="" colors="0 #00b0f0;15073f #00b0f0;43909f black;1 black" focus="100%" type="gradientRadial"/>
                <v:textbox>
                  <w:txbxContent>
                    <w:p w14:paraId="38482AB3" w14:textId="77777777" w:rsidR="00CD50A3" w:rsidRPr="00BD0A1F" w:rsidRDefault="00CD50A3" w:rsidP="00BD0A1F">
                      <w:pPr>
                        <w:pStyle w:val="Heading3"/>
                        <w:rPr>
                          <w:b/>
                          <w:bCs/>
                          <w:color w:val="FFFFFF" w:themeColor="background1"/>
                        </w:rPr>
                      </w:pPr>
                      <w:bookmarkStart w:id="119" w:name="_Toc198576229"/>
                      <w:bookmarkStart w:id="120" w:name="_Toc227628904"/>
                      <w:r w:rsidRPr="00BD0A1F">
                        <w:rPr>
                          <w:b/>
                          <w:bCs/>
                          <w:color w:val="FFFFFF" w:themeColor="background1"/>
                        </w:rPr>
                        <w:t>05: Compliance Score Overview</w:t>
                      </w:r>
                      <w:bookmarkEnd w:id="119"/>
                      <w:bookmarkEnd w:id="120"/>
                    </w:p>
                  </w:txbxContent>
                </v:textbox>
              </v:rect>
            </w:pict>
          </mc:Fallback>
        </mc:AlternateContent>
      </w:r>
    </w:p>
    <w:p w14:paraId="4D59B663" w14:textId="77777777" w:rsidR="00CD50A3" w:rsidRDefault="00CD50A3" w:rsidP="00CD50A3">
      <w:pPr>
        <w:jc w:val="both"/>
        <w:rPr>
          <w:b/>
          <w:bCs/>
        </w:rPr>
      </w:pPr>
    </w:p>
    <w:p w14:paraId="05B6D0BB" w14:textId="77777777" w:rsidR="00CD50A3" w:rsidRDefault="00CD50A3" w:rsidP="00CD50A3">
      <w:pPr>
        <w:jc w:val="both"/>
        <w:rPr>
          <w:b/>
          <w:bCs/>
        </w:rPr>
      </w:pPr>
    </w:p>
    <w:p w14:paraId="51724477" w14:textId="4E26F42B" w:rsidR="00CD50A3" w:rsidRDefault="00CD50A3" w:rsidP="00CD50A3">
      <w:pPr>
        <w:jc w:val="both"/>
        <w:rPr>
          <w:b/>
          <w:bCs/>
        </w:rPr>
      </w:pPr>
      <w:r w:rsidRPr="00B25C9B">
        <w:rPr>
          <w:noProof/>
        </w:rPr>
        <w:t>Risk Rating: Critical - {{ purview_r01 }}</w:t>
      </w:r>
      <w:r>
        <w:rPr>
          <w:b/>
          <w:bCs/>
        </w:rPr>
      </w:r>
      <w:r w:rsidR="006E5C6B">
        <w:rPr>
          <w:b/>
          <w:bCs/>
          <w:color w:val="EE0000"/>
        </w:rPr>
      </w:r>
    </w:p>
    <w:p w14:paraId="27B95B5B" w14:textId="77777777" w:rsidR="00CD50A3" w:rsidRDefault="00CD50A3" w:rsidP="00CD50A3">
      <w:pPr>
        <w:jc w:val="both"/>
      </w:pPr>
    </w:p>
    <w:p w14:paraId="0CF26889" w14:textId="77777777" w:rsidR="00CD50A3" w:rsidRPr="00F40D97" w:rsidRDefault="00CD50A3" w:rsidP="00CD50A3">
      <w:pPr>
        <w:jc w:val="both"/>
      </w:pPr>
      <w:r w:rsidRPr="009D04DF">
        <w:rPr>
          <w:b/>
          <w:bCs/>
        </w:rPr>
        <w:t>Description:</w:t>
      </w:r>
      <w:r>
        <w:t xml:space="preserve"> </w:t>
      </w:r>
    </w:p>
    <w:p w14:paraId="4AA10545" w14:textId="7E11989E" w:rsidR="00CD50A3" w:rsidRPr="0027774F" w:rsidRDefault="00001BD8" w:rsidP="00CD50A3">
      <w:pPr>
        <w:jc w:val="both"/>
      </w:pPr>
      <w:r>
        <w:t>{{ purview_d05 }}</w:t>
      </w:r>
      <w:r w:rsidR="00CD50A3" w:rsidRPr="0027774F"/>
      <w:r w:rsidR="00420DFE"/>
      <w:r w:rsidR="00EE2117"/>
      <w:r w:rsidR="00CD50A3" w:rsidRPr="0027774F"/>
      <w:r/>
      <w:r w:rsidR="00AA43BE"/>
      <w:r w:rsidR="00CD50A3" w:rsidRPr="0027774F"/>
    </w:p>
    <w:p w14:paraId="1E53F612" w14:textId="77777777" w:rsidR="00CD50A3" w:rsidRPr="009D04DF" w:rsidRDefault="00CD50A3" w:rsidP="00CD50A3">
      <w:pPr>
        <w:jc w:val="both"/>
        <w:rPr>
          <w:b/>
          <w:bCs/>
        </w:rPr>
      </w:pPr>
      <w:r w:rsidRPr="009D04DF">
        <w:rPr>
          <w:b/>
          <w:bCs/>
        </w:rPr>
        <w:t>Risk:</w:t>
      </w:r>
    </w:p>
    <w:p w14:paraId="1613C764" w14:textId="77777777" w:rsidR="00CD50A3" w:rsidRPr="00A872CD" w:rsidRDefault="00CD50A3" w:rsidP="00CD50A3">
      <w:pPr>
        <w:jc w:val="both"/>
      </w:pPr>
      <w:r w:rsidRPr="00A872CD">
        <w:t>A low compliance score may signal inadequate policy enforcement, indicating weak controls over the data accessible to Copilot. This can result in the inadvertent exposure of non-compliant or unprotected content through AI-driven recommendations.</w:t>
      </w:r>
    </w:p>
    <w:p w14:paraId="0FD4F94F" w14:textId="77777777" w:rsidR="00CD50A3" w:rsidRPr="003059DC" w:rsidRDefault="00CD50A3" w:rsidP="00CD50A3">
      <w:pPr>
        <w:jc w:val="both"/>
      </w:pPr>
    </w:p>
    <w:p w14:paraId="044001C5" w14:textId="77777777" w:rsidR="00A6792C" w:rsidRDefault="00A6792C" w:rsidP="00CD50A3">
      <w:pPr>
        <w:jc w:val="both"/>
        <w:rPr>
          <w:b/>
          <w:bCs/>
        </w:rPr>
      </w:pPr>
    </w:p>
    <w:p w14:paraId="786D0517" w14:textId="6CF4BE93" w:rsidR="00CD50A3" w:rsidRDefault="00CD50A3" w:rsidP="00CD50A3">
      <w:pPr>
        <w:jc w:val="both"/>
        <w:rPr>
          <w:b/>
          <w:bCs/>
        </w:rPr>
      </w:pPr>
      <w:r>
        <w:rPr>
          <w:b/>
          <w:bCs/>
          <w:noProof/>
        </w:rPr>
        <mc:AlternateContent>
          <mc:Choice Requires="wps">
            <w:drawing>
              <wp:anchor distT="0" distB="0" distL="114300" distR="114300" simplePos="0" relativeHeight="251658278" behindDoc="0" locked="0" layoutInCell="1" allowOverlap="1" wp14:anchorId="665F77A8" wp14:editId="777E4F5B">
                <wp:simplePos x="0" y="0"/>
                <wp:positionH relativeFrom="column">
                  <wp:posOffset>-15241</wp:posOffset>
                </wp:positionH>
                <wp:positionV relativeFrom="paragraph">
                  <wp:posOffset>140970</wp:posOffset>
                </wp:positionV>
                <wp:extent cx="5744845" cy="373380"/>
                <wp:effectExtent l="0" t="0" r="27305" b="26670"/>
                <wp:wrapNone/>
                <wp:docPr id="932678202"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439AF383" w14:textId="10C12D9D" w:rsidR="00CD50A3" w:rsidRPr="00BE22B3" w:rsidRDefault="00D56FBF" w:rsidP="00CD50A3">
                            <w:pPr>
                              <w:pStyle w:val="Heading3"/>
                              <w:rPr>
                                <w:b/>
                                <w:bCs/>
                                <w:color w:val="FFFFFF" w:themeColor="background1"/>
                                <w:lang w:val="en-US"/>
                              </w:rPr>
                            </w:pPr>
                            <w:bookmarkStart w:id="121" w:name="_Toc227628905"/>
                            <w:r>
                              <w:rPr>
                                <w:b/>
                                <w:bCs/>
                                <w:color w:val="FFFFFF" w:themeColor="background1"/>
                                <w:lang w:val="en-US"/>
                              </w:rPr>
                              <w:t>06</w:t>
                            </w:r>
                            <w:r w:rsidRPr="00BE22B3">
                              <w:rPr>
                                <w:b/>
                                <w:bCs/>
                                <w:color w:val="FFFFFF" w:themeColor="background1"/>
                                <w:lang w:val="en-US"/>
                              </w:rPr>
                              <w:t>:</w:t>
                            </w:r>
                            <w:r w:rsidR="00CD50A3" w:rsidRPr="00BE22B3">
                              <w:rPr>
                                <w:b/>
                                <w:bCs/>
                                <w:color w:val="FFFFFF" w:themeColor="background1"/>
                                <w:lang w:val="en-US"/>
                              </w:rPr>
                              <w:t xml:space="preserve"> </w:t>
                            </w:r>
                            <w:r w:rsidR="00CD50A3">
                              <w:rPr>
                                <w:b/>
                                <w:bCs/>
                                <w:color w:val="FFFFFF" w:themeColor="background1"/>
                                <w:lang w:val="en-US"/>
                              </w:rPr>
                              <w:t>Information Protection Labels applied</w:t>
                            </w:r>
                            <w:bookmarkEnd w:id="12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5F77A8" id="_x0000_s1067" style="position:absolute;left:0;text-align:left;margin-left:-1.2pt;margin-top:11.1pt;width:452.35pt;height:29.4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439AF383" w14:textId="10C12D9D" w:rsidR="00CD50A3" w:rsidRPr="00BE22B3" w:rsidRDefault="00D56FBF" w:rsidP="00CD50A3">
                      <w:pPr>
                        <w:pStyle w:val="Heading3"/>
                        <w:rPr>
                          <w:b/>
                          <w:bCs/>
                          <w:color w:val="FFFFFF" w:themeColor="background1"/>
                          <w:lang w:val="en-US"/>
                        </w:rPr>
                      </w:pPr>
                      <w:bookmarkStart w:id="122" w:name="_Toc227628905"/>
                      <w:r>
                        <w:rPr>
                          <w:b/>
                          <w:bCs/>
                          <w:color w:val="FFFFFF" w:themeColor="background1"/>
                          <w:lang w:val="en-US"/>
                        </w:rPr>
                        <w:t>06</w:t>
                      </w:r>
                      <w:r w:rsidRPr="00BE22B3">
                        <w:rPr>
                          <w:b/>
                          <w:bCs/>
                          <w:color w:val="FFFFFF" w:themeColor="background1"/>
                          <w:lang w:val="en-US"/>
                        </w:rPr>
                        <w:t>:</w:t>
                      </w:r>
                      <w:r w:rsidR="00CD50A3" w:rsidRPr="00BE22B3">
                        <w:rPr>
                          <w:b/>
                          <w:bCs/>
                          <w:color w:val="FFFFFF" w:themeColor="background1"/>
                          <w:lang w:val="en-US"/>
                        </w:rPr>
                        <w:t xml:space="preserve"> </w:t>
                      </w:r>
                      <w:r w:rsidR="00CD50A3">
                        <w:rPr>
                          <w:b/>
                          <w:bCs/>
                          <w:color w:val="FFFFFF" w:themeColor="background1"/>
                          <w:lang w:val="en-US"/>
                        </w:rPr>
                        <w:t>Information Protection Labels applied</w:t>
                      </w:r>
                      <w:bookmarkEnd w:id="122"/>
                    </w:p>
                  </w:txbxContent>
                </v:textbox>
              </v:rect>
            </w:pict>
          </mc:Fallback>
        </mc:AlternateContent>
      </w:r>
    </w:p>
    <w:p w14:paraId="096948CE" w14:textId="77777777" w:rsidR="00CD50A3" w:rsidRDefault="00CD50A3" w:rsidP="00CD50A3">
      <w:pPr>
        <w:jc w:val="both"/>
        <w:rPr>
          <w:b/>
          <w:bCs/>
        </w:rPr>
      </w:pPr>
    </w:p>
    <w:p w14:paraId="271ACDA5" w14:textId="77777777" w:rsidR="00CD50A3" w:rsidRDefault="00CD50A3" w:rsidP="00CD50A3">
      <w:pPr>
        <w:jc w:val="both"/>
        <w:rPr>
          <w:b/>
          <w:bCs/>
        </w:rPr>
      </w:pPr>
    </w:p>
    <w:p w14:paraId="4A4FFF5E" w14:textId="7B57F861" w:rsidR="00CD50A3" w:rsidRDefault="00CD50A3" w:rsidP="00CD50A3">
      <w:pPr>
        <w:jc w:val="both"/>
        <w:rPr>
          <w:b/>
          <w:bCs/>
        </w:rPr>
      </w:pPr>
      <w:r w:rsidRPr="00B25C9B">
        <w:rPr>
          <w:noProof/>
        </w:rPr>
        <w:t>Risk Rating: Critical - {{ purview_r01 }}</w:t>
      </w:r>
      <w:r>
        <w:rPr>
          <w:b/>
          <w:bCs/>
        </w:rPr>
      </w:r>
      <w:r w:rsidR="006E5C6B">
        <w:rPr>
          <w:b/>
          <w:bCs/>
          <w:color w:val="FF0000"/>
        </w:rPr>
      </w:r>
    </w:p>
    <w:p w14:paraId="7A049D79" w14:textId="77777777" w:rsidR="00CD50A3" w:rsidRDefault="00CD50A3" w:rsidP="00CD50A3">
      <w:pPr>
        <w:jc w:val="both"/>
      </w:pPr>
    </w:p>
    <w:p w14:paraId="1E1A337B" w14:textId="77777777" w:rsidR="00CD50A3" w:rsidRPr="008A0032" w:rsidRDefault="00CD50A3" w:rsidP="00CD50A3">
      <w:pPr>
        <w:jc w:val="both"/>
      </w:pPr>
      <w:r w:rsidRPr="009D04DF">
        <w:rPr>
          <w:b/>
          <w:bCs/>
        </w:rPr>
        <w:t>Description:</w:t>
      </w:r>
      <w:r>
        <w:t xml:space="preserve"> </w:t>
      </w:r>
    </w:p>
    <w:p w14:paraId="6E35A75C" w14:textId="3D22966A" w:rsidR="00CD50A3" w:rsidRDefault="00CD50A3" w:rsidP="00CD50A3">
      <w:pPr>
        <w:jc w:val="both"/>
      </w:pPr>
      <w:r w:rsidRPr="008755AF">
        <w:t>{{ purview_d06 }}</w:t>
      </w:r>
      <w:r w:rsidR="00AA43BE"/>
      <w:r w:rsidRPr="008755AF"/>
    </w:p>
    <w:p w14:paraId="1B625EAC" w14:textId="77777777" w:rsidR="00CD50A3" w:rsidRPr="009D04DF" w:rsidRDefault="00CD50A3" w:rsidP="00CD50A3">
      <w:pPr>
        <w:jc w:val="both"/>
        <w:rPr>
          <w:b/>
          <w:bCs/>
        </w:rPr>
      </w:pPr>
      <w:r w:rsidRPr="009D04DF">
        <w:rPr>
          <w:b/>
          <w:bCs/>
        </w:rPr>
        <w:t>Risk:</w:t>
      </w:r>
    </w:p>
    <w:p w14:paraId="27D6B5D7" w14:textId="77777777" w:rsidR="00CD50A3" w:rsidRPr="003059DC" w:rsidRDefault="00CD50A3" w:rsidP="00CD50A3">
      <w:pPr>
        <w:jc w:val="both"/>
      </w:pPr>
      <w:r w:rsidRPr="003B082D">
        <w:t>Without the consistent application of sensitivity and protection labels, Copilot may inadvertently expose unclassified sensitive data through search, summarization, or recommendations. These labels establish critical boundaries for AI processing, and their absence undermines the organization’s overall data protection posture.</w:t>
      </w:r>
      <w:r>
        <w:br w:type="page"/>
      </w:r>
    </w:p>
    <w:p w14:paraId="730ACC46" w14:textId="77777777" w:rsidR="00CD50A3" w:rsidRDefault="00CD50A3" w:rsidP="00CD50A3">
      <w:pPr>
        <w:jc w:val="both"/>
        <w:rPr>
          <w:b/>
          <w:bCs/>
        </w:rPr>
      </w:pPr>
      <w:r>
        <w:rPr>
          <w:b/>
          <w:bCs/>
          <w:noProof/>
        </w:rPr>
        <w:lastRenderedPageBreak/>
        <mc:AlternateContent>
          <mc:Choice Requires="wps">
            <w:drawing>
              <wp:anchor distT="0" distB="0" distL="114300" distR="114300" simplePos="0" relativeHeight="251658279" behindDoc="0" locked="0" layoutInCell="1" allowOverlap="1" wp14:anchorId="5F95E131" wp14:editId="13ED10F6">
                <wp:simplePos x="0" y="0"/>
                <wp:positionH relativeFrom="column">
                  <wp:posOffset>-15241</wp:posOffset>
                </wp:positionH>
                <wp:positionV relativeFrom="paragraph">
                  <wp:posOffset>140970</wp:posOffset>
                </wp:positionV>
                <wp:extent cx="5744845" cy="373380"/>
                <wp:effectExtent l="0" t="0" r="27305" b="26670"/>
                <wp:wrapNone/>
                <wp:docPr id="761267719"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2A7CC44E" w14:textId="638BA1BE" w:rsidR="00CD50A3" w:rsidRPr="00BE22B3" w:rsidRDefault="00D56FBF" w:rsidP="00CD50A3">
                            <w:pPr>
                              <w:pStyle w:val="Heading3"/>
                              <w:rPr>
                                <w:b/>
                                <w:bCs/>
                                <w:color w:val="FFFFFF" w:themeColor="background1"/>
                                <w:lang w:val="en-US"/>
                              </w:rPr>
                            </w:pPr>
                            <w:bookmarkStart w:id="123" w:name="_Toc198576230"/>
                            <w:bookmarkStart w:id="124" w:name="_Toc227628906"/>
                            <w:r>
                              <w:rPr>
                                <w:b/>
                                <w:bCs/>
                                <w:color w:val="FFFFFF" w:themeColor="background1"/>
                                <w:lang w:val="en-US"/>
                              </w:rPr>
                              <w:t>07:</w:t>
                            </w:r>
                            <w:r w:rsidR="00CD50A3" w:rsidRPr="00BE22B3">
                              <w:rPr>
                                <w:b/>
                                <w:bCs/>
                                <w:color w:val="FFFFFF" w:themeColor="background1"/>
                                <w:lang w:val="en-US"/>
                              </w:rPr>
                              <w:t xml:space="preserve"> </w:t>
                            </w:r>
                            <w:r w:rsidR="00CD50A3">
                              <w:rPr>
                                <w:b/>
                                <w:bCs/>
                                <w:color w:val="FFFFFF" w:themeColor="background1"/>
                                <w:lang w:val="en-US"/>
                              </w:rPr>
                              <w:t>DLP Rules configured</w:t>
                            </w:r>
                            <w:bookmarkEnd w:id="123"/>
                            <w:bookmarkEnd w:id="12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95E131" id="_x0000_s1068" style="position:absolute;left:0;text-align:left;margin-left:-1.2pt;margin-top:11.1pt;width:452.35pt;height:29.4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" fillcolor="#00b0f0" strokecolor="#09101d [484]" strokeweight="1pt">
                <v:fill color2="black" focusposition="1" focussize="" colors="0 #00b0f0;15073f #00b0f0;43909f black;1 black" focus="100%" type="gradientRadial"/>
                <v:textbox>
                  <w:txbxContent>
                    <w:p w14:paraId="2A7CC44E" w14:textId="638BA1BE" w:rsidR="00CD50A3" w:rsidRPr="00BE22B3" w:rsidRDefault="00D56FBF" w:rsidP="00CD50A3">
                      <w:pPr>
                        <w:pStyle w:val="Heading3"/>
                        <w:rPr>
                          <w:b/>
                          <w:bCs/>
                          <w:color w:val="FFFFFF" w:themeColor="background1"/>
                          <w:lang w:val="en-US"/>
                        </w:rPr>
                      </w:pPr>
                      <w:bookmarkStart w:id="125" w:name="_Toc198576230"/>
                      <w:bookmarkStart w:id="126" w:name="_Toc227628906"/>
                      <w:r>
                        <w:rPr>
                          <w:b/>
                          <w:bCs/>
                          <w:color w:val="FFFFFF" w:themeColor="background1"/>
                          <w:lang w:val="en-US"/>
                        </w:rPr>
                        <w:t>07:</w:t>
                      </w:r>
                      <w:r w:rsidR="00CD50A3" w:rsidRPr="00BE22B3">
                        <w:rPr>
                          <w:b/>
                          <w:bCs/>
                          <w:color w:val="FFFFFF" w:themeColor="background1"/>
                          <w:lang w:val="en-US"/>
                        </w:rPr>
                        <w:t xml:space="preserve"> </w:t>
                      </w:r>
                      <w:r w:rsidR="00CD50A3">
                        <w:rPr>
                          <w:b/>
                          <w:bCs/>
                          <w:color w:val="FFFFFF" w:themeColor="background1"/>
                          <w:lang w:val="en-US"/>
                        </w:rPr>
                        <w:t>DLP Rules configured</w:t>
                      </w:r>
                      <w:bookmarkEnd w:id="125"/>
                      <w:bookmarkEnd w:id="126"/>
                    </w:p>
                  </w:txbxContent>
                </v:textbox>
              </v:rect>
            </w:pict>
          </mc:Fallback>
        </mc:AlternateContent>
      </w:r>
    </w:p>
    <w:p w14:paraId="004B8B1A" w14:textId="77777777" w:rsidR="00CD50A3" w:rsidRDefault="00CD50A3" w:rsidP="00CD50A3">
      <w:pPr>
        <w:jc w:val="both"/>
        <w:rPr>
          <w:b/>
          <w:bCs/>
        </w:rPr>
      </w:pPr>
    </w:p>
    <w:p w14:paraId="6D2406AF" w14:textId="77777777" w:rsidR="00CD50A3" w:rsidRDefault="00CD50A3" w:rsidP="00CD50A3">
      <w:pPr>
        <w:jc w:val="both"/>
        <w:rPr>
          <w:b/>
          <w:bCs/>
        </w:rPr>
      </w:pPr>
    </w:p>
    <w:p w14:paraId="1A216828" w14:textId="5956E38F" w:rsidR="00CD50A3" w:rsidRDefault="00CD50A3" w:rsidP="00CD50A3">
      <w:pPr>
        <w:jc w:val="both"/>
        <w:rPr>
          <w:b/>
          <w:bCs/>
        </w:rPr>
      </w:pPr>
      <w:r w:rsidRPr="00B25C9B">
        <w:rPr>
          <w:noProof/>
        </w:rPr>
        <w:t>Risk Rating: Critical - {{ purview_r01 }}</w:t>
      </w:r>
      <w:r>
        <w:rPr>
          <w:b/>
          <w:bCs/>
        </w:rPr>
      </w:r>
      <w:r w:rsidR="006E5C6B">
        <w:rPr>
          <w:b/>
          <w:bCs/>
          <w:color w:val="FF0000"/>
        </w:rPr>
      </w:r>
    </w:p>
    <w:p w14:paraId="0EA57CB5" w14:textId="77777777" w:rsidR="00CD50A3" w:rsidRDefault="00CD50A3" w:rsidP="00CD50A3">
      <w:pPr>
        <w:jc w:val="both"/>
      </w:pPr>
    </w:p>
    <w:p w14:paraId="7DADEBBD" w14:textId="77777777" w:rsidR="00CD50A3" w:rsidRPr="00DF0A05" w:rsidRDefault="00CD50A3" w:rsidP="00CD50A3">
      <w:pPr>
        <w:jc w:val="both"/>
      </w:pPr>
      <w:r w:rsidRPr="009D04DF">
        <w:rPr>
          <w:b/>
          <w:bCs/>
        </w:rPr>
        <w:t>Description:</w:t>
      </w:r>
      <w:r>
        <w:t xml:space="preserve"> </w:t>
      </w:r>
    </w:p>
    <w:p w14:paraId="1439B683" w14:textId="51275E44" w:rsidR="00CD50A3" w:rsidRDefault="00CD50A3" w:rsidP="00CD50A3">
      <w:pPr>
        <w:jc w:val="both"/>
      </w:pPr>
      <w:r w:rsidRPr="008755AF">
        <w:t>{{ purview_d07 }}</w:t>
      </w:r>
      <w:r/>
      <w:r w:rsidRPr="008755AF"/>
      <w:r w:rsidR="00FF391C"/>
      <w:r w:rsidRPr="008755AF"/>
    </w:p>
    <w:p w14:paraId="051B7505" w14:textId="77777777" w:rsidR="00CD50A3" w:rsidRPr="009D04DF" w:rsidRDefault="00CD50A3" w:rsidP="00CD50A3">
      <w:pPr>
        <w:jc w:val="both"/>
        <w:rPr>
          <w:b/>
          <w:bCs/>
        </w:rPr>
      </w:pPr>
      <w:r w:rsidRPr="009D04DF">
        <w:rPr>
          <w:b/>
          <w:bCs/>
        </w:rPr>
        <w:t>Risk:</w:t>
      </w:r>
    </w:p>
    <w:p w14:paraId="0964E17D" w14:textId="77777777" w:rsidR="00CD50A3" w:rsidRPr="005E3077" w:rsidRDefault="00CD50A3" w:rsidP="00CD50A3">
      <w:pPr>
        <w:jc w:val="both"/>
      </w:pPr>
      <w:r w:rsidRPr="005E3077">
        <w:t>Copilot has the capability to access and present sensitive content across Microsoft 365 applications. In the absence of well-defined Data Loss Prevention (DLP) policies, it may inadvertently expose or share sensitive information, potentially violating data protection and compliance requirements.</w:t>
      </w:r>
    </w:p>
    <w:p w14:paraId="256FF212" w14:textId="40310391" w:rsidR="00F909A7" w:rsidRPr="00D25B38" w:rsidRDefault="00F909A7" w:rsidP="00CD50A3">
      <w:pPr>
        <w:jc w:val="both"/>
        <w:rPr>
          <w:b/>
          <w:bCs/>
        </w:rPr>
      </w:pPr>
      <w:hyperlink r:id="rId58" w:history="1">
        <w:r w:rsidRPr="00D25B38">
          <w:rPr>
            <w:rStyle w:val="Hyperlink"/>
            <w:b/>
            <w:bCs/>
          </w:rPr>
          <w:t>Microsoft Do</w:t>
        </w:r>
        <w:r w:rsidR="00D25B38" w:rsidRPr="00D25B38">
          <w:rPr>
            <w:rStyle w:val="Hyperlink"/>
            <w:b/>
            <w:bCs/>
          </w:rPr>
          <w:t>cumentation</w:t>
        </w:r>
      </w:hyperlink>
    </w:p>
    <w:p w14:paraId="4F913542" w14:textId="77777777" w:rsidR="00D25B38" w:rsidRPr="00C60D31" w:rsidRDefault="00D25B38" w:rsidP="00CD50A3">
      <w:pPr>
        <w:jc w:val="both"/>
      </w:pPr>
    </w:p>
    <w:p w14:paraId="145D2FB9" w14:textId="77777777" w:rsidR="00A6792C" w:rsidRDefault="00A6792C" w:rsidP="00CD50A3">
      <w:pPr>
        <w:jc w:val="both"/>
        <w:rPr>
          <w:b/>
          <w:bCs/>
        </w:rPr>
      </w:pPr>
    </w:p>
    <w:p w14:paraId="5A5EE834" w14:textId="2690997E" w:rsidR="00CD50A3" w:rsidRDefault="00CD50A3" w:rsidP="00CD50A3">
      <w:pPr>
        <w:jc w:val="both"/>
        <w:rPr>
          <w:b/>
          <w:bCs/>
        </w:rPr>
      </w:pPr>
      <w:r>
        <w:rPr>
          <w:b/>
          <w:bCs/>
          <w:noProof/>
        </w:rPr>
        <mc:AlternateContent>
          <mc:Choice Requires="wps">
            <w:drawing>
              <wp:anchor distT="0" distB="0" distL="114300" distR="114300" simplePos="0" relativeHeight="251658280" behindDoc="0" locked="0" layoutInCell="1" allowOverlap="1" wp14:anchorId="1BF181AC" wp14:editId="1B086DBE">
                <wp:simplePos x="0" y="0"/>
                <wp:positionH relativeFrom="column">
                  <wp:posOffset>-15241</wp:posOffset>
                </wp:positionH>
                <wp:positionV relativeFrom="paragraph">
                  <wp:posOffset>140970</wp:posOffset>
                </wp:positionV>
                <wp:extent cx="5744845" cy="373380"/>
                <wp:effectExtent l="0" t="0" r="27305" b="26670"/>
                <wp:wrapNone/>
                <wp:docPr id="1779809959"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0F83A467" w14:textId="43677B0B" w:rsidR="00CD50A3" w:rsidRPr="00BE22B3" w:rsidRDefault="00D56FBF" w:rsidP="00CD50A3">
                            <w:pPr>
                              <w:pStyle w:val="Heading3"/>
                              <w:rPr>
                                <w:b/>
                                <w:bCs/>
                                <w:color w:val="FFFFFF" w:themeColor="background1"/>
                                <w:lang w:val="en-US"/>
                              </w:rPr>
                            </w:pPr>
                            <w:bookmarkStart w:id="127" w:name="_Toc198576231"/>
                            <w:bookmarkStart w:id="128" w:name="_Toc227628907"/>
                            <w:r>
                              <w:rPr>
                                <w:b/>
                                <w:bCs/>
                                <w:color w:val="FFFFFF" w:themeColor="background1"/>
                                <w:lang w:val="en-US"/>
                              </w:rPr>
                              <w:t>08:</w:t>
                            </w:r>
                            <w:r w:rsidR="00CD50A3" w:rsidRPr="00BE22B3">
                              <w:rPr>
                                <w:b/>
                                <w:bCs/>
                                <w:color w:val="FFFFFF" w:themeColor="background1"/>
                                <w:lang w:val="en-US"/>
                              </w:rPr>
                              <w:t xml:space="preserve"> </w:t>
                            </w:r>
                            <w:r w:rsidR="00CD50A3">
                              <w:rPr>
                                <w:b/>
                                <w:bCs/>
                                <w:color w:val="FFFFFF" w:themeColor="background1"/>
                                <w:lang w:val="en-US"/>
                              </w:rPr>
                              <w:t>Audit Log Retention Duration</w:t>
                            </w:r>
                            <w:bookmarkEnd w:id="127"/>
                            <w:bookmarkEnd w:id="12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F181AC" id="_x0000_s1069" style="position:absolute;left:0;text-align:left;margin-left:-1.2pt;margin-top:11.1pt;width:452.35pt;height:29.4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" fillcolor="#00b0f0" strokecolor="#09101d [484]" strokeweight="1pt">
                <v:fill color2="black" focusposition="1" focussize="" colors="0 #00b0f0;15073f #00b0f0;43909f black;1 black" focus="100%" type="gradientRadial"/>
                <v:textbox>
                  <w:txbxContent>
                    <w:p w14:paraId="0F83A467" w14:textId="43677B0B" w:rsidR="00CD50A3" w:rsidRPr="00BE22B3" w:rsidRDefault="00D56FBF" w:rsidP="00CD50A3">
                      <w:pPr>
                        <w:pStyle w:val="Heading3"/>
                        <w:rPr>
                          <w:b/>
                          <w:bCs/>
                          <w:color w:val="FFFFFF" w:themeColor="background1"/>
                          <w:lang w:val="en-US"/>
                        </w:rPr>
                      </w:pPr>
                      <w:bookmarkStart w:id="129" w:name="_Toc198576231"/>
                      <w:bookmarkStart w:id="130" w:name="_Toc227628907"/>
                      <w:r>
                        <w:rPr>
                          <w:b/>
                          <w:bCs/>
                          <w:color w:val="FFFFFF" w:themeColor="background1"/>
                          <w:lang w:val="en-US"/>
                        </w:rPr>
                        <w:t>08:</w:t>
                      </w:r>
                      <w:r w:rsidR="00CD50A3" w:rsidRPr="00BE22B3">
                        <w:rPr>
                          <w:b/>
                          <w:bCs/>
                          <w:color w:val="FFFFFF" w:themeColor="background1"/>
                          <w:lang w:val="en-US"/>
                        </w:rPr>
                        <w:t xml:space="preserve"> </w:t>
                      </w:r>
                      <w:r w:rsidR="00CD50A3">
                        <w:rPr>
                          <w:b/>
                          <w:bCs/>
                          <w:color w:val="FFFFFF" w:themeColor="background1"/>
                          <w:lang w:val="en-US"/>
                        </w:rPr>
                        <w:t>Audit Log Retention Duration</w:t>
                      </w:r>
                      <w:bookmarkEnd w:id="129"/>
                      <w:bookmarkEnd w:id="130"/>
                    </w:p>
                  </w:txbxContent>
                </v:textbox>
              </v:rect>
            </w:pict>
          </mc:Fallback>
        </mc:AlternateContent>
      </w:r>
    </w:p>
    <w:p w14:paraId="05FEF653" w14:textId="77777777" w:rsidR="00CD50A3" w:rsidRDefault="00CD50A3" w:rsidP="00CD50A3">
      <w:pPr>
        <w:jc w:val="both"/>
        <w:rPr>
          <w:b/>
          <w:bCs/>
        </w:rPr>
      </w:pPr>
    </w:p>
    <w:p w14:paraId="213C830E" w14:textId="77777777" w:rsidR="00CD50A3" w:rsidRDefault="00CD50A3" w:rsidP="00CD50A3">
      <w:pPr>
        <w:jc w:val="both"/>
        <w:rPr>
          <w:b/>
          <w:bCs/>
        </w:rPr>
      </w:pPr>
    </w:p>
    <w:p w14:paraId="297C6CB4" w14:textId="3811795D" w:rsidR="00CD50A3" w:rsidRDefault="00CD50A3" w:rsidP="00CD50A3">
      <w:pPr>
        <w:jc w:val="both"/>
        <w:rPr>
          <w:b/>
          <w:bCs/>
        </w:rPr>
      </w:pPr>
      <w:r>
        <w:rPr>
          <w:b/>
          <w:bCs/>
        </w:rPr>
        <w:t>Risk Rating: Medium - {{ purview_r01 }}</w:t>
      </w:r>
      <w:r w:rsidR="006E5C6B">
        <w:rPr>
          <w:b/>
          <w:bCs/>
          <w:color w:val="FF0000"/>
        </w:rPr>
      </w:r>
    </w:p>
    <w:p w14:paraId="25630D35" w14:textId="77777777" w:rsidR="00CD50A3" w:rsidRDefault="00CD50A3" w:rsidP="00CD50A3">
      <w:pPr>
        <w:jc w:val="both"/>
      </w:pPr>
      <w:r w:rsidRPr="00D861E7">
        <w:rPr>
          <w:noProof/>
        </w:rPr>
        <w:drawing>
          <wp:anchor distT="0" distB="0" distL="114300" distR="114300" simplePos="0" relativeHeight="251658288" behindDoc="0" locked="0" layoutInCell="1" allowOverlap="1" wp14:anchorId="2D66C5BA" wp14:editId="5ABC30C8">
            <wp:simplePos x="0" y="0"/>
            <wp:positionH relativeFrom="column">
              <wp:posOffset>0</wp:posOffset>
            </wp:positionH>
            <wp:positionV relativeFrom="paragraph">
              <wp:posOffset>-3529</wp:posOffset>
            </wp:positionV>
            <wp:extent cx="5731510" cy="744220"/>
            <wp:effectExtent l="0" t="0" r="2540" b="0"/>
            <wp:wrapTopAndBottom/>
            <wp:docPr id="1715642408" name="Picture 85" descr="A diagram of a level of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81134" name="Picture 85" descr="A diagram of a level of performance&#10;&#10;AI-generated content may be incorrect."/>
                    <pic:cNvPicPr>
                      <a:picLocks noChangeAspect="1" noChangeArrowheads="1"/>
                    </pic:cNvPicPr>
                  </pic:nvPicPr>
                  <pic:blipFill rotWithShape="1">
                    <a:blip r:embed="rId50">
                      <a:extLst>
                        <a:ext uri="{28A0092B-C50C-407E-A947-70E740481C1C}">
                          <a14:useLocalDpi xmlns:a14="http://schemas.microsoft.com/office/drawing/2010/main" val="0"/>
                        </a:ext>
                      </a:extLst>
                    </a:blip>
                    <a:srcRect l="7236" t="25590" r="5567" b="44941"/>
                    <a:stretch>
                      <a:fillRect/>
                    </a:stretch>
                  </pic:blipFill>
                  <pic:spPr bwMode="auto">
                    <a:xfrm>
                      <a:off x="0" y="0"/>
                      <a:ext cx="5731510" cy="744220"/>
                    </a:xfrm>
                    <a:prstGeom prst="rect">
                      <a:avLst/>
                    </a:prstGeom>
                    <a:noFill/>
                    <a:ln>
                      <a:noFill/>
                    </a:ln>
                    <a:extLst>
                      <a:ext uri="{53640926-AAD7-44D8-BBD7-CCE9431645EC}">
                        <a14:shadowObscured xmlns:a14="http://schemas.microsoft.com/office/drawing/2010/main"/>
                      </a:ext>
                    </a:extLst>
                  </pic:spPr>
                </pic:pic>
              </a:graphicData>
            </a:graphic>
          </wp:anchor>
        </w:drawing>
      </w:r>
    </w:p>
    <w:p w14:paraId="63FE7F98" w14:textId="77777777" w:rsidR="00CD50A3" w:rsidRPr="005A5E4B" w:rsidRDefault="00CD50A3" w:rsidP="00CD50A3">
      <w:pPr>
        <w:jc w:val="both"/>
      </w:pPr>
      <w:r w:rsidRPr="009D04DF">
        <w:rPr>
          <w:b/>
          <w:bCs/>
        </w:rPr>
        <w:t>Description:</w:t>
      </w:r>
      <w:r>
        <w:t xml:space="preserve"> </w:t>
      </w:r>
    </w:p>
    <w:p w14:paraId="3571E627" w14:textId="74135930" w:rsidR="00CD50A3" w:rsidRPr="008755AF" w:rsidRDefault="00CD50A3" w:rsidP="00CD50A3">
      <w:pPr>
        <w:jc w:val="both"/>
      </w:pPr>
      <w:r w:rsidRPr="008755AF">
        <w:t>{{ purview_d08 }}</w:t>
      </w:r>
      <w:r w:rsidR="00FF391C"/>
      <w:r w:rsidRPr="008755AF"/>
    </w:p>
    <w:p w14:paraId="6D972A46" w14:textId="77777777" w:rsidR="00CD50A3" w:rsidRPr="009D04DF" w:rsidRDefault="00CD50A3" w:rsidP="00CD50A3">
      <w:pPr>
        <w:jc w:val="both"/>
        <w:rPr>
          <w:b/>
          <w:bCs/>
        </w:rPr>
      </w:pPr>
      <w:r w:rsidRPr="009D04DF">
        <w:rPr>
          <w:b/>
          <w:bCs/>
        </w:rPr>
        <w:t>Risk:</w:t>
      </w:r>
    </w:p>
    <w:p w14:paraId="5B3DC3E7" w14:textId="77777777" w:rsidR="00CD50A3" w:rsidRPr="00FD1FD9" w:rsidRDefault="00CD50A3" w:rsidP="00CD50A3">
      <w:pPr>
        <w:jc w:val="both"/>
      </w:pPr>
      <w:r w:rsidRPr="00A6617C">
        <w:t>Copilot relies on extended retention of user activity logs to derive behavioural insights. Retaining audit logs for insufficient durations may result in the loss of critical risk signals and contextual history, whereas excessively long retention periods can increase the risk of data exposure if adequate safeguards are not in place.</w:t>
      </w:r>
    </w:p>
    <w:p w14:paraId="415630D6" w14:textId="6CB004E5" w:rsidR="00CD50A3" w:rsidRDefault="00ED1E7A" w:rsidP="0009510B">
      <w:pPr>
        <w:jc w:val="both"/>
        <w:rPr>
          <w:b/>
          <w:bCs/>
        </w:rPr>
      </w:pPr>
      <w:hyperlink r:id="rId59" w:history="1">
        <w:r w:rsidRPr="00ED1E7A">
          <w:rPr>
            <w:rStyle w:val="Hyperlink"/>
            <w:b/>
            <w:bCs/>
          </w:rPr>
          <w:t>Microsoft Documentation</w:t>
        </w:r>
      </w:hyperlink>
      <w:r w:rsidR="00CD50A3">
        <w:rPr>
          <w:b/>
          <w:bCs/>
        </w:rPr>
        <w:br w:type="page"/>
      </w:r>
    </w:p>
    <w:p w14:paraId="6FEF4633" w14:textId="1ED6D571" w:rsidR="005F7846" w:rsidRPr="00FD1FD9" w:rsidRDefault="00FD1FD9" w:rsidP="00FD1FD9">
      <w:pPr>
        <w:pStyle w:val="Heading2"/>
        <w:rPr>
          <w:b/>
          <w:bCs/>
        </w:rPr>
      </w:pPr>
      <w:bookmarkStart w:id="131" w:name="_Toc227628908"/>
      <w:r w:rsidRPr="00FD1FD9">
        <w:rPr>
          <w:b/>
          <w:bCs/>
        </w:rPr>
        <w:lastRenderedPageBreak/>
        <w:t>MICROSOFT TEAMS</w:t>
      </w:r>
      <w:bookmarkEnd w:id="131"/>
    </w:p>
    <w:p w14:paraId="09DE616C" w14:textId="77777777" w:rsidR="00965AA4" w:rsidRDefault="00965AA4" w:rsidP="005F7846">
      <w:pPr>
        <w:jc w:val="both"/>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4193"/>
        <w:gridCol w:w="1387"/>
        <w:gridCol w:w="1135"/>
        <w:gridCol w:w="1496"/>
      </w:tblGrid>
      <w:tr w:rsidR="0083130D" w:rsidRPr="007E5169" w14:paraId="7EAE5541" w14:textId="77777777" w:rsidTr="00FC3F93">
        <w:trPr>
          <w:trHeight w:val="537"/>
        </w:trPr>
        <w:tc>
          <w:tcPr>
            <w:tcW w:w="805" w:type="dxa"/>
            <w:shd w:val="clear" w:color="auto" w:fill="2E74B5" w:themeFill="accent5" w:themeFillShade="BF"/>
            <w:vAlign w:val="center"/>
          </w:tcPr>
          <w:p w14:paraId="10743EC2" w14:textId="77777777" w:rsidR="005F7846" w:rsidRPr="007E5169" w:rsidRDefault="005F7846">
            <w:pPr>
              <w:jc w:val="center"/>
              <w:rPr>
                <w:b/>
                <w:bCs/>
                <w:color w:val="FFFFFF" w:themeColor="background1"/>
              </w:rPr>
            </w:pPr>
            <w:r>
              <w:rPr>
                <w:b/>
                <w:bCs/>
                <w:color w:val="FFFFFF" w:themeColor="background1"/>
              </w:rPr>
              <w:t>S. No</w:t>
            </w:r>
          </w:p>
        </w:tc>
        <w:tc>
          <w:tcPr>
            <w:tcW w:w="4193" w:type="dxa"/>
            <w:shd w:val="clear" w:color="auto" w:fill="2E74B5" w:themeFill="accent5" w:themeFillShade="BF"/>
            <w:vAlign w:val="center"/>
          </w:tcPr>
          <w:p w14:paraId="56985EE8" w14:textId="77777777" w:rsidR="005F7846" w:rsidRPr="007E5169" w:rsidRDefault="005F7846">
            <w:pPr>
              <w:jc w:val="center"/>
              <w:rPr>
                <w:b/>
                <w:bCs/>
                <w:color w:val="FFFFFF" w:themeColor="background1"/>
              </w:rPr>
            </w:pPr>
            <w:r>
              <w:rPr>
                <w:b/>
                <w:bCs/>
                <w:color w:val="FFFFFF" w:themeColor="background1"/>
              </w:rPr>
              <w:t>Parameter</w:t>
            </w:r>
          </w:p>
        </w:tc>
        <w:tc>
          <w:tcPr>
            <w:tcW w:w="1387" w:type="dxa"/>
            <w:shd w:val="clear" w:color="auto" w:fill="2E74B5" w:themeFill="accent5" w:themeFillShade="BF"/>
            <w:vAlign w:val="center"/>
          </w:tcPr>
          <w:p w14:paraId="2E7DE098" w14:textId="77777777" w:rsidR="005F7846" w:rsidRDefault="005F7846">
            <w:pPr>
              <w:jc w:val="center"/>
              <w:rPr>
                <w:b/>
                <w:bCs/>
                <w:color w:val="FFFFFF" w:themeColor="background1"/>
              </w:rPr>
            </w:pPr>
            <w:r>
              <w:rPr>
                <w:b/>
                <w:bCs/>
                <w:color w:val="FFFFFF" w:themeColor="background1"/>
              </w:rPr>
              <w:t>CRA Pillar</w:t>
            </w:r>
          </w:p>
        </w:tc>
        <w:tc>
          <w:tcPr>
            <w:tcW w:w="1135" w:type="dxa"/>
            <w:shd w:val="clear" w:color="auto" w:fill="2E74B5" w:themeFill="accent5" w:themeFillShade="BF"/>
            <w:vAlign w:val="center"/>
          </w:tcPr>
          <w:p w14:paraId="2E1DF9CB" w14:textId="77777777" w:rsidR="005F7846" w:rsidRPr="007E5169" w:rsidRDefault="005F7846">
            <w:pPr>
              <w:jc w:val="center"/>
              <w:rPr>
                <w:b/>
                <w:bCs/>
                <w:color w:val="FFFFFF" w:themeColor="background1"/>
              </w:rPr>
            </w:pPr>
            <w:r>
              <w:rPr>
                <w:b/>
                <w:bCs/>
                <w:color w:val="FFFFFF" w:themeColor="background1"/>
              </w:rPr>
              <w:t>Finding</w:t>
            </w:r>
          </w:p>
        </w:tc>
        <w:tc>
          <w:tcPr>
            <w:tcW w:w="1496" w:type="dxa"/>
            <w:shd w:val="clear" w:color="auto" w:fill="2E74B5" w:themeFill="accent5" w:themeFillShade="BF"/>
            <w:vAlign w:val="center"/>
          </w:tcPr>
          <w:p w14:paraId="4F049AAA" w14:textId="77777777" w:rsidR="005F7846" w:rsidRPr="007E5169" w:rsidRDefault="005F7846">
            <w:pPr>
              <w:jc w:val="center"/>
              <w:rPr>
                <w:b/>
                <w:bCs/>
                <w:color w:val="FFFFFF" w:themeColor="background1"/>
              </w:rPr>
            </w:pPr>
            <w:r w:rsidRPr="007E5169">
              <w:rPr>
                <w:b/>
                <w:bCs/>
                <w:color w:val="FFFFFF" w:themeColor="background1"/>
              </w:rPr>
              <w:t>Severity</w:t>
            </w:r>
          </w:p>
        </w:tc>
      </w:tr>
      <w:tr w:rsidR="0083130D" w:rsidRPr="00356B72" w14:paraId="2288251C" w14:textId="77777777" w:rsidTr="00FC3F93">
        <w:trPr>
          <w:trHeight w:val="537"/>
        </w:trPr>
        <w:tc>
          <w:tcPr>
            <w:tcW w:w="805" w:type="dxa"/>
            <w:vAlign w:val="center"/>
          </w:tcPr>
          <w:p w14:paraId="0109953B" w14:textId="77777777" w:rsidR="005F7846" w:rsidRDefault="005F7846">
            <w:pPr>
              <w:jc w:val="center"/>
            </w:pPr>
            <w:r>
              <w:t>01</w:t>
            </w:r>
          </w:p>
        </w:tc>
        <w:tc>
          <w:tcPr>
            <w:tcW w:w="4193" w:type="dxa"/>
            <w:vAlign w:val="center"/>
          </w:tcPr>
          <w:p w14:paraId="67AE9A39" w14:textId="77777777" w:rsidR="005F7846" w:rsidRDefault="005F7846">
            <w:pPr>
              <w:jc w:val="both"/>
            </w:pPr>
            <w:r w:rsidRPr="00F052C1">
              <w:t>Copilot Integration Enabled</w:t>
            </w:r>
          </w:p>
        </w:tc>
        <w:tc>
          <w:tcPr>
            <w:tcW w:w="1387" w:type="dxa"/>
            <w:vAlign w:val="center"/>
          </w:tcPr>
          <w:p w14:paraId="305F79D7" w14:textId="77777777" w:rsidR="005F7846" w:rsidRDefault="005F7846">
            <w:pPr>
              <w:jc w:val="center"/>
            </w:pPr>
            <w:r>
              <w:t>Governance</w:t>
            </w:r>
          </w:p>
        </w:tc>
        <w:tc>
          <w:tcPr>
            <w:tcW w:w="1135" w:type="dxa"/>
            <w:vAlign w:val="center"/>
          </w:tcPr>
          <w:p w14:paraId="59D1F915" w14:textId="0C640784" w:rsidR="005F7846" w:rsidRDefault="006E5C6B">
            <w:pPr>
              <w:jc w:val="center"/>
            </w:pPr>
            <w:r>
              <w:rPr>
                <w:color w:val="00B050"/>
              </w:rPr>
              <w:t>BC</w:t>
            </w:r>
          </w:p>
        </w:tc>
        <w:tc>
          <w:tcPr>
            <w:tcW w:w="1496" w:type="dxa"/>
            <w:shd w:val="clear" w:color="auto" w:fill="C00000"/>
            <w:vAlign w:val="center"/>
          </w:tcPr>
          <w:p w14:paraId="674D7B82" w14:textId="77777777" w:rsidR="005F7846" w:rsidRPr="00356B72" w:rsidRDefault="005F7846">
            <w:pPr>
              <w:jc w:val="center"/>
              <w:rPr>
                <w:color w:val="FFFFFF" w:themeColor="background1"/>
              </w:rPr>
            </w:pPr>
            <w:r w:rsidRPr="00356B72">
              <w:rPr>
                <w:color w:val="FFFFFF" w:themeColor="background1"/>
                <w:shd w:val="clear" w:color="auto" w:fill="C00000"/>
              </w:rPr>
              <w:t>Critica</w:t>
            </w:r>
            <w:r w:rsidRPr="00356B72">
              <w:rPr>
                <w:color w:val="FFFFFF" w:themeColor="background1"/>
              </w:rPr>
              <w:t>l</w:t>
            </w:r>
          </w:p>
        </w:tc>
      </w:tr>
      <w:tr w:rsidR="00E559F5" w:rsidRPr="00356B72" w14:paraId="01337B13" w14:textId="77777777" w:rsidTr="00FC3F93">
        <w:trPr>
          <w:trHeight w:val="368"/>
        </w:trPr>
        <w:tc>
          <w:tcPr>
            <w:tcW w:w="805" w:type="dxa"/>
            <w:vAlign w:val="center"/>
          </w:tcPr>
          <w:p w14:paraId="6745E25E" w14:textId="0B8305CC" w:rsidR="00E559F5" w:rsidRDefault="00E559F5" w:rsidP="00E559F5">
            <w:pPr>
              <w:jc w:val="center"/>
            </w:pPr>
            <w:r>
              <w:t>02</w:t>
            </w:r>
          </w:p>
        </w:tc>
        <w:tc>
          <w:tcPr>
            <w:tcW w:w="4193" w:type="dxa"/>
            <w:vAlign w:val="center"/>
          </w:tcPr>
          <w:p w14:paraId="7F0A1BD1" w14:textId="52AD234A" w:rsidR="00E559F5" w:rsidRPr="00F052C1" w:rsidRDefault="00E559F5" w:rsidP="00E559F5">
            <w:pPr>
              <w:jc w:val="both"/>
            </w:pPr>
            <w:r w:rsidRPr="005655A4">
              <w:t>Third Party Apps allowed</w:t>
            </w:r>
          </w:p>
        </w:tc>
        <w:tc>
          <w:tcPr>
            <w:tcW w:w="1387" w:type="dxa"/>
            <w:vAlign w:val="center"/>
          </w:tcPr>
          <w:p w14:paraId="41DA21CD" w14:textId="572FB967" w:rsidR="00E559F5" w:rsidRDefault="00E559F5" w:rsidP="00E559F5">
            <w:pPr>
              <w:jc w:val="center"/>
            </w:pPr>
            <w:r>
              <w:t>Governance</w:t>
            </w:r>
          </w:p>
        </w:tc>
        <w:tc>
          <w:tcPr>
            <w:tcW w:w="1135" w:type="dxa"/>
            <w:vAlign w:val="center"/>
          </w:tcPr>
          <w:p w14:paraId="684F9F7E" w14:textId="1CFCFD41" w:rsidR="00E559F5" w:rsidRPr="00ED0393" w:rsidRDefault="006E5C6B" w:rsidP="00E559F5">
            <w:pPr>
              <w:jc w:val="center"/>
              <w:rPr>
                <w:color w:val="70AD47" w:themeColor="accent6"/>
              </w:rPr>
            </w:pPr>
            <w:r>
              <w:rPr>
                <w:color w:val="FF0000"/>
              </w:rPr>
              <w:t>AB</w:t>
            </w:r>
          </w:p>
        </w:tc>
        <w:tc>
          <w:tcPr>
            <w:tcW w:w="1496" w:type="dxa"/>
            <w:shd w:val="clear" w:color="auto" w:fill="EE0000"/>
            <w:vAlign w:val="center"/>
          </w:tcPr>
          <w:p w14:paraId="51A6A5CD" w14:textId="62037053" w:rsidR="00E559F5" w:rsidRPr="00356B72" w:rsidRDefault="00E559F5" w:rsidP="00E559F5">
            <w:pPr>
              <w:jc w:val="center"/>
              <w:rPr>
                <w:color w:val="FFFFFF" w:themeColor="background1"/>
                <w:shd w:val="clear" w:color="auto" w:fill="C00000"/>
              </w:rPr>
            </w:pPr>
            <w:r>
              <w:rPr>
                <w:color w:val="FFFFFF" w:themeColor="background1"/>
              </w:rPr>
              <w:t>High</w:t>
            </w:r>
          </w:p>
        </w:tc>
      </w:tr>
      <w:tr w:rsidR="00E559F5" w:rsidRPr="00356B72" w14:paraId="2DD43F1C" w14:textId="77777777" w:rsidTr="00FC3F93">
        <w:trPr>
          <w:trHeight w:val="368"/>
        </w:trPr>
        <w:tc>
          <w:tcPr>
            <w:tcW w:w="805" w:type="dxa"/>
            <w:vAlign w:val="center"/>
          </w:tcPr>
          <w:p w14:paraId="2033F837" w14:textId="6735F851" w:rsidR="00E559F5" w:rsidRDefault="00E559F5" w:rsidP="00E559F5">
            <w:pPr>
              <w:jc w:val="center"/>
            </w:pPr>
            <w:r>
              <w:t>03</w:t>
            </w:r>
          </w:p>
        </w:tc>
        <w:tc>
          <w:tcPr>
            <w:tcW w:w="4193" w:type="dxa"/>
            <w:vAlign w:val="center"/>
          </w:tcPr>
          <w:p w14:paraId="04C60F88" w14:textId="15EDE649" w:rsidR="00E559F5" w:rsidRDefault="00E559F5" w:rsidP="00E559F5">
            <w:pPr>
              <w:jc w:val="both"/>
            </w:pPr>
            <w:r>
              <w:t>Active/Inactive teams</w:t>
            </w:r>
          </w:p>
        </w:tc>
        <w:tc>
          <w:tcPr>
            <w:tcW w:w="1387" w:type="dxa"/>
            <w:vAlign w:val="center"/>
          </w:tcPr>
          <w:p w14:paraId="3D4E74B3" w14:textId="62A832AB" w:rsidR="00E559F5" w:rsidRDefault="00E559F5" w:rsidP="00E559F5">
            <w:pPr>
              <w:jc w:val="center"/>
            </w:pPr>
            <w:r>
              <w:t>Security</w:t>
            </w:r>
          </w:p>
        </w:tc>
        <w:tc>
          <w:tcPr>
            <w:tcW w:w="1135" w:type="dxa"/>
            <w:vAlign w:val="center"/>
          </w:tcPr>
          <w:p w14:paraId="05DFDBE2" w14:textId="145C4196" w:rsidR="00E559F5" w:rsidRPr="00C26EAE" w:rsidRDefault="006E5C6B" w:rsidP="00E559F5">
            <w:pPr>
              <w:jc w:val="center"/>
              <w:rPr>
                <w:color w:val="EE0000"/>
              </w:rPr>
            </w:pPr>
            <w:r>
              <w:rPr>
                <w:color w:val="00B050"/>
              </w:rPr>
              <w:t>BC</w:t>
            </w:r>
          </w:p>
        </w:tc>
        <w:tc>
          <w:tcPr>
            <w:tcW w:w="1496" w:type="dxa"/>
            <w:shd w:val="clear" w:color="auto" w:fill="EE0000"/>
            <w:vAlign w:val="center"/>
          </w:tcPr>
          <w:p w14:paraId="7803334E" w14:textId="2187CA1B" w:rsidR="00E559F5" w:rsidRPr="00356B72" w:rsidRDefault="00E559F5" w:rsidP="00E559F5">
            <w:pPr>
              <w:jc w:val="center"/>
              <w:rPr>
                <w:color w:val="FFFFFF" w:themeColor="background1"/>
              </w:rPr>
            </w:pPr>
            <w:r w:rsidRPr="00356B72">
              <w:rPr>
                <w:color w:val="FFFFFF" w:themeColor="background1"/>
              </w:rPr>
              <w:t>High</w:t>
            </w:r>
          </w:p>
        </w:tc>
      </w:tr>
      <w:tr w:rsidR="00E559F5" w:rsidRPr="00356B72" w14:paraId="0AACD566" w14:textId="77777777" w:rsidTr="00FC3F93">
        <w:trPr>
          <w:trHeight w:val="537"/>
        </w:trPr>
        <w:tc>
          <w:tcPr>
            <w:tcW w:w="805" w:type="dxa"/>
            <w:vAlign w:val="center"/>
          </w:tcPr>
          <w:p w14:paraId="17993306" w14:textId="13221884" w:rsidR="00E559F5" w:rsidRDefault="00E559F5" w:rsidP="00E559F5">
            <w:pPr>
              <w:jc w:val="center"/>
            </w:pPr>
            <w:r>
              <w:t>04</w:t>
            </w:r>
          </w:p>
        </w:tc>
        <w:tc>
          <w:tcPr>
            <w:tcW w:w="4193" w:type="dxa"/>
            <w:vAlign w:val="center"/>
          </w:tcPr>
          <w:p w14:paraId="6B47297F" w14:textId="0651C9CF" w:rsidR="00E559F5" w:rsidRPr="005655A4" w:rsidRDefault="00E559F5" w:rsidP="00E559F5">
            <w:pPr>
              <w:jc w:val="both"/>
            </w:pPr>
            <w:r w:rsidRPr="00B707DE">
              <w:t>Minimum number of Owners</w:t>
            </w:r>
          </w:p>
        </w:tc>
        <w:tc>
          <w:tcPr>
            <w:tcW w:w="1387" w:type="dxa"/>
            <w:vAlign w:val="center"/>
          </w:tcPr>
          <w:p w14:paraId="240FCF72" w14:textId="3203E038" w:rsidR="00E559F5" w:rsidRDefault="00E559F5" w:rsidP="00E559F5">
            <w:pPr>
              <w:jc w:val="center"/>
            </w:pPr>
            <w:r>
              <w:t>Governance</w:t>
            </w:r>
          </w:p>
        </w:tc>
        <w:tc>
          <w:tcPr>
            <w:tcW w:w="1135" w:type="dxa"/>
            <w:vAlign w:val="center"/>
          </w:tcPr>
          <w:p w14:paraId="0D9607E2" w14:textId="46ABE26C" w:rsidR="00E559F5" w:rsidRPr="005642A4" w:rsidRDefault="006E5C6B" w:rsidP="00E559F5">
            <w:pPr>
              <w:jc w:val="center"/>
              <w:rPr>
                <w:color w:val="00B050"/>
              </w:rPr>
            </w:pPr>
            <w:r>
              <w:rPr>
                <w:color w:val="00B050"/>
              </w:rPr>
              <w:t>BC</w:t>
            </w:r>
          </w:p>
        </w:tc>
        <w:tc>
          <w:tcPr>
            <w:tcW w:w="1496" w:type="dxa"/>
            <w:shd w:val="clear" w:color="auto" w:fill="EE0000"/>
            <w:vAlign w:val="center"/>
          </w:tcPr>
          <w:p w14:paraId="4FB916CF" w14:textId="5AE8BD0E" w:rsidR="00E559F5" w:rsidRPr="00356B72" w:rsidRDefault="00E559F5" w:rsidP="00E559F5">
            <w:pPr>
              <w:jc w:val="center"/>
              <w:rPr>
                <w:color w:val="FFFFFF" w:themeColor="background1"/>
              </w:rPr>
            </w:pPr>
            <w:r>
              <w:rPr>
                <w:color w:val="FFFFFF" w:themeColor="background1"/>
              </w:rPr>
              <w:t>High</w:t>
            </w:r>
          </w:p>
        </w:tc>
      </w:tr>
      <w:tr w:rsidR="00E559F5" w:rsidRPr="00356B72" w14:paraId="40EC0877" w14:textId="77777777" w:rsidTr="00FC3F93">
        <w:trPr>
          <w:trHeight w:val="530"/>
        </w:trPr>
        <w:tc>
          <w:tcPr>
            <w:tcW w:w="805" w:type="dxa"/>
            <w:vAlign w:val="center"/>
          </w:tcPr>
          <w:p w14:paraId="006C4CA9" w14:textId="7269BE1D" w:rsidR="00E559F5" w:rsidRDefault="00E559F5" w:rsidP="00E559F5">
            <w:pPr>
              <w:jc w:val="center"/>
            </w:pPr>
            <w:r>
              <w:t>05</w:t>
            </w:r>
          </w:p>
        </w:tc>
        <w:tc>
          <w:tcPr>
            <w:tcW w:w="4193" w:type="dxa"/>
            <w:vAlign w:val="center"/>
          </w:tcPr>
          <w:p w14:paraId="55C5AB7C" w14:textId="5DAF408A" w:rsidR="00E559F5" w:rsidRPr="005655A4" w:rsidRDefault="00E559F5" w:rsidP="00E559F5">
            <w:pPr>
              <w:jc w:val="both"/>
            </w:pPr>
            <w:r w:rsidRPr="00961091">
              <w:t>Teams with External Users</w:t>
            </w:r>
          </w:p>
        </w:tc>
        <w:tc>
          <w:tcPr>
            <w:tcW w:w="1387" w:type="dxa"/>
            <w:vAlign w:val="center"/>
          </w:tcPr>
          <w:p w14:paraId="1B50A7D1" w14:textId="274BDE74" w:rsidR="00E559F5" w:rsidRDefault="00E559F5" w:rsidP="00E559F5">
            <w:pPr>
              <w:jc w:val="center"/>
            </w:pPr>
            <w:r>
              <w:t>Governance</w:t>
            </w:r>
          </w:p>
        </w:tc>
        <w:tc>
          <w:tcPr>
            <w:tcW w:w="1135" w:type="dxa"/>
            <w:vAlign w:val="center"/>
          </w:tcPr>
          <w:p w14:paraId="0042ADDC" w14:textId="43EBAB25" w:rsidR="00E559F5" w:rsidRPr="00A26FE8" w:rsidRDefault="006E5C6B" w:rsidP="00E559F5">
            <w:pPr>
              <w:jc w:val="center"/>
              <w:rPr>
                <w:color w:val="00B050"/>
              </w:rPr>
            </w:pPr>
            <w:r>
              <w:rPr>
                <w:color w:val="00B050"/>
              </w:rPr>
              <w:t>BC</w:t>
            </w:r>
          </w:p>
        </w:tc>
        <w:tc>
          <w:tcPr>
            <w:tcW w:w="1496" w:type="dxa"/>
            <w:shd w:val="clear" w:color="auto" w:fill="EE0000"/>
            <w:vAlign w:val="center"/>
          </w:tcPr>
          <w:p w14:paraId="1914757D" w14:textId="6D427B93" w:rsidR="00E559F5" w:rsidRPr="00356B72" w:rsidRDefault="00E559F5" w:rsidP="00E559F5">
            <w:pPr>
              <w:jc w:val="center"/>
              <w:rPr>
                <w:color w:val="FFFFFF" w:themeColor="background1"/>
              </w:rPr>
            </w:pPr>
            <w:r w:rsidRPr="00356B72">
              <w:rPr>
                <w:color w:val="FFFFFF" w:themeColor="background1"/>
              </w:rPr>
              <w:t>High</w:t>
            </w:r>
          </w:p>
        </w:tc>
      </w:tr>
      <w:tr w:rsidR="00E559F5" w:rsidRPr="00356B72" w14:paraId="3DFD4206" w14:textId="77777777" w:rsidTr="00FC3F93">
        <w:trPr>
          <w:trHeight w:val="537"/>
        </w:trPr>
        <w:tc>
          <w:tcPr>
            <w:tcW w:w="805" w:type="dxa"/>
            <w:vAlign w:val="center"/>
          </w:tcPr>
          <w:p w14:paraId="5C0478D0" w14:textId="2A8BA84C" w:rsidR="00E559F5" w:rsidRDefault="00E559F5" w:rsidP="00E559F5">
            <w:pPr>
              <w:jc w:val="center"/>
            </w:pPr>
            <w:r>
              <w:t>06</w:t>
            </w:r>
          </w:p>
        </w:tc>
        <w:tc>
          <w:tcPr>
            <w:tcW w:w="4193" w:type="dxa"/>
            <w:vAlign w:val="center"/>
          </w:tcPr>
          <w:p w14:paraId="329BB501" w14:textId="4AC422AE" w:rsidR="00E559F5" w:rsidRDefault="00E559F5" w:rsidP="00E559F5">
            <w:pPr>
              <w:tabs>
                <w:tab w:val="left" w:pos="984"/>
              </w:tabs>
              <w:jc w:val="both"/>
            </w:pPr>
            <w:r w:rsidRPr="00F963A5">
              <w:t>Meeting Policies Configuration</w:t>
            </w:r>
          </w:p>
        </w:tc>
        <w:tc>
          <w:tcPr>
            <w:tcW w:w="1387" w:type="dxa"/>
            <w:vAlign w:val="center"/>
          </w:tcPr>
          <w:p w14:paraId="1A7BC15B" w14:textId="61735A74" w:rsidR="00E559F5" w:rsidRDefault="00E559F5" w:rsidP="00E559F5">
            <w:pPr>
              <w:jc w:val="center"/>
            </w:pPr>
            <w:r>
              <w:t>Governance</w:t>
            </w:r>
          </w:p>
        </w:tc>
        <w:tc>
          <w:tcPr>
            <w:tcW w:w="1135" w:type="dxa"/>
            <w:vAlign w:val="center"/>
          </w:tcPr>
          <w:p w14:paraId="18B5794E" w14:textId="11B093F8" w:rsidR="00E559F5" w:rsidRDefault="006E5C6B" w:rsidP="00E559F5">
            <w:pPr>
              <w:jc w:val="center"/>
            </w:pPr>
            <w:r>
              <w:rPr>
                <w:color w:val="00B050"/>
              </w:rPr>
              <w:t>BC</w:t>
            </w:r>
          </w:p>
        </w:tc>
        <w:tc>
          <w:tcPr>
            <w:tcW w:w="1496" w:type="dxa"/>
            <w:shd w:val="clear" w:color="auto" w:fill="EE0000"/>
            <w:vAlign w:val="center"/>
          </w:tcPr>
          <w:p w14:paraId="04FB767D" w14:textId="49BC10C3" w:rsidR="00E559F5" w:rsidRPr="00356B72" w:rsidRDefault="00E559F5" w:rsidP="00E559F5">
            <w:pPr>
              <w:jc w:val="center"/>
              <w:rPr>
                <w:color w:val="FFFFFF" w:themeColor="background1"/>
              </w:rPr>
            </w:pPr>
            <w:r w:rsidRPr="00356B72">
              <w:rPr>
                <w:color w:val="FFFFFF" w:themeColor="background1"/>
              </w:rPr>
              <w:t>High</w:t>
            </w:r>
          </w:p>
        </w:tc>
      </w:tr>
      <w:tr w:rsidR="00E559F5" w:rsidRPr="00356B72" w14:paraId="27362405" w14:textId="77777777" w:rsidTr="00FC3F93">
        <w:trPr>
          <w:trHeight w:val="431"/>
        </w:trPr>
        <w:tc>
          <w:tcPr>
            <w:tcW w:w="805" w:type="dxa"/>
            <w:vAlign w:val="center"/>
          </w:tcPr>
          <w:p w14:paraId="37DAA4E4" w14:textId="4EDBEB5F" w:rsidR="00E559F5" w:rsidRDefault="00E559F5" w:rsidP="00E559F5">
            <w:pPr>
              <w:jc w:val="center"/>
            </w:pPr>
            <w:r>
              <w:t>07</w:t>
            </w:r>
          </w:p>
        </w:tc>
        <w:tc>
          <w:tcPr>
            <w:tcW w:w="4193" w:type="dxa"/>
            <w:vAlign w:val="center"/>
          </w:tcPr>
          <w:p w14:paraId="59F487F5" w14:textId="65E16FE1" w:rsidR="00E559F5" w:rsidRDefault="00E559F5" w:rsidP="00E559F5">
            <w:pPr>
              <w:jc w:val="both"/>
            </w:pPr>
            <w:r w:rsidRPr="008835F1">
              <w:t>Orphan Teams</w:t>
            </w:r>
          </w:p>
        </w:tc>
        <w:tc>
          <w:tcPr>
            <w:tcW w:w="1387" w:type="dxa"/>
            <w:vAlign w:val="center"/>
          </w:tcPr>
          <w:p w14:paraId="1510A6A3" w14:textId="148DF8D0" w:rsidR="00E559F5" w:rsidRDefault="00E559F5" w:rsidP="00E559F5">
            <w:pPr>
              <w:jc w:val="center"/>
            </w:pPr>
            <w:r>
              <w:t>Governance</w:t>
            </w:r>
          </w:p>
        </w:tc>
        <w:tc>
          <w:tcPr>
            <w:tcW w:w="1135" w:type="dxa"/>
            <w:vAlign w:val="center"/>
          </w:tcPr>
          <w:p w14:paraId="3AD56C85" w14:textId="52AB0A84" w:rsidR="00E559F5" w:rsidRDefault="006E5C6B" w:rsidP="00E559F5">
            <w:pPr>
              <w:jc w:val="center"/>
            </w:pPr>
            <w:r>
              <w:rPr>
                <w:color w:val="00B050"/>
              </w:rPr>
              <w:t>BC</w:t>
            </w:r>
          </w:p>
        </w:tc>
        <w:tc>
          <w:tcPr>
            <w:tcW w:w="1496" w:type="dxa"/>
            <w:shd w:val="clear" w:color="auto" w:fill="EE0000"/>
            <w:vAlign w:val="center"/>
          </w:tcPr>
          <w:p w14:paraId="28B0F1BA" w14:textId="77ADF78E" w:rsidR="00E559F5" w:rsidRPr="00356B72" w:rsidRDefault="00E559F5" w:rsidP="00E559F5">
            <w:pPr>
              <w:jc w:val="center"/>
              <w:rPr>
                <w:color w:val="FFFFFF" w:themeColor="background1"/>
              </w:rPr>
            </w:pPr>
            <w:r w:rsidRPr="00356B72">
              <w:rPr>
                <w:color w:val="FFFFFF" w:themeColor="background1"/>
              </w:rPr>
              <w:t>High</w:t>
            </w:r>
          </w:p>
        </w:tc>
      </w:tr>
      <w:tr w:rsidR="00E559F5" w:rsidRPr="00356B72" w14:paraId="2BADB1AE" w14:textId="77777777" w:rsidTr="00FC3F93">
        <w:trPr>
          <w:trHeight w:val="537"/>
        </w:trPr>
        <w:tc>
          <w:tcPr>
            <w:tcW w:w="805" w:type="dxa"/>
            <w:vAlign w:val="center"/>
          </w:tcPr>
          <w:p w14:paraId="6310972D" w14:textId="67FEE93C" w:rsidR="00E559F5" w:rsidRDefault="00E559F5" w:rsidP="00E559F5">
            <w:pPr>
              <w:jc w:val="center"/>
            </w:pPr>
            <w:r>
              <w:t>08</w:t>
            </w:r>
          </w:p>
        </w:tc>
        <w:tc>
          <w:tcPr>
            <w:tcW w:w="4193" w:type="dxa"/>
            <w:vAlign w:val="center"/>
          </w:tcPr>
          <w:p w14:paraId="0E847E81" w14:textId="39469D4E" w:rsidR="00E559F5" w:rsidRDefault="00E559F5" w:rsidP="00E559F5">
            <w:pPr>
              <w:jc w:val="both"/>
            </w:pPr>
            <w:r>
              <w:t>Teams with guest as owner</w:t>
            </w:r>
          </w:p>
        </w:tc>
        <w:tc>
          <w:tcPr>
            <w:tcW w:w="1387" w:type="dxa"/>
            <w:vAlign w:val="center"/>
          </w:tcPr>
          <w:p w14:paraId="0BF5D696" w14:textId="650D9280" w:rsidR="00E559F5" w:rsidRDefault="00E559F5" w:rsidP="00E559F5">
            <w:pPr>
              <w:jc w:val="center"/>
            </w:pPr>
            <w:r>
              <w:t>Security</w:t>
            </w:r>
          </w:p>
        </w:tc>
        <w:tc>
          <w:tcPr>
            <w:tcW w:w="1135" w:type="dxa"/>
            <w:vAlign w:val="center"/>
          </w:tcPr>
          <w:p w14:paraId="7135E30C" w14:textId="75DFEEA7" w:rsidR="00E559F5" w:rsidRDefault="006E5C6B" w:rsidP="00E559F5">
            <w:pPr>
              <w:jc w:val="center"/>
            </w:pPr>
            <w:r>
              <w:rPr>
                <w:color w:val="00B050"/>
              </w:rPr>
              <w:t>BC</w:t>
            </w:r>
          </w:p>
        </w:tc>
        <w:tc>
          <w:tcPr>
            <w:tcW w:w="1496" w:type="dxa"/>
            <w:shd w:val="clear" w:color="auto" w:fill="EE0000"/>
            <w:vAlign w:val="center"/>
          </w:tcPr>
          <w:p w14:paraId="3B544A28" w14:textId="023E9B32" w:rsidR="00E559F5" w:rsidRPr="00356B72" w:rsidRDefault="00E559F5" w:rsidP="00E559F5">
            <w:pPr>
              <w:jc w:val="center"/>
              <w:rPr>
                <w:color w:val="FFFFFF" w:themeColor="background1"/>
              </w:rPr>
            </w:pPr>
            <w:r>
              <w:rPr>
                <w:color w:val="FFFFFF" w:themeColor="background1"/>
              </w:rPr>
              <w:t>High</w:t>
            </w:r>
          </w:p>
        </w:tc>
      </w:tr>
      <w:tr w:rsidR="00E559F5" w:rsidRPr="00356B72" w14:paraId="28116C45" w14:textId="77777777" w:rsidTr="00FC3F93">
        <w:trPr>
          <w:trHeight w:val="323"/>
        </w:trPr>
        <w:tc>
          <w:tcPr>
            <w:tcW w:w="805" w:type="dxa"/>
            <w:vAlign w:val="center"/>
          </w:tcPr>
          <w:p w14:paraId="5B1549C5" w14:textId="36D471A8" w:rsidR="00E559F5" w:rsidRDefault="00E559F5" w:rsidP="00E559F5">
            <w:pPr>
              <w:jc w:val="center"/>
            </w:pPr>
            <w:r>
              <w:t>09</w:t>
            </w:r>
          </w:p>
        </w:tc>
        <w:tc>
          <w:tcPr>
            <w:tcW w:w="4193" w:type="dxa"/>
            <w:vAlign w:val="center"/>
          </w:tcPr>
          <w:p w14:paraId="5ABBF9AF" w14:textId="0F18FF1F" w:rsidR="00E559F5" w:rsidRPr="005655A4" w:rsidRDefault="00E559F5" w:rsidP="00E559F5">
            <w:pPr>
              <w:jc w:val="both"/>
            </w:pPr>
            <w:r w:rsidRPr="00E26191">
              <w:t>Meeting Transcription enabled</w:t>
            </w:r>
          </w:p>
        </w:tc>
        <w:tc>
          <w:tcPr>
            <w:tcW w:w="1387" w:type="dxa"/>
            <w:vAlign w:val="center"/>
          </w:tcPr>
          <w:p w14:paraId="786696B9" w14:textId="4CFFFE82" w:rsidR="00E559F5" w:rsidRDefault="00E559F5" w:rsidP="00E559F5">
            <w:pPr>
              <w:jc w:val="center"/>
            </w:pPr>
            <w:r>
              <w:t>Governance</w:t>
            </w:r>
          </w:p>
        </w:tc>
        <w:tc>
          <w:tcPr>
            <w:tcW w:w="1135" w:type="dxa"/>
            <w:vAlign w:val="center"/>
          </w:tcPr>
          <w:p w14:paraId="12B1237B" w14:textId="0C3CA1DA" w:rsidR="00E559F5" w:rsidRPr="00C26EAE" w:rsidRDefault="006E5C6B" w:rsidP="00E559F5">
            <w:pPr>
              <w:jc w:val="center"/>
              <w:rPr>
                <w:color w:val="EE0000"/>
              </w:rPr>
            </w:pPr>
            <w:r>
              <w:rPr>
                <w:color w:val="00B050"/>
              </w:rPr>
              <w:t>BC</w:t>
            </w:r>
          </w:p>
        </w:tc>
        <w:tc>
          <w:tcPr>
            <w:tcW w:w="1496" w:type="dxa"/>
            <w:shd w:val="clear" w:color="auto" w:fill="EE0000"/>
            <w:vAlign w:val="center"/>
          </w:tcPr>
          <w:p w14:paraId="30AAEB4B" w14:textId="3ADC0B39" w:rsidR="00E559F5" w:rsidRPr="00356B72" w:rsidRDefault="00E559F5" w:rsidP="00E559F5">
            <w:pPr>
              <w:jc w:val="center"/>
              <w:rPr>
                <w:color w:val="FFFFFF" w:themeColor="background1"/>
              </w:rPr>
            </w:pPr>
            <w:r>
              <w:rPr>
                <w:color w:val="FFFFFF" w:themeColor="background1"/>
              </w:rPr>
              <w:t>High</w:t>
            </w:r>
          </w:p>
        </w:tc>
      </w:tr>
      <w:tr w:rsidR="00E559F5" w:rsidRPr="00356B72" w14:paraId="4729BC26" w14:textId="77777777" w:rsidTr="00FC3F93">
        <w:trPr>
          <w:trHeight w:val="537"/>
        </w:trPr>
        <w:tc>
          <w:tcPr>
            <w:tcW w:w="805" w:type="dxa"/>
            <w:vAlign w:val="center"/>
          </w:tcPr>
          <w:p w14:paraId="5D5FD702" w14:textId="10DA38F3" w:rsidR="00E559F5" w:rsidRDefault="00E559F5" w:rsidP="00E559F5">
            <w:pPr>
              <w:jc w:val="center"/>
            </w:pPr>
            <w:r>
              <w:t>10</w:t>
            </w:r>
          </w:p>
        </w:tc>
        <w:tc>
          <w:tcPr>
            <w:tcW w:w="4193" w:type="dxa"/>
            <w:vAlign w:val="center"/>
          </w:tcPr>
          <w:p w14:paraId="40C851D3" w14:textId="16ADDAF1" w:rsidR="00E559F5" w:rsidRDefault="00E559F5" w:rsidP="00E559F5">
            <w:pPr>
              <w:jc w:val="both"/>
            </w:pPr>
            <w:r w:rsidRPr="00543E2F">
              <w:t>Guest access</w:t>
            </w:r>
            <w:r>
              <w:t xml:space="preserve"> Enabled/Disabled</w:t>
            </w:r>
          </w:p>
        </w:tc>
        <w:tc>
          <w:tcPr>
            <w:tcW w:w="1387" w:type="dxa"/>
            <w:vAlign w:val="center"/>
          </w:tcPr>
          <w:p w14:paraId="5FF7ED48" w14:textId="77777777" w:rsidR="00E559F5" w:rsidRDefault="00E559F5" w:rsidP="00E559F5">
            <w:pPr>
              <w:jc w:val="center"/>
            </w:pPr>
            <w:r>
              <w:t>Security</w:t>
            </w:r>
          </w:p>
        </w:tc>
        <w:tc>
          <w:tcPr>
            <w:tcW w:w="1135" w:type="dxa"/>
            <w:vAlign w:val="center"/>
          </w:tcPr>
          <w:p w14:paraId="4556D6FF" w14:textId="13E1B099" w:rsidR="00E559F5" w:rsidRDefault="006E5C6B" w:rsidP="00E559F5">
            <w:pPr>
              <w:jc w:val="center"/>
            </w:pPr>
            <w:r>
              <w:rPr>
                <w:color w:val="FF0000"/>
              </w:rPr>
              <w:t>AB</w:t>
            </w:r>
          </w:p>
        </w:tc>
        <w:tc>
          <w:tcPr>
            <w:tcW w:w="1496" w:type="dxa"/>
            <w:shd w:val="clear" w:color="auto" w:fill="ED7D31" w:themeFill="accent2"/>
            <w:vAlign w:val="center"/>
          </w:tcPr>
          <w:p w14:paraId="2F82C76F" w14:textId="77777777" w:rsidR="00E559F5" w:rsidRPr="00356B72" w:rsidRDefault="00E559F5" w:rsidP="00E559F5">
            <w:pPr>
              <w:jc w:val="center"/>
              <w:rPr>
                <w:color w:val="FFFFFF" w:themeColor="background1"/>
              </w:rPr>
            </w:pPr>
            <w:r w:rsidRPr="00356B72">
              <w:rPr>
                <w:color w:val="FFFFFF" w:themeColor="background1"/>
              </w:rPr>
              <w:t>Medium</w:t>
            </w:r>
          </w:p>
        </w:tc>
      </w:tr>
      <w:tr w:rsidR="00E559F5" w:rsidRPr="00356B72" w14:paraId="3804A6FA" w14:textId="77777777" w:rsidTr="00FC3F93">
        <w:trPr>
          <w:trHeight w:val="395"/>
        </w:trPr>
        <w:tc>
          <w:tcPr>
            <w:tcW w:w="805" w:type="dxa"/>
            <w:vAlign w:val="center"/>
          </w:tcPr>
          <w:p w14:paraId="49D32E28" w14:textId="771B2982" w:rsidR="00E559F5" w:rsidRDefault="00E559F5" w:rsidP="00E559F5">
            <w:pPr>
              <w:jc w:val="center"/>
            </w:pPr>
            <w:r>
              <w:t>11</w:t>
            </w:r>
          </w:p>
        </w:tc>
        <w:tc>
          <w:tcPr>
            <w:tcW w:w="4193" w:type="dxa"/>
            <w:vAlign w:val="center"/>
          </w:tcPr>
          <w:p w14:paraId="459E818F" w14:textId="341B8683" w:rsidR="00E559F5" w:rsidRDefault="00E559F5" w:rsidP="00E559F5">
            <w:pPr>
              <w:tabs>
                <w:tab w:val="left" w:pos="1128"/>
              </w:tabs>
              <w:jc w:val="both"/>
            </w:pPr>
            <w:r>
              <w:t>Teams - Lobby Bypass</w:t>
            </w:r>
            <w:r w:rsidRPr="00C9315C"/>
            <w:proofErr w:type="spellStart"/>
            <w:r w:rsidRPr="00C9315C"/>
            <w:r w:rsidR="006E5C6B"/>
            <w:proofErr w:type="spellEnd"/>
          </w:p>
        </w:tc>
        <w:tc>
          <w:tcPr>
            <w:tcW w:w="1387" w:type="dxa"/>
            <w:vAlign w:val="center"/>
          </w:tcPr>
          <w:p w14:paraId="6CDD1A4C" w14:textId="77777777" w:rsidR="00E559F5" w:rsidRDefault="00E559F5" w:rsidP="00E559F5">
            <w:pPr>
              <w:jc w:val="center"/>
            </w:pPr>
            <w:r>
              <w:t>Governance</w:t>
            </w:r>
          </w:p>
        </w:tc>
        <w:tc>
          <w:tcPr>
            <w:tcW w:w="1135" w:type="dxa"/>
            <w:vAlign w:val="center"/>
          </w:tcPr>
          <w:p w14:paraId="7946BD28" w14:textId="4EC71E91" w:rsidR="00E559F5" w:rsidRDefault="006E5C6B" w:rsidP="00E559F5">
            <w:pPr>
              <w:jc w:val="center"/>
            </w:pPr>
            <w:r>
              <w:rPr>
                <w:color w:val="FF0000"/>
              </w:rPr>
              <w:t>AB</w:t>
            </w:r>
          </w:p>
        </w:tc>
        <w:tc>
          <w:tcPr>
            <w:tcW w:w="1496" w:type="dxa"/>
            <w:shd w:val="clear" w:color="auto" w:fill="ED7D31" w:themeFill="accent2"/>
            <w:vAlign w:val="center"/>
          </w:tcPr>
          <w:p w14:paraId="29D3A8EF" w14:textId="77777777" w:rsidR="00E559F5" w:rsidRPr="00356B72" w:rsidRDefault="00E559F5" w:rsidP="00E559F5">
            <w:pPr>
              <w:jc w:val="center"/>
              <w:rPr>
                <w:color w:val="FFFFFF" w:themeColor="background1"/>
              </w:rPr>
            </w:pPr>
            <w:r w:rsidRPr="00356B72">
              <w:rPr>
                <w:color w:val="FFFFFF" w:themeColor="background1"/>
              </w:rPr>
              <w:t>Medium</w:t>
            </w:r>
          </w:p>
        </w:tc>
      </w:tr>
      <w:tr w:rsidR="00E559F5" w:rsidRPr="00356B72" w14:paraId="7EB775C6" w14:textId="77777777" w:rsidTr="00FC3F93">
        <w:trPr>
          <w:trHeight w:val="537"/>
        </w:trPr>
        <w:tc>
          <w:tcPr>
            <w:tcW w:w="805" w:type="dxa"/>
            <w:vAlign w:val="center"/>
          </w:tcPr>
          <w:p w14:paraId="2FC9E6E5" w14:textId="72341D27" w:rsidR="00E559F5" w:rsidRDefault="00E559F5" w:rsidP="00E559F5">
            <w:pPr>
              <w:jc w:val="center"/>
            </w:pPr>
            <w:r>
              <w:t>12</w:t>
            </w:r>
          </w:p>
        </w:tc>
        <w:tc>
          <w:tcPr>
            <w:tcW w:w="4193" w:type="dxa"/>
            <w:vAlign w:val="center"/>
          </w:tcPr>
          <w:p w14:paraId="6FABB582" w14:textId="6D9EABA5" w:rsidR="00E559F5" w:rsidRDefault="00E559F5" w:rsidP="00E559F5">
            <w:pPr>
              <w:jc w:val="both"/>
            </w:pPr>
            <w:r>
              <w:t xml:space="preserve">Teams - </w:t>
            </w:r>
            <w:r w:rsidRPr="005F1A30">
              <w:t>File Storage</w:t>
            </w:r>
            <w:r>
              <w:t xml:space="preserve"> Option</w:t>
            </w:r>
          </w:p>
        </w:tc>
        <w:tc>
          <w:tcPr>
            <w:tcW w:w="1387" w:type="dxa"/>
            <w:vAlign w:val="center"/>
          </w:tcPr>
          <w:p w14:paraId="295F1FA8" w14:textId="77777777" w:rsidR="00E559F5" w:rsidRDefault="00E559F5" w:rsidP="00E559F5">
            <w:pPr>
              <w:jc w:val="center"/>
            </w:pPr>
            <w:r>
              <w:t>Security</w:t>
            </w:r>
          </w:p>
        </w:tc>
        <w:tc>
          <w:tcPr>
            <w:tcW w:w="1135" w:type="dxa"/>
            <w:vAlign w:val="center"/>
          </w:tcPr>
          <w:p w14:paraId="414E4B5E" w14:textId="54DD3A5E" w:rsidR="00E559F5" w:rsidRDefault="006E5C6B" w:rsidP="00E559F5">
            <w:pPr>
              <w:jc w:val="center"/>
            </w:pPr>
            <w:r>
              <w:rPr>
                <w:color w:val="FF0000"/>
              </w:rPr>
              <w:t>AB</w:t>
            </w:r>
          </w:p>
        </w:tc>
        <w:tc>
          <w:tcPr>
            <w:tcW w:w="1496" w:type="dxa"/>
            <w:shd w:val="clear" w:color="auto" w:fill="ED7D31" w:themeFill="accent2"/>
            <w:vAlign w:val="center"/>
          </w:tcPr>
          <w:p w14:paraId="73AE3F18" w14:textId="77777777" w:rsidR="00E559F5" w:rsidRPr="00356B72" w:rsidRDefault="00E559F5" w:rsidP="00E559F5">
            <w:pPr>
              <w:jc w:val="center"/>
              <w:rPr>
                <w:color w:val="FFFFFF" w:themeColor="background1"/>
              </w:rPr>
            </w:pPr>
            <w:r w:rsidRPr="00356B72">
              <w:rPr>
                <w:color w:val="FFFFFF" w:themeColor="background1"/>
              </w:rPr>
              <w:t>Medium</w:t>
            </w:r>
          </w:p>
        </w:tc>
      </w:tr>
      <w:tr w:rsidR="00E559F5" w:rsidRPr="00356B72" w14:paraId="746B6FE6" w14:textId="77777777" w:rsidTr="00FC3F93">
        <w:trPr>
          <w:trHeight w:val="537"/>
        </w:trPr>
        <w:tc>
          <w:tcPr>
            <w:tcW w:w="805" w:type="dxa"/>
            <w:vAlign w:val="center"/>
          </w:tcPr>
          <w:p w14:paraId="5F2E2916" w14:textId="02ACBE8D" w:rsidR="00E559F5" w:rsidRDefault="00E559F5" w:rsidP="00E559F5">
            <w:pPr>
              <w:jc w:val="center"/>
            </w:pPr>
            <w:r>
              <w:t>13</w:t>
            </w:r>
          </w:p>
        </w:tc>
        <w:tc>
          <w:tcPr>
            <w:tcW w:w="4193" w:type="dxa"/>
            <w:vAlign w:val="center"/>
          </w:tcPr>
          <w:p w14:paraId="08EB0A16" w14:textId="2F8D96EE" w:rsidR="00E559F5" w:rsidRDefault="00E559F5" w:rsidP="00E559F5">
            <w:pPr>
              <w:jc w:val="both"/>
            </w:pPr>
            <w:r w:rsidRPr="003C48C9">
              <w:t>Active/Inactive Teams Users</w:t>
            </w:r>
          </w:p>
        </w:tc>
        <w:tc>
          <w:tcPr>
            <w:tcW w:w="1387" w:type="dxa"/>
            <w:vAlign w:val="center"/>
          </w:tcPr>
          <w:p w14:paraId="3BEEA058" w14:textId="77777777" w:rsidR="00E559F5" w:rsidRDefault="00E559F5" w:rsidP="00E559F5">
            <w:pPr>
              <w:jc w:val="center"/>
            </w:pPr>
            <w:r>
              <w:t>Best Practice</w:t>
            </w:r>
          </w:p>
        </w:tc>
        <w:tc>
          <w:tcPr>
            <w:tcW w:w="1135" w:type="dxa"/>
            <w:vAlign w:val="center"/>
          </w:tcPr>
          <w:p w14:paraId="4C8A2C34" w14:textId="30530910" w:rsidR="00E559F5" w:rsidRPr="003C48C9" w:rsidRDefault="006E5C6B" w:rsidP="00E559F5">
            <w:pPr>
              <w:jc w:val="center"/>
              <w:rPr>
                <w:color w:val="FF0000"/>
              </w:rPr>
            </w:pPr>
            <w:r>
              <w:rPr>
                <w:color w:val="FF0000"/>
              </w:rPr>
              <w:t>AB</w:t>
            </w:r>
          </w:p>
        </w:tc>
        <w:tc>
          <w:tcPr>
            <w:tcW w:w="1496" w:type="dxa"/>
            <w:shd w:val="clear" w:color="auto" w:fill="ED7D31" w:themeFill="accent2"/>
            <w:vAlign w:val="center"/>
          </w:tcPr>
          <w:p w14:paraId="6BCEB7BB" w14:textId="77777777" w:rsidR="00E559F5" w:rsidRPr="00356B72" w:rsidRDefault="00E559F5" w:rsidP="00E559F5">
            <w:pPr>
              <w:jc w:val="center"/>
              <w:rPr>
                <w:color w:val="FFFFFF" w:themeColor="background1"/>
              </w:rPr>
            </w:pPr>
            <w:r w:rsidRPr="00356B72">
              <w:rPr>
                <w:color w:val="FFFFFF" w:themeColor="background1"/>
              </w:rPr>
              <w:t>Medium</w:t>
            </w:r>
          </w:p>
        </w:tc>
      </w:tr>
      <w:tr w:rsidR="00E559F5" w:rsidRPr="00356B72" w14:paraId="18D08B6B" w14:textId="77777777" w:rsidTr="00FC3F93">
        <w:trPr>
          <w:trHeight w:val="458"/>
        </w:trPr>
        <w:tc>
          <w:tcPr>
            <w:tcW w:w="805" w:type="dxa"/>
            <w:vAlign w:val="center"/>
          </w:tcPr>
          <w:p w14:paraId="58B0CB35" w14:textId="5DCB6DFB" w:rsidR="00E559F5" w:rsidRDefault="00E559F5" w:rsidP="00E559F5">
            <w:pPr>
              <w:jc w:val="center"/>
            </w:pPr>
            <w:r>
              <w:t>14</w:t>
            </w:r>
          </w:p>
        </w:tc>
        <w:tc>
          <w:tcPr>
            <w:tcW w:w="4193" w:type="dxa"/>
            <w:vAlign w:val="center"/>
          </w:tcPr>
          <w:p w14:paraId="11708573" w14:textId="5EA6051F" w:rsidR="00E559F5" w:rsidRDefault="00E559F5" w:rsidP="00E559F5">
            <w:pPr>
              <w:jc w:val="both"/>
            </w:pPr>
            <w:r>
              <w:t xml:space="preserve">Teams - </w:t>
            </w:r>
            <w:r w:rsidRPr="0005458E">
              <w:t>Meeting Chat</w:t>
            </w:r>
          </w:p>
        </w:tc>
        <w:tc>
          <w:tcPr>
            <w:tcW w:w="1387" w:type="dxa"/>
            <w:vAlign w:val="center"/>
          </w:tcPr>
          <w:p w14:paraId="24BC5469" w14:textId="77777777" w:rsidR="00E559F5" w:rsidRDefault="00E559F5" w:rsidP="00E559F5">
            <w:pPr>
              <w:jc w:val="center"/>
            </w:pPr>
            <w:r>
              <w:t>Governance</w:t>
            </w:r>
          </w:p>
        </w:tc>
        <w:tc>
          <w:tcPr>
            <w:tcW w:w="1135" w:type="dxa"/>
            <w:vAlign w:val="center"/>
          </w:tcPr>
          <w:p w14:paraId="67FF0C7F" w14:textId="7A8E76F8" w:rsidR="00E559F5" w:rsidRDefault="006E5C6B" w:rsidP="00E559F5">
            <w:pPr>
              <w:jc w:val="center"/>
            </w:pPr>
            <w:r>
              <w:rPr>
                <w:color w:val="00B050"/>
              </w:rPr>
              <w:t>BC</w:t>
            </w:r>
          </w:p>
        </w:tc>
        <w:tc>
          <w:tcPr>
            <w:tcW w:w="1496" w:type="dxa"/>
            <w:shd w:val="clear" w:color="auto" w:fill="ED7D31" w:themeFill="accent2"/>
            <w:vAlign w:val="center"/>
          </w:tcPr>
          <w:p w14:paraId="3E8F417F" w14:textId="77777777" w:rsidR="00E559F5" w:rsidRPr="00356B72" w:rsidRDefault="00E559F5" w:rsidP="00E559F5">
            <w:pPr>
              <w:jc w:val="center"/>
              <w:rPr>
                <w:color w:val="FFFFFF" w:themeColor="background1"/>
              </w:rPr>
            </w:pPr>
            <w:r w:rsidRPr="00356B72">
              <w:rPr>
                <w:color w:val="FFFFFF" w:themeColor="background1"/>
              </w:rPr>
              <w:t>Medium</w:t>
            </w:r>
          </w:p>
        </w:tc>
      </w:tr>
      <w:tr w:rsidR="00E559F5" w:rsidRPr="00356B72" w14:paraId="754CE848" w14:textId="77777777" w:rsidTr="00FC3F93">
        <w:trPr>
          <w:trHeight w:val="440"/>
        </w:trPr>
        <w:tc>
          <w:tcPr>
            <w:tcW w:w="805" w:type="dxa"/>
            <w:vAlign w:val="center"/>
          </w:tcPr>
          <w:p w14:paraId="23F892A4" w14:textId="20CE6CE6" w:rsidR="00E559F5" w:rsidRDefault="00E559F5" w:rsidP="00E559F5">
            <w:pPr>
              <w:jc w:val="center"/>
            </w:pPr>
            <w:r>
              <w:t>15</w:t>
            </w:r>
          </w:p>
        </w:tc>
        <w:tc>
          <w:tcPr>
            <w:tcW w:w="4193" w:type="dxa"/>
            <w:vAlign w:val="center"/>
          </w:tcPr>
          <w:p w14:paraId="121E50AF" w14:textId="77777777" w:rsidR="00E559F5" w:rsidRDefault="00E559F5" w:rsidP="00E559F5">
            <w:pPr>
              <w:jc w:val="both"/>
            </w:pPr>
            <w:r w:rsidRPr="00BF02D8">
              <w:t>Meeting Recording Retention Policies</w:t>
            </w:r>
          </w:p>
        </w:tc>
        <w:tc>
          <w:tcPr>
            <w:tcW w:w="1387" w:type="dxa"/>
            <w:vAlign w:val="center"/>
          </w:tcPr>
          <w:p w14:paraId="3009F868" w14:textId="77777777" w:rsidR="00E559F5" w:rsidRDefault="00E559F5" w:rsidP="00E559F5">
            <w:pPr>
              <w:jc w:val="center"/>
            </w:pPr>
            <w:r>
              <w:t>Best Practice</w:t>
            </w:r>
          </w:p>
        </w:tc>
        <w:tc>
          <w:tcPr>
            <w:tcW w:w="1135" w:type="dxa"/>
            <w:vAlign w:val="center"/>
          </w:tcPr>
          <w:p w14:paraId="098B756B" w14:textId="6085F1C5" w:rsidR="00E559F5" w:rsidRDefault="006E5C6B" w:rsidP="00E559F5">
            <w:pPr>
              <w:jc w:val="center"/>
            </w:pPr>
            <w:r>
              <w:rPr>
                <w:color w:val="00B050"/>
              </w:rPr>
              <w:t>BC</w:t>
            </w:r>
          </w:p>
        </w:tc>
        <w:tc>
          <w:tcPr>
            <w:tcW w:w="1496" w:type="dxa"/>
            <w:shd w:val="clear" w:color="auto" w:fill="ED7D31" w:themeFill="accent2"/>
            <w:vAlign w:val="center"/>
          </w:tcPr>
          <w:p w14:paraId="46242FDC" w14:textId="77777777" w:rsidR="00E559F5" w:rsidRPr="00356B72" w:rsidRDefault="00E559F5" w:rsidP="00E559F5">
            <w:pPr>
              <w:jc w:val="center"/>
              <w:rPr>
                <w:color w:val="FFFFFF" w:themeColor="background1"/>
              </w:rPr>
            </w:pPr>
            <w:r w:rsidRPr="00356B72">
              <w:rPr>
                <w:color w:val="FFFFFF" w:themeColor="background1"/>
              </w:rPr>
              <w:t>Medium</w:t>
            </w:r>
          </w:p>
        </w:tc>
      </w:tr>
      <w:tr w:rsidR="00E559F5" w:rsidRPr="00356B72" w14:paraId="4472042C" w14:textId="77777777" w:rsidTr="00FC3F93">
        <w:trPr>
          <w:trHeight w:val="537"/>
        </w:trPr>
        <w:tc>
          <w:tcPr>
            <w:tcW w:w="805" w:type="dxa"/>
            <w:vAlign w:val="center"/>
          </w:tcPr>
          <w:p w14:paraId="4EE48A96" w14:textId="386703CF" w:rsidR="00E559F5" w:rsidRDefault="00E559F5" w:rsidP="00E559F5">
            <w:pPr>
              <w:jc w:val="center"/>
            </w:pPr>
            <w:r>
              <w:t>16</w:t>
            </w:r>
          </w:p>
        </w:tc>
        <w:tc>
          <w:tcPr>
            <w:tcW w:w="4193" w:type="dxa"/>
            <w:vAlign w:val="center"/>
          </w:tcPr>
          <w:p w14:paraId="30A56BFE" w14:textId="26519CF9" w:rsidR="00E559F5" w:rsidRDefault="00E559F5" w:rsidP="00E559F5">
            <w:pPr>
              <w:jc w:val="both"/>
            </w:pPr>
            <w:r>
              <w:t xml:space="preserve">Teams - </w:t>
            </w:r>
            <w:r w:rsidRPr="00E87499">
              <w:t>Channel Email Addresses</w:t>
            </w:r>
          </w:p>
        </w:tc>
        <w:tc>
          <w:tcPr>
            <w:tcW w:w="1387" w:type="dxa"/>
            <w:vAlign w:val="center"/>
          </w:tcPr>
          <w:p w14:paraId="552CBE66" w14:textId="77777777" w:rsidR="00E559F5" w:rsidRDefault="00E559F5" w:rsidP="00E559F5">
            <w:pPr>
              <w:jc w:val="center"/>
            </w:pPr>
            <w:r>
              <w:t>Governance</w:t>
            </w:r>
          </w:p>
        </w:tc>
        <w:tc>
          <w:tcPr>
            <w:tcW w:w="1135" w:type="dxa"/>
            <w:vAlign w:val="center"/>
          </w:tcPr>
          <w:p w14:paraId="309121B4" w14:textId="297085E0" w:rsidR="00E559F5" w:rsidRDefault="006E5C6B" w:rsidP="00E559F5">
            <w:pPr>
              <w:jc w:val="center"/>
            </w:pPr>
            <w:r>
              <w:rPr>
                <w:color w:val="FF0000"/>
              </w:rPr>
              <w:t>AB</w:t>
            </w:r>
          </w:p>
        </w:tc>
        <w:tc>
          <w:tcPr>
            <w:tcW w:w="1496" w:type="dxa"/>
            <w:shd w:val="clear" w:color="auto" w:fill="FFC000"/>
            <w:vAlign w:val="center"/>
          </w:tcPr>
          <w:p w14:paraId="4AC6B747" w14:textId="77777777" w:rsidR="00E559F5" w:rsidRPr="00356B72" w:rsidRDefault="00E559F5" w:rsidP="00E559F5">
            <w:pPr>
              <w:jc w:val="center"/>
              <w:rPr>
                <w:color w:val="FFFFFF" w:themeColor="background1"/>
              </w:rPr>
            </w:pPr>
            <w:r w:rsidRPr="00D123B1">
              <w:rPr>
                <w:color w:val="FFFFFF" w:themeColor="background1"/>
              </w:rPr>
              <w:t>Low</w:t>
            </w:r>
          </w:p>
        </w:tc>
      </w:tr>
    </w:tbl>
    <w:p w14:paraId="0D7196DB" w14:textId="77777777" w:rsidR="005F7846" w:rsidRDefault="005F7846" w:rsidP="005F7846">
      <w:pPr>
        <w:jc w:val="both"/>
        <w:rPr>
          <w:b/>
          <w:bCs/>
        </w:rPr>
      </w:pPr>
    </w:p>
    <w:p w14:paraId="59D5A3E2" w14:textId="77777777" w:rsidR="00AD2288" w:rsidRDefault="00AD2288" w:rsidP="005F7846">
      <w:pPr>
        <w:jc w:val="both"/>
        <w:rPr>
          <w:b/>
          <w:bCs/>
        </w:rPr>
      </w:pPr>
    </w:p>
    <w:p w14:paraId="4C52C399" w14:textId="77777777" w:rsidR="00AD2288" w:rsidRDefault="00AD2288" w:rsidP="005F7846">
      <w:pPr>
        <w:jc w:val="both"/>
        <w:rPr>
          <w:b/>
          <w:bCs/>
        </w:rPr>
      </w:pPr>
    </w:p>
    <w:p w14:paraId="4AF462C4" w14:textId="7B717C7C" w:rsidR="00AD2288" w:rsidRDefault="00AD2288" w:rsidP="005F7846">
      <w:pPr>
        <w:jc w:val="both"/>
        <w:rPr>
          <w:b/>
          <w:bCs/>
        </w:rPr>
      </w:pPr>
    </w:p>
    <w:p w14:paraId="116A0136" w14:textId="77777777" w:rsidR="00EE50C6" w:rsidRDefault="00EE50C6" w:rsidP="005F7846">
      <w:pPr>
        <w:jc w:val="both"/>
        <w:rPr>
          <w:b/>
          <w:bCs/>
        </w:rPr>
      </w:pPr>
    </w:p>
    <w:p w14:paraId="080E99C4" w14:textId="77777777" w:rsidR="00FC3F93" w:rsidRDefault="00FC3F93" w:rsidP="005F7846">
      <w:pPr>
        <w:jc w:val="both"/>
        <w:rPr>
          <w:b/>
          <w:bCs/>
        </w:rPr>
      </w:pPr>
    </w:p>
    <w:p w14:paraId="77840707" w14:textId="77777777" w:rsidR="00FC3F93" w:rsidRDefault="00FC3F93" w:rsidP="005F7846">
      <w:pPr>
        <w:jc w:val="both"/>
        <w:rPr>
          <w:b/>
          <w:bCs/>
        </w:rPr>
      </w:pPr>
    </w:p>
    <w:p w14:paraId="5D42E572" w14:textId="77777777" w:rsidR="003E72CC" w:rsidRDefault="003E72CC" w:rsidP="005F7846">
      <w:pPr>
        <w:jc w:val="both"/>
        <w:rPr>
          <w:b/>
          <w:bCs/>
        </w:rPr>
      </w:pPr>
    </w:p>
    <w:p w14:paraId="3752FFE6" w14:textId="77777777" w:rsidR="00EE50C6" w:rsidRDefault="00EE50C6" w:rsidP="005F7846">
      <w:pPr>
        <w:jc w:val="both"/>
        <w:rPr>
          <w:b/>
          <w:bCs/>
        </w:rPr>
      </w:pPr>
    </w:p>
    <w:p w14:paraId="4BA08B13" w14:textId="77777777" w:rsidR="00D013B9" w:rsidRDefault="00D013B9" w:rsidP="005F7846">
      <w:pPr>
        <w:jc w:val="both"/>
        <w:rPr>
          <w:b/>
          <w:bCs/>
        </w:rPr>
      </w:pPr>
    </w:p>
    <w:p w14:paraId="1213ECFE" w14:textId="05A2A4FF" w:rsidR="005F7846" w:rsidRDefault="005F7846" w:rsidP="005F7846">
      <w:pPr>
        <w:jc w:val="both"/>
        <w:rPr>
          <w:b/>
          <w:bCs/>
        </w:rPr>
      </w:pPr>
      <w:r>
        <w:rPr>
          <w:b/>
          <w:bCs/>
          <w:noProof/>
        </w:rPr>
        <w:lastRenderedPageBreak/>
        <mc:AlternateContent>
          <mc:Choice Requires="wps">
            <w:drawing>
              <wp:anchor distT="0" distB="0" distL="114300" distR="114300" simplePos="0" relativeHeight="251658244" behindDoc="0" locked="0" layoutInCell="1" allowOverlap="1" wp14:anchorId="6664B5AB" wp14:editId="0EC9BE8B">
                <wp:simplePos x="0" y="0"/>
                <wp:positionH relativeFrom="column">
                  <wp:posOffset>-15241</wp:posOffset>
                </wp:positionH>
                <wp:positionV relativeFrom="paragraph">
                  <wp:posOffset>140970</wp:posOffset>
                </wp:positionV>
                <wp:extent cx="5744845" cy="373380"/>
                <wp:effectExtent l="0" t="0" r="27305" b="26670"/>
                <wp:wrapNone/>
                <wp:docPr id="43953001"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02D48434" w14:textId="04C883A3" w:rsidR="005F7846" w:rsidRPr="00A6439D" w:rsidRDefault="005F7846" w:rsidP="00A6439D">
                            <w:pPr>
                              <w:pStyle w:val="Heading3"/>
                              <w:rPr>
                                <w:b/>
                                <w:bCs/>
                                <w:color w:val="FFFFFF" w:themeColor="background1"/>
                              </w:rPr>
                            </w:pPr>
                            <w:bookmarkStart w:id="132" w:name="_Toc198397183"/>
                            <w:bookmarkStart w:id="133" w:name="_Toc198576233"/>
                            <w:bookmarkStart w:id="134" w:name="_Toc227628909"/>
                            <w:r w:rsidRPr="00A6439D">
                              <w:rPr>
                                <w:b/>
                                <w:bCs/>
                                <w:color w:val="FFFFFF" w:themeColor="background1"/>
                              </w:rPr>
                              <w:t xml:space="preserve">01: </w:t>
                            </w:r>
                            <w:bookmarkEnd w:id="132"/>
                            <w:r w:rsidRPr="00A6439D">
                              <w:rPr>
                                <w:b/>
                                <w:bCs/>
                                <w:color w:val="FFFFFF" w:themeColor="background1"/>
                              </w:rPr>
                              <w:t>Copilot Integration Enabled</w:t>
                            </w:r>
                            <w:bookmarkEnd w:id="133"/>
                            <w:bookmarkEnd w:id="13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64B5AB" id="_x0000_s1070" style="position:absolute;left:0;text-align:left;margin-left:-1.2pt;margin-top:11.1pt;width:452.35pt;height:29.4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" fillcolor="#00b0f0" strokecolor="#09101d [484]" strokeweight="1pt">
                <v:fill color2="black" focusposition="1" focussize="" colors="0 #00b0f0;15073f #00b0f0;43909f black;1 black" focus="100%" type="gradientRadial"/>
                <v:textbox>
                  <w:txbxContent>
                    <w:p w14:paraId="02D48434" w14:textId="04C883A3" w:rsidR="005F7846" w:rsidRPr="00A6439D" w:rsidRDefault="005F7846" w:rsidP="00A6439D">
                      <w:pPr>
                        <w:pStyle w:val="Heading3"/>
                        <w:rPr>
                          <w:b/>
                          <w:bCs/>
                          <w:color w:val="FFFFFF" w:themeColor="background1"/>
                        </w:rPr>
                      </w:pPr>
                      <w:bookmarkStart w:id="135" w:name="_Toc198397183"/>
                      <w:bookmarkStart w:id="136" w:name="_Toc198576233"/>
                      <w:bookmarkStart w:id="137" w:name="_Toc227628909"/>
                      <w:r w:rsidRPr="00A6439D">
                        <w:rPr>
                          <w:b/>
                          <w:bCs/>
                          <w:color w:val="FFFFFF" w:themeColor="background1"/>
                        </w:rPr>
                        <w:t xml:space="preserve">01: </w:t>
                      </w:r>
                      <w:bookmarkEnd w:id="135"/>
                      <w:r w:rsidRPr="00A6439D">
                        <w:rPr>
                          <w:b/>
                          <w:bCs/>
                          <w:color w:val="FFFFFF" w:themeColor="background1"/>
                        </w:rPr>
                        <w:t>Copilot Integration Enabled</w:t>
                      </w:r>
                      <w:bookmarkEnd w:id="136"/>
                      <w:bookmarkEnd w:id="137"/>
                    </w:p>
                  </w:txbxContent>
                </v:textbox>
              </v:rect>
            </w:pict>
          </mc:Fallback>
        </mc:AlternateContent>
      </w:r>
    </w:p>
    <w:p w14:paraId="2177963B" w14:textId="77777777" w:rsidR="005F7846" w:rsidRDefault="005F7846" w:rsidP="005F7846">
      <w:pPr>
        <w:jc w:val="both"/>
        <w:rPr>
          <w:b/>
          <w:bCs/>
        </w:rPr>
      </w:pPr>
    </w:p>
    <w:p w14:paraId="03CB13A1" w14:textId="77777777" w:rsidR="005F7846" w:rsidRDefault="005F7846" w:rsidP="005F7846">
      <w:pPr>
        <w:jc w:val="both"/>
        <w:rPr>
          <w:b/>
          <w:bCs/>
        </w:rPr>
      </w:pPr>
    </w:p>
    <w:p w14:paraId="20BCB1D3" w14:textId="4127A722" w:rsidR="005F7846" w:rsidRDefault="00501C3F" w:rsidP="005F7846">
      <w:pPr>
        <w:jc w:val="both"/>
        <w:rPr>
          <w:b/>
          <w:bCs/>
        </w:rPr>
      </w:pPr>
      <w:r w:rsidRPr="00B25C9B">
        <w:rPr>
          <w:noProof/>
        </w:rPr>
        <w:t>Risk Rating: Critical - {{ teams_r01 }}</w:t>
      </w:r>
      <w:r w:rsidR="005F7846">
        <w:rPr>
          <w:b/>
          <w:bCs/>
        </w:rPr>
      </w:r>
      <w:r w:rsidR="006E5C6B">
        <w:rPr>
          <w:b/>
          <w:bCs/>
          <w:color w:val="00B050"/>
        </w:rPr>
      </w:r>
    </w:p>
    <w:p w14:paraId="00A9824D" w14:textId="3AC51B25" w:rsidR="005F7846" w:rsidRDefault="005F7846" w:rsidP="005F7846">
      <w:pPr>
        <w:jc w:val="both"/>
      </w:pPr>
    </w:p>
    <w:p w14:paraId="01F884B7" w14:textId="77777777" w:rsidR="005F7846" w:rsidRPr="001F5E4F" w:rsidRDefault="005F7846" w:rsidP="005F7846">
      <w:pPr>
        <w:jc w:val="both"/>
      </w:pPr>
      <w:r w:rsidRPr="009D04DF">
        <w:rPr>
          <w:b/>
          <w:bCs/>
        </w:rPr>
        <w:t>Description:</w:t>
      </w:r>
      <w:r>
        <w:t xml:space="preserve"> </w:t>
      </w:r>
    </w:p>
    <w:p w14:paraId="36081190" w14:textId="4454F32B" w:rsidR="005F7846" w:rsidRPr="008755AF" w:rsidRDefault="005F7846" w:rsidP="005F7846">
      <w:pPr>
        <w:jc w:val="both"/>
      </w:pPr>
      <w:r w:rsidRPr="008755AF">
        <w:t>{{ teams_d01 }}</w:t>
      </w:r>
      <w:r w:rsidR="00302EB1"/>
      <w:r w:rsidRPr="008755AF"/>
    </w:p>
    <w:p w14:paraId="6E967F50" w14:textId="77777777" w:rsidR="005F7846" w:rsidRDefault="005F7846" w:rsidP="005F7846">
      <w:pPr>
        <w:jc w:val="both"/>
        <w:rPr>
          <w:b/>
          <w:bCs/>
        </w:rPr>
      </w:pPr>
      <w:r w:rsidRPr="009D04DF">
        <w:rPr>
          <w:b/>
          <w:bCs/>
        </w:rPr>
        <w:t>Risk:</w:t>
      </w:r>
    </w:p>
    <w:p w14:paraId="1E9F01EC" w14:textId="77777777" w:rsidR="005F7846" w:rsidRDefault="005F7846" w:rsidP="005F7846">
      <w:pPr>
        <w:jc w:val="both"/>
      </w:pPr>
      <w:r w:rsidRPr="0046391D">
        <w:t>If Copilot is not fully enabled across core workloads like Teams, Word, or Outlook, it signals incomplete readiness and limits Copilot’s utility. Gaps in licensing, onboarding, or workload configuration can reduce Copilot’s effectiveness and may lead to inconsistent user experiences or missed productivity gains.</w:t>
      </w:r>
    </w:p>
    <w:p w14:paraId="73ECD032" w14:textId="77777777" w:rsidR="009079DC" w:rsidRDefault="009079DC" w:rsidP="005F7846">
      <w:pPr>
        <w:jc w:val="both"/>
      </w:pPr>
    </w:p>
    <w:p w14:paraId="507D05E9" w14:textId="77777777" w:rsidR="001F0AD6" w:rsidRDefault="001F0AD6" w:rsidP="009079DC">
      <w:pPr>
        <w:jc w:val="both"/>
        <w:rPr>
          <w:b/>
          <w:bCs/>
        </w:rPr>
      </w:pPr>
    </w:p>
    <w:p w14:paraId="36769F63" w14:textId="77777777" w:rsidR="00317A65" w:rsidRDefault="00317A65" w:rsidP="00317A65">
      <w:pPr>
        <w:jc w:val="both"/>
        <w:rPr>
          <w:b/>
          <w:bCs/>
        </w:rPr>
      </w:pPr>
      <w:r>
        <w:rPr>
          <w:b/>
          <w:bCs/>
          <w:noProof/>
        </w:rPr>
        <mc:AlternateContent>
          <mc:Choice Requires="wps">
            <w:drawing>
              <wp:anchor distT="0" distB="0" distL="114300" distR="114300" simplePos="0" relativeHeight="251658376" behindDoc="0" locked="0" layoutInCell="1" allowOverlap="1" wp14:anchorId="7251EFC1" wp14:editId="4C67BBDE">
                <wp:simplePos x="0" y="0"/>
                <wp:positionH relativeFrom="column">
                  <wp:posOffset>-15241</wp:posOffset>
                </wp:positionH>
                <wp:positionV relativeFrom="paragraph">
                  <wp:posOffset>140970</wp:posOffset>
                </wp:positionV>
                <wp:extent cx="5744845" cy="373380"/>
                <wp:effectExtent l="0" t="0" r="27305" b="26670"/>
                <wp:wrapNone/>
                <wp:docPr id="1086043637"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549A1724" w14:textId="464AB682" w:rsidR="00317A65" w:rsidRPr="00BE22B3" w:rsidRDefault="00317A65" w:rsidP="00317A65">
                            <w:pPr>
                              <w:pStyle w:val="Heading3"/>
                              <w:rPr>
                                <w:b/>
                                <w:bCs/>
                                <w:color w:val="FFFFFF" w:themeColor="background1"/>
                                <w:lang w:val="en-US"/>
                              </w:rPr>
                            </w:pPr>
                            <w:bookmarkStart w:id="138" w:name="_Toc216460385"/>
                            <w:bookmarkStart w:id="139" w:name="_Toc227628910"/>
                            <w:r>
                              <w:rPr>
                                <w:b/>
                                <w:bCs/>
                                <w:color w:val="FFFFFF" w:themeColor="background1"/>
                                <w:lang w:val="en-US"/>
                              </w:rPr>
                              <w:t>02</w:t>
                            </w:r>
                            <w:r w:rsidRPr="00BE22B3">
                              <w:rPr>
                                <w:b/>
                                <w:bCs/>
                                <w:color w:val="FFFFFF" w:themeColor="background1"/>
                                <w:lang w:val="en-US"/>
                              </w:rPr>
                              <w:t>:</w:t>
                            </w:r>
                            <w:r>
                              <w:rPr>
                                <w:b/>
                                <w:bCs/>
                                <w:color w:val="FFFFFF" w:themeColor="background1"/>
                                <w:lang w:val="en-US"/>
                              </w:rPr>
                              <w:t xml:space="preserve"> Third Party apps allowed</w:t>
                            </w:r>
                            <w:bookmarkEnd w:id="138"/>
                            <w:bookmarkEnd w:id="13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1EFC1" id="_x0000_s1071" style="position:absolute;left:0;text-align:left;margin-left:-1.2pt;margin-top:11.1pt;width:452.35pt;height:29.4pt;z-index:251658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549A1724" w14:textId="464AB682" w:rsidR="00317A65" w:rsidRPr="00BE22B3" w:rsidRDefault="00317A65" w:rsidP="00317A65">
                      <w:pPr>
                        <w:pStyle w:val="Heading3"/>
                        <w:rPr>
                          <w:b/>
                          <w:bCs/>
                          <w:color w:val="FFFFFF" w:themeColor="background1"/>
                          <w:lang w:val="en-US"/>
                        </w:rPr>
                      </w:pPr>
                      <w:bookmarkStart w:id="140" w:name="_Toc216460385"/>
                      <w:bookmarkStart w:id="141" w:name="_Toc227628910"/>
                      <w:r>
                        <w:rPr>
                          <w:b/>
                          <w:bCs/>
                          <w:color w:val="FFFFFF" w:themeColor="background1"/>
                          <w:lang w:val="en-US"/>
                        </w:rPr>
                        <w:t>02</w:t>
                      </w:r>
                      <w:r w:rsidRPr="00BE22B3">
                        <w:rPr>
                          <w:b/>
                          <w:bCs/>
                          <w:color w:val="FFFFFF" w:themeColor="background1"/>
                          <w:lang w:val="en-US"/>
                        </w:rPr>
                        <w:t>:</w:t>
                      </w:r>
                      <w:r>
                        <w:rPr>
                          <w:b/>
                          <w:bCs/>
                          <w:color w:val="FFFFFF" w:themeColor="background1"/>
                          <w:lang w:val="en-US"/>
                        </w:rPr>
                        <w:t xml:space="preserve"> Third Party apps allowed</w:t>
                      </w:r>
                      <w:bookmarkEnd w:id="140"/>
                      <w:bookmarkEnd w:id="141"/>
                    </w:p>
                  </w:txbxContent>
                </v:textbox>
              </v:rect>
            </w:pict>
          </mc:Fallback>
        </mc:AlternateContent>
      </w:r>
    </w:p>
    <w:p w14:paraId="7FCD7499" w14:textId="77777777" w:rsidR="00317A65" w:rsidRDefault="00317A65" w:rsidP="00317A65">
      <w:pPr>
        <w:jc w:val="both"/>
        <w:rPr>
          <w:b/>
          <w:bCs/>
        </w:rPr>
      </w:pPr>
    </w:p>
    <w:p w14:paraId="07FF1768" w14:textId="77777777" w:rsidR="00317A65" w:rsidRDefault="00317A65" w:rsidP="00317A65">
      <w:pPr>
        <w:jc w:val="both"/>
        <w:rPr>
          <w:b/>
          <w:bCs/>
        </w:rPr>
      </w:pPr>
    </w:p>
    <w:p w14:paraId="6031B424" w14:textId="3329F500" w:rsidR="00317A65" w:rsidRDefault="00317A65" w:rsidP="00317A65">
      <w:pPr>
        <w:jc w:val="both"/>
        <w:rPr>
          <w:b/>
          <w:bCs/>
        </w:rPr>
      </w:pPr>
      <w:r w:rsidRPr="00D861E7">
        <w:rPr>
          <w:noProof/>
        </w:rPr>
        <w:t>Risk Rating: High - {{ teams_r01 }}</w:t>
      </w:r>
      <w:r>
        <w:rPr>
          <w:b/>
          <w:bCs/>
        </w:rPr>
      </w:r>
      <w:r w:rsidR="006E5C6B">
        <w:rPr>
          <w:b/>
          <w:bCs/>
          <w:color w:val="FF0000"/>
        </w:rPr>
      </w:r>
    </w:p>
    <w:p w14:paraId="6DD8AE3B" w14:textId="77777777" w:rsidR="00317A65" w:rsidRDefault="00317A65" w:rsidP="00317A65">
      <w:pPr>
        <w:jc w:val="both"/>
      </w:pPr>
    </w:p>
    <w:p w14:paraId="2CA0EF84" w14:textId="77777777" w:rsidR="00317A65" w:rsidRPr="00ED7AF1" w:rsidRDefault="00317A65" w:rsidP="00317A65">
      <w:pPr>
        <w:jc w:val="both"/>
      </w:pPr>
      <w:r w:rsidRPr="009D04DF">
        <w:rPr>
          <w:b/>
          <w:bCs/>
        </w:rPr>
        <w:t>Description:</w:t>
      </w:r>
      <w:r>
        <w:t xml:space="preserve"> </w:t>
      </w:r>
    </w:p>
    <w:p w14:paraId="35116BF4" w14:textId="77777777" w:rsidR="00317A65" w:rsidRDefault="00317A65" w:rsidP="00317A65">
      <w:pPr>
        <w:jc w:val="both"/>
        <w:rPr>
          <w:rFonts w:ascii="Aptos Narrow" w:hAnsi="Aptos Narrow"/>
          <w:color w:val="000000"/>
        </w:rPr>
      </w:pPr>
      <w:r w:rsidRPr="004B5E11">
        <w:rPr>
          <w:rFonts w:ascii="Aptos Narrow" w:hAnsi="Aptos Narrow"/>
          <w:color w:val="000000"/>
        </w:rPr>
        <w:t>{{ teams_d02 }}</w:t>
      </w:r>
      <w:r>
        <w:rPr>
          <w:rFonts w:ascii="Aptos Narrow" w:hAnsi="Aptos Narrow"/>
          <w:color w:val="000000"/>
        </w:rPr>
      </w:r>
      <w:r w:rsidRPr="004B5E11">
        <w:rPr>
          <w:rFonts w:ascii="Aptos Narrow" w:hAnsi="Aptos Narrow"/>
          <w:color w:val="000000"/>
        </w:rPr>
      </w:r>
      <w:r>
        <w:rPr>
          <w:rFonts w:ascii="Aptos Narrow" w:hAnsi="Aptos Narrow"/>
          <w:color w:val="000000"/>
        </w:rPr>
      </w:r>
    </w:p>
    <w:p w14:paraId="786730AD" w14:textId="77777777" w:rsidR="00317A65" w:rsidRDefault="00317A65" w:rsidP="00317A65">
      <w:pPr>
        <w:jc w:val="both"/>
        <w:rPr>
          <w:b/>
          <w:bCs/>
        </w:rPr>
      </w:pPr>
      <w:r w:rsidRPr="009D04DF">
        <w:rPr>
          <w:b/>
          <w:bCs/>
        </w:rPr>
        <w:t>Risk:</w:t>
      </w:r>
    </w:p>
    <w:p w14:paraId="29C3502A" w14:textId="77777777" w:rsidR="00317A65" w:rsidRDefault="00317A65" w:rsidP="00317A65">
      <w:pPr>
        <w:jc w:val="both"/>
      </w:pPr>
      <w:r w:rsidRPr="00293306">
        <w:t>Allowing third-party applications in Teams can increase the attack surface if these apps are not properly vetted. Such applications may gain access to Copilot-generated content or underlying data, potentially introducing security and compliance risks.</w:t>
      </w:r>
    </w:p>
    <w:p w14:paraId="44E723B7" w14:textId="77777777" w:rsidR="00317A65" w:rsidRDefault="00317A65" w:rsidP="00317A65">
      <w:pPr>
        <w:jc w:val="both"/>
        <w:rPr>
          <w:b/>
          <w:bCs/>
        </w:rPr>
      </w:pPr>
      <w:hyperlink r:id="rId60" w:history="1">
        <w:r w:rsidRPr="002B25D6">
          <w:rPr>
            <w:rStyle w:val="Hyperlink"/>
            <w:b/>
            <w:bCs/>
          </w:rPr>
          <w:t>Microsoft Documentation</w:t>
        </w:r>
      </w:hyperlink>
    </w:p>
    <w:p w14:paraId="6ECBCF97" w14:textId="77777777" w:rsidR="00317A65" w:rsidRDefault="00317A65" w:rsidP="009079DC">
      <w:pPr>
        <w:jc w:val="both"/>
        <w:rPr>
          <w:b/>
          <w:bCs/>
        </w:rPr>
      </w:pPr>
    </w:p>
    <w:p w14:paraId="5417097A" w14:textId="07DE1B59" w:rsidR="009079DC" w:rsidRDefault="009079DC" w:rsidP="009079DC">
      <w:pPr>
        <w:jc w:val="both"/>
        <w:rPr>
          <w:b/>
          <w:bCs/>
        </w:rPr>
      </w:pPr>
      <w:r>
        <w:rPr>
          <w:b/>
          <w:bCs/>
          <w:noProof/>
        </w:rPr>
        <w:lastRenderedPageBreak/>
        <mc:AlternateContent>
          <mc:Choice Requires="wps">
            <w:drawing>
              <wp:anchor distT="0" distB="0" distL="114300" distR="114300" simplePos="0" relativeHeight="251658256" behindDoc="0" locked="0" layoutInCell="1" allowOverlap="1" wp14:anchorId="57056C3B" wp14:editId="6C9FA56C">
                <wp:simplePos x="0" y="0"/>
                <wp:positionH relativeFrom="column">
                  <wp:posOffset>-15241</wp:posOffset>
                </wp:positionH>
                <wp:positionV relativeFrom="paragraph">
                  <wp:posOffset>140970</wp:posOffset>
                </wp:positionV>
                <wp:extent cx="5744845" cy="373380"/>
                <wp:effectExtent l="0" t="0" r="27305" b="26670"/>
                <wp:wrapNone/>
                <wp:docPr id="52303946"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5EFBFA10" w14:textId="65BB019D" w:rsidR="009079DC" w:rsidRPr="00A6439D" w:rsidRDefault="009079DC" w:rsidP="00A6439D">
                            <w:pPr>
                              <w:pStyle w:val="Heading3"/>
                              <w:rPr>
                                <w:b/>
                                <w:bCs/>
                                <w:color w:val="FFFFFF" w:themeColor="background1"/>
                              </w:rPr>
                            </w:pPr>
                            <w:bookmarkStart w:id="142" w:name="_Toc198576237"/>
                            <w:bookmarkStart w:id="143" w:name="_Toc227628911"/>
                            <w:r w:rsidRPr="00A6439D">
                              <w:rPr>
                                <w:b/>
                                <w:bCs/>
                                <w:color w:val="FFFFFF" w:themeColor="background1"/>
                              </w:rPr>
                              <w:t>0</w:t>
                            </w:r>
                            <w:r w:rsidR="00317A65">
                              <w:rPr>
                                <w:b/>
                                <w:bCs/>
                                <w:color w:val="FFFFFF" w:themeColor="background1"/>
                              </w:rPr>
                              <w:t>3</w:t>
                            </w:r>
                            <w:r w:rsidRPr="00A6439D">
                              <w:rPr>
                                <w:b/>
                                <w:bCs/>
                                <w:color w:val="FFFFFF" w:themeColor="background1"/>
                              </w:rPr>
                              <w:t xml:space="preserve">: </w:t>
                            </w:r>
                            <w:bookmarkEnd w:id="142"/>
                            <w:r w:rsidR="00AA2BE2">
                              <w:rPr>
                                <w:b/>
                                <w:bCs/>
                                <w:color w:val="FFFFFF" w:themeColor="background1"/>
                              </w:rPr>
                              <w:t>Active/Inactive Teams</w:t>
                            </w:r>
                            <w:bookmarkEnd w:id="14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56C3B" id="_x0000_s1072" style="position:absolute;left:0;text-align:left;margin-left:-1.2pt;margin-top:11.1pt;width:452.35pt;height:29.4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" fillcolor="#00b0f0" strokecolor="#09101d [484]" strokeweight="1pt">
                <v:fill color2="black" focusposition="1" focussize="" colors="0 #00b0f0;15073f #00b0f0;43909f black;1 black" focus="100%" type="gradientRadial"/>
                <v:textbox>
                  <w:txbxContent>
                    <w:p w14:paraId="5EFBFA10" w14:textId="65BB019D" w:rsidR="009079DC" w:rsidRPr="00A6439D" w:rsidRDefault="009079DC" w:rsidP="00A6439D">
                      <w:pPr>
                        <w:pStyle w:val="Heading3"/>
                        <w:rPr>
                          <w:b/>
                          <w:bCs/>
                          <w:color w:val="FFFFFF" w:themeColor="background1"/>
                        </w:rPr>
                      </w:pPr>
                      <w:bookmarkStart w:id="144" w:name="_Toc198576237"/>
                      <w:bookmarkStart w:id="145" w:name="_Toc227628911"/>
                      <w:r w:rsidRPr="00A6439D">
                        <w:rPr>
                          <w:b/>
                          <w:bCs/>
                          <w:color w:val="FFFFFF" w:themeColor="background1"/>
                        </w:rPr>
                        <w:t>0</w:t>
                      </w:r>
                      <w:r w:rsidR="00317A65">
                        <w:rPr>
                          <w:b/>
                          <w:bCs/>
                          <w:color w:val="FFFFFF" w:themeColor="background1"/>
                        </w:rPr>
                        <w:t>3</w:t>
                      </w:r>
                      <w:r w:rsidRPr="00A6439D">
                        <w:rPr>
                          <w:b/>
                          <w:bCs/>
                          <w:color w:val="FFFFFF" w:themeColor="background1"/>
                        </w:rPr>
                        <w:t xml:space="preserve">: </w:t>
                      </w:r>
                      <w:bookmarkEnd w:id="144"/>
                      <w:r w:rsidR="00AA2BE2">
                        <w:rPr>
                          <w:b/>
                          <w:bCs/>
                          <w:color w:val="FFFFFF" w:themeColor="background1"/>
                        </w:rPr>
                        <w:t>Active/Inactive Teams</w:t>
                      </w:r>
                      <w:bookmarkEnd w:id="145"/>
                    </w:p>
                  </w:txbxContent>
                </v:textbox>
              </v:rect>
            </w:pict>
          </mc:Fallback>
        </mc:AlternateContent>
      </w:r>
    </w:p>
    <w:p w14:paraId="12D3777F" w14:textId="77777777" w:rsidR="009079DC" w:rsidRDefault="009079DC" w:rsidP="009079DC">
      <w:pPr>
        <w:jc w:val="both"/>
        <w:rPr>
          <w:b/>
          <w:bCs/>
        </w:rPr>
      </w:pPr>
    </w:p>
    <w:p w14:paraId="559C055F" w14:textId="77777777" w:rsidR="009079DC" w:rsidRDefault="009079DC" w:rsidP="009079DC">
      <w:pPr>
        <w:jc w:val="both"/>
        <w:rPr>
          <w:b/>
          <w:bCs/>
        </w:rPr>
      </w:pPr>
    </w:p>
    <w:p w14:paraId="5D86FD3A" w14:textId="1EDBB60A" w:rsidR="009079DC" w:rsidRDefault="00501C3F" w:rsidP="009079DC">
      <w:pPr>
        <w:jc w:val="both"/>
        <w:rPr>
          <w:b/>
          <w:bCs/>
        </w:rPr>
      </w:pPr>
      <w:r w:rsidRPr="00D861E7">
        <w:rPr>
          <w:noProof/>
        </w:rPr>
        <w:t>Risk Rating: High - {{ teams_r01 }}</w:t>
      </w:r>
      <w:r w:rsidR="009079DC">
        <w:rPr>
          <w:b/>
          <w:bCs/>
        </w:rPr>
      </w:r>
      <w:r w:rsidR="006E5C6B">
        <w:rPr>
          <w:b/>
          <w:bCs/>
          <w:color w:val="00B050"/>
        </w:rPr>
      </w:r>
    </w:p>
    <w:p w14:paraId="5C472B55" w14:textId="1DE9B5D8" w:rsidR="009079DC" w:rsidRDefault="009079DC" w:rsidP="009079DC">
      <w:pPr>
        <w:jc w:val="both"/>
      </w:pPr>
    </w:p>
    <w:p w14:paraId="315650FE" w14:textId="77777777" w:rsidR="009079DC" w:rsidRPr="00ED7AF1" w:rsidRDefault="009079DC" w:rsidP="009079DC">
      <w:pPr>
        <w:jc w:val="both"/>
      </w:pPr>
      <w:r w:rsidRPr="009D04DF">
        <w:rPr>
          <w:b/>
          <w:bCs/>
        </w:rPr>
        <w:t>Description:</w:t>
      </w:r>
      <w:r>
        <w:t xml:space="preserve"> </w:t>
      </w:r>
    </w:p>
    <w:p w14:paraId="576DF671" w14:textId="1B21757D" w:rsidR="009079DC" w:rsidRDefault="00F37F81" w:rsidP="009079DC">
      <w:pPr>
        <w:jc w:val="both"/>
        <w:rPr>
          <w:rFonts w:ascii="Aptos Narrow" w:hAnsi="Aptos Narrow"/>
          <w:color w:val="000000"/>
        </w:rPr>
      </w:pPr>
      <w:r>
        <w:rPr>
          <w:rFonts w:ascii="Aptos Narrow" w:hAnsi="Aptos Narrow"/>
          <w:color w:val="000000"/>
        </w:rPr>
        <w:t>{{ teams_d03 }}</w:t>
      </w:r>
      <w:r w:rsidR="00E52DE0">
        <w:rPr>
          <w:rFonts w:ascii="Aptos Narrow" w:hAnsi="Aptos Narrow"/>
          <w:color w:val="000000"/>
        </w:rPr>
      </w:r>
      <w:r w:rsidR="009079DC">
        <w:rPr>
          <w:rFonts w:ascii="Aptos Narrow" w:hAnsi="Aptos Narrow"/>
          <w:color w:val="000000"/>
        </w:rPr>
      </w:r>
    </w:p>
    <w:p w14:paraId="3094228C" w14:textId="77777777" w:rsidR="009079DC" w:rsidRDefault="009079DC" w:rsidP="009079DC">
      <w:pPr>
        <w:jc w:val="both"/>
        <w:rPr>
          <w:b/>
          <w:bCs/>
        </w:rPr>
      </w:pPr>
      <w:r w:rsidRPr="009D04DF">
        <w:rPr>
          <w:b/>
          <w:bCs/>
        </w:rPr>
        <w:t>Risk:</w:t>
      </w:r>
    </w:p>
    <w:p w14:paraId="2690099C" w14:textId="77777777" w:rsidR="00A84C2B" w:rsidRPr="001D052E" w:rsidRDefault="00A84C2B" w:rsidP="00A84C2B">
      <w:pPr>
        <w:jc w:val="both"/>
        <w:rPr>
          <w:b/>
          <w:bCs/>
          <w:noProof/>
        </w:rPr>
      </w:pPr>
      <w:r w:rsidRPr="001D052E">
        <w:rPr>
          <w:noProof/>
        </w:rPr>
        <w:t>Many active Teams expands the data pool that Copilot interacts with. Without effective classification and access controls, this broad surface area increases the likelihood of irrelevant or sensitive information being exposed to unintended users.</w:t>
      </w:r>
    </w:p>
    <w:p w14:paraId="2B98D1E8" w14:textId="77777777" w:rsidR="002B25D6" w:rsidRDefault="002B25D6" w:rsidP="009079DC">
      <w:pPr>
        <w:jc w:val="both"/>
      </w:pPr>
    </w:p>
    <w:p w14:paraId="07D6248D" w14:textId="77777777" w:rsidR="002B25D6" w:rsidRDefault="002B25D6" w:rsidP="009079DC">
      <w:pPr>
        <w:jc w:val="both"/>
        <w:rPr>
          <w:b/>
          <w:bCs/>
        </w:rPr>
      </w:pPr>
    </w:p>
    <w:p w14:paraId="7EC34A25" w14:textId="77777777" w:rsidR="007049D4" w:rsidRDefault="007049D4" w:rsidP="007049D4">
      <w:pPr>
        <w:jc w:val="both"/>
        <w:rPr>
          <w:b/>
          <w:bCs/>
        </w:rPr>
      </w:pPr>
      <w:r>
        <w:rPr>
          <w:b/>
          <w:bCs/>
          <w:noProof/>
        </w:rPr>
        <mc:AlternateContent>
          <mc:Choice Requires="wps">
            <w:drawing>
              <wp:anchor distT="0" distB="0" distL="114300" distR="114300" simplePos="0" relativeHeight="251658338" behindDoc="0" locked="0" layoutInCell="1" allowOverlap="1" wp14:anchorId="4070BA02" wp14:editId="3F9CB3FF">
                <wp:simplePos x="0" y="0"/>
                <wp:positionH relativeFrom="column">
                  <wp:posOffset>-15241</wp:posOffset>
                </wp:positionH>
                <wp:positionV relativeFrom="paragraph">
                  <wp:posOffset>140970</wp:posOffset>
                </wp:positionV>
                <wp:extent cx="5744845" cy="373380"/>
                <wp:effectExtent l="0" t="0" r="27305" b="26670"/>
                <wp:wrapNone/>
                <wp:docPr id="2092291420"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7862BB95" w14:textId="0DF39801" w:rsidR="007049D4" w:rsidRPr="00A6439D" w:rsidRDefault="007049D4" w:rsidP="007049D4">
                            <w:pPr>
                              <w:pStyle w:val="Heading3"/>
                              <w:rPr>
                                <w:b/>
                                <w:bCs/>
                                <w:color w:val="FFFFFF" w:themeColor="background1"/>
                              </w:rPr>
                            </w:pPr>
                            <w:bookmarkStart w:id="146" w:name="_Toc198576241"/>
                            <w:bookmarkStart w:id="147" w:name="_Toc227628912"/>
                            <w:r w:rsidRPr="00A6439D">
                              <w:rPr>
                                <w:b/>
                                <w:bCs/>
                                <w:color w:val="FFFFFF" w:themeColor="background1"/>
                              </w:rPr>
                              <w:t>0</w:t>
                            </w:r>
                            <w:r w:rsidR="00317A65">
                              <w:rPr>
                                <w:b/>
                                <w:bCs/>
                                <w:color w:val="FFFFFF" w:themeColor="background1"/>
                              </w:rPr>
                              <w:t>4</w:t>
                            </w:r>
                            <w:r w:rsidRPr="00A6439D">
                              <w:rPr>
                                <w:b/>
                                <w:bCs/>
                                <w:color w:val="FFFFFF" w:themeColor="background1"/>
                              </w:rPr>
                              <w:t>: Minimum number of Owners</w:t>
                            </w:r>
                            <w:bookmarkEnd w:id="146"/>
                            <w:bookmarkEnd w:id="14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70BA02" id="_x0000_s1073" style="position:absolute;left:0;text-align:left;margin-left:-1.2pt;margin-top:11.1pt;width:452.35pt;height:29.4pt;z-index:251658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" fillcolor="#00b0f0" strokecolor="#09101d [484]" strokeweight="1pt">
                <v:fill color2="black" focusposition="1" focussize="" colors="0 #00b0f0;15073f #00b0f0;43909f black;1 black" focus="100%" type="gradientRadial"/>
                <v:textbox>
                  <w:txbxContent>
                    <w:p w14:paraId="7862BB95" w14:textId="0DF39801" w:rsidR="007049D4" w:rsidRPr="00A6439D" w:rsidRDefault="007049D4" w:rsidP="007049D4">
                      <w:pPr>
                        <w:pStyle w:val="Heading3"/>
                        <w:rPr>
                          <w:b/>
                          <w:bCs/>
                          <w:color w:val="FFFFFF" w:themeColor="background1"/>
                        </w:rPr>
                      </w:pPr>
                      <w:bookmarkStart w:id="148" w:name="_Toc198576241"/>
                      <w:bookmarkStart w:id="149" w:name="_Toc227628912"/>
                      <w:r w:rsidRPr="00A6439D">
                        <w:rPr>
                          <w:b/>
                          <w:bCs/>
                          <w:color w:val="FFFFFF" w:themeColor="background1"/>
                        </w:rPr>
                        <w:t>0</w:t>
                      </w:r>
                      <w:r w:rsidR="00317A65">
                        <w:rPr>
                          <w:b/>
                          <w:bCs/>
                          <w:color w:val="FFFFFF" w:themeColor="background1"/>
                        </w:rPr>
                        <w:t>4</w:t>
                      </w:r>
                      <w:r w:rsidRPr="00A6439D">
                        <w:rPr>
                          <w:b/>
                          <w:bCs/>
                          <w:color w:val="FFFFFF" w:themeColor="background1"/>
                        </w:rPr>
                        <w:t>: Minimum number of Owners</w:t>
                      </w:r>
                      <w:bookmarkEnd w:id="148"/>
                      <w:bookmarkEnd w:id="149"/>
                    </w:p>
                  </w:txbxContent>
                </v:textbox>
              </v:rect>
            </w:pict>
          </mc:Fallback>
        </mc:AlternateContent>
      </w:r>
    </w:p>
    <w:p w14:paraId="250079EF" w14:textId="77777777" w:rsidR="007049D4" w:rsidRDefault="007049D4" w:rsidP="007049D4">
      <w:pPr>
        <w:jc w:val="both"/>
        <w:rPr>
          <w:b/>
          <w:bCs/>
        </w:rPr>
      </w:pPr>
    </w:p>
    <w:p w14:paraId="1E528F7B" w14:textId="77777777" w:rsidR="007049D4" w:rsidRDefault="007049D4" w:rsidP="007049D4">
      <w:pPr>
        <w:jc w:val="both"/>
        <w:rPr>
          <w:b/>
          <w:bCs/>
        </w:rPr>
      </w:pPr>
    </w:p>
    <w:p w14:paraId="60572A5D" w14:textId="47B66DCC" w:rsidR="007049D4" w:rsidRDefault="007049D4" w:rsidP="007049D4">
      <w:pPr>
        <w:jc w:val="both"/>
        <w:rPr>
          <w:b/>
          <w:bCs/>
        </w:rPr>
      </w:pPr>
      <w:r w:rsidRPr="00D861E7">
        <w:rPr>
          <w:noProof/>
        </w:rPr>
        <w:t>Risk Rating: High - {{ teams_r01 }}</w:t>
      </w:r>
      <w:r>
        <w:rPr>
          <w:b/>
          <w:bCs/>
        </w:rPr>
      </w:r>
      <w:r w:rsidR="006E5C6B">
        <w:rPr>
          <w:b/>
          <w:bCs/>
          <w:color w:val="00B050"/>
        </w:rPr>
      </w:r>
    </w:p>
    <w:p w14:paraId="0B0112F9" w14:textId="77777777" w:rsidR="007049D4" w:rsidRDefault="007049D4" w:rsidP="007049D4">
      <w:pPr>
        <w:jc w:val="both"/>
      </w:pPr>
    </w:p>
    <w:p w14:paraId="43417E1F" w14:textId="77777777" w:rsidR="007049D4" w:rsidRDefault="007049D4" w:rsidP="007049D4">
      <w:pPr>
        <w:jc w:val="both"/>
      </w:pPr>
      <w:r w:rsidRPr="009D04DF">
        <w:rPr>
          <w:b/>
          <w:bCs/>
        </w:rPr>
        <w:t>Description:</w:t>
      </w:r>
      <w:r>
        <w:t xml:space="preserve"> </w:t>
      </w:r>
    </w:p>
    <w:p w14:paraId="429056C9" w14:textId="157A5E70" w:rsidR="007049D4" w:rsidRDefault="00F4383A" w:rsidP="007049D4">
      <w:pPr>
        <w:spacing w:after="0" w:line="240" w:lineRule="auto"/>
        <w:jc w:val="both"/>
        <w:rPr>
          <w:rFonts w:ascii="Aptos Narrow" w:hAnsi="Aptos Narrow"/>
          <w:color w:val="000000"/>
        </w:rPr>
      </w:pPr>
      <w:r>
        <w:rPr>
          <w:rFonts w:ascii="Aptos Narrow" w:hAnsi="Aptos Narrow"/>
          <w:color w:val="000000"/>
        </w:rPr>
        <w:t>{{ teams_d04 }}</w:t>
      </w:r>
      <w:r w:rsidR="007049D4">
        <w:rPr>
          <w:rFonts w:ascii="Aptos Narrow" w:hAnsi="Aptos Narrow"/>
          <w:color w:val="000000"/>
        </w:rPr>
      </w:r>
      <w:r>
        <w:rPr>
          <w:rFonts w:ascii="Aptos Narrow" w:hAnsi="Aptos Narrow"/>
          <w:color w:val="000000"/>
        </w:rPr>
      </w:r>
      <w:r w:rsidR="007049D4">
        <w:rPr>
          <w:rFonts w:ascii="Aptos Narrow" w:hAnsi="Aptos Narrow"/>
          <w:color w:val="000000"/>
        </w:rPr>
      </w:r>
      <w:r w:rsidR="007049D4" w:rsidRPr="00537E3A">
        <w:rPr>
          <w:rFonts w:ascii="Aptos Narrow" w:hAnsi="Aptos Narrow"/>
          <w:color w:val="000000"/>
        </w:rPr>
      </w:r>
    </w:p>
    <w:p w14:paraId="365E2999" w14:textId="77777777" w:rsidR="007049D4" w:rsidRPr="00F412D8" w:rsidRDefault="007049D4" w:rsidP="007049D4">
      <w:pPr>
        <w:spacing w:after="0" w:line="240" w:lineRule="auto"/>
        <w:jc w:val="both"/>
        <w:rPr>
          <w:rFonts w:ascii="Aptos Narrow" w:eastAsia="Times New Roman" w:hAnsi="Aptos Narrow" w:cs="Times New Roman"/>
          <w:color w:val="000000"/>
          <w:kern w:val="0"/>
          <w:lang w:eastAsia="en-IN"/>
          <w14:ligatures w14:val="none"/>
        </w:rPr>
      </w:pPr>
    </w:p>
    <w:p w14:paraId="556E9E7C" w14:textId="77777777" w:rsidR="007049D4" w:rsidRPr="009D04DF" w:rsidRDefault="007049D4" w:rsidP="007049D4">
      <w:pPr>
        <w:jc w:val="both"/>
        <w:rPr>
          <w:b/>
          <w:bCs/>
        </w:rPr>
      </w:pPr>
      <w:r w:rsidRPr="009D04DF">
        <w:rPr>
          <w:b/>
          <w:bCs/>
        </w:rPr>
        <w:t>Risk:</w:t>
      </w:r>
    </w:p>
    <w:p w14:paraId="0FC2D4F7" w14:textId="77777777" w:rsidR="007049D4" w:rsidRDefault="007049D4" w:rsidP="007049D4">
      <w:pPr>
        <w:jc w:val="both"/>
      </w:pPr>
      <w:r w:rsidRPr="00801387">
        <w:t>Teams or groups lacking a minimum number of designated owners risk becoming orphaned, complicating the management and oversight of data surfaced by Copilot. This absence of ownership can lead to unmanaged access to legacy or sensitive information.</w:t>
      </w:r>
    </w:p>
    <w:p w14:paraId="4565BC76" w14:textId="77777777" w:rsidR="007049D4" w:rsidRDefault="007049D4" w:rsidP="009C6850">
      <w:pPr>
        <w:jc w:val="both"/>
        <w:rPr>
          <w:b/>
          <w:bCs/>
        </w:rPr>
      </w:pPr>
    </w:p>
    <w:p w14:paraId="64AE7CB4" w14:textId="77777777" w:rsidR="00317A65" w:rsidRDefault="00317A65" w:rsidP="00644D40">
      <w:pPr>
        <w:jc w:val="both"/>
        <w:rPr>
          <w:b/>
          <w:bCs/>
        </w:rPr>
      </w:pPr>
    </w:p>
    <w:p w14:paraId="20346EDC" w14:textId="35BE6827" w:rsidR="00644D40" w:rsidRDefault="00644D40" w:rsidP="00644D40">
      <w:pPr>
        <w:jc w:val="both"/>
        <w:rPr>
          <w:b/>
          <w:bCs/>
        </w:rPr>
      </w:pPr>
      <w:r>
        <w:rPr>
          <w:b/>
          <w:bCs/>
          <w:noProof/>
        </w:rPr>
        <w:lastRenderedPageBreak/>
        <mc:AlternateContent>
          <mc:Choice Requires="wps">
            <w:drawing>
              <wp:anchor distT="0" distB="0" distL="114300" distR="114300" simplePos="0" relativeHeight="251658370" behindDoc="0" locked="0" layoutInCell="1" allowOverlap="1" wp14:anchorId="2083D60F" wp14:editId="7CB7CC7F">
                <wp:simplePos x="0" y="0"/>
                <wp:positionH relativeFrom="column">
                  <wp:posOffset>-15241</wp:posOffset>
                </wp:positionH>
                <wp:positionV relativeFrom="paragraph">
                  <wp:posOffset>140970</wp:posOffset>
                </wp:positionV>
                <wp:extent cx="5744845" cy="373380"/>
                <wp:effectExtent l="0" t="0" r="27305" b="26670"/>
                <wp:wrapNone/>
                <wp:docPr id="1214253409"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304D4A9E" w14:textId="77777777" w:rsidR="00644D40" w:rsidRPr="00A6439D" w:rsidRDefault="00644D40" w:rsidP="00644D40">
                            <w:pPr>
                              <w:pStyle w:val="Heading3"/>
                              <w:rPr>
                                <w:b/>
                                <w:bCs/>
                                <w:color w:val="FFFFFF" w:themeColor="background1"/>
                              </w:rPr>
                            </w:pPr>
                            <w:bookmarkStart w:id="150" w:name="_Toc198576236"/>
                            <w:bookmarkStart w:id="151" w:name="_Toc227628913"/>
                            <w:r w:rsidRPr="00A6439D">
                              <w:rPr>
                                <w:b/>
                                <w:bCs/>
                                <w:color w:val="FFFFFF" w:themeColor="background1"/>
                              </w:rPr>
                              <w:t>0</w:t>
                            </w:r>
                            <w:r>
                              <w:rPr>
                                <w:b/>
                                <w:bCs/>
                                <w:color w:val="FFFFFF" w:themeColor="background1"/>
                              </w:rPr>
                              <w:t>5</w:t>
                            </w:r>
                            <w:r w:rsidRPr="00A6439D">
                              <w:rPr>
                                <w:b/>
                                <w:bCs/>
                                <w:color w:val="FFFFFF" w:themeColor="background1"/>
                              </w:rPr>
                              <w:t>: Teams with External Users</w:t>
                            </w:r>
                            <w:bookmarkEnd w:id="150"/>
                            <w:bookmarkEnd w:id="15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83D60F" id="_x0000_s1074" style="position:absolute;left:0;text-align:left;margin-left:-1.2pt;margin-top:11.1pt;width:452.35pt;height:29.4pt;z-index:2516583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" fillcolor="#00b0f0" strokecolor="#09101d [484]" strokeweight="1pt">
                <v:fill color2="black" focusposition="1" focussize="" colors="0 #00b0f0;15073f #00b0f0;43909f black;1 black" focus="100%" type="gradientRadial"/>
                <v:textbox>
                  <w:txbxContent>
                    <w:p w14:paraId="304D4A9E" w14:textId="77777777" w:rsidR="00644D40" w:rsidRPr="00A6439D" w:rsidRDefault="00644D40" w:rsidP="00644D40">
                      <w:pPr>
                        <w:pStyle w:val="Heading3"/>
                        <w:rPr>
                          <w:b/>
                          <w:bCs/>
                          <w:color w:val="FFFFFF" w:themeColor="background1"/>
                        </w:rPr>
                      </w:pPr>
                      <w:bookmarkStart w:id="152" w:name="_Toc198576236"/>
                      <w:bookmarkStart w:id="153" w:name="_Toc227628913"/>
                      <w:r w:rsidRPr="00A6439D">
                        <w:rPr>
                          <w:b/>
                          <w:bCs/>
                          <w:color w:val="FFFFFF" w:themeColor="background1"/>
                        </w:rPr>
                        <w:t>0</w:t>
                      </w:r>
                      <w:r>
                        <w:rPr>
                          <w:b/>
                          <w:bCs/>
                          <w:color w:val="FFFFFF" w:themeColor="background1"/>
                        </w:rPr>
                        <w:t>5</w:t>
                      </w:r>
                      <w:r w:rsidRPr="00A6439D">
                        <w:rPr>
                          <w:b/>
                          <w:bCs/>
                          <w:color w:val="FFFFFF" w:themeColor="background1"/>
                        </w:rPr>
                        <w:t>: Teams with External Users</w:t>
                      </w:r>
                      <w:bookmarkEnd w:id="152"/>
                      <w:bookmarkEnd w:id="153"/>
                    </w:p>
                  </w:txbxContent>
                </v:textbox>
              </v:rect>
            </w:pict>
          </mc:Fallback>
        </mc:AlternateContent>
      </w:r>
    </w:p>
    <w:p w14:paraId="168DB123" w14:textId="77777777" w:rsidR="00644D40" w:rsidRDefault="00644D40" w:rsidP="00644D40">
      <w:pPr>
        <w:jc w:val="both"/>
        <w:rPr>
          <w:b/>
          <w:bCs/>
        </w:rPr>
      </w:pPr>
    </w:p>
    <w:p w14:paraId="54D13C91" w14:textId="77777777" w:rsidR="00644D40" w:rsidRDefault="00644D40" w:rsidP="00644D40">
      <w:pPr>
        <w:jc w:val="both"/>
        <w:rPr>
          <w:b/>
          <w:bCs/>
        </w:rPr>
      </w:pPr>
    </w:p>
    <w:p w14:paraId="7A0D70FF" w14:textId="3ADB77F8" w:rsidR="00644D40" w:rsidRDefault="00644D40" w:rsidP="00644D40">
      <w:pPr>
        <w:jc w:val="both"/>
        <w:rPr>
          <w:b/>
          <w:bCs/>
        </w:rPr>
      </w:pPr>
      <w:r w:rsidRPr="00D861E7">
        <w:rPr>
          <w:noProof/>
        </w:rPr>
        <w:t>Risk Rating: High - {{ teams_r01 }}</w:t>
      </w:r>
      <w:r>
        <w:rPr>
          <w:b/>
          <w:bCs/>
        </w:rPr>
      </w:r>
      <w:r w:rsidR="006E5C6B">
        <w:rPr>
          <w:b/>
          <w:bCs/>
          <w:color w:val="00B050"/>
        </w:rPr>
      </w:r>
    </w:p>
    <w:p w14:paraId="70B4DD2C" w14:textId="77777777" w:rsidR="00644D40" w:rsidRDefault="00644D40" w:rsidP="00644D40">
      <w:pPr>
        <w:jc w:val="both"/>
      </w:pPr>
    </w:p>
    <w:p w14:paraId="6595C89C" w14:textId="77777777" w:rsidR="00644D40" w:rsidRPr="00E12B06" w:rsidRDefault="00644D40" w:rsidP="00644D40">
      <w:pPr>
        <w:jc w:val="both"/>
      </w:pPr>
      <w:r w:rsidRPr="00E12B06">
        <w:rPr>
          <w:b/>
          <w:bCs/>
        </w:rPr>
        <w:t>Description:</w:t>
      </w:r>
      <w:r w:rsidRPr="00E12B06">
        <w:t xml:space="preserve"> </w:t>
      </w:r>
    </w:p>
    <w:p w14:paraId="3E3DEA9B" w14:textId="2B1F92AC" w:rsidR="00644D40" w:rsidRPr="00E12B06" w:rsidRDefault="00644D40" w:rsidP="00644D40">
      <w:pPr>
        <w:jc w:val="both"/>
      </w:pPr>
      <w:r w:rsidRPr="00E12B06">
        <w:t>{{ teams_d05 }}</w:t>
      </w:r>
      <w:r w:rsidR="007E79D6"/>
      <w:r w:rsidRPr="00E12B06"/>
      <w:r w:rsidR="00F4383A"/>
      <w:r w:rsidRPr="00E12B06"/>
      <w:r w:rsidR="007E79D6"/>
      <w:r w:rsidRPr="00E12B06"/>
    </w:p>
    <w:p w14:paraId="685DFF4B" w14:textId="77777777" w:rsidR="00644D40" w:rsidRPr="00E12B06" w:rsidRDefault="00644D40" w:rsidP="00644D40">
      <w:pPr>
        <w:jc w:val="both"/>
        <w:rPr>
          <w:b/>
          <w:bCs/>
        </w:rPr>
      </w:pPr>
      <w:r w:rsidRPr="00E12B06">
        <w:rPr>
          <w:b/>
          <w:bCs/>
        </w:rPr>
        <w:t>Risk:</w:t>
      </w:r>
    </w:p>
    <w:p w14:paraId="7917C8EB" w14:textId="77777777" w:rsidR="00644D40" w:rsidRPr="00C970DB" w:rsidRDefault="00644D40" w:rsidP="00644D40">
      <w:pPr>
        <w:jc w:val="both"/>
      </w:pPr>
      <w:r w:rsidRPr="00E12B06">
        <w:t xml:space="preserve">External users in Teams have access to shared files, chats, and meeting content that Copilot can process. This increases the risk of sensitive or proprietary information being included in AI-generated outputs. Without strict controls, external collaboration can blur tenant boundaries and compromise </w:t>
      </w:r>
      <w:r>
        <w:t>organisational</w:t>
      </w:r>
      <w:r w:rsidRPr="00E12B06">
        <w:t xml:space="preserve"> data privacy.</w:t>
      </w:r>
    </w:p>
    <w:p w14:paraId="30BCB8D6" w14:textId="77777777" w:rsidR="00644D40" w:rsidRDefault="00644D40" w:rsidP="009C6850">
      <w:pPr>
        <w:jc w:val="both"/>
        <w:rPr>
          <w:b/>
          <w:bCs/>
        </w:rPr>
      </w:pPr>
    </w:p>
    <w:p w14:paraId="6213E537" w14:textId="77777777" w:rsidR="00644D40" w:rsidRDefault="00644D40" w:rsidP="009C6850">
      <w:pPr>
        <w:jc w:val="both"/>
        <w:rPr>
          <w:b/>
          <w:bCs/>
        </w:rPr>
      </w:pPr>
    </w:p>
    <w:p w14:paraId="386C112B" w14:textId="72B9EF07" w:rsidR="009C6850" w:rsidRDefault="009C6850" w:rsidP="009C6850">
      <w:pPr>
        <w:jc w:val="both"/>
        <w:rPr>
          <w:b/>
          <w:bCs/>
        </w:rPr>
      </w:pPr>
      <w:r>
        <w:rPr>
          <w:b/>
          <w:bCs/>
          <w:noProof/>
        </w:rPr>
        <mc:AlternateContent>
          <mc:Choice Requires="wps">
            <w:drawing>
              <wp:anchor distT="0" distB="0" distL="114300" distR="114300" simplePos="0" relativeHeight="251658322" behindDoc="0" locked="0" layoutInCell="1" allowOverlap="1" wp14:anchorId="3DB4A8F3" wp14:editId="56C2515C">
                <wp:simplePos x="0" y="0"/>
                <wp:positionH relativeFrom="column">
                  <wp:posOffset>-15241</wp:posOffset>
                </wp:positionH>
                <wp:positionV relativeFrom="paragraph">
                  <wp:posOffset>140970</wp:posOffset>
                </wp:positionV>
                <wp:extent cx="5744845" cy="373380"/>
                <wp:effectExtent l="0" t="0" r="27305" b="26670"/>
                <wp:wrapNone/>
                <wp:docPr id="400728080"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16D65AF4" w14:textId="19CAD340" w:rsidR="009C6850" w:rsidRPr="00A6439D" w:rsidRDefault="009C6850" w:rsidP="009C6850">
                            <w:pPr>
                              <w:pStyle w:val="Heading3"/>
                              <w:rPr>
                                <w:b/>
                                <w:bCs/>
                                <w:color w:val="FFFFFF" w:themeColor="background1"/>
                              </w:rPr>
                            </w:pPr>
                            <w:bookmarkStart w:id="154" w:name="_Toc198576234"/>
                            <w:bookmarkStart w:id="155" w:name="_Toc227628914"/>
                            <w:r w:rsidRPr="00A6439D">
                              <w:rPr>
                                <w:b/>
                                <w:bCs/>
                                <w:color w:val="FFFFFF" w:themeColor="background1"/>
                              </w:rPr>
                              <w:t>0</w:t>
                            </w:r>
                            <w:r w:rsidR="00644D40">
                              <w:rPr>
                                <w:b/>
                                <w:bCs/>
                                <w:color w:val="FFFFFF" w:themeColor="background1"/>
                              </w:rPr>
                              <w:t>6</w:t>
                            </w:r>
                            <w:r w:rsidRPr="00A6439D">
                              <w:rPr>
                                <w:b/>
                                <w:bCs/>
                                <w:color w:val="FFFFFF" w:themeColor="background1"/>
                              </w:rPr>
                              <w:t>: Meeting Policies Configuration</w:t>
                            </w:r>
                            <w:bookmarkEnd w:id="154"/>
                            <w:bookmarkEnd w:id="15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B4A8F3" id="_x0000_s1075" style="position:absolute;left:0;text-align:left;margin-left:-1.2pt;margin-top:11.1pt;width:452.35pt;height:29.4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" fillcolor="#00b0f0" strokecolor="#09101d [484]" strokeweight="1pt">
                <v:fill color2="black" focusposition="1" focussize="" colors="0 #00b0f0;15073f #00b0f0;43909f black;1 black" focus="100%" type="gradientRadial"/>
                <v:textbox>
                  <w:txbxContent>
                    <w:p w14:paraId="16D65AF4" w14:textId="19CAD340" w:rsidR="009C6850" w:rsidRPr="00A6439D" w:rsidRDefault="009C6850" w:rsidP="009C6850">
                      <w:pPr>
                        <w:pStyle w:val="Heading3"/>
                        <w:rPr>
                          <w:b/>
                          <w:bCs/>
                          <w:color w:val="FFFFFF" w:themeColor="background1"/>
                        </w:rPr>
                      </w:pPr>
                      <w:bookmarkStart w:id="156" w:name="_Toc198576234"/>
                      <w:bookmarkStart w:id="157" w:name="_Toc227628914"/>
                      <w:r w:rsidRPr="00A6439D">
                        <w:rPr>
                          <w:b/>
                          <w:bCs/>
                          <w:color w:val="FFFFFF" w:themeColor="background1"/>
                        </w:rPr>
                        <w:t>0</w:t>
                      </w:r>
                      <w:r w:rsidR="00644D40">
                        <w:rPr>
                          <w:b/>
                          <w:bCs/>
                          <w:color w:val="FFFFFF" w:themeColor="background1"/>
                        </w:rPr>
                        <w:t>6</w:t>
                      </w:r>
                      <w:r w:rsidRPr="00A6439D">
                        <w:rPr>
                          <w:b/>
                          <w:bCs/>
                          <w:color w:val="FFFFFF" w:themeColor="background1"/>
                        </w:rPr>
                        <w:t>: Meeting Policies Configuration</w:t>
                      </w:r>
                      <w:bookmarkEnd w:id="156"/>
                      <w:bookmarkEnd w:id="157"/>
                    </w:p>
                  </w:txbxContent>
                </v:textbox>
              </v:rect>
            </w:pict>
          </mc:Fallback>
        </mc:AlternateContent>
      </w:r>
    </w:p>
    <w:p w14:paraId="24DB5FE3" w14:textId="77777777" w:rsidR="009C6850" w:rsidRDefault="009C6850" w:rsidP="009C6850">
      <w:pPr>
        <w:jc w:val="both"/>
        <w:rPr>
          <w:b/>
          <w:bCs/>
        </w:rPr>
      </w:pPr>
    </w:p>
    <w:p w14:paraId="0EFA42F6" w14:textId="77777777" w:rsidR="009C6850" w:rsidRDefault="009C6850" w:rsidP="009C6850">
      <w:pPr>
        <w:jc w:val="both"/>
        <w:rPr>
          <w:b/>
          <w:bCs/>
        </w:rPr>
      </w:pPr>
    </w:p>
    <w:p w14:paraId="31E79363" w14:textId="6CF3BFC6" w:rsidR="009C6850" w:rsidRDefault="009C6850" w:rsidP="009C6850">
      <w:pPr>
        <w:jc w:val="both"/>
        <w:rPr>
          <w:b/>
          <w:bCs/>
        </w:rPr>
      </w:pPr>
      <w:r w:rsidRPr="00D861E7">
        <w:rPr>
          <w:noProof/>
        </w:rPr>
        <w:t>Risk Rating: High - {{ teams_r01 }}</w:t>
      </w:r>
      <w:r>
        <w:rPr>
          <w:b/>
          <w:bCs/>
        </w:rPr>
      </w:r>
      <w:r w:rsidR="006E5C6B">
        <w:rPr>
          <w:b/>
          <w:bCs/>
          <w:color w:val="00B050"/>
        </w:rPr>
      </w:r>
    </w:p>
    <w:p w14:paraId="1C0E0366" w14:textId="77777777" w:rsidR="009C6850" w:rsidRDefault="009C6850" w:rsidP="009C6850">
      <w:pPr>
        <w:jc w:val="both"/>
      </w:pPr>
    </w:p>
    <w:p w14:paraId="60A53000" w14:textId="77777777" w:rsidR="009C6850" w:rsidRPr="008460C8" w:rsidRDefault="009C6850" w:rsidP="009C6850">
      <w:pPr>
        <w:jc w:val="both"/>
      </w:pPr>
      <w:r w:rsidRPr="009D04DF">
        <w:rPr>
          <w:b/>
          <w:bCs/>
        </w:rPr>
        <w:t>Description:</w:t>
      </w:r>
      <w:r>
        <w:t xml:space="preserve"> </w:t>
      </w:r>
    </w:p>
    <w:p w14:paraId="3C2F68EF" w14:textId="43CAFD1F" w:rsidR="009C6850" w:rsidRPr="00D85294" w:rsidRDefault="000F1442" w:rsidP="009C6850">
      <w:pPr>
        <w:jc w:val="both"/>
      </w:pPr>
      <w:r>
        <w:t>{{ teams_d06 }}</w:t>
      </w:r>
      <w:r w:rsidR="009C6850" w:rsidRPr="00D85294"/>
    </w:p>
    <w:p w14:paraId="01D9791C" w14:textId="77777777" w:rsidR="009C6850" w:rsidRPr="009D04DF" w:rsidRDefault="009C6850" w:rsidP="009C6850">
      <w:pPr>
        <w:jc w:val="both"/>
        <w:rPr>
          <w:b/>
          <w:bCs/>
        </w:rPr>
      </w:pPr>
      <w:r w:rsidRPr="009D04DF">
        <w:rPr>
          <w:b/>
          <w:bCs/>
        </w:rPr>
        <w:t>Risk:</w:t>
      </w:r>
    </w:p>
    <w:p w14:paraId="0F07EA50" w14:textId="77777777" w:rsidR="009C6850" w:rsidRDefault="009C6850" w:rsidP="009C6850">
      <w:pPr>
        <w:jc w:val="both"/>
      </w:pPr>
      <w:r w:rsidRPr="00C655A3">
        <w:t>Inadequate or inconsistent meeting policies may allow Copilot to access recordings, chats, or transcriptions from meetings that were not intended for retention. This elevates the risk of private or confidential discussions being inadvertently surfaced in the future.</w:t>
      </w:r>
    </w:p>
    <w:p w14:paraId="44B3C3CB" w14:textId="77777777" w:rsidR="009C6850" w:rsidRDefault="009C6850" w:rsidP="009079DC">
      <w:pPr>
        <w:jc w:val="both"/>
        <w:rPr>
          <w:b/>
          <w:bCs/>
        </w:rPr>
      </w:pPr>
    </w:p>
    <w:p w14:paraId="5C9C9638" w14:textId="77777777" w:rsidR="007A1867" w:rsidRDefault="007A1867" w:rsidP="009079DC">
      <w:pPr>
        <w:jc w:val="both"/>
        <w:rPr>
          <w:b/>
          <w:bCs/>
        </w:rPr>
      </w:pPr>
    </w:p>
    <w:p w14:paraId="57DE9A62" w14:textId="77777777" w:rsidR="00E06B96" w:rsidRDefault="00E06B96" w:rsidP="00E06B96">
      <w:pPr>
        <w:jc w:val="both"/>
        <w:rPr>
          <w:b/>
          <w:bCs/>
        </w:rPr>
      </w:pPr>
      <w:r>
        <w:rPr>
          <w:b/>
          <w:bCs/>
          <w:noProof/>
        </w:rPr>
        <w:lastRenderedPageBreak/>
        <mc:AlternateContent>
          <mc:Choice Requires="wps">
            <w:drawing>
              <wp:anchor distT="0" distB="0" distL="114300" distR="114300" simplePos="0" relativeHeight="251658340" behindDoc="0" locked="0" layoutInCell="1" allowOverlap="1" wp14:anchorId="2DBFEBBB" wp14:editId="36C3413F">
                <wp:simplePos x="0" y="0"/>
                <wp:positionH relativeFrom="column">
                  <wp:posOffset>-15241</wp:posOffset>
                </wp:positionH>
                <wp:positionV relativeFrom="paragraph">
                  <wp:posOffset>140970</wp:posOffset>
                </wp:positionV>
                <wp:extent cx="5744845" cy="373380"/>
                <wp:effectExtent l="0" t="0" r="27305" b="26670"/>
                <wp:wrapNone/>
                <wp:docPr id="997571672"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1F534083" w14:textId="77777777" w:rsidR="00E06B96" w:rsidRPr="00BE22B3" w:rsidRDefault="00E06B96" w:rsidP="00E06B96">
                            <w:pPr>
                              <w:pStyle w:val="Heading3"/>
                              <w:rPr>
                                <w:b/>
                                <w:bCs/>
                                <w:color w:val="FFFFFF" w:themeColor="background1"/>
                                <w:lang w:val="en-US"/>
                              </w:rPr>
                            </w:pPr>
                            <w:bookmarkStart w:id="158" w:name="_Toc198576247"/>
                            <w:bookmarkStart w:id="159" w:name="_Toc227628915"/>
                            <w:r>
                              <w:rPr>
                                <w:b/>
                                <w:bCs/>
                                <w:color w:val="FFFFFF" w:themeColor="background1"/>
                                <w:lang w:val="en-US"/>
                              </w:rPr>
                              <w:t>07:</w:t>
                            </w:r>
                            <w:r w:rsidRPr="00BE22B3">
                              <w:rPr>
                                <w:b/>
                                <w:bCs/>
                                <w:color w:val="FFFFFF" w:themeColor="background1"/>
                                <w:lang w:val="en-US"/>
                              </w:rPr>
                              <w:t xml:space="preserve"> </w:t>
                            </w:r>
                            <w:r>
                              <w:rPr>
                                <w:b/>
                                <w:bCs/>
                                <w:color w:val="FFFFFF" w:themeColor="background1"/>
                                <w:lang w:val="en-US"/>
                              </w:rPr>
                              <w:t>Orphan Teams</w:t>
                            </w:r>
                            <w:bookmarkEnd w:id="158"/>
                            <w:bookmarkEnd w:id="15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BFEBBB" id="_x0000_s1076" style="position:absolute;left:0;text-align:left;margin-left:-1.2pt;margin-top:11.1pt;width:452.35pt;height:29.4pt;z-index:251658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1F534083" w14:textId="77777777" w:rsidR="00E06B96" w:rsidRPr="00BE22B3" w:rsidRDefault="00E06B96" w:rsidP="00E06B96">
                      <w:pPr>
                        <w:pStyle w:val="Heading3"/>
                        <w:rPr>
                          <w:b/>
                          <w:bCs/>
                          <w:color w:val="FFFFFF" w:themeColor="background1"/>
                          <w:lang w:val="en-US"/>
                        </w:rPr>
                      </w:pPr>
                      <w:bookmarkStart w:id="160" w:name="_Toc198576247"/>
                      <w:bookmarkStart w:id="161" w:name="_Toc227628915"/>
                      <w:r>
                        <w:rPr>
                          <w:b/>
                          <w:bCs/>
                          <w:color w:val="FFFFFF" w:themeColor="background1"/>
                          <w:lang w:val="en-US"/>
                        </w:rPr>
                        <w:t>07:</w:t>
                      </w:r>
                      <w:r w:rsidRPr="00BE22B3">
                        <w:rPr>
                          <w:b/>
                          <w:bCs/>
                          <w:color w:val="FFFFFF" w:themeColor="background1"/>
                          <w:lang w:val="en-US"/>
                        </w:rPr>
                        <w:t xml:space="preserve"> </w:t>
                      </w:r>
                      <w:r>
                        <w:rPr>
                          <w:b/>
                          <w:bCs/>
                          <w:color w:val="FFFFFF" w:themeColor="background1"/>
                          <w:lang w:val="en-US"/>
                        </w:rPr>
                        <w:t>Orphan Teams</w:t>
                      </w:r>
                      <w:bookmarkEnd w:id="160"/>
                      <w:bookmarkEnd w:id="161"/>
                    </w:p>
                  </w:txbxContent>
                </v:textbox>
              </v:rect>
            </w:pict>
          </mc:Fallback>
        </mc:AlternateContent>
      </w:r>
    </w:p>
    <w:p w14:paraId="11D595AB" w14:textId="77777777" w:rsidR="00E06B96" w:rsidRDefault="00E06B96" w:rsidP="00E06B96">
      <w:pPr>
        <w:jc w:val="both"/>
        <w:rPr>
          <w:b/>
          <w:bCs/>
        </w:rPr>
      </w:pPr>
    </w:p>
    <w:p w14:paraId="49DB8275" w14:textId="77777777" w:rsidR="00E06B96" w:rsidRDefault="00E06B96" w:rsidP="00E06B96">
      <w:pPr>
        <w:jc w:val="both"/>
        <w:rPr>
          <w:b/>
          <w:bCs/>
        </w:rPr>
      </w:pPr>
    </w:p>
    <w:p w14:paraId="0528AB55" w14:textId="4B9BC9D8" w:rsidR="00E06B96" w:rsidRDefault="00E06B96" w:rsidP="00E06B96">
      <w:pPr>
        <w:jc w:val="both"/>
        <w:rPr>
          <w:b/>
          <w:bCs/>
        </w:rPr>
      </w:pPr>
      <w:r w:rsidRPr="00D861E7">
        <w:rPr>
          <w:noProof/>
        </w:rPr>
        <w:t>Risk Rating: High - {{ teams_r01 }}</w:t>
      </w:r>
      <w:r>
        <w:rPr>
          <w:b/>
          <w:bCs/>
        </w:rPr>
      </w:r>
      <w:r w:rsidR="006E5C6B">
        <w:rPr>
          <w:b/>
          <w:bCs/>
          <w:color w:val="00B050"/>
        </w:rPr>
      </w:r>
    </w:p>
    <w:p w14:paraId="044193C8" w14:textId="77777777" w:rsidR="00E06B96" w:rsidRDefault="00E06B96" w:rsidP="00E06B96">
      <w:pPr>
        <w:jc w:val="both"/>
      </w:pPr>
    </w:p>
    <w:p w14:paraId="62CF0019" w14:textId="77777777" w:rsidR="00E06B96" w:rsidRDefault="00E06B96" w:rsidP="00E06B96">
      <w:pPr>
        <w:jc w:val="both"/>
      </w:pPr>
      <w:r w:rsidRPr="009D04DF">
        <w:rPr>
          <w:b/>
          <w:bCs/>
        </w:rPr>
        <w:t>Description:</w:t>
      </w:r>
      <w:r>
        <w:t xml:space="preserve"> </w:t>
      </w:r>
    </w:p>
    <w:p w14:paraId="3A43B1DF" w14:textId="77777777" w:rsidR="00E06B96" w:rsidRDefault="00E06B96" w:rsidP="00E06B96">
      <w:pPr>
        <w:jc w:val="both"/>
      </w:pPr>
      <w:r>
        <w:rPr>
          <w:rFonts w:ascii="Aptos Narrow" w:hAnsi="Aptos Narrow"/>
          <w:color w:val="000000"/>
        </w:rPr>
        <w:t>{{ teams_d07 }}</w:t>
      </w:r>
    </w:p>
    <w:p w14:paraId="520B9C57" w14:textId="77777777" w:rsidR="00E06B96" w:rsidRDefault="00E06B96" w:rsidP="00E06B96">
      <w:pPr>
        <w:jc w:val="both"/>
        <w:rPr>
          <w:b/>
          <w:bCs/>
        </w:rPr>
      </w:pPr>
      <w:r w:rsidRPr="009D04DF">
        <w:rPr>
          <w:b/>
          <w:bCs/>
        </w:rPr>
        <w:t>Risk:</w:t>
      </w:r>
    </w:p>
    <w:p w14:paraId="227997C3" w14:textId="77777777" w:rsidR="00E06B96" w:rsidRDefault="00E06B96" w:rsidP="00E06B96">
      <w:pPr>
        <w:jc w:val="both"/>
      </w:pPr>
      <w:r w:rsidRPr="00A3575B">
        <w:t>Orphaned Teams without owners may still hold sensitive content accessible by Copilot. Without proper oversight, these Teams become unmanaged data sources, raising the risk of outdated or confidential information being surfaced unintentionally.</w:t>
      </w:r>
    </w:p>
    <w:p w14:paraId="4203AB15" w14:textId="77777777" w:rsidR="00E06B96" w:rsidRDefault="00E06B96" w:rsidP="00E34A69">
      <w:pPr>
        <w:jc w:val="both"/>
        <w:rPr>
          <w:b/>
          <w:bCs/>
        </w:rPr>
      </w:pPr>
    </w:p>
    <w:p w14:paraId="44CA48AF" w14:textId="77777777" w:rsidR="00E06B96" w:rsidRDefault="00E06B96" w:rsidP="00E34A69">
      <w:pPr>
        <w:jc w:val="both"/>
        <w:rPr>
          <w:b/>
          <w:bCs/>
        </w:rPr>
      </w:pPr>
    </w:p>
    <w:p w14:paraId="6AC56F1E" w14:textId="77777777" w:rsidR="00982A81" w:rsidRDefault="00982A81" w:rsidP="00982A81">
      <w:pPr>
        <w:jc w:val="both"/>
        <w:rPr>
          <w:b/>
          <w:bCs/>
        </w:rPr>
      </w:pPr>
      <w:r>
        <w:rPr>
          <w:b/>
          <w:bCs/>
          <w:noProof/>
        </w:rPr>
        <mc:AlternateContent>
          <mc:Choice Requires="wps">
            <w:drawing>
              <wp:anchor distT="0" distB="0" distL="114300" distR="114300" simplePos="0" relativeHeight="251658342" behindDoc="0" locked="0" layoutInCell="1" allowOverlap="1" wp14:anchorId="65C2055A" wp14:editId="5F544222">
                <wp:simplePos x="0" y="0"/>
                <wp:positionH relativeFrom="column">
                  <wp:posOffset>-15241</wp:posOffset>
                </wp:positionH>
                <wp:positionV relativeFrom="paragraph">
                  <wp:posOffset>140970</wp:posOffset>
                </wp:positionV>
                <wp:extent cx="5744845" cy="373380"/>
                <wp:effectExtent l="0" t="0" r="27305" b="26670"/>
                <wp:wrapNone/>
                <wp:docPr id="1775550290"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716FD82F" w14:textId="77777777" w:rsidR="00982A81" w:rsidRPr="0008635F" w:rsidRDefault="00982A81" w:rsidP="00982A81">
                            <w:pPr>
                              <w:pStyle w:val="Heading3"/>
                              <w:rPr>
                                <w:b/>
                                <w:bCs/>
                                <w:color w:val="FFFFFF" w:themeColor="background1"/>
                              </w:rPr>
                            </w:pPr>
                            <w:bookmarkStart w:id="162" w:name="_Toc227628916"/>
                            <w:r w:rsidRPr="0008635F">
                              <w:rPr>
                                <w:b/>
                                <w:bCs/>
                                <w:color w:val="FFFFFF" w:themeColor="background1"/>
                              </w:rPr>
                              <w:t xml:space="preserve">08: Teams with </w:t>
                            </w:r>
                            <w:r>
                              <w:rPr>
                                <w:b/>
                                <w:bCs/>
                                <w:color w:val="FFFFFF" w:themeColor="background1"/>
                              </w:rPr>
                              <w:t xml:space="preserve">external </w:t>
                            </w:r>
                            <w:r w:rsidRPr="0008635F">
                              <w:rPr>
                                <w:b/>
                                <w:bCs/>
                                <w:color w:val="FFFFFF" w:themeColor="background1"/>
                              </w:rPr>
                              <w:t>guest as owner</w:t>
                            </w:r>
                            <w:bookmarkEnd w:id="16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C2055A" id="_x0000_s1077" style="position:absolute;left:0;text-align:left;margin-left:-1.2pt;margin-top:11.1pt;width:452.35pt;height:29.4pt;z-index:251658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" fillcolor="#00b0f0" strokecolor="#09101d [484]" strokeweight="1pt">
                <v:fill color2="black" focusposition="1" focussize="" colors="0 #00b0f0;15073f #00b0f0;43909f black;1 black" focus="100%" type="gradientRadial"/>
                <v:textbox>
                  <w:txbxContent>
                    <w:p w14:paraId="716FD82F" w14:textId="77777777" w:rsidR="00982A81" w:rsidRPr="0008635F" w:rsidRDefault="00982A81" w:rsidP="00982A81">
                      <w:pPr>
                        <w:pStyle w:val="Heading3"/>
                        <w:rPr>
                          <w:b/>
                          <w:bCs/>
                          <w:color w:val="FFFFFF" w:themeColor="background1"/>
                        </w:rPr>
                      </w:pPr>
                      <w:bookmarkStart w:id="163" w:name="_Toc227628916"/>
                      <w:r w:rsidRPr="0008635F">
                        <w:rPr>
                          <w:b/>
                          <w:bCs/>
                          <w:color w:val="FFFFFF" w:themeColor="background1"/>
                        </w:rPr>
                        <w:t xml:space="preserve">08: Teams with </w:t>
                      </w:r>
                      <w:r>
                        <w:rPr>
                          <w:b/>
                          <w:bCs/>
                          <w:color w:val="FFFFFF" w:themeColor="background1"/>
                        </w:rPr>
                        <w:t xml:space="preserve">external </w:t>
                      </w:r>
                      <w:r w:rsidRPr="0008635F">
                        <w:rPr>
                          <w:b/>
                          <w:bCs/>
                          <w:color w:val="FFFFFF" w:themeColor="background1"/>
                        </w:rPr>
                        <w:t>guest as owner</w:t>
                      </w:r>
                      <w:bookmarkEnd w:id="163"/>
                    </w:p>
                  </w:txbxContent>
                </v:textbox>
              </v:rect>
            </w:pict>
          </mc:Fallback>
        </mc:AlternateContent>
      </w:r>
    </w:p>
    <w:p w14:paraId="3344CF68" w14:textId="77777777" w:rsidR="00982A81" w:rsidRDefault="00982A81" w:rsidP="00982A81">
      <w:pPr>
        <w:tabs>
          <w:tab w:val="left" w:pos="5196"/>
        </w:tabs>
        <w:jc w:val="both"/>
        <w:rPr>
          <w:b/>
          <w:bCs/>
        </w:rPr>
      </w:pPr>
    </w:p>
    <w:p w14:paraId="71D585D8" w14:textId="77777777" w:rsidR="00982A81" w:rsidRDefault="00982A81" w:rsidP="00982A81">
      <w:pPr>
        <w:jc w:val="both"/>
        <w:rPr>
          <w:b/>
          <w:bCs/>
        </w:rPr>
      </w:pPr>
    </w:p>
    <w:p w14:paraId="277CB119" w14:textId="0A7D1B00" w:rsidR="00982A81" w:rsidRDefault="00982A81" w:rsidP="00982A81">
      <w:pPr>
        <w:jc w:val="both"/>
        <w:rPr>
          <w:b/>
          <w:bCs/>
        </w:rPr>
      </w:pPr>
      <w:r w:rsidRPr="00D861E7">
        <w:rPr>
          <w:noProof/>
        </w:rPr>
        <w:t>Risk Rating: High - {{ teams_r01 }}</w:t>
      </w:r>
      <w:r>
        <w:rPr>
          <w:b/>
          <w:bCs/>
        </w:rPr>
      </w:r>
      <w:r w:rsidR="006E5C6B">
        <w:rPr>
          <w:b/>
          <w:bCs/>
          <w:color w:val="00B050"/>
        </w:rPr>
      </w:r>
    </w:p>
    <w:p w14:paraId="75A2C8D9" w14:textId="77777777" w:rsidR="00982A81" w:rsidRDefault="00982A81" w:rsidP="00982A81">
      <w:pPr>
        <w:jc w:val="both"/>
      </w:pPr>
    </w:p>
    <w:p w14:paraId="01001297" w14:textId="77777777" w:rsidR="00982A81" w:rsidRPr="00E12B06" w:rsidRDefault="00982A81" w:rsidP="00982A81">
      <w:pPr>
        <w:jc w:val="both"/>
      </w:pPr>
      <w:r w:rsidRPr="00E12B06">
        <w:rPr>
          <w:b/>
          <w:bCs/>
        </w:rPr>
        <w:t>Description:</w:t>
      </w:r>
      <w:r w:rsidRPr="00E12B06">
        <w:t xml:space="preserve"> </w:t>
      </w:r>
    </w:p>
    <w:p w14:paraId="7AD5D1BD" w14:textId="77777777" w:rsidR="00982A81" w:rsidRPr="00E12B06" w:rsidRDefault="00982A81" w:rsidP="00982A81">
      <w:pPr>
        <w:jc w:val="both"/>
      </w:pPr>
      <w:r w:rsidRPr="00E12B06">
        <w:t>{{ teams_d08 }}</w:t>
      </w:r>
    </w:p>
    <w:p w14:paraId="77DC4A47" w14:textId="77777777" w:rsidR="00982A81" w:rsidRPr="00E12B06" w:rsidRDefault="00982A81" w:rsidP="00982A81">
      <w:pPr>
        <w:jc w:val="both"/>
        <w:rPr>
          <w:b/>
          <w:bCs/>
        </w:rPr>
      </w:pPr>
      <w:r w:rsidRPr="00E12B06">
        <w:rPr>
          <w:b/>
          <w:bCs/>
        </w:rPr>
        <w:t>Risk:</w:t>
      </w:r>
    </w:p>
    <w:p w14:paraId="591A6C85" w14:textId="77777777" w:rsidR="00982A81" w:rsidRDefault="00982A81" w:rsidP="00982A81">
      <w:pPr>
        <w:jc w:val="both"/>
      </w:pPr>
      <w:r w:rsidRPr="00E12B06">
        <w:t>Proper ownership control reduces the risk of external manipulation of team settings or misuse of Copilot features within Microsoft Teams.</w:t>
      </w:r>
    </w:p>
    <w:p w14:paraId="25F7D47C" w14:textId="77777777" w:rsidR="00982A81" w:rsidRDefault="00982A81" w:rsidP="00E34A69">
      <w:pPr>
        <w:jc w:val="both"/>
        <w:rPr>
          <w:b/>
          <w:bCs/>
        </w:rPr>
      </w:pPr>
    </w:p>
    <w:p w14:paraId="0CA03856" w14:textId="77777777" w:rsidR="00982A81" w:rsidRDefault="00982A81" w:rsidP="00E34A69">
      <w:pPr>
        <w:jc w:val="both"/>
        <w:rPr>
          <w:b/>
          <w:bCs/>
        </w:rPr>
      </w:pPr>
    </w:p>
    <w:p w14:paraId="0F52AAD1" w14:textId="77777777" w:rsidR="00982A81" w:rsidRDefault="00982A81" w:rsidP="00E34A69">
      <w:pPr>
        <w:jc w:val="both"/>
        <w:rPr>
          <w:b/>
          <w:bCs/>
        </w:rPr>
      </w:pPr>
    </w:p>
    <w:p w14:paraId="23933417" w14:textId="3ED321F3" w:rsidR="00E34A69" w:rsidRDefault="00E34A69" w:rsidP="00E34A69">
      <w:pPr>
        <w:jc w:val="both"/>
        <w:rPr>
          <w:b/>
          <w:bCs/>
        </w:rPr>
      </w:pPr>
      <w:r>
        <w:rPr>
          <w:b/>
          <w:bCs/>
          <w:noProof/>
        </w:rPr>
        <w:lastRenderedPageBreak/>
        <mc:AlternateContent>
          <mc:Choice Requires="wps">
            <w:drawing>
              <wp:anchor distT="0" distB="0" distL="114300" distR="114300" simplePos="0" relativeHeight="251658324" behindDoc="0" locked="0" layoutInCell="1" allowOverlap="1" wp14:anchorId="0D384D7A" wp14:editId="4400FCAA">
                <wp:simplePos x="0" y="0"/>
                <wp:positionH relativeFrom="column">
                  <wp:posOffset>-15241</wp:posOffset>
                </wp:positionH>
                <wp:positionV relativeFrom="paragraph">
                  <wp:posOffset>140970</wp:posOffset>
                </wp:positionV>
                <wp:extent cx="5744845" cy="373380"/>
                <wp:effectExtent l="0" t="0" r="27305" b="26670"/>
                <wp:wrapNone/>
                <wp:docPr id="243658716"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2320275F" w14:textId="7562263C" w:rsidR="00E34A69" w:rsidRPr="00A6439D" w:rsidRDefault="00E34A69" w:rsidP="00E34A69">
                            <w:pPr>
                              <w:pStyle w:val="Heading3"/>
                              <w:rPr>
                                <w:b/>
                                <w:bCs/>
                                <w:color w:val="FFFFFF" w:themeColor="background1"/>
                              </w:rPr>
                            </w:pPr>
                            <w:bookmarkStart w:id="164" w:name="_Toc198576235"/>
                            <w:bookmarkStart w:id="165" w:name="_Toc227628917"/>
                            <w:r w:rsidRPr="00A6439D">
                              <w:rPr>
                                <w:b/>
                                <w:bCs/>
                                <w:color w:val="FFFFFF" w:themeColor="background1"/>
                              </w:rPr>
                              <w:t>0</w:t>
                            </w:r>
                            <w:r w:rsidR="005259A3">
                              <w:rPr>
                                <w:b/>
                                <w:bCs/>
                                <w:color w:val="FFFFFF" w:themeColor="background1"/>
                              </w:rPr>
                              <w:t>9</w:t>
                            </w:r>
                            <w:r w:rsidRPr="00A6439D">
                              <w:rPr>
                                <w:b/>
                                <w:bCs/>
                                <w:color w:val="FFFFFF" w:themeColor="background1"/>
                              </w:rPr>
                              <w:t>: Meeting Transcription enabled</w:t>
                            </w:r>
                            <w:bookmarkEnd w:id="164"/>
                            <w:bookmarkEnd w:id="16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384D7A" id="_x0000_s1078" style="position:absolute;left:0;text-align:left;margin-left:-1.2pt;margin-top:11.1pt;width:452.35pt;height:29.4pt;z-index:2516583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2320275F" w14:textId="7562263C" w:rsidR="00E34A69" w:rsidRPr="00A6439D" w:rsidRDefault="00E34A69" w:rsidP="00E34A69">
                      <w:pPr>
                        <w:pStyle w:val="Heading3"/>
                        <w:rPr>
                          <w:b/>
                          <w:bCs/>
                          <w:color w:val="FFFFFF" w:themeColor="background1"/>
                        </w:rPr>
                      </w:pPr>
                      <w:bookmarkStart w:id="166" w:name="_Toc198576235"/>
                      <w:bookmarkStart w:id="167" w:name="_Toc227628917"/>
                      <w:r w:rsidRPr="00A6439D">
                        <w:rPr>
                          <w:b/>
                          <w:bCs/>
                          <w:color w:val="FFFFFF" w:themeColor="background1"/>
                        </w:rPr>
                        <w:t>0</w:t>
                      </w:r>
                      <w:r w:rsidR="005259A3">
                        <w:rPr>
                          <w:b/>
                          <w:bCs/>
                          <w:color w:val="FFFFFF" w:themeColor="background1"/>
                        </w:rPr>
                        <w:t>9</w:t>
                      </w:r>
                      <w:r w:rsidRPr="00A6439D">
                        <w:rPr>
                          <w:b/>
                          <w:bCs/>
                          <w:color w:val="FFFFFF" w:themeColor="background1"/>
                        </w:rPr>
                        <w:t>: Meeting Transcription enabled</w:t>
                      </w:r>
                      <w:bookmarkEnd w:id="166"/>
                      <w:bookmarkEnd w:id="167"/>
                    </w:p>
                  </w:txbxContent>
                </v:textbox>
              </v:rect>
            </w:pict>
          </mc:Fallback>
        </mc:AlternateContent>
      </w:r>
    </w:p>
    <w:p w14:paraId="61422242" w14:textId="77777777" w:rsidR="00E34A69" w:rsidRDefault="00E34A69" w:rsidP="00E34A69">
      <w:pPr>
        <w:jc w:val="both"/>
        <w:rPr>
          <w:b/>
          <w:bCs/>
        </w:rPr>
      </w:pPr>
    </w:p>
    <w:p w14:paraId="412917E4" w14:textId="77777777" w:rsidR="00E34A69" w:rsidRDefault="00E34A69" w:rsidP="00E34A69">
      <w:pPr>
        <w:jc w:val="both"/>
        <w:rPr>
          <w:b/>
          <w:bCs/>
        </w:rPr>
      </w:pPr>
    </w:p>
    <w:p w14:paraId="60865E77" w14:textId="11CA593A" w:rsidR="00E34A69" w:rsidRDefault="00E34A69" w:rsidP="00E34A69">
      <w:pPr>
        <w:jc w:val="both"/>
        <w:rPr>
          <w:b/>
          <w:bCs/>
        </w:rPr>
      </w:pPr>
      <w:r w:rsidRPr="00D861E7">
        <w:rPr>
          <w:noProof/>
        </w:rPr>
        <w:t>Risk Rating: High - {{ teams_r01 }}</w:t>
      </w:r>
      <w:r>
        <w:rPr>
          <w:b/>
          <w:bCs/>
        </w:rPr>
      </w:r>
      <w:r w:rsidR="006E5C6B">
        <w:rPr>
          <w:b/>
          <w:bCs/>
          <w:color w:val="00B050"/>
        </w:rPr>
      </w:r>
    </w:p>
    <w:p w14:paraId="1DE2F6DD" w14:textId="77777777" w:rsidR="00E34A69" w:rsidRDefault="00E34A69" w:rsidP="00E34A69">
      <w:pPr>
        <w:jc w:val="both"/>
      </w:pPr>
    </w:p>
    <w:p w14:paraId="27254AE3" w14:textId="77777777" w:rsidR="00E34A69" w:rsidRPr="00EF6411" w:rsidRDefault="00E34A69" w:rsidP="00E34A69">
      <w:pPr>
        <w:jc w:val="both"/>
      </w:pPr>
      <w:r w:rsidRPr="009D04DF">
        <w:rPr>
          <w:b/>
          <w:bCs/>
        </w:rPr>
        <w:t>Description:</w:t>
      </w:r>
      <w:r>
        <w:t xml:space="preserve"> </w:t>
      </w:r>
    </w:p>
    <w:p w14:paraId="5CB6AEB2" w14:textId="42F55312" w:rsidR="00E34A69" w:rsidRPr="00E34D3B" w:rsidRDefault="00E34A69" w:rsidP="00E34A69">
      <w:pPr>
        <w:jc w:val="both"/>
      </w:pPr>
      <w:r w:rsidRPr="00E34D3B">
        <w:t>{{ teams_d09 }}</w:t>
      </w:r>
    </w:p>
    <w:p w14:paraId="6758C066" w14:textId="77777777" w:rsidR="00E34A69" w:rsidRPr="009D04DF" w:rsidRDefault="00E34A69" w:rsidP="00E34A69">
      <w:pPr>
        <w:jc w:val="both"/>
        <w:rPr>
          <w:b/>
          <w:bCs/>
        </w:rPr>
      </w:pPr>
      <w:r w:rsidRPr="009D04DF">
        <w:rPr>
          <w:b/>
          <w:bCs/>
        </w:rPr>
        <w:t>Risk:</w:t>
      </w:r>
    </w:p>
    <w:p w14:paraId="52D9EBCF" w14:textId="77777777" w:rsidR="00E34A69" w:rsidRDefault="00E34A69" w:rsidP="00E34A69">
      <w:pPr>
        <w:jc w:val="both"/>
      </w:pPr>
      <w:r w:rsidRPr="00F66978">
        <w:t>Enabled transcriptions create accessible content that Copilot can process. Without appropriate governance, this heightens the risk of confidential spoken information being incorporated into Copilot’s suggestions, potentially violating privacy boundaries.</w:t>
      </w:r>
    </w:p>
    <w:p w14:paraId="5E19DB0B" w14:textId="77777777" w:rsidR="00E34A69" w:rsidRDefault="00E34A69" w:rsidP="009079DC">
      <w:pPr>
        <w:jc w:val="both"/>
        <w:rPr>
          <w:b/>
          <w:bCs/>
        </w:rPr>
      </w:pPr>
    </w:p>
    <w:p w14:paraId="6E3C5793" w14:textId="77777777" w:rsidR="00872752" w:rsidRDefault="00872752" w:rsidP="006041B4">
      <w:pPr>
        <w:jc w:val="both"/>
        <w:rPr>
          <w:b/>
          <w:bCs/>
        </w:rPr>
      </w:pPr>
    </w:p>
    <w:p w14:paraId="36C7B070" w14:textId="77777777" w:rsidR="00A84918" w:rsidRDefault="00A84918" w:rsidP="00A84918">
      <w:pPr>
        <w:jc w:val="both"/>
        <w:rPr>
          <w:b/>
          <w:bCs/>
        </w:rPr>
      </w:pPr>
      <w:r>
        <w:rPr>
          <w:b/>
          <w:bCs/>
          <w:noProof/>
        </w:rPr>
        <mc:AlternateContent>
          <mc:Choice Requires="wps">
            <w:drawing>
              <wp:anchor distT="0" distB="0" distL="114300" distR="114300" simplePos="0" relativeHeight="251658326" behindDoc="0" locked="0" layoutInCell="1" allowOverlap="1" wp14:anchorId="2D08D907" wp14:editId="477A9B76">
                <wp:simplePos x="0" y="0"/>
                <wp:positionH relativeFrom="column">
                  <wp:posOffset>-15241</wp:posOffset>
                </wp:positionH>
                <wp:positionV relativeFrom="paragraph">
                  <wp:posOffset>140970</wp:posOffset>
                </wp:positionV>
                <wp:extent cx="5744845" cy="373380"/>
                <wp:effectExtent l="0" t="0" r="27305" b="26670"/>
                <wp:wrapNone/>
                <wp:docPr id="1594923975"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33F41B4A" w14:textId="77777777" w:rsidR="00A84918" w:rsidRPr="0008635F" w:rsidRDefault="00A84918" w:rsidP="00A84918">
                            <w:pPr>
                              <w:pStyle w:val="Heading3"/>
                              <w:rPr>
                                <w:b/>
                                <w:bCs/>
                                <w:color w:val="FFFFFF" w:themeColor="background1"/>
                              </w:rPr>
                            </w:pPr>
                            <w:bookmarkStart w:id="168" w:name="_Toc198576238"/>
                            <w:bookmarkStart w:id="169" w:name="_Toc227628918"/>
                            <w:r w:rsidRPr="0008635F">
                              <w:rPr>
                                <w:b/>
                                <w:bCs/>
                                <w:color w:val="FFFFFF" w:themeColor="background1"/>
                              </w:rPr>
                              <w:t>10: Guest access</w:t>
                            </w:r>
                            <w:bookmarkEnd w:id="168"/>
                            <w:r w:rsidRPr="0008635F">
                              <w:rPr>
                                <w:b/>
                                <w:bCs/>
                                <w:color w:val="FFFFFF" w:themeColor="background1"/>
                              </w:rPr>
                              <w:t xml:space="preserve"> enabled/disabled</w:t>
                            </w:r>
                            <w:bookmarkEnd w:id="16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08D907" id="_x0000_s1079" style="position:absolute;left:0;text-align:left;margin-left:-1.2pt;margin-top:11.1pt;width:452.35pt;height:29.4pt;z-index:251658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33F41B4A" w14:textId="77777777" w:rsidR="00A84918" w:rsidRPr="0008635F" w:rsidRDefault="00A84918" w:rsidP="00A84918">
                      <w:pPr>
                        <w:pStyle w:val="Heading3"/>
                        <w:rPr>
                          <w:b/>
                          <w:bCs/>
                          <w:color w:val="FFFFFF" w:themeColor="background1"/>
                        </w:rPr>
                      </w:pPr>
                      <w:bookmarkStart w:id="170" w:name="_Toc198576238"/>
                      <w:bookmarkStart w:id="171" w:name="_Toc227628918"/>
                      <w:r w:rsidRPr="0008635F">
                        <w:rPr>
                          <w:b/>
                          <w:bCs/>
                          <w:color w:val="FFFFFF" w:themeColor="background1"/>
                        </w:rPr>
                        <w:t>10: Guest access</w:t>
                      </w:r>
                      <w:bookmarkEnd w:id="170"/>
                      <w:r w:rsidRPr="0008635F">
                        <w:rPr>
                          <w:b/>
                          <w:bCs/>
                          <w:color w:val="FFFFFF" w:themeColor="background1"/>
                        </w:rPr>
                        <w:t xml:space="preserve"> enabled/disabled</w:t>
                      </w:r>
                      <w:bookmarkEnd w:id="171"/>
                    </w:p>
                  </w:txbxContent>
                </v:textbox>
              </v:rect>
            </w:pict>
          </mc:Fallback>
        </mc:AlternateContent>
      </w:r>
    </w:p>
    <w:p w14:paraId="25C88843" w14:textId="77777777" w:rsidR="00A84918" w:rsidRDefault="00A84918" w:rsidP="00A84918">
      <w:pPr>
        <w:jc w:val="both"/>
        <w:rPr>
          <w:b/>
          <w:bCs/>
        </w:rPr>
      </w:pPr>
    </w:p>
    <w:p w14:paraId="1920486F" w14:textId="77777777" w:rsidR="00A84918" w:rsidRDefault="00A84918" w:rsidP="00A84918">
      <w:pPr>
        <w:jc w:val="both"/>
        <w:rPr>
          <w:b/>
          <w:bCs/>
        </w:rPr>
      </w:pPr>
    </w:p>
    <w:p w14:paraId="068798DA" w14:textId="481F78EF" w:rsidR="00A84918" w:rsidRDefault="00A84918" w:rsidP="00A84918">
      <w:pPr>
        <w:jc w:val="both"/>
        <w:rPr>
          <w:b/>
          <w:bCs/>
        </w:rPr>
      </w:pPr>
      <w:r w:rsidRPr="00D861E7">
        <w:rPr>
          <w:noProof/>
        </w:rPr>
        <w:t>Risk Rating: Medium - {{ teams_r01 }}</w:t>
      </w:r>
      <w:r>
        <w:rPr>
          <w:b/>
          <w:bCs/>
        </w:rPr>
      </w:r>
      <w:r w:rsidR="006E5C6B">
        <w:rPr>
          <w:b/>
          <w:bCs/>
          <w:color w:val="FF0000"/>
        </w:rPr>
      </w:r>
    </w:p>
    <w:p w14:paraId="1AFFA476" w14:textId="77777777" w:rsidR="00A84918" w:rsidRDefault="00A84918" w:rsidP="00A84918">
      <w:pPr>
        <w:jc w:val="both"/>
      </w:pPr>
    </w:p>
    <w:p w14:paraId="5C54FE5C" w14:textId="77777777" w:rsidR="00A84918" w:rsidRPr="005B78F8" w:rsidRDefault="00A84918" w:rsidP="00A84918">
      <w:pPr>
        <w:jc w:val="both"/>
      </w:pPr>
      <w:r w:rsidRPr="009D04DF">
        <w:rPr>
          <w:b/>
          <w:bCs/>
        </w:rPr>
        <w:t>Description:</w:t>
      </w:r>
      <w:r>
        <w:t xml:space="preserve"> </w:t>
      </w:r>
    </w:p>
    <w:p w14:paraId="43AEF1CE" w14:textId="5FB9F592" w:rsidR="00A84918" w:rsidRDefault="00A84918" w:rsidP="00A84918">
      <w:pPr>
        <w:jc w:val="both"/>
        <w:rPr>
          <w:rFonts w:ascii="Aptos Narrow" w:hAnsi="Aptos Narrow"/>
          <w:color w:val="000000"/>
        </w:rPr>
      </w:pPr>
      <w:r w:rsidRPr="00DD0D18">
        <w:rPr>
          <w:rFonts w:ascii="Aptos Narrow" w:hAnsi="Aptos Narrow"/>
          <w:color w:val="000000"/>
        </w:rPr>
        <w:t xml:space="preserve">{{ teams_d10 }} </w:t>
      </w:r>
      <w:r w:rsidR="003F0A88">
        <w:rPr>
          <w:rFonts w:ascii="Aptos Narrow" w:hAnsi="Aptos Narrow"/>
          <w:color w:val="000000"/>
        </w:rPr>
      </w:r>
      <w:r w:rsidRPr="00DD0D18">
        <w:rPr>
          <w:rFonts w:ascii="Aptos Narrow" w:hAnsi="Aptos Narrow"/>
          <w:color w:val="000000"/>
        </w:rPr>
      </w:r>
    </w:p>
    <w:p w14:paraId="297F3245" w14:textId="77777777" w:rsidR="00A84918" w:rsidRPr="009D04DF" w:rsidRDefault="00A84918" w:rsidP="00A84918">
      <w:pPr>
        <w:jc w:val="both"/>
        <w:rPr>
          <w:b/>
          <w:bCs/>
        </w:rPr>
      </w:pPr>
      <w:r w:rsidRPr="009D04DF">
        <w:rPr>
          <w:b/>
          <w:bCs/>
        </w:rPr>
        <w:t>Risk:</w:t>
      </w:r>
    </w:p>
    <w:p w14:paraId="77905B82" w14:textId="0FB85105" w:rsidR="00872752" w:rsidRDefault="00A84918" w:rsidP="00A84918">
      <w:pPr>
        <w:jc w:val="both"/>
        <w:rPr>
          <w:b/>
          <w:bCs/>
        </w:rPr>
      </w:pPr>
      <w:r w:rsidRPr="009730B7">
        <w:t xml:space="preserve">When guest access is enabled, Copilot may unintentionally expose internal content to guest users if adequate restrictions are not enforced. This can result in </w:t>
      </w:r>
      <w:r>
        <w:t>unauthorised</w:t>
      </w:r>
      <w:r w:rsidRPr="009730B7">
        <w:t xml:space="preserve"> data disclosure and potential violations of internal or regulatory data policies.</w:t>
      </w:r>
    </w:p>
    <w:p w14:paraId="20761280" w14:textId="77777777" w:rsidR="00872752" w:rsidRDefault="00872752" w:rsidP="006041B4">
      <w:pPr>
        <w:jc w:val="both"/>
        <w:rPr>
          <w:b/>
          <w:bCs/>
        </w:rPr>
      </w:pPr>
    </w:p>
    <w:p w14:paraId="55A04A45" w14:textId="77777777" w:rsidR="001A67D6" w:rsidRDefault="001A67D6" w:rsidP="006041B4">
      <w:pPr>
        <w:jc w:val="both"/>
        <w:rPr>
          <w:b/>
          <w:bCs/>
        </w:rPr>
      </w:pPr>
    </w:p>
    <w:p w14:paraId="3F33B468" w14:textId="77777777" w:rsidR="00A84918" w:rsidRDefault="00A84918" w:rsidP="006041B4">
      <w:pPr>
        <w:jc w:val="both"/>
        <w:rPr>
          <w:b/>
          <w:bCs/>
        </w:rPr>
      </w:pPr>
    </w:p>
    <w:p w14:paraId="1306978B" w14:textId="77777777" w:rsidR="00795803" w:rsidRDefault="00795803" w:rsidP="00795803">
      <w:pPr>
        <w:jc w:val="both"/>
        <w:rPr>
          <w:b/>
          <w:bCs/>
        </w:rPr>
      </w:pPr>
      <w:r>
        <w:rPr>
          <w:b/>
          <w:bCs/>
          <w:noProof/>
        </w:rPr>
        <w:lastRenderedPageBreak/>
        <mc:AlternateContent>
          <mc:Choice Requires="wps">
            <w:drawing>
              <wp:anchor distT="0" distB="0" distL="114300" distR="114300" simplePos="0" relativeHeight="251658344" behindDoc="0" locked="0" layoutInCell="1" allowOverlap="1" wp14:anchorId="08F1C108" wp14:editId="3D86F5BF">
                <wp:simplePos x="0" y="0"/>
                <wp:positionH relativeFrom="column">
                  <wp:posOffset>-19455</wp:posOffset>
                </wp:positionH>
                <wp:positionV relativeFrom="paragraph">
                  <wp:posOffset>136606</wp:posOffset>
                </wp:positionV>
                <wp:extent cx="5744845" cy="373380"/>
                <wp:effectExtent l="0" t="0" r="27305" b="26670"/>
                <wp:wrapNone/>
                <wp:docPr id="596143319"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2F4C78FA" w14:textId="51CBD97B" w:rsidR="00795803" w:rsidRPr="000D59EB" w:rsidRDefault="00795803" w:rsidP="00795803">
                            <w:pPr>
                              <w:pStyle w:val="Heading3"/>
                              <w:rPr>
                                <w:b/>
                                <w:bCs/>
                                <w:color w:val="FFFFFF" w:themeColor="background1"/>
                              </w:rPr>
                            </w:pPr>
                            <w:bookmarkStart w:id="172" w:name="_Toc198576244"/>
                            <w:bookmarkStart w:id="173" w:name="_Toc227628919"/>
                            <w:r w:rsidRPr="000D59EB">
                              <w:rPr>
                                <w:b/>
                                <w:bCs/>
                                <w:color w:val="FFFFFF" w:themeColor="background1"/>
                              </w:rPr>
                              <w:t>1</w:t>
                            </w:r>
                            <w:r>
                              <w:rPr>
                                <w:b/>
                                <w:bCs/>
                                <w:color w:val="FFFFFF" w:themeColor="background1"/>
                              </w:rPr>
                              <w:t>1</w:t>
                            </w:r>
                            <w:r w:rsidRPr="000D59EB">
                              <w:rPr>
                                <w:b/>
                                <w:bCs/>
                                <w:color w:val="FFFFFF" w:themeColor="background1"/>
                              </w:rPr>
                              <w:t xml:space="preserve">: </w:t>
                            </w:r>
                            <w:r>
                              <w:rPr>
                                <w:b/>
                                <w:bCs/>
                                <w:color w:val="FFFFFF" w:themeColor="background1"/>
                              </w:rPr>
                              <w:t xml:space="preserve">Teams - </w:t>
                            </w:r>
                            <w:r w:rsidRPr="000D59EB">
                              <w:rPr>
                                <w:b/>
                                <w:bCs/>
                                <w:color w:val="FFFFFF" w:themeColor="background1"/>
                              </w:rPr>
                              <w:t xml:space="preserve">Lobby </w:t>
                            </w:r>
                            <w:proofErr w:type="spellStart"/>
                            <w:r w:rsidRPr="000D59EB">
                              <w:rPr>
                                <w:b/>
                                <w:bCs/>
                                <w:color w:val="FFFFFF" w:themeColor="background1"/>
                              </w:rPr>
                              <w:t>By</w:t>
                            </w:r>
                            <w:r w:rsidR="006E5C6B">
                              <w:rPr>
                                <w:b/>
                                <w:bCs/>
                                <w:color w:val="FFFFFF" w:themeColor="background1"/>
                              </w:rPr>
                              <w:t>BC</w:t>
                            </w:r>
                            <w:bookmarkEnd w:id="172"/>
                            <w:bookmarkEnd w:id="173"/>
                            <w:proofErr w:type="spellEnd"/>
                          </w:p>
                          <w:p w14:paraId="23C9E298" w14:textId="77777777" w:rsidR="00795803" w:rsidRDefault="00795803" w:rsidP="0079580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F1C108" id="_x0000_s1080" style="position:absolute;left:0;text-align:left;margin-left:-1.55pt;margin-top:10.75pt;width:452.35pt;height:29.4pt;z-index:251658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2F4C78FA" w14:textId="51CBD97B" w:rsidR="00795803" w:rsidRPr="000D59EB" w:rsidRDefault="00795803" w:rsidP="00795803">
                      <w:pPr>
                        <w:pStyle w:val="Heading3"/>
                        <w:rPr>
                          <w:b/>
                          <w:bCs/>
                          <w:color w:val="FFFFFF" w:themeColor="background1"/>
                        </w:rPr>
                      </w:pPr>
                      <w:bookmarkStart w:id="174" w:name="_Toc198576244"/>
                      <w:bookmarkStart w:id="175" w:name="_Toc227628919"/>
                      <w:r w:rsidRPr="000D59EB">
                        <w:rPr>
                          <w:b/>
                          <w:bCs/>
                          <w:color w:val="FFFFFF" w:themeColor="background1"/>
                        </w:rPr>
                        <w:t>1</w:t>
                      </w:r>
                      <w:r>
                        <w:rPr>
                          <w:b/>
                          <w:bCs/>
                          <w:color w:val="FFFFFF" w:themeColor="background1"/>
                        </w:rPr>
                        <w:t>1</w:t>
                      </w:r>
                      <w:r w:rsidRPr="000D59EB">
                        <w:rPr>
                          <w:b/>
                          <w:bCs/>
                          <w:color w:val="FFFFFF" w:themeColor="background1"/>
                        </w:rPr>
                        <w:t xml:space="preserve">: </w:t>
                      </w:r>
                      <w:r>
                        <w:rPr>
                          <w:b/>
                          <w:bCs/>
                          <w:color w:val="FFFFFF" w:themeColor="background1"/>
                        </w:rPr>
                        <w:t xml:space="preserve">Teams - </w:t>
                      </w:r>
                      <w:r w:rsidRPr="000D59EB">
                        <w:rPr>
                          <w:b/>
                          <w:bCs/>
                          <w:color w:val="FFFFFF" w:themeColor="background1"/>
                        </w:rPr>
                        <w:t xml:space="preserve">Lobby </w:t>
                      </w:r>
                      <w:proofErr w:type="spellStart"/>
                      <w:r w:rsidRPr="000D59EB">
                        <w:rPr>
                          <w:b/>
                          <w:bCs/>
                          <w:color w:val="FFFFFF" w:themeColor="background1"/>
                        </w:rPr>
                        <w:t>By</w:t>
                      </w:r>
                      <w:r w:rsidR="006E5C6B">
                        <w:rPr>
                          <w:b/>
                          <w:bCs/>
                          <w:color w:val="FFFFFF" w:themeColor="background1"/>
                        </w:rPr>
                        <w:t>BC</w:t>
                      </w:r>
                      <w:bookmarkEnd w:id="174"/>
                      <w:bookmarkEnd w:id="175"/>
                      <w:proofErr w:type="spellEnd"/>
                    </w:p>
                    <w:p w14:paraId="23C9E298" w14:textId="77777777" w:rsidR="00795803" w:rsidRDefault="00795803" w:rsidP="00795803"/>
                  </w:txbxContent>
                </v:textbox>
              </v:rect>
            </w:pict>
          </mc:Fallback>
        </mc:AlternateContent>
      </w:r>
    </w:p>
    <w:p w14:paraId="7EF07D6B" w14:textId="77777777" w:rsidR="00795803" w:rsidRDefault="00795803" w:rsidP="00795803">
      <w:pPr>
        <w:jc w:val="both"/>
        <w:rPr>
          <w:b/>
          <w:bCs/>
        </w:rPr>
      </w:pPr>
    </w:p>
    <w:p w14:paraId="6B086E79" w14:textId="77777777" w:rsidR="00795803" w:rsidRDefault="00795803" w:rsidP="00795803">
      <w:pPr>
        <w:jc w:val="both"/>
        <w:rPr>
          <w:b/>
          <w:bCs/>
        </w:rPr>
      </w:pPr>
    </w:p>
    <w:p w14:paraId="3D831ADB" w14:textId="17355E43" w:rsidR="00795803" w:rsidRDefault="00795803" w:rsidP="00795803">
      <w:pPr>
        <w:jc w:val="both"/>
        <w:rPr>
          <w:b/>
          <w:bCs/>
        </w:rPr>
      </w:pPr>
      <w:r w:rsidRPr="00D861E7">
        <w:rPr>
          <w:noProof/>
        </w:rPr>
        <w:t>Risk Rating: Medium - {{ teams_r01 }}</w:t>
      </w:r>
      <w:r>
        <w:rPr>
          <w:b/>
          <w:bCs/>
        </w:rPr>
      </w:r>
      <w:r w:rsidR="006E5C6B">
        <w:rPr>
          <w:b/>
          <w:bCs/>
          <w:color w:val="FF0000"/>
        </w:rPr>
      </w:r>
    </w:p>
    <w:p w14:paraId="69AA29FC" w14:textId="77777777" w:rsidR="00795803" w:rsidRDefault="00795803" w:rsidP="00795803">
      <w:pPr>
        <w:jc w:val="both"/>
      </w:pPr>
    </w:p>
    <w:p w14:paraId="40198E00" w14:textId="77777777" w:rsidR="00795803" w:rsidRDefault="00795803" w:rsidP="00795803">
      <w:pPr>
        <w:jc w:val="both"/>
      </w:pPr>
      <w:r w:rsidRPr="009D04DF">
        <w:rPr>
          <w:b/>
          <w:bCs/>
        </w:rPr>
        <w:t>Description:</w:t>
      </w:r>
      <w:r>
        <w:t xml:space="preserve"> </w:t>
      </w:r>
    </w:p>
    <w:p w14:paraId="2F696D98" w14:textId="5FE9D1D3" w:rsidR="00795803" w:rsidRDefault="00795803" w:rsidP="00795803">
      <w:pPr>
        <w:spacing w:after="0" w:line="240" w:lineRule="auto"/>
        <w:jc w:val="both"/>
        <w:rPr>
          <w:rFonts w:ascii="Aptos Narrow" w:hAnsi="Aptos Narrow"/>
          <w:color w:val="000000"/>
        </w:rPr>
      </w:pPr>
      <w:r>
        <w:rPr>
          <w:rFonts w:ascii="Aptos Narrow" w:eastAsia="Times New Roman" w:hAnsi="Aptos Narrow" w:cs="Times New Roman"/>
          <w:color w:val="000000"/>
          <w:kern w:val="0"/>
          <w:lang w:val="en-US"/>
          <w14:ligatures w14:val="none"/>
        </w:rPr>
        <w:t>{{ teams_d11 }}</w:t>
      </w:r>
      <w:proofErr w:type="spellStart"/>
      <w:r>
        <w:rPr>
          <w:rFonts w:ascii="Aptos Narrow" w:eastAsia="Times New Roman" w:hAnsi="Aptos Narrow" w:cs="Times New Roman"/>
          <w:color w:val="000000"/>
          <w:kern w:val="0"/>
          <w:lang w:val="en-US"/>
          <w14:ligatures w14:val="none"/>
        </w:rPr>
      </w:r>
      <w:r w:rsidR="006E5C6B">
        <w:rPr>
          <w:rFonts w:ascii="Aptos Narrow" w:eastAsia="Times New Roman" w:hAnsi="Aptos Narrow" w:cs="Times New Roman"/>
          <w:color w:val="000000"/>
          <w:kern w:val="0"/>
          <w:lang w:val="en-US"/>
          <w14:ligatures w14:val="none"/>
        </w:rPr>
      </w:r>
      <w:proofErr w:type="spellEnd"/>
      <w:r>
        <w:rPr>
          <w:rFonts w:ascii="Aptos Narrow" w:eastAsia="Times New Roman" w:hAnsi="Aptos Narrow" w:cs="Times New Roman"/>
          <w:color w:val="000000"/>
          <w:kern w:val="0"/>
          <w:lang w:val="en-US"/>
          <w14:ligatures w14:val="none"/>
        </w:rPr>
      </w:r>
      <w:r w:rsidRPr="00752767">
        <w:rPr>
          <w:rFonts w:ascii="Aptos Narrow" w:eastAsia="Times New Roman" w:hAnsi="Aptos Narrow" w:cs="Times New Roman"/>
          <w:color w:val="000000"/>
          <w:kern w:val="0"/>
          <w:lang w:val="en-US"/>
          <w14:ligatures w14:val="none"/>
        </w:rPr>
      </w:r>
      <w:r>
        <w:rPr>
          <w:rFonts w:ascii="Aptos Narrow" w:eastAsia="Times New Roman" w:hAnsi="Aptos Narrow" w:cs="Times New Roman"/>
          <w:color w:val="000000"/>
          <w:kern w:val="0"/>
          <w:lang w:val="en-US"/>
          <w14:ligatures w14:val="none"/>
        </w:rPr>
      </w:r>
      <w:r w:rsidRPr="00752767">
        <w:rPr>
          <w:rFonts w:ascii="Aptos Narrow" w:eastAsia="Times New Roman" w:hAnsi="Aptos Narrow" w:cs="Times New Roman"/>
          <w:color w:val="000000"/>
          <w:kern w:val="0"/>
          <w:lang w:val="en-US"/>
          <w14:ligatures w14:val="none"/>
        </w:rPr>
      </w:r>
      <w:r>
        <w:rPr>
          <w:rFonts w:ascii="Aptos Narrow" w:hAnsi="Aptos Narrow"/>
          <w:color w:val="000000"/>
        </w:rPr>
      </w:r>
    </w:p>
    <w:p w14:paraId="7A9E20A7" w14:textId="77777777" w:rsidR="00795803" w:rsidRPr="00752767" w:rsidRDefault="00795803" w:rsidP="00795803">
      <w:pPr>
        <w:spacing w:after="0" w:line="240" w:lineRule="auto"/>
        <w:jc w:val="both"/>
        <w:rPr>
          <w:rFonts w:ascii="Aptos Narrow" w:eastAsia="Times New Roman" w:hAnsi="Aptos Narrow" w:cs="Times New Roman"/>
          <w:color w:val="000000"/>
          <w:kern w:val="0"/>
          <w:lang w:val="en-US"/>
          <w14:ligatures w14:val="none"/>
        </w:rPr>
      </w:pPr>
    </w:p>
    <w:p w14:paraId="1F57AEF7" w14:textId="77777777" w:rsidR="00795803" w:rsidRPr="009D04DF" w:rsidRDefault="00795803" w:rsidP="00795803">
      <w:pPr>
        <w:jc w:val="both"/>
        <w:rPr>
          <w:b/>
          <w:bCs/>
        </w:rPr>
      </w:pPr>
      <w:r w:rsidRPr="009D04DF">
        <w:rPr>
          <w:b/>
          <w:bCs/>
        </w:rPr>
        <w:t>Risk:</w:t>
      </w:r>
    </w:p>
    <w:p w14:paraId="01DFFCCC" w14:textId="73FBC1C8" w:rsidR="00795803" w:rsidRDefault="00795803" w:rsidP="00795803">
      <w:pPr>
        <w:jc w:val="both"/>
      </w:pPr>
      <w:r w:rsidRPr="005809B1">
        <w:t>Allowing participants to bypass the lobby without restrictions can lead to unauthorised access to meetings. If those meetings are recorded or transcribed, Copilot may process and reference sensitive discussions, increasing the risk of privacy violations and breaching governance standards by exposing content not intended for wider access.</w:t>
      </w:r>
      <w:proofErr w:type="spellStart"/>
      <w:r w:rsidRPr="005809B1"/>
      <w:r w:rsidR="006E5C6B"/>
      <w:proofErr w:type="spellEnd"/>
      <w:r w:rsidRPr="005809B1"/>
      <w:r/>
      <w:r w:rsidRPr="005809B1"/>
    </w:p>
    <w:p w14:paraId="6A5B1F66" w14:textId="77777777" w:rsidR="00795803" w:rsidRDefault="00795803" w:rsidP="009909D6">
      <w:pPr>
        <w:jc w:val="both"/>
        <w:rPr>
          <w:b/>
          <w:bCs/>
        </w:rPr>
      </w:pPr>
    </w:p>
    <w:p w14:paraId="7743DB53" w14:textId="2B3E2694" w:rsidR="00795803" w:rsidRDefault="00795803" w:rsidP="009909D6">
      <w:pPr>
        <w:jc w:val="both"/>
        <w:rPr>
          <w:b/>
          <w:bCs/>
        </w:rPr>
      </w:pPr>
    </w:p>
    <w:p w14:paraId="282C12C7" w14:textId="77777777" w:rsidR="00947DC2" w:rsidRDefault="00947DC2" w:rsidP="00947DC2">
      <w:pPr>
        <w:tabs>
          <w:tab w:val="left" w:pos="5196"/>
        </w:tabs>
        <w:jc w:val="both"/>
        <w:rPr>
          <w:b/>
          <w:bCs/>
        </w:rPr>
      </w:pPr>
      <w:r>
        <w:rPr>
          <w:b/>
          <w:bCs/>
          <w:noProof/>
        </w:rPr>
        <mc:AlternateContent>
          <mc:Choice Requires="wps">
            <w:drawing>
              <wp:anchor distT="0" distB="0" distL="114300" distR="114300" simplePos="0" relativeHeight="251658346" behindDoc="0" locked="0" layoutInCell="1" allowOverlap="1" wp14:anchorId="0DA74CF4" wp14:editId="663FE01D">
                <wp:simplePos x="0" y="0"/>
                <wp:positionH relativeFrom="column">
                  <wp:posOffset>-19455</wp:posOffset>
                </wp:positionH>
                <wp:positionV relativeFrom="paragraph">
                  <wp:posOffset>136187</wp:posOffset>
                </wp:positionV>
                <wp:extent cx="5744845" cy="379379"/>
                <wp:effectExtent l="0" t="0" r="27305" b="20955"/>
                <wp:wrapNone/>
                <wp:docPr id="1060345743" name="Rectangle 6"/>
                <wp:cNvGraphicFramePr/>
                <a:graphic xmlns:a="http://schemas.openxmlformats.org/drawingml/2006/main">
                  <a:graphicData uri="http://schemas.microsoft.com/office/word/2010/wordprocessingShape">
                    <wps:wsp>
                      <wps:cNvSpPr/>
                      <wps:spPr>
                        <a:xfrm>
                          <a:off x="0" y="0"/>
                          <a:ext cx="5744845" cy="379379"/>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30C61253" w14:textId="77777777" w:rsidR="00947DC2" w:rsidRPr="000D59EB" w:rsidRDefault="00947DC2" w:rsidP="00947DC2">
                            <w:pPr>
                              <w:pStyle w:val="Heading3"/>
                              <w:rPr>
                                <w:b/>
                                <w:bCs/>
                                <w:color w:val="FFFFFF" w:themeColor="background1"/>
                              </w:rPr>
                            </w:pPr>
                            <w:bookmarkStart w:id="176" w:name="_Toc198576243"/>
                            <w:bookmarkStart w:id="177" w:name="_Toc227628920"/>
                            <w:r w:rsidRPr="000D59EB">
                              <w:rPr>
                                <w:b/>
                                <w:bCs/>
                                <w:color w:val="FFFFFF" w:themeColor="background1"/>
                              </w:rPr>
                              <w:t xml:space="preserve">12: </w:t>
                            </w:r>
                            <w:bookmarkEnd w:id="176"/>
                            <w:r>
                              <w:rPr>
                                <w:b/>
                                <w:bCs/>
                                <w:color w:val="FFFFFF" w:themeColor="background1"/>
                              </w:rPr>
                              <w:t xml:space="preserve">Teams - </w:t>
                            </w:r>
                            <w:r w:rsidRPr="000D59EB">
                              <w:rPr>
                                <w:b/>
                                <w:bCs/>
                                <w:color w:val="FFFFFF" w:themeColor="background1"/>
                              </w:rPr>
                              <w:t>File Storage Option</w:t>
                            </w:r>
                            <w:bookmarkEnd w:id="177"/>
                          </w:p>
                          <w:p w14:paraId="39B9CE4C" w14:textId="77777777" w:rsidR="00947DC2" w:rsidRDefault="00947DC2" w:rsidP="00947DC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A74CF4" id="_x0000_s1081" style="position:absolute;left:0;text-align:left;margin-left:-1.55pt;margin-top:10.7pt;width:452.35pt;height:29.85pt;z-index:2516583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" fillcolor="#00b0f0" strokecolor="#09101d [484]" strokeweight="1pt">
                <v:fill color2="black" focusposition="1" focussize="" colors="0 #00b0f0;15073f #00b0f0;43909f black;1 black" focus="100%" type="gradientRadial"/>
                <v:textbox>
                  <w:txbxContent>
                    <w:p w14:paraId="30C61253" w14:textId="77777777" w:rsidR="00947DC2" w:rsidRPr="000D59EB" w:rsidRDefault="00947DC2" w:rsidP="00947DC2">
                      <w:pPr>
                        <w:pStyle w:val="Heading3"/>
                        <w:rPr>
                          <w:b/>
                          <w:bCs/>
                          <w:color w:val="FFFFFF" w:themeColor="background1"/>
                        </w:rPr>
                      </w:pPr>
                      <w:bookmarkStart w:id="178" w:name="_Toc198576243"/>
                      <w:bookmarkStart w:id="179" w:name="_Toc227628920"/>
                      <w:r w:rsidRPr="000D59EB">
                        <w:rPr>
                          <w:b/>
                          <w:bCs/>
                          <w:color w:val="FFFFFF" w:themeColor="background1"/>
                        </w:rPr>
                        <w:t xml:space="preserve">12: </w:t>
                      </w:r>
                      <w:bookmarkEnd w:id="178"/>
                      <w:r>
                        <w:rPr>
                          <w:b/>
                          <w:bCs/>
                          <w:color w:val="FFFFFF" w:themeColor="background1"/>
                        </w:rPr>
                        <w:t xml:space="preserve">Teams - </w:t>
                      </w:r>
                      <w:r w:rsidRPr="000D59EB">
                        <w:rPr>
                          <w:b/>
                          <w:bCs/>
                          <w:color w:val="FFFFFF" w:themeColor="background1"/>
                        </w:rPr>
                        <w:t>File Storage Option</w:t>
                      </w:r>
                      <w:bookmarkEnd w:id="179"/>
                    </w:p>
                    <w:p w14:paraId="39B9CE4C" w14:textId="77777777" w:rsidR="00947DC2" w:rsidRDefault="00947DC2" w:rsidP="00947DC2"/>
                  </w:txbxContent>
                </v:textbox>
              </v:rect>
            </w:pict>
          </mc:Fallback>
        </mc:AlternateContent>
      </w:r>
    </w:p>
    <w:p w14:paraId="3DD9159D" w14:textId="77777777" w:rsidR="00947DC2" w:rsidRDefault="00947DC2" w:rsidP="00947DC2">
      <w:pPr>
        <w:jc w:val="both"/>
        <w:rPr>
          <w:b/>
          <w:bCs/>
        </w:rPr>
      </w:pPr>
    </w:p>
    <w:p w14:paraId="4C1F0027" w14:textId="77777777" w:rsidR="00947DC2" w:rsidRDefault="00947DC2" w:rsidP="00947DC2">
      <w:pPr>
        <w:jc w:val="both"/>
        <w:rPr>
          <w:b/>
          <w:bCs/>
        </w:rPr>
      </w:pPr>
    </w:p>
    <w:p w14:paraId="5C55A305" w14:textId="1755F1BC" w:rsidR="00947DC2" w:rsidRDefault="00947DC2" w:rsidP="00947DC2">
      <w:pPr>
        <w:jc w:val="both"/>
        <w:rPr>
          <w:b/>
          <w:bCs/>
        </w:rPr>
      </w:pPr>
      <w:r w:rsidRPr="00D861E7">
        <w:rPr>
          <w:noProof/>
        </w:rPr>
        <w:t>Risk Rating: Medium - {{ teams_r01 }}</w:t>
      </w:r>
      <w:r>
        <w:rPr>
          <w:b/>
          <w:bCs/>
        </w:rPr>
      </w:r>
      <w:r w:rsidR="006E5C6B">
        <w:rPr>
          <w:b/>
          <w:bCs/>
          <w:color w:val="FF0000"/>
        </w:rPr>
      </w:r>
    </w:p>
    <w:p w14:paraId="5C5BE243" w14:textId="77777777" w:rsidR="00947DC2" w:rsidRDefault="00947DC2" w:rsidP="00947DC2">
      <w:pPr>
        <w:jc w:val="both"/>
      </w:pPr>
    </w:p>
    <w:p w14:paraId="4C041050" w14:textId="77777777" w:rsidR="00947DC2" w:rsidRDefault="00947DC2" w:rsidP="00947DC2">
      <w:pPr>
        <w:jc w:val="both"/>
      </w:pPr>
      <w:r w:rsidRPr="009D04DF">
        <w:rPr>
          <w:b/>
          <w:bCs/>
        </w:rPr>
        <w:t>Description:</w:t>
      </w:r>
      <w:r>
        <w:t xml:space="preserve"> </w:t>
      </w:r>
    </w:p>
    <w:p w14:paraId="52F29D16" w14:textId="4075D1E2" w:rsidR="00947DC2" w:rsidRDefault="00947DC2" w:rsidP="00947DC2">
      <w:pPr>
        <w:spacing w:after="0" w:line="240" w:lineRule="auto"/>
        <w:jc w:val="both"/>
      </w:pPr>
      <w:r>
        <w:rPr>
          <w:rFonts w:ascii="Aptos Narrow" w:eastAsia="Times New Roman" w:hAnsi="Aptos Narrow" w:cs="Times New Roman"/>
          <w:color w:val="000000"/>
          <w:kern w:val="0"/>
          <w:lang w:val="en-US"/>
          <w14:ligatures w14:val="none"/>
        </w:rPr>
        <w:t>{{ teams_d12 }}</w:t>
      </w:r>
      <w:r w:rsidR="006E1B47">
        <w:rPr>
          <w:rFonts w:ascii="Aptos Narrow" w:eastAsia="Times New Roman" w:hAnsi="Aptos Narrow" w:cs="Times New Roman"/>
          <w:color w:val="000000"/>
          <w:kern w:val="0"/>
          <w:lang w:val="en-US"/>
          <w14:ligatures w14:val="none"/>
        </w:rPr>
      </w:r>
      <w:r w:rsidRPr="00E55F80">
        <w:rPr>
          <w:rFonts w:ascii="Aptos Narrow" w:eastAsia="Times New Roman" w:hAnsi="Aptos Narrow" w:cs="Times New Roman"/>
          <w:color w:val="000000"/>
          <w:kern w:val="0"/>
          <w:lang w:val="en-US"/>
          <w14:ligatures w14:val="none"/>
        </w:rPr>
      </w:r>
      <w:r>
        <w:rPr>
          <w:rFonts w:ascii="Aptos Narrow" w:eastAsia="Times New Roman" w:hAnsi="Aptos Narrow" w:cs="Times New Roman"/>
          <w:color w:val="000000"/>
          <w:kern w:val="0"/>
          <w:lang w:val="en-US"/>
          <w14:ligatures w14:val="none"/>
        </w:rPr>
      </w:r>
      <w:r w:rsidRPr="00E55F80">
        <w:rPr>
          <w:rFonts w:ascii="Aptos Narrow" w:eastAsia="Times New Roman" w:hAnsi="Aptos Narrow" w:cs="Times New Roman"/>
          <w:color w:val="000000"/>
          <w:kern w:val="0"/>
          <w:lang w:val="en-US"/>
          <w14:ligatures w14:val="none"/>
        </w:rPr>
      </w:r>
      <w:r w:rsidRPr="003C61B3"/>
    </w:p>
    <w:p w14:paraId="40812E88" w14:textId="77777777" w:rsidR="00947DC2" w:rsidRPr="00E55F80" w:rsidRDefault="00947DC2" w:rsidP="00947DC2">
      <w:pPr>
        <w:spacing w:after="0" w:line="240" w:lineRule="auto"/>
        <w:jc w:val="both"/>
        <w:rPr>
          <w:rFonts w:ascii="Aptos Narrow" w:eastAsia="Times New Roman" w:hAnsi="Aptos Narrow" w:cs="Times New Roman"/>
          <w:color w:val="000000"/>
          <w:kern w:val="0"/>
          <w:lang w:val="en-US"/>
          <w14:ligatures w14:val="none"/>
        </w:rPr>
      </w:pPr>
    </w:p>
    <w:p w14:paraId="36E2F392" w14:textId="77777777" w:rsidR="00947DC2" w:rsidRPr="009D04DF" w:rsidRDefault="00947DC2" w:rsidP="00947DC2">
      <w:pPr>
        <w:jc w:val="both"/>
        <w:rPr>
          <w:b/>
          <w:bCs/>
        </w:rPr>
      </w:pPr>
      <w:r w:rsidRPr="009D04DF">
        <w:rPr>
          <w:b/>
          <w:bCs/>
        </w:rPr>
        <w:t>Risk:</w:t>
      </w:r>
    </w:p>
    <w:p w14:paraId="3BA6EB8D" w14:textId="77777777" w:rsidR="00947DC2" w:rsidRDefault="00947DC2" w:rsidP="00947DC2">
      <w:pPr>
        <w:jc w:val="both"/>
      </w:pPr>
      <w:r w:rsidRPr="00E95822">
        <w:t>Improper configuration of file storage in Teams can route content to non-compliant or insecure locations. Copilot may then access incomplete, outdated, or unprotected files for summarization and insights, increasing the risk of compliance violations and inaccurate or unauthorized data exposure in its responses.</w:t>
      </w:r>
    </w:p>
    <w:p w14:paraId="116A297B" w14:textId="77777777" w:rsidR="00947DC2" w:rsidRDefault="00947DC2" w:rsidP="009909D6">
      <w:pPr>
        <w:jc w:val="both"/>
        <w:rPr>
          <w:b/>
          <w:bCs/>
        </w:rPr>
      </w:pPr>
    </w:p>
    <w:p w14:paraId="7D4E4B38" w14:textId="3355A265" w:rsidR="009909D6" w:rsidRDefault="009909D6" w:rsidP="009909D6">
      <w:pPr>
        <w:jc w:val="both"/>
        <w:rPr>
          <w:b/>
          <w:bCs/>
        </w:rPr>
      </w:pPr>
      <w:r>
        <w:rPr>
          <w:b/>
          <w:bCs/>
          <w:noProof/>
        </w:rPr>
        <w:lastRenderedPageBreak/>
        <mc:AlternateContent>
          <mc:Choice Requires="wps">
            <w:drawing>
              <wp:anchor distT="0" distB="0" distL="114300" distR="114300" simplePos="0" relativeHeight="251658328" behindDoc="0" locked="0" layoutInCell="1" allowOverlap="1" wp14:anchorId="05FC8EBD" wp14:editId="44FC9325">
                <wp:simplePos x="0" y="0"/>
                <wp:positionH relativeFrom="column">
                  <wp:posOffset>-15241</wp:posOffset>
                </wp:positionH>
                <wp:positionV relativeFrom="paragraph">
                  <wp:posOffset>140970</wp:posOffset>
                </wp:positionV>
                <wp:extent cx="5744845" cy="373380"/>
                <wp:effectExtent l="0" t="0" r="27305" b="26670"/>
                <wp:wrapNone/>
                <wp:docPr id="2134552402"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7FC32ACF" w14:textId="0EE92341" w:rsidR="009909D6" w:rsidRPr="000D59EB" w:rsidRDefault="009909D6" w:rsidP="009909D6">
                            <w:pPr>
                              <w:pStyle w:val="Heading3"/>
                              <w:rPr>
                                <w:b/>
                                <w:bCs/>
                                <w:color w:val="FFFFFF" w:themeColor="background1"/>
                              </w:rPr>
                            </w:pPr>
                            <w:bookmarkStart w:id="180" w:name="_Toc198576240"/>
                            <w:bookmarkStart w:id="181" w:name="_Toc227628921"/>
                            <w:r w:rsidRPr="000D59EB">
                              <w:rPr>
                                <w:b/>
                                <w:bCs/>
                                <w:color w:val="FFFFFF" w:themeColor="background1"/>
                              </w:rPr>
                              <w:t>1</w:t>
                            </w:r>
                            <w:r w:rsidR="00605CEF">
                              <w:rPr>
                                <w:b/>
                                <w:bCs/>
                                <w:color w:val="FFFFFF" w:themeColor="background1"/>
                              </w:rPr>
                              <w:t>3</w:t>
                            </w:r>
                            <w:r w:rsidRPr="000D59EB">
                              <w:rPr>
                                <w:b/>
                                <w:bCs/>
                                <w:color w:val="FFFFFF" w:themeColor="background1"/>
                              </w:rPr>
                              <w:t xml:space="preserve">: </w:t>
                            </w:r>
                            <w:bookmarkEnd w:id="180"/>
                            <w:r w:rsidRPr="000D59EB">
                              <w:rPr>
                                <w:b/>
                                <w:bCs/>
                                <w:color w:val="FFFFFF" w:themeColor="background1"/>
                              </w:rPr>
                              <w:t>Active/Inactive Teams Users</w:t>
                            </w:r>
                            <w:bookmarkEnd w:id="18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FC8EBD" id="_x0000_s1082" style="position:absolute;left:0;text-align:left;margin-left:-1.2pt;margin-top:11.1pt;width:452.35pt;height:29.4pt;z-index:251658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" fillcolor="#00b0f0" strokecolor="#09101d [484]" strokeweight="1pt">
                <v:fill color2="black" focusposition="1" focussize="" colors="0 #00b0f0;15073f #00b0f0;43909f black;1 black" focus="100%" type="gradientRadial"/>
                <v:textbox>
                  <w:txbxContent>
                    <w:p w14:paraId="7FC32ACF" w14:textId="0EE92341" w:rsidR="009909D6" w:rsidRPr="000D59EB" w:rsidRDefault="009909D6" w:rsidP="009909D6">
                      <w:pPr>
                        <w:pStyle w:val="Heading3"/>
                        <w:rPr>
                          <w:b/>
                          <w:bCs/>
                          <w:color w:val="FFFFFF" w:themeColor="background1"/>
                        </w:rPr>
                      </w:pPr>
                      <w:bookmarkStart w:id="182" w:name="_Toc198576240"/>
                      <w:bookmarkStart w:id="183" w:name="_Toc227628921"/>
                      <w:r w:rsidRPr="000D59EB">
                        <w:rPr>
                          <w:b/>
                          <w:bCs/>
                          <w:color w:val="FFFFFF" w:themeColor="background1"/>
                        </w:rPr>
                        <w:t>1</w:t>
                      </w:r>
                      <w:r w:rsidR="00605CEF">
                        <w:rPr>
                          <w:b/>
                          <w:bCs/>
                          <w:color w:val="FFFFFF" w:themeColor="background1"/>
                        </w:rPr>
                        <w:t>3</w:t>
                      </w:r>
                      <w:r w:rsidRPr="000D59EB">
                        <w:rPr>
                          <w:b/>
                          <w:bCs/>
                          <w:color w:val="FFFFFF" w:themeColor="background1"/>
                        </w:rPr>
                        <w:t xml:space="preserve">: </w:t>
                      </w:r>
                      <w:bookmarkEnd w:id="182"/>
                      <w:r w:rsidRPr="000D59EB">
                        <w:rPr>
                          <w:b/>
                          <w:bCs/>
                          <w:color w:val="FFFFFF" w:themeColor="background1"/>
                        </w:rPr>
                        <w:t>Active/Inactive Teams Users</w:t>
                      </w:r>
                      <w:bookmarkEnd w:id="183"/>
                    </w:p>
                  </w:txbxContent>
                </v:textbox>
              </v:rect>
            </w:pict>
          </mc:Fallback>
        </mc:AlternateContent>
      </w:r>
    </w:p>
    <w:p w14:paraId="3FA8A5A5" w14:textId="77777777" w:rsidR="009909D6" w:rsidRDefault="009909D6" w:rsidP="009909D6">
      <w:pPr>
        <w:jc w:val="both"/>
        <w:rPr>
          <w:b/>
          <w:bCs/>
        </w:rPr>
      </w:pPr>
    </w:p>
    <w:p w14:paraId="43E77FFC" w14:textId="77777777" w:rsidR="009909D6" w:rsidRDefault="009909D6" w:rsidP="009909D6">
      <w:pPr>
        <w:jc w:val="both"/>
        <w:rPr>
          <w:b/>
          <w:bCs/>
        </w:rPr>
      </w:pPr>
    </w:p>
    <w:p w14:paraId="2325C69B" w14:textId="1EC9B680" w:rsidR="009909D6" w:rsidRDefault="009909D6" w:rsidP="009909D6">
      <w:pPr>
        <w:jc w:val="both"/>
        <w:rPr>
          <w:b/>
          <w:bCs/>
        </w:rPr>
      </w:pPr>
      <w:r w:rsidRPr="00D861E7">
        <w:rPr>
          <w:noProof/>
        </w:rPr>
        <w:t>Risk Rating: Medium - {{ teams_r01 }}</w:t>
      </w:r>
      <w:r>
        <w:rPr>
          <w:b/>
          <w:bCs/>
        </w:rPr>
      </w:r>
      <w:r w:rsidR="006E5C6B">
        <w:rPr>
          <w:b/>
          <w:bCs/>
          <w:color w:val="FF0000"/>
        </w:rPr>
      </w:r>
    </w:p>
    <w:p w14:paraId="7B40FCE6" w14:textId="77777777" w:rsidR="009909D6" w:rsidRDefault="009909D6" w:rsidP="009909D6">
      <w:pPr>
        <w:jc w:val="both"/>
      </w:pPr>
    </w:p>
    <w:p w14:paraId="07330688" w14:textId="77777777" w:rsidR="009909D6" w:rsidRPr="00E12B06" w:rsidRDefault="009909D6" w:rsidP="009909D6">
      <w:pPr>
        <w:jc w:val="both"/>
      </w:pPr>
      <w:r w:rsidRPr="00E12B06">
        <w:rPr>
          <w:b/>
          <w:bCs/>
        </w:rPr>
        <w:t>Description:</w:t>
      </w:r>
      <w:r w:rsidRPr="00E12B06">
        <w:t xml:space="preserve"> </w:t>
      </w:r>
    </w:p>
    <w:p w14:paraId="4B8E565D" w14:textId="0BC2B945" w:rsidR="009909D6" w:rsidRPr="00E12B06" w:rsidRDefault="00242452" w:rsidP="009909D6">
      <w:pPr>
        <w:jc w:val="both"/>
      </w:pPr>
      <w:r>
        <w:t>{{ teams_d13 }}</w:t>
      </w:r>
      <w:r w:rsidR="009909D6"/>
      <w:r/>
      <w:r w:rsidR="009909D6"/>
      <w:r w:rsidR="00B66070"/>
      <w:r w:rsidR="009909D6"/>
      <w:r/>
      <w:r w:rsidR="009909D6" w:rsidRPr="00E12B06"/>
      <w:r w:rsidR="009909D6"/>
      <w:r w:rsidR="009909D6" w:rsidRPr="00E12B06"/>
    </w:p>
    <w:p w14:paraId="2E940826" w14:textId="77777777" w:rsidR="009909D6" w:rsidRPr="00E12B06" w:rsidRDefault="009909D6" w:rsidP="009909D6">
      <w:pPr>
        <w:jc w:val="both"/>
        <w:rPr>
          <w:b/>
          <w:bCs/>
        </w:rPr>
      </w:pPr>
      <w:r w:rsidRPr="00E12B06">
        <w:rPr>
          <w:b/>
          <w:bCs/>
        </w:rPr>
        <w:t>Risk:</w:t>
      </w:r>
    </w:p>
    <w:p w14:paraId="000975E5" w14:textId="77777777" w:rsidR="009909D6" w:rsidRDefault="009909D6" w:rsidP="009909D6">
      <w:pPr>
        <w:jc w:val="both"/>
      </w:pPr>
      <w:r w:rsidRPr="00E12B06">
        <w:t>Inactive users who maintain access may have their content surfaced by Copilot within collaborative environments. This raises the risk of reintroducing outdated or irrelevant information and, more critically, the potential malicious exploitation of their accounts to misuse AI capabilities.</w:t>
      </w:r>
    </w:p>
    <w:p w14:paraId="0FABD5FA" w14:textId="77777777" w:rsidR="009909D6" w:rsidRDefault="009909D6" w:rsidP="006041B4">
      <w:pPr>
        <w:jc w:val="both"/>
        <w:rPr>
          <w:b/>
          <w:bCs/>
        </w:rPr>
      </w:pPr>
    </w:p>
    <w:p w14:paraId="75FD7A86" w14:textId="77777777" w:rsidR="00AA3B32" w:rsidRDefault="00AA3B32" w:rsidP="006041B4">
      <w:pPr>
        <w:jc w:val="both"/>
        <w:rPr>
          <w:b/>
          <w:bCs/>
        </w:rPr>
      </w:pPr>
    </w:p>
    <w:p w14:paraId="41C8BF9C" w14:textId="77777777" w:rsidR="00492181" w:rsidRDefault="00492181" w:rsidP="006041B4">
      <w:pPr>
        <w:jc w:val="both"/>
        <w:rPr>
          <w:b/>
          <w:bCs/>
        </w:rPr>
      </w:pPr>
    </w:p>
    <w:p w14:paraId="7537DBE4" w14:textId="77777777" w:rsidR="009C6505" w:rsidRDefault="009C6505" w:rsidP="009C6505">
      <w:pPr>
        <w:jc w:val="both"/>
      </w:pPr>
      <w:r>
        <w:rPr>
          <w:b/>
          <w:bCs/>
          <w:noProof/>
        </w:rPr>
        <mc:AlternateContent>
          <mc:Choice Requires="wps">
            <w:drawing>
              <wp:anchor distT="0" distB="0" distL="114300" distR="114300" simplePos="0" relativeHeight="251658330" behindDoc="0" locked="0" layoutInCell="1" allowOverlap="1" wp14:anchorId="25659F37" wp14:editId="4699D307">
                <wp:simplePos x="0" y="0"/>
                <wp:positionH relativeFrom="column">
                  <wp:posOffset>0</wp:posOffset>
                </wp:positionH>
                <wp:positionV relativeFrom="paragraph">
                  <wp:posOffset>-635</wp:posOffset>
                </wp:positionV>
                <wp:extent cx="5744845" cy="379379"/>
                <wp:effectExtent l="0" t="0" r="27305" b="20955"/>
                <wp:wrapNone/>
                <wp:docPr id="912096820" name="Rectangle 6"/>
                <wp:cNvGraphicFramePr/>
                <a:graphic xmlns:a="http://schemas.openxmlformats.org/drawingml/2006/main">
                  <a:graphicData uri="http://schemas.microsoft.com/office/word/2010/wordprocessingShape">
                    <wps:wsp>
                      <wps:cNvSpPr/>
                      <wps:spPr>
                        <a:xfrm>
                          <a:off x="0" y="0"/>
                          <a:ext cx="5744845" cy="379379"/>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788A6CA3" w14:textId="0A0558D3" w:rsidR="009C6505" w:rsidRPr="003E72CC" w:rsidRDefault="009C6505" w:rsidP="009C6505">
                            <w:pPr>
                              <w:pStyle w:val="Heading3"/>
                              <w:rPr>
                                <w:b/>
                                <w:bCs/>
                                <w:color w:val="FFFFFF" w:themeColor="background1"/>
                                <w:lang w:val="en-US"/>
                              </w:rPr>
                            </w:pPr>
                            <w:bookmarkStart w:id="184" w:name="_Toc227628922"/>
                            <w:r w:rsidRPr="003E72CC">
                              <w:rPr>
                                <w:b/>
                                <w:bCs/>
                                <w:color w:val="FFFFFF" w:themeColor="background1"/>
                                <w:lang w:val="en-US"/>
                              </w:rPr>
                              <w:t>1</w:t>
                            </w:r>
                            <w:r>
                              <w:rPr>
                                <w:b/>
                                <w:bCs/>
                                <w:color w:val="FFFFFF" w:themeColor="background1"/>
                                <w:lang w:val="en-US"/>
                              </w:rPr>
                              <w:t>4</w:t>
                            </w:r>
                            <w:r w:rsidRPr="003E72CC">
                              <w:rPr>
                                <w:b/>
                                <w:bCs/>
                                <w:color w:val="FFFFFF" w:themeColor="background1"/>
                                <w:lang w:val="en-US"/>
                              </w:rPr>
                              <w:t xml:space="preserve">: </w:t>
                            </w:r>
                            <w:r w:rsidR="005970B5">
                              <w:rPr>
                                <w:b/>
                                <w:bCs/>
                                <w:color w:val="FFFFFF" w:themeColor="background1"/>
                                <w:lang w:val="en-US"/>
                              </w:rPr>
                              <w:t>Teams -</w:t>
                            </w:r>
                            <w:r>
                              <w:rPr>
                                <w:b/>
                                <w:bCs/>
                                <w:color w:val="FFFFFF" w:themeColor="background1"/>
                                <w:lang w:val="en-US"/>
                              </w:rPr>
                              <w:t xml:space="preserve"> </w:t>
                            </w:r>
                            <w:r w:rsidRPr="003E72CC">
                              <w:rPr>
                                <w:b/>
                                <w:bCs/>
                                <w:color w:val="FFFFFF" w:themeColor="background1"/>
                                <w:lang w:val="en-US"/>
                              </w:rPr>
                              <w:t>Meeting Chat</w:t>
                            </w:r>
                            <w:bookmarkEnd w:id="184"/>
                          </w:p>
                          <w:p w14:paraId="7176A751" w14:textId="77777777" w:rsidR="009C6505" w:rsidRPr="00453228" w:rsidRDefault="009C6505" w:rsidP="009C6505">
                            <w:pPr>
                              <w:rPr>
                                <w:lang w:val="en-US"/>
                              </w:rPr>
                            </w:pPr>
                          </w:p>
                          <w:p w14:paraId="6FFDC33D" w14:textId="77777777" w:rsidR="009C6505" w:rsidRDefault="009C6505" w:rsidP="009C650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659F37" id="_x0000_s1083" style="position:absolute;left:0;text-align:left;margin-left:0;margin-top:-.05pt;width:452.35pt;height:29.85pt;z-index:251658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" fillcolor="#00b0f0" strokecolor="#09101d [484]" strokeweight="1pt">
                <v:fill color2="black" focusposition="1" focussize="" colors="0 #00b0f0;15073f #00b0f0;43909f black;1 black" focus="100%" type="gradientRadial"/>
                <v:textbox>
                  <w:txbxContent>
                    <w:p w14:paraId="788A6CA3" w14:textId="0A0558D3" w:rsidR="009C6505" w:rsidRPr="003E72CC" w:rsidRDefault="009C6505" w:rsidP="009C6505">
                      <w:pPr>
                        <w:pStyle w:val="Heading3"/>
                        <w:rPr>
                          <w:b/>
                          <w:bCs/>
                          <w:color w:val="FFFFFF" w:themeColor="background1"/>
                          <w:lang w:val="en-US"/>
                        </w:rPr>
                      </w:pPr>
                      <w:bookmarkStart w:id="185" w:name="_Toc227628922"/>
                      <w:r w:rsidRPr="003E72CC">
                        <w:rPr>
                          <w:b/>
                          <w:bCs/>
                          <w:color w:val="FFFFFF" w:themeColor="background1"/>
                          <w:lang w:val="en-US"/>
                        </w:rPr>
                        <w:t>1</w:t>
                      </w:r>
                      <w:r>
                        <w:rPr>
                          <w:b/>
                          <w:bCs/>
                          <w:color w:val="FFFFFF" w:themeColor="background1"/>
                          <w:lang w:val="en-US"/>
                        </w:rPr>
                        <w:t>4</w:t>
                      </w:r>
                      <w:r w:rsidRPr="003E72CC">
                        <w:rPr>
                          <w:b/>
                          <w:bCs/>
                          <w:color w:val="FFFFFF" w:themeColor="background1"/>
                          <w:lang w:val="en-US"/>
                        </w:rPr>
                        <w:t xml:space="preserve">: </w:t>
                      </w:r>
                      <w:r w:rsidR="005970B5">
                        <w:rPr>
                          <w:b/>
                          <w:bCs/>
                          <w:color w:val="FFFFFF" w:themeColor="background1"/>
                          <w:lang w:val="en-US"/>
                        </w:rPr>
                        <w:t>Teams -</w:t>
                      </w:r>
                      <w:r>
                        <w:rPr>
                          <w:b/>
                          <w:bCs/>
                          <w:color w:val="FFFFFF" w:themeColor="background1"/>
                          <w:lang w:val="en-US"/>
                        </w:rPr>
                        <w:t xml:space="preserve"> </w:t>
                      </w:r>
                      <w:r w:rsidRPr="003E72CC">
                        <w:rPr>
                          <w:b/>
                          <w:bCs/>
                          <w:color w:val="FFFFFF" w:themeColor="background1"/>
                          <w:lang w:val="en-US"/>
                        </w:rPr>
                        <w:t>Meeting Chat</w:t>
                      </w:r>
                      <w:bookmarkEnd w:id="185"/>
                    </w:p>
                    <w:p w14:paraId="7176A751" w14:textId="77777777" w:rsidR="009C6505" w:rsidRPr="00453228" w:rsidRDefault="009C6505" w:rsidP="009C6505">
                      <w:pPr>
                        <w:rPr>
                          <w:lang w:val="en-US"/>
                        </w:rPr>
                      </w:pPr>
                    </w:p>
                    <w:p w14:paraId="6FFDC33D" w14:textId="77777777" w:rsidR="009C6505" w:rsidRDefault="009C6505" w:rsidP="009C6505"/>
                  </w:txbxContent>
                </v:textbox>
              </v:rect>
            </w:pict>
          </mc:Fallback>
        </mc:AlternateContent>
      </w:r>
    </w:p>
    <w:p w14:paraId="7AFBA6D8" w14:textId="77777777" w:rsidR="009C6505" w:rsidRDefault="009C6505" w:rsidP="009C6505">
      <w:pPr>
        <w:jc w:val="both"/>
        <w:rPr>
          <w:b/>
          <w:bCs/>
        </w:rPr>
      </w:pPr>
    </w:p>
    <w:p w14:paraId="233CB7C3" w14:textId="48E69D7A" w:rsidR="009C6505" w:rsidRDefault="009C6505" w:rsidP="009C6505">
      <w:pPr>
        <w:jc w:val="both"/>
        <w:rPr>
          <w:b/>
          <w:bCs/>
        </w:rPr>
      </w:pPr>
      <w:r w:rsidRPr="00D861E7">
        <w:rPr>
          <w:noProof/>
        </w:rPr>
        <w:t>Risk Rating: Medium - {{ teams_r01 }}</w:t>
      </w:r>
      <w:r>
        <w:rPr>
          <w:b/>
          <w:bCs/>
        </w:rPr>
      </w:r>
      <w:r w:rsidR="006E5C6B">
        <w:rPr>
          <w:b/>
          <w:bCs/>
          <w:color w:val="00B050"/>
        </w:rPr>
      </w:r>
    </w:p>
    <w:p w14:paraId="6B628117" w14:textId="77777777" w:rsidR="009C6505" w:rsidRDefault="009C6505" w:rsidP="009C6505">
      <w:pPr>
        <w:jc w:val="both"/>
      </w:pPr>
    </w:p>
    <w:p w14:paraId="3CFF339C" w14:textId="77777777" w:rsidR="009C6505" w:rsidRDefault="009C6505" w:rsidP="009C6505">
      <w:pPr>
        <w:jc w:val="both"/>
      </w:pPr>
      <w:r w:rsidRPr="009D04DF">
        <w:rPr>
          <w:b/>
          <w:bCs/>
        </w:rPr>
        <w:t>Description:</w:t>
      </w:r>
      <w:r>
        <w:t xml:space="preserve"> </w:t>
      </w:r>
    </w:p>
    <w:p w14:paraId="256BC303" w14:textId="2AA14D42" w:rsidR="009C6505" w:rsidRDefault="00A1457C" w:rsidP="009C6505">
      <w:pPr>
        <w:jc w:val="both"/>
      </w:pPr>
      <w:r>
        <w:t>{{ teams_d14 }}</w:t>
      </w:r>
      <w:r w:rsidR="008D4A6A"/>
      <w:r w:rsidR="009C6505" w:rsidRPr="0078236D"/>
    </w:p>
    <w:p w14:paraId="32250DAD" w14:textId="77777777" w:rsidR="009C6505" w:rsidRPr="009D04DF" w:rsidRDefault="009C6505" w:rsidP="009C6505">
      <w:pPr>
        <w:jc w:val="both"/>
        <w:rPr>
          <w:b/>
          <w:bCs/>
        </w:rPr>
      </w:pPr>
      <w:r w:rsidRPr="009D04DF">
        <w:rPr>
          <w:b/>
          <w:bCs/>
        </w:rPr>
        <w:t>Risk</w:t>
      </w:r>
    </w:p>
    <w:p w14:paraId="528A798B" w14:textId="77777777" w:rsidR="009C6505" w:rsidRDefault="009C6505" w:rsidP="009C6505">
      <w:pPr>
        <w:jc w:val="both"/>
      </w:pPr>
      <w:r w:rsidRPr="00453228">
        <w:t>Meeting chat messages frequently include important contextual information and follow-up actions. When retained and accessible, Copilot may utilize this data to generate summaries or recommendations. Without adequate governance controls, there is a risk that sensitive information casually shared in these chats could be inadvertently exposed by Copilot.</w:t>
      </w:r>
    </w:p>
    <w:p w14:paraId="77D4110C" w14:textId="77777777" w:rsidR="003F77E5" w:rsidRDefault="003F77E5" w:rsidP="006041B4">
      <w:pPr>
        <w:jc w:val="both"/>
        <w:rPr>
          <w:b/>
          <w:bCs/>
        </w:rPr>
      </w:pPr>
    </w:p>
    <w:p w14:paraId="3A910535" w14:textId="77777777" w:rsidR="003F77E5" w:rsidRDefault="003F77E5" w:rsidP="006041B4">
      <w:pPr>
        <w:jc w:val="both"/>
        <w:rPr>
          <w:b/>
          <w:bCs/>
        </w:rPr>
      </w:pPr>
    </w:p>
    <w:p w14:paraId="610B8BE0" w14:textId="77777777" w:rsidR="009C021B" w:rsidRDefault="009C021B" w:rsidP="009C021B">
      <w:pPr>
        <w:jc w:val="both"/>
        <w:rPr>
          <w:b/>
          <w:bCs/>
        </w:rPr>
      </w:pPr>
      <w:r>
        <w:rPr>
          <w:b/>
          <w:bCs/>
          <w:noProof/>
        </w:rPr>
        <w:lastRenderedPageBreak/>
        <mc:AlternateContent>
          <mc:Choice Requires="wps">
            <w:drawing>
              <wp:anchor distT="0" distB="0" distL="114300" distR="114300" simplePos="0" relativeHeight="251658332" behindDoc="0" locked="0" layoutInCell="1" allowOverlap="1" wp14:anchorId="4FB2E992" wp14:editId="1DB75EAF">
                <wp:simplePos x="0" y="0"/>
                <wp:positionH relativeFrom="column">
                  <wp:posOffset>-15241</wp:posOffset>
                </wp:positionH>
                <wp:positionV relativeFrom="paragraph">
                  <wp:posOffset>140970</wp:posOffset>
                </wp:positionV>
                <wp:extent cx="5744845" cy="373380"/>
                <wp:effectExtent l="0" t="0" r="27305" b="26670"/>
                <wp:wrapNone/>
                <wp:docPr id="460457799"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29208E9B" w14:textId="77777777" w:rsidR="009C021B" w:rsidRPr="004E6319" w:rsidRDefault="009C021B" w:rsidP="009C021B">
                            <w:pPr>
                              <w:pStyle w:val="Heading3"/>
                              <w:rPr>
                                <w:b/>
                                <w:bCs/>
                                <w:color w:val="FFFFFF" w:themeColor="background1"/>
                              </w:rPr>
                            </w:pPr>
                            <w:bookmarkStart w:id="186" w:name="_Toc198576248"/>
                            <w:bookmarkStart w:id="187" w:name="_Toc227628923"/>
                            <w:r w:rsidRPr="004E6319">
                              <w:rPr>
                                <w:b/>
                                <w:bCs/>
                                <w:color w:val="FFFFFF" w:themeColor="background1"/>
                              </w:rPr>
                              <w:t>1</w:t>
                            </w:r>
                            <w:r>
                              <w:rPr>
                                <w:b/>
                                <w:bCs/>
                                <w:color w:val="FFFFFF" w:themeColor="background1"/>
                              </w:rPr>
                              <w:t>5</w:t>
                            </w:r>
                            <w:r w:rsidRPr="004E6319">
                              <w:rPr>
                                <w:b/>
                                <w:bCs/>
                                <w:color w:val="FFFFFF" w:themeColor="background1"/>
                              </w:rPr>
                              <w:t>: Meeting Recording Retention Policies</w:t>
                            </w:r>
                            <w:bookmarkEnd w:id="186"/>
                            <w:bookmarkEnd w:id="18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B2E992" id="_x0000_s1084" style="position:absolute;left:0;text-align:left;margin-left:-1.2pt;margin-top:11.1pt;width:452.35pt;height:29.4pt;z-index:2516583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29208E9B" w14:textId="77777777" w:rsidR="009C021B" w:rsidRPr="004E6319" w:rsidRDefault="009C021B" w:rsidP="009C021B">
                      <w:pPr>
                        <w:pStyle w:val="Heading3"/>
                        <w:rPr>
                          <w:b/>
                          <w:bCs/>
                          <w:color w:val="FFFFFF" w:themeColor="background1"/>
                        </w:rPr>
                      </w:pPr>
                      <w:bookmarkStart w:id="188" w:name="_Toc198576248"/>
                      <w:bookmarkStart w:id="189" w:name="_Toc227628923"/>
                      <w:r w:rsidRPr="004E6319">
                        <w:rPr>
                          <w:b/>
                          <w:bCs/>
                          <w:color w:val="FFFFFF" w:themeColor="background1"/>
                        </w:rPr>
                        <w:t>1</w:t>
                      </w:r>
                      <w:r>
                        <w:rPr>
                          <w:b/>
                          <w:bCs/>
                          <w:color w:val="FFFFFF" w:themeColor="background1"/>
                        </w:rPr>
                        <w:t>5</w:t>
                      </w:r>
                      <w:r w:rsidRPr="004E6319">
                        <w:rPr>
                          <w:b/>
                          <w:bCs/>
                          <w:color w:val="FFFFFF" w:themeColor="background1"/>
                        </w:rPr>
                        <w:t>: Meeting Recording Retention Policies</w:t>
                      </w:r>
                      <w:bookmarkEnd w:id="188"/>
                      <w:bookmarkEnd w:id="189"/>
                    </w:p>
                  </w:txbxContent>
                </v:textbox>
              </v:rect>
            </w:pict>
          </mc:Fallback>
        </mc:AlternateContent>
      </w:r>
    </w:p>
    <w:p w14:paraId="1301F9BA" w14:textId="77777777" w:rsidR="009C021B" w:rsidRDefault="009C021B" w:rsidP="009C021B">
      <w:pPr>
        <w:jc w:val="both"/>
        <w:rPr>
          <w:b/>
          <w:bCs/>
        </w:rPr>
      </w:pPr>
    </w:p>
    <w:p w14:paraId="4DD616E2" w14:textId="77777777" w:rsidR="009C021B" w:rsidRDefault="009C021B" w:rsidP="009C021B">
      <w:pPr>
        <w:jc w:val="both"/>
        <w:rPr>
          <w:b/>
          <w:bCs/>
        </w:rPr>
      </w:pPr>
    </w:p>
    <w:p w14:paraId="2938AC6D" w14:textId="37A1E778" w:rsidR="009C021B" w:rsidRDefault="009C021B" w:rsidP="009C021B">
      <w:pPr>
        <w:jc w:val="both"/>
        <w:rPr>
          <w:b/>
          <w:bCs/>
        </w:rPr>
      </w:pPr>
      <w:r w:rsidRPr="00D861E7">
        <w:rPr>
          <w:noProof/>
        </w:rPr>
        <w:t>Risk Rating: Medium - {{ teams_r01 }}</w:t>
      </w:r>
      <w:r>
        <w:rPr>
          <w:b/>
          <w:bCs/>
        </w:rPr>
      </w:r>
      <w:r w:rsidR="006E5C6B">
        <w:rPr>
          <w:b/>
          <w:bCs/>
          <w:color w:val="00B050"/>
        </w:rPr>
      </w:r>
    </w:p>
    <w:p w14:paraId="6A3A374B" w14:textId="35F8702A" w:rsidR="009C021B" w:rsidRDefault="009C021B" w:rsidP="009C021B">
      <w:pPr>
        <w:jc w:val="both"/>
        <w:rPr>
          <w:b/>
          <w:bCs/>
        </w:rPr>
      </w:pPr>
    </w:p>
    <w:p w14:paraId="56681EBF" w14:textId="77777777" w:rsidR="009C021B" w:rsidRDefault="009C021B" w:rsidP="009C021B">
      <w:pPr>
        <w:jc w:val="both"/>
      </w:pPr>
      <w:r w:rsidRPr="009D04DF">
        <w:rPr>
          <w:b/>
          <w:bCs/>
        </w:rPr>
        <w:t>Description:</w:t>
      </w:r>
      <w:r>
        <w:t xml:space="preserve"> </w:t>
      </w:r>
    </w:p>
    <w:p w14:paraId="113447B5" w14:textId="4E88C0CF" w:rsidR="009C021B" w:rsidRDefault="009C4A00" w:rsidP="009C021B">
      <w:pPr>
        <w:jc w:val="both"/>
      </w:pPr>
      <w:r>
        <w:t>{{ teams_d15 }}</w:t>
      </w:r>
      <w:r w:rsidR="009C021B" w:rsidRPr="00D422D1"/>
      <w:r w:rsidR="00AC36D2"/>
      <w:r w:rsidR="00CA36F5"/>
      <w:r w:rsidR="009C021B" w:rsidRPr="00D422D1"/>
    </w:p>
    <w:p w14:paraId="3BCAE5AC" w14:textId="77777777" w:rsidR="009C021B" w:rsidRDefault="009C021B" w:rsidP="009C021B">
      <w:pPr>
        <w:jc w:val="both"/>
        <w:rPr>
          <w:b/>
          <w:bCs/>
        </w:rPr>
      </w:pPr>
      <w:r w:rsidRPr="009D04DF">
        <w:rPr>
          <w:b/>
          <w:bCs/>
        </w:rPr>
        <w:t>Risk:</w:t>
      </w:r>
    </w:p>
    <w:p w14:paraId="791903C7" w14:textId="77777777" w:rsidR="009C021B" w:rsidRDefault="009C021B" w:rsidP="009C021B">
      <w:pPr>
        <w:jc w:val="both"/>
      </w:pPr>
      <w:r w:rsidRPr="0022002B">
        <w:t xml:space="preserve">Without strict enforcement of retention policies, Copilot may continuously process and reference outdated recordings. This poses a risk of inappropriate reuse of sensitive historical meeting data, potentially resulting in violations of </w:t>
      </w:r>
      <w:r>
        <w:t>organisational</w:t>
      </w:r>
      <w:r w:rsidRPr="0022002B">
        <w:t xml:space="preserve"> compliance standards.</w:t>
      </w:r>
    </w:p>
    <w:p w14:paraId="66ECCA4C" w14:textId="77777777" w:rsidR="009C021B" w:rsidRDefault="009C021B" w:rsidP="006041B4">
      <w:pPr>
        <w:jc w:val="both"/>
        <w:rPr>
          <w:b/>
          <w:bCs/>
        </w:rPr>
      </w:pPr>
    </w:p>
    <w:p w14:paraId="763F8BF6" w14:textId="77777777" w:rsidR="001F0AD6" w:rsidRDefault="001F0AD6" w:rsidP="00D01D97">
      <w:pPr>
        <w:jc w:val="both"/>
      </w:pPr>
    </w:p>
    <w:p w14:paraId="5BBDF67D" w14:textId="15469056" w:rsidR="00D01D97" w:rsidRDefault="00D01D97" w:rsidP="00D01D97">
      <w:pPr>
        <w:jc w:val="both"/>
        <w:rPr>
          <w:b/>
          <w:bCs/>
        </w:rPr>
      </w:pPr>
      <w:r>
        <w:rPr>
          <w:b/>
          <w:bCs/>
          <w:noProof/>
        </w:rPr>
        <mc:AlternateContent>
          <mc:Choice Requires="wps">
            <w:drawing>
              <wp:anchor distT="0" distB="0" distL="114300" distR="114300" simplePos="0" relativeHeight="251658334" behindDoc="0" locked="0" layoutInCell="1" allowOverlap="1" wp14:anchorId="553D5902" wp14:editId="2D8C95F1">
                <wp:simplePos x="0" y="0"/>
                <wp:positionH relativeFrom="column">
                  <wp:posOffset>-15240</wp:posOffset>
                </wp:positionH>
                <wp:positionV relativeFrom="paragraph">
                  <wp:posOffset>241808</wp:posOffset>
                </wp:positionV>
                <wp:extent cx="5744845" cy="373380"/>
                <wp:effectExtent l="0" t="0" r="27305" b="26670"/>
                <wp:wrapNone/>
                <wp:docPr id="879982610"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1083D7AA" w14:textId="11B08F99" w:rsidR="00D01D97" w:rsidRPr="004E6319" w:rsidRDefault="00D01D97" w:rsidP="00D01D97">
                            <w:pPr>
                              <w:pStyle w:val="Heading3"/>
                              <w:rPr>
                                <w:b/>
                                <w:bCs/>
                                <w:color w:val="FFFFFF" w:themeColor="background1"/>
                              </w:rPr>
                            </w:pPr>
                            <w:bookmarkStart w:id="190" w:name="_Toc198576250"/>
                            <w:bookmarkStart w:id="191" w:name="_Toc227628924"/>
                            <w:r w:rsidRPr="004E6319">
                              <w:rPr>
                                <w:b/>
                                <w:bCs/>
                                <w:color w:val="FFFFFF" w:themeColor="background1"/>
                              </w:rPr>
                              <w:t>1</w:t>
                            </w:r>
                            <w:r>
                              <w:rPr>
                                <w:b/>
                                <w:bCs/>
                                <w:color w:val="FFFFFF" w:themeColor="background1"/>
                              </w:rPr>
                              <w:t>6</w:t>
                            </w:r>
                            <w:r w:rsidRPr="004E6319">
                              <w:rPr>
                                <w:b/>
                                <w:bCs/>
                                <w:color w:val="FFFFFF" w:themeColor="background1"/>
                              </w:rPr>
                              <w:t>:</w:t>
                            </w:r>
                            <w:r w:rsidR="009E4B44">
                              <w:rPr>
                                <w:b/>
                                <w:bCs/>
                                <w:color w:val="FFFFFF" w:themeColor="background1"/>
                              </w:rPr>
                              <w:t xml:space="preserve"> </w:t>
                            </w:r>
                            <w:r w:rsidR="00FA31EE">
                              <w:rPr>
                                <w:b/>
                                <w:bCs/>
                                <w:color w:val="FFFFFF" w:themeColor="background1"/>
                              </w:rPr>
                              <w:t xml:space="preserve">Teams - </w:t>
                            </w:r>
                            <w:r w:rsidR="00FA31EE" w:rsidRPr="004E6319">
                              <w:rPr>
                                <w:b/>
                                <w:bCs/>
                                <w:color w:val="FFFFFF" w:themeColor="background1"/>
                              </w:rPr>
                              <w:t>Channel</w:t>
                            </w:r>
                            <w:r w:rsidRPr="004E6319">
                              <w:rPr>
                                <w:b/>
                                <w:bCs/>
                                <w:color w:val="FFFFFF" w:themeColor="background1"/>
                              </w:rPr>
                              <w:t xml:space="preserve"> Email Addresses</w:t>
                            </w:r>
                            <w:bookmarkEnd w:id="190"/>
                            <w:bookmarkEnd w:id="191"/>
                          </w:p>
                          <w:p w14:paraId="2CF55B57" w14:textId="77777777" w:rsidR="00D01D97" w:rsidRDefault="00D01D97" w:rsidP="00D01D9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3D5902" id="_x0000_s1085" style="position:absolute;left:0;text-align:left;margin-left:-1.2pt;margin-top:19.05pt;width:452.35pt;height:29.4pt;z-index:2516583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1083D7AA" w14:textId="11B08F99" w:rsidR="00D01D97" w:rsidRPr="004E6319" w:rsidRDefault="00D01D97" w:rsidP="00D01D97">
                      <w:pPr>
                        <w:pStyle w:val="Heading3"/>
                        <w:rPr>
                          <w:b/>
                          <w:bCs/>
                          <w:color w:val="FFFFFF" w:themeColor="background1"/>
                        </w:rPr>
                      </w:pPr>
                      <w:bookmarkStart w:id="192" w:name="_Toc198576250"/>
                      <w:bookmarkStart w:id="193" w:name="_Toc227628924"/>
                      <w:r w:rsidRPr="004E6319">
                        <w:rPr>
                          <w:b/>
                          <w:bCs/>
                          <w:color w:val="FFFFFF" w:themeColor="background1"/>
                        </w:rPr>
                        <w:t>1</w:t>
                      </w:r>
                      <w:r>
                        <w:rPr>
                          <w:b/>
                          <w:bCs/>
                          <w:color w:val="FFFFFF" w:themeColor="background1"/>
                        </w:rPr>
                        <w:t>6</w:t>
                      </w:r>
                      <w:r w:rsidRPr="004E6319">
                        <w:rPr>
                          <w:b/>
                          <w:bCs/>
                          <w:color w:val="FFFFFF" w:themeColor="background1"/>
                        </w:rPr>
                        <w:t>:</w:t>
                      </w:r>
                      <w:r w:rsidR="009E4B44">
                        <w:rPr>
                          <w:b/>
                          <w:bCs/>
                          <w:color w:val="FFFFFF" w:themeColor="background1"/>
                        </w:rPr>
                        <w:t xml:space="preserve"> </w:t>
                      </w:r>
                      <w:r w:rsidR="00FA31EE">
                        <w:rPr>
                          <w:b/>
                          <w:bCs/>
                          <w:color w:val="FFFFFF" w:themeColor="background1"/>
                        </w:rPr>
                        <w:t xml:space="preserve">Teams - </w:t>
                      </w:r>
                      <w:r w:rsidR="00FA31EE" w:rsidRPr="004E6319">
                        <w:rPr>
                          <w:b/>
                          <w:bCs/>
                          <w:color w:val="FFFFFF" w:themeColor="background1"/>
                        </w:rPr>
                        <w:t>Channel</w:t>
                      </w:r>
                      <w:r w:rsidRPr="004E6319">
                        <w:rPr>
                          <w:b/>
                          <w:bCs/>
                          <w:color w:val="FFFFFF" w:themeColor="background1"/>
                        </w:rPr>
                        <w:t xml:space="preserve"> Email Addresses</w:t>
                      </w:r>
                      <w:bookmarkEnd w:id="192"/>
                      <w:bookmarkEnd w:id="193"/>
                    </w:p>
                    <w:p w14:paraId="2CF55B57" w14:textId="77777777" w:rsidR="00D01D97" w:rsidRDefault="00D01D97" w:rsidP="00D01D97"/>
                  </w:txbxContent>
                </v:textbox>
              </v:rect>
            </w:pict>
          </mc:Fallback>
        </mc:AlternateConten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b/>
          <w:bCs/>
        </w:rPr>
        <w:t xml:space="preserve"> Rating: Low - </w:t>
      </w:r>
      <w:r w:rsidR="006E5C6B">
        <w:rPr>
          <w:b/>
          <w:bCs/>
          <w:color w:val="FF0000"/>
        </w:rPr>
        <w:t>AB</w:t>
      </w:r>
    </w:p>
    <w:p w14:paraId="21A60A1B" w14:textId="77777777" w:rsidR="00D01D97" w:rsidRDefault="00D01D97" w:rsidP="00D01D97">
      <w:pPr>
        <w:jc w:val="both"/>
      </w:pPr>
      <w:r>
        <w:rPr>
          <w:noProof/>
        </w:rPr>
        <w:drawing>
          <wp:inline distT="0" distB="0" distL="0" distR="0" wp14:anchorId="05610DD4" wp14:editId="775C383B">
            <wp:extent cx="5731510" cy="713740"/>
            <wp:effectExtent l="0" t="0" r="2540" b="0"/>
            <wp:docPr id="1170213887" name="Picture 1" descr="A long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66582" name="Picture 1" descr="A long rectangular object with text&#10;&#10;AI-generated content may be incorrect."/>
                    <pic:cNvPicPr/>
                  </pic:nvPicPr>
                  <pic:blipFill>
                    <a:blip r:embed="rId61"/>
                    <a:stretch>
                      <a:fillRect/>
                    </a:stretch>
                  </pic:blipFill>
                  <pic:spPr>
                    <a:xfrm>
                      <a:off x="0" y="0"/>
                      <a:ext cx="5731510" cy="713740"/>
                    </a:xfrm>
                    <a:prstGeom prst="rect">
                      <a:avLst/>
                    </a:prstGeom>
                  </pic:spPr>
                </pic:pic>
              </a:graphicData>
            </a:graphic>
          </wp:inline>
        </w:drawing>
      </w:r>
    </w:p>
    <w:p w14:paraId="79DE6879" w14:textId="77777777" w:rsidR="00D01D97" w:rsidRDefault="00D01D97" w:rsidP="00D01D97">
      <w:pPr>
        <w:jc w:val="both"/>
        <w:rPr>
          <w:b/>
          <w:bCs/>
        </w:rPr>
      </w:pPr>
    </w:p>
    <w:p w14:paraId="645AF2C6" w14:textId="77777777" w:rsidR="00D01D97" w:rsidRDefault="00D01D97" w:rsidP="00D01D97">
      <w:pPr>
        <w:jc w:val="both"/>
      </w:pPr>
      <w:r w:rsidRPr="009D04DF">
        <w:rPr>
          <w:b/>
          <w:bCs/>
        </w:rPr>
        <w:t>Description:</w:t>
      </w:r>
      <w:r>
        <w:t xml:space="preserve"> </w:t>
      </w:r>
    </w:p>
    <w:p w14:paraId="102089D9" w14:textId="725BF24B" w:rsidR="00D01D97" w:rsidRDefault="00E408D2" w:rsidP="00D01D97">
      <w:pPr>
        <w:jc w:val="both"/>
      </w:pPr>
      <w:r>
        <w:t>{{ teams_d16 }}</w:t>
      </w:r>
      <w:r w:rsidR="00EB1108"/>
      <w:r w:rsidR="00D01D97" w:rsidRPr="00DE4355"/>
    </w:p>
    <w:p w14:paraId="4B54FD3C" w14:textId="77777777" w:rsidR="00D01D97" w:rsidRPr="009D04DF" w:rsidRDefault="00D01D97" w:rsidP="00D01D97">
      <w:pPr>
        <w:jc w:val="both"/>
        <w:rPr>
          <w:b/>
          <w:bCs/>
        </w:rPr>
      </w:pPr>
      <w:r w:rsidRPr="009D04DF">
        <w:rPr>
          <w:b/>
          <w:bCs/>
        </w:rPr>
        <w:t>Risk:</w:t>
      </w:r>
    </w:p>
    <w:p w14:paraId="1D4115F5" w14:textId="78EA31CE" w:rsidR="00B81CEE" w:rsidRPr="00D01D97" w:rsidRDefault="00D01D97" w:rsidP="00B81CEE">
      <w:pPr>
        <w:jc w:val="both"/>
      </w:pPr>
      <w:r w:rsidRPr="000754EE">
        <w:t xml:space="preserve">Publicly exposed or mismanaged Teams channel email addresses can be exploited to inject </w:t>
      </w:r>
      <w:r>
        <w:t>unauthorised</w:t>
      </w:r>
      <w:r w:rsidRPr="000754EE">
        <w:t xml:space="preserve"> content into conversations. As Copilot interacts with Teams content, it may inadvertently process or reference these unvalidated inputs, potentially compromising content integrity, generating misleading insights, or introducing compliance risks.</w:t>
      </w:r>
    </w:p>
    <w:p w14:paraId="6AC9448A" w14:textId="77777777" w:rsidR="00D01D97" w:rsidRDefault="00D01D97" w:rsidP="00D01D97">
      <w:pPr>
        <w:jc w:val="both"/>
      </w:pPr>
    </w:p>
    <w:p w14:paraId="281F4AC1" w14:textId="205C475D" w:rsidR="00FD1FD9" w:rsidRPr="00B66381" w:rsidRDefault="00560C11" w:rsidP="00B66381">
      <w:pPr>
        <w:pStyle w:val="Heading2"/>
        <w:rPr>
          <w:b/>
          <w:bCs/>
        </w:rPr>
      </w:pPr>
      <w:r w:rsidRPr="00D01D97">
        <w:br w:type="page"/>
      </w:r>
      <w:bookmarkStart w:id="194" w:name="_Toc198576252"/>
      <w:bookmarkStart w:id="195" w:name="_Toc227628925"/>
      <w:r w:rsidR="00FD1FD9" w:rsidRPr="00B66381">
        <w:rPr>
          <w:b/>
          <w:bCs/>
        </w:rPr>
        <w:lastRenderedPageBreak/>
        <w:t>ONEDRIVE FOR BUSINESS</w:t>
      </w:r>
      <w:bookmarkEnd w:id="194"/>
      <w:bookmarkEnd w:id="195"/>
    </w:p>
    <w:p w14:paraId="08645F97" w14:textId="77777777" w:rsidR="00FD1FD9" w:rsidRDefault="00FD1FD9" w:rsidP="005F7846">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4281"/>
        <w:gridCol w:w="1479"/>
        <w:gridCol w:w="1045"/>
        <w:gridCol w:w="1496"/>
      </w:tblGrid>
      <w:tr w:rsidR="00525957" w:rsidRPr="007E5169" w14:paraId="04B87BC8" w14:textId="77777777" w:rsidTr="00B0418F">
        <w:trPr>
          <w:trHeight w:val="537"/>
        </w:trPr>
        <w:tc>
          <w:tcPr>
            <w:tcW w:w="715" w:type="dxa"/>
            <w:shd w:val="clear" w:color="auto" w:fill="2E74B5" w:themeFill="accent5" w:themeFillShade="BF"/>
            <w:vAlign w:val="center"/>
          </w:tcPr>
          <w:p w14:paraId="373CCF7C" w14:textId="77777777" w:rsidR="005F7846" w:rsidRPr="007E5169" w:rsidRDefault="005F7846">
            <w:pPr>
              <w:jc w:val="center"/>
              <w:rPr>
                <w:b/>
                <w:bCs/>
                <w:color w:val="FFFFFF" w:themeColor="background1"/>
              </w:rPr>
            </w:pPr>
            <w:r>
              <w:rPr>
                <w:b/>
                <w:bCs/>
                <w:color w:val="FFFFFF" w:themeColor="background1"/>
              </w:rPr>
              <w:t>S. No</w:t>
            </w:r>
          </w:p>
        </w:tc>
        <w:tc>
          <w:tcPr>
            <w:tcW w:w="4281" w:type="dxa"/>
            <w:shd w:val="clear" w:color="auto" w:fill="2E74B5" w:themeFill="accent5" w:themeFillShade="BF"/>
            <w:vAlign w:val="center"/>
          </w:tcPr>
          <w:p w14:paraId="32F08F28" w14:textId="77777777" w:rsidR="005F7846" w:rsidRPr="007E5169" w:rsidRDefault="005F7846">
            <w:pPr>
              <w:jc w:val="both"/>
              <w:rPr>
                <w:b/>
                <w:bCs/>
                <w:color w:val="FFFFFF" w:themeColor="background1"/>
              </w:rPr>
            </w:pPr>
            <w:r>
              <w:rPr>
                <w:b/>
                <w:bCs/>
                <w:color w:val="FFFFFF" w:themeColor="background1"/>
              </w:rPr>
              <w:t>Parameter</w:t>
            </w:r>
          </w:p>
        </w:tc>
        <w:tc>
          <w:tcPr>
            <w:tcW w:w="1479" w:type="dxa"/>
            <w:shd w:val="clear" w:color="auto" w:fill="2E74B5" w:themeFill="accent5" w:themeFillShade="BF"/>
            <w:vAlign w:val="center"/>
          </w:tcPr>
          <w:p w14:paraId="51B0B378" w14:textId="77777777" w:rsidR="005F7846" w:rsidRDefault="005F7846">
            <w:pPr>
              <w:jc w:val="both"/>
              <w:rPr>
                <w:b/>
                <w:bCs/>
                <w:color w:val="FFFFFF" w:themeColor="background1"/>
              </w:rPr>
            </w:pPr>
            <w:r>
              <w:rPr>
                <w:b/>
                <w:bCs/>
                <w:color w:val="FFFFFF" w:themeColor="background1"/>
              </w:rPr>
              <w:t>CRA Pillar</w:t>
            </w:r>
          </w:p>
        </w:tc>
        <w:tc>
          <w:tcPr>
            <w:tcW w:w="1045" w:type="dxa"/>
            <w:shd w:val="clear" w:color="auto" w:fill="2E74B5" w:themeFill="accent5" w:themeFillShade="BF"/>
            <w:vAlign w:val="center"/>
          </w:tcPr>
          <w:p w14:paraId="02E1D671" w14:textId="77777777" w:rsidR="005F7846" w:rsidRPr="007E5169" w:rsidRDefault="005F7846">
            <w:pPr>
              <w:jc w:val="center"/>
              <w:rPr>
                <w:b/>
                <w:bCs/>
                <w:color w:val="FFFFFF" w:themeColor="background1"/>
              </w:rPr>
            </w:pPr>
            <w:r>
              <w:rPr>
                <w:b/>
                <w:bCs/>
                <w:color w:val="FFFFFF" w:themeColor="background1"/>
              </w:rPr>
              <w:t>Finding</w:t>
            </w:r>
          </w:p>
        </w:tc>
        <w:tc>
          <w:tcPr>
            <w:tcW w:w="1496" w:type="dxa"/>
            <w:shd w:val="clear" w:color="auto" w:fill="2E74B5" w:themeFill="accent5" w:themeFillShade="BF"/>
            <w:vAlign w:val="center"/>
          </w:tcPr>
          <w:p w14:paraId="2CEC6A58" w14:textId="77777777" w:rsidR="005F7846" w:rsidRPr="007E5169" w:rsidRDefault="005F7846">
            <w:pPr>
              <w:jc w:val="center"/>
              <w:rPr>
                <w:b/>
                <w:bCs/>
                <w:color w:val="FFFFFF" w:themeColor="background1"/>
              </w:rPr>
            </w:pPr>
            <w:r w:rsidRPr="007E5169">
              <w:rPr>
                <w:b/>
                <w:bCs/>
                <w:color w:val="FFFFFF" w:themeColor="background1"/>
              </w:rPr>
              <w:t>Severity</w:t>
            </w:r>
          </w:p>
        </w:tc>
      </w:tr>
      <w:tr w:rsidR="00525957" w:rsidRPr="00356B72" w14:paraId="078BE494" w14:textId="77777777" w:rsidTr="00B0418F">
        <w:trPr>
          <w:trHeight w:val="537"/>
        </w:trPr>
        <w:tc>
          <w:tcPr>
            <w:tcW w:w="715" w:type="dxa"/>
            <w:vAlign w:val="center"/>
          </w:tcPr>
          <w:p w14:paraId="3471488D" w14:textId="77777777" w:rsidR="005F7846" w:rsidRDefault="005F7846">
            <w:pPr>
              <w:jc w:val="center"/>
            </w:pPr>
            <w:r>
              <w:t>01</w:t>
            </w:r>
          </w:p>
        </w:tc>
        <w:tc>
          <w:tcPr>
            <w:tcW w:w="4281" w:type="dxa"/>
            <w:vAlign w:val="center"/>
          </w:tcPr>
          <w:p w14:paraId="78F91918" w14:textId="77777777" w:rsidR="005F7846" w:rsidRDefault="005F7846">
            <w:pPr>
              <w:jc w:val="both"/>
            </w:pPr>
            <w:r w:rsidRPr="00224AD0">
              <w:t>External Sharing Settings</w:t>
            </w:r>
          </w:p>
        </w:tc>
        <w:tc>
          <w:tcPr>
            <w:tcW w:w="1479" w:type="dxa"/>
            <w:vAlign w:val="center"/>
          </w:tcPr>
          <w:p w14:paraId="07449FB0" w14:textId="77777777" w:rsidR="005F7846" w:rsidRDefault="005F7846">
            <w:pPr>
              <w:jc w:val="center"/>
            </w:pPr>
            <w:r>
              <w:t>Security</w:t>
            </w:r>
          </w:p>
        </w:tc>
        <w:tc>
          <w:tcPr>
            <w:tcW w:w="1045" w:type="dxa"/>
            <w:vAlign w:val="center"/>
          </w:tcPr>
          <w:p w14:paraId="6EAEE10D" w14:textId="3517DC4F" w:rsidR="005F7846" w:rsidRPr="00A5171B" w:rsidRDefault="005F7846">
            <w:pPr>
              <w:jc w:val="center"/>
              <w:rPr>
                <w:color w:val="00B050"/>
              </w:rPr>
            </w:pPr>
          </w:p>
        </w:tc>
        <w:tc>
          <w:tcPr>
            <w:tcW w:w="1496" w:type="dxa"/>
            <w:shd w:val="clear" w:color="auto" w:fill="EE0000"/>
            <w:vAlign w:val="center"/>
          </w:tcPr>
          <w:p w14:paraId="45FC9FD1" w14:textId="77777777" w:rsidR="005F7846" w:rsidRPr="00356B72" w:rsidRDefault="005F7846">
            <w:pPr>
              <w:jc w:val="center"/>
              <w:rPr>
                <w:color w:val="FFFFFF" w:themeColor="background1"/>
              </w:rPr>
            </w:pPr>
            <w:r w:rsidRPr="00356B72">
              <w:rPr>
                <w:color w:val="FFFFFF" w:themeColor="background1"/>
              </w:rPr>
              <w:t>High</w:t>
            </w:r>
          </w:p>
        </w:tc>
      </w:tr>
      <w:tr w:rsidR="00525957" w:rsidRPr="00356B72" w14:paraId="68413AE9" w14:textId="77777777" w:rsidTr="00B0418F">
        <w:trPr>
          <w:trHeight w:val="368"/>
        </w:trPr>
        <w:tc>
          <w:tcPr>
            <w:tcW w:w="715" w:type="dxa"/>
            <w:vAlign w:val="center"/>
          </w:tcPr>
          <w:p w14:paraId="7051FE50" w14:textId="6148A347" w:rsidR="00D22AF6" w:rsidRDefault="00D22AF6">
            <w:pPr>
              <w:jc w:val="center"/>
            </w:pPr>
            <w:r>
              <w:t>02</w:t>
            </w:r>
          </w:p>
        </w:tc>
        <w:tc>
          <w:tcPr>
            <w:tcW w:w="4281" w:type="dxa"/>
            <w:vAlign w:val="center"/>
          </w:tcPr>
          <w:p w14:paraId="1496466A" w14:textId="3DC45A3D" w:rsidR="00D22AF6" w:rsidRPr="00224AD0" w:rsidRDefault="00D22AF6">
            <w:pPr>
              <w:jc w:val="both"/>
            </w:pPr>
            <w:r>
              <w:t>Days to retain a deleted user’s OneDrive</w:t>
            </w:r>
          </w:p>
        </w:tc>
        <w:tc>
          <w:tcPr>
            <w:tcW w:w="1479" w:type="dxa"/>
            <w:vAlign w:val="center"/>
          </w:tcPr>
          <w:p w14:paraId="64181404" w14:textId="6DEF7ACC" w:rsidR="00D22AF6" w:rsidRDefault="00D22AF6">
            <w:pPr>
              <w:jc w:val="center"/>
            </w:pPr>
            <w:r>
              <w:t>Governan</w:t>
            </w:r>
            <w:r w:rsidR="004E156A">
              <w:t>ce</w:t>
            </w:r>
          </w:p>
        </w:tc>
        <w:tc>
          <w:tcPr>
            <w:tcW w:w="1045" w:type="dxa"/>
            <w:vAlign w:val="center"/>
          </w:tcPr>
          <w:p w14:paraId="0AC4D08C" w14:textId="6F6B9A70" w:rsidR="00D22AF6" w:rsidRPr="005E32D5" w:rsidRDefault="00D22AF6">
            <w:pPr>
              <w:jc w:val="center"/>
              <w:rPr>
                <w:color w:val="FF0000"/>
              </w:rPr>
            </w:pPr>
          </w:p>
        </w:tc>
        <w:tc>
          <w:tcPr>
            <w:tcW w:w="1496" w:type="dxa"/>
            <w:shd w:val="clear" w:color="auto" w:fill="FFC000"/>
            <w:vAlign w:val="center"/>
          </w:tcPr>
          <w:p w14:paraId="3B813E56" w14:textId="1C085F5D" w:rsidR="00D22AF6" w:rsidRPr="00356B72" w:rsidRDefault="004E156A">
            <w:pPr>
              <w:jc w:val="center"/>
              <w:rPr>
                <w:color w:val="FFFFFF" w:themeColor="background1"/>
              </w:rPr>
            </w:pPr>
            <w:r>
              <w:rPr>
                <w:color w:val="FFFFFF" w:themeColor="background1"/>
              </w:rPr>
              <w:t>Low</w:t>
            </w:r>
          </w:p>
        </w:tc>
      </w:tr>
      <w:tr w:rsidR="00525957" w:rsidRPr="00356B72" w14:paraId="734A8461" w14:textId="77777777" w:rsidTr="00B0418F">
        <w:trPr>
          <w:trHeight w:val="537"/>
        </w:trPr>
        <w:tc>
          <w:tcPr>
            <w:tcW w:w="715" w:type="dxa"/>
            <w:vAlign w:val="center"/>
          </w:tcPr>
          <w:p w14:paraId="1CCCB877" w14:textId="71F6454E" w:rsidR="005F7846" w:rsidRDefault="005F7846">
            <w:pPr>
              <w:jc w:val="center"/>
            </w:pPr>
            <w:r>
              <w:t>0</w:t>
            </w:r>
            <w:r w:rsidR="00370403">
              <w:t>3</w:t>
            </w:r>
          </w:p>
        </w:tc>
        <w:tc>
          <w:tcPr>
            <w:tcW w:w="4281" w:type="dxa"/>
            <w:vAlign w:val="center"/>
          </w:tcPr>
          <w:p w14:paraId="74CD77A2" w14:textId="77777777" w:rsidR="005F7846" w:rsidRDefault="005F7846">
            <w:pPr>
              <w:jc w:val="both"/>
            </w:pPr>
            <w:r w:rsidRPr="00921D6A">
              <w:t>Total Active users on OneDrive</w:t>
            </w:r>
          </w:p>
        </w:tc>
        <w:tc>
          <w:tcPr>
            <w:tcW w:w="1479" w:type="dxa"/>
            <w:vAlign w:val="center"/>
          </w:tcPr>
          <w:p w14:paraId="097369DB" w14:textId="77777777" w:rsidR="005F7846" w:rsidRDefault="005F7846">
            <w:pPr>
              <w:jc w:val="center"/>
            </w:pPr>
            <w:r>
              <w:t>Governance</w:t>
            </w:r>
          </w:p>
        </w:tc>
        <w:tc>
          <w:tcPr>
            <w:tcW w:w="1045" w:type="dxa"/>
            <w:vAlign w:val="center"/>
          </w:tcPr>
          <w:p w14:paraId="2BB0AE88" w14:textId="0E10AF6E" w:rsidR="005F7846" w:rsidRPr="005E32D5" w:rsidRDefault="005F7846">
            <w:pPr>
              <w:jc w:val="center"/>
            </w:pPr>
          </w:p>
        </w:tc>
        <w:tc>
          <w:tcPr>
            <w:tcW w:w="1496" w:type="dxa"/>
            <w:shd w:val="clear" w:color="auto" w:fill="70AD47" w:themeFill="accent6"/>
            <w:vAlign w:val="center"/>
          </w:tcPr>
          <w:p w14:paraId="3424652F" w14:textId="77777777" w:rsidR="005F7846" w:rsidRPr="00356B72" w:rsidRDefault="005F7846">
            <w:pPr>
              <w:jc w:val="center"/>
              <w:rPr>
                <w:color w:val="FFFFFF" w:themeColor="background1"/>
              </w:rPr>
            </w:pPr>
            <w:r w:rsidRPr="00356B72">
              <w:rPr>
                <w:color w:val="FFFFFF" w:themeColor="background1"/>
              </w:rPr>
              <w:t>Informational</w:t>
            </w:r>
          </w:p>
        </w:tc>
      </w:tr>
    </w:tbl>
    <w:p w14:paraId="0CC561F2" w14:textId="77777777" w:rsidR="005F7846" w:rsidRDefault="005F7846" w:rsidP="005F7846">
      <w:pPr>
        <w:jc w:val="both"/>
      </w:pPr>
    </w:p>
    <w:p w14:paraId="0B4B3930" w14:textId="77777777" w:rsidR="005F7846" w:rsidRDefault="005F7846" w:rsidP="005F7846">
      <w:pPr>
        <w:jc w:val="both"/>
      </w:pPr>
    </w:p>
    <w:p w14:paraId="5FDDA9B9" w14:textId="77777777" w:rsidR="005F7846" w:rsidRDefault="005F7846" w:rsidP="005F7846">
      <w:pPr>
        <w:jc w:val="both"/>
      </w:pPr>
    </w:p>
    <w:p w14:paraId="55C4FC64" w14:textId="77777777" w:rsidR="005F7846" w:rsidRDefault="005F7846" w:rsidP="005F7846">
      <w:pPr>
        <w:jc w:val="both"/>
      </w:pPr>
    </w:p>
    <w:p w14:paraId="01136E89" w14:textId="77777777" w:rsidR="005F7846" w:rsidRDefault="005F7846" w:rsidP="005F7846">
      <w:pPr>
        <w:jc w:val="both"/>
      </w:pPr>
    </w:p>
    <w:p w14:paraId="618427F4" w14:textId="77777777" w:rsidR="005F7846" w:rsidRDefault="005F7846" w:rsidP="005F7846">
      <w:pPr>
        <w:jc w:val="both"/>
      </w:pPr>
    </w:p>
    <w:p w14:paraId="25FD9F99" w14:textId="77777777" w:rsidR="005F7846" w:rsidRDefault="005F7846" w:rsidP="005F7846">
      <w:pPr>
        <w:jc w:val="both"/>
      </w:pPr>
    </w:p>
    <w:p w14:paraId="0DE07B5D" w14:textId="77777777" w:rsidR="005F7846" w:rsidRDefault="005F7846" w:rsidP="005F7846">
      <w:pPr>
        <w:jc w:val="both"/>
      </w:pPr>
    </w:p>
    <w:p w14:paraId="77E95CE6" w14:textId="77777777" w:rsidR="005F7846" w:rsidRDefault="005F7846" w:rsidP="005F7846">
      <w:pPr>
        <w:jc w:val="both"/>
      </w:pPr>
    </w:p>
    <w:p w14:paraId="4E9DD3A6" w14:textId="77777777" w:rsidR="005F7846" w:rsidRDefault="005F7846" w:rsidP="005F7846">
      <w:pPr>
        <w:jc w:val="both"/>
      </w:pPr>
    </w:p>
    <w:p w14:paraId="17CD56F5" w14:textId="77777777" w:rsidR="005F7846" w:rsidRDefault="005F7846" w:rsidP="005F7846">
      <w:pPr>
        <w:jc w:val="both"/>
      </w:pPr>
    </w:p>
    <w:p w14:paraId="3B8DABB4" w14:textId="77777777" w:rsidR="005F7846" w:rsidRDefault="005F7846" w:rsidP="005F7846">
      <w:pPr>
        <w:jc w:val="both"/>
      </w:pPr>
    </w:p>
    <w:p w14:paraId="4500E2CB" w14:textId="77777777" w:rsidR="005F7846" w:rsidRDefault="005F7846" w:rsidP="005F7846">
      <w:pPr>
        <w:jc w:val="both"/>
      </w:pPr>
    </w:p>
    <w:p w14:paraId="4E096DBF" w14:textId="77777777" w:rsidR="005F7846" w:rsidRDefault="005F7846" w:rsidP="005F7846">
      <w:pPr>
        <w:jc w:val="both"/>
      </w:pPr>
    </w:p>
    <w:p w14:paraId="5AC416B8" w14:textId="77777777" w:rsidR="005F7846" w:rsidRDefault="005F7846" w:rsidP="005F7846">
      <w:pPr>
        <w:jc w:val="both"/>
      </w:pPr>
    </w:p>
    <w:p w14:paraId="2FA884FC" w14:textId="77777777" w:rsidR="005F7846" w:rsidRDefault="005F7846" w:rsidP="005F7846">
      <w:pPr>
        <w:jc w:val="both"/>
      </w:pPr>
    </w:p>
    <w:p w14:paraId="6F027FDA" w14:textId="77777777" w:rsidR="005F7846" w:rsidRDefault="005F7846" w:rsidP="005F7846">
      <w:pPr>
        <w:jc w:val="both"/>
      </w:pPr>
    </w:p>
    <w:p w14:paraId="4DEFB2E6" w14:textId="77777777" w:rsidR="005F7846" w:rsidRDefault="005F7846" w:rsidP="005F7846">
      <w:pPr>
        <w:jc w:val="both"/>
      </w:pPr>
    </w:p>
    <w:p w14:paraId="7FAF0030" w14:textId="77777777" w:rsidR="005F7846" w:rsidRDefault="005F7846" w:rsidP="005F7846">
      <w:pPr>
        <w:jc w:val="both"/>
      </w:pPr>
    </w:p>
    <w:p w14:paraId="77A71B15" w14:textId="77777777" w:rsidR="005F7846" w:rsidRDefault="005F7846" w:rsidP="005F7846">
      <w:pPr>
        <w:jc w:val="both"/>
      </w:pPr>
    </w:p>
    <w:p w14:paraId="60C6F953" w14:textId="77777777" w:rsidR="005F7846" w:rsidRDefault="005F7846" w:rsidP="005F7846">
      <w:pPr>
        <w:jc w:val="both"/>
      </w:pPr>
    </w:p>
    <w:p w14:paraId="4A3E482F" w14:textId="77777777" w:rsidR="00FD1FD9" w:rsidRDefault="00FD1FD9" w:rsidP="005F7846">
      <w:pPr>
        <w:jc w:val="both"/>
      </w:pPr>
    </w:p>
    <w:p w14:paraId="64E2AC92" w14:textId="77777777" w:rsidR="00FD1FD9" w:rsidRDefault="00FD1FD9" w:rsidP="005F7846">
      <w:pPr>
        <w:jc w:val="both"/>
      </w:pPr>
    </w:p>
    <w:p w14:paraId="250EA1D2" w14:textId="77777777" w:rsidR="005F7846" w:rsidRPr="003059DC" w:rsidRDefault="005F7846" w:rsidP="005F7846">
      <w:pPr>
        <w:jc w:val="both"/>
      </w:pPr>
    </w:p>
    <w:p w14:paraId="3D62ADEF" w14:textId="77777777" w:rsidR="005F7846" w:rsidRDefault="005F7846" w:rsidP="005F7846">
      <w:pPr>
        <w:jc w:val="both"/>
        <w:rPr>
          <w:b/>
          <w:bCs/>
        </w:rPr>
      </w:pPr>
      <w:r>
        <w:rPr>
          <w:b/>
          <w:bCs/>
          <w:noProof/>
        </w:rPr>
        <w:lastRenderedPageBreak/>
        <mc:AlternateContent>
          <mc:Choice Requires="wps">
            <w:drawing>
              <wp:anchor distT="0" distB="0" distL="114300" distR="114300" simplePos="0" relativeHeight="251658245" behindDoc="0" locked="0" layoutInCell="1" allowOverlap="1" wp14:anchorId="6786F364" wp14:editId="374BC692">
                <wp:simplePos x="0" y="0"/>
                <wp:positionH relativeFrom="column">
                  <wp:posOffset>-15241</wp:posOffset>
                </wp:positionH>
                <wp:positionV relativeFrom="paragraph">
                  <wp:posOffset>140970</wp:posOffset>
                </wp:positionV>
                <wp:extent cx="5744845" cy="373380"/>
                <wp:effectExtent l="0" t="0" r="27305" b="26670"/>
                <wp:wrapNone/>
                <wp:docPr id="264271988"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7F54BE2A" w14:textId="714E5E5B" w:rsidR="005F7846" w:rsidRPr="004E6319" w:rsidRDefault="005F7846" w:rsidP="004E6319">
                            <w:pPr>
                              <w:pStyle w:val="Heading3"/>
                              <w:rPr>
                                <w:b/>
                                <w:bCs/>
                                <w:color w:val="FFFFFF" w:themeColor="background1"/>
                              </w:rPr>
                            </w:pPr>
                            <w:bookmarkStart w:id="196" w:name="_Toc198576253"/>
                            <w:bookmarkStart w:id="197" w:name="_Toc227628926"/>
                            <w:r w:rsidRPr="004E6319">
                              <w:rPr>
                                <w:b/>
                                <w:bCs/>
                                <w:color w:val="FFFFFF" w:themeColor="background1"/>
                              </w:rPr>
                              <w:t>01: External Sharing Settings</w:t>
                            </w:r>
                            <w:bookmarkEnd w:id="196"/>
                            <w:bookmarkEnd w:id="19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86F364" id="_x0000_s1086" style="position:absolute;left:0;text-align:left;margin-left:-1.2pt;margin-top:11.1pt;width:452.35pt;height:29.4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" fillcolor="#00b0f0" strokecolor="#09101d [484]" strokeweight="1pt">
                <v:fill color2="black" focusposition="1" focussize="" colors="0 #00b0f0;15073f #00b0f0;43909f black;1 black" focus="100%" type="gradientRadial"/>
                <v:textbox>
                  <w:txbxContent>
                    <w:p w14:paraId="7F54BE2A" w14:textId="714E5E5B" w:rsidR="005F7846" w:rsidRPr="004E6319" w:rsidRDefault="005F7846" w:rsidP="004E6319">
                      <w:pPr>
                        <w:pStyle w:val="Heading3"/>
                        <w:rPr>
                          <w:b/>
                          <w:bCs/>
                          <w:color w:val="FFFFFF" w:themeColor="background1"/>
                        </w:rPr>
                      </w:pPr>
                      <w:bookmarkStart w:id="198" w:name="_Toc198576253"/>
                      <w:bookmarkStart w:id="199" w:name="_Toc227628926"/>
                      <w:r w:rsidRPr="004E6319">
                        <w:rPr>
                          <w:b/>
                          <w:bCs/>
                          <w:color w:val="FFFFFF" w:themeColor="background1"/>
                        </w:rPr>
                        <w:t>01: External Sharing Settings</w:t>
                      </w:r>
                      <w:bookmarkEnd w:id="198"/>
                      <w:bookmarkEnd w:id="199"/>
                    </w:p>
                  </w:txbxContent>
                </v:textbox>
              </v:rect>
            </w:pict>
          </mc:Fallback>
        </mc:AlternateContent>
      </w:r>
    </w:p>
    <w:p w14:paraId="0DB78FF4" w14:textId="77777777" w:rsidR="005F7846" w:rsidRDefault="005F7846" w:rsidP="005F7846">
      <w:pPr>
        <w:jc w:val="both"/>
        <w:rPr>
          <w:b/>
          <w:bCs/>
        </w:rPr>
      </w:pPr>
    </w:p>
    <w:p w14:paraId="561A4D38" w14:textId="77777777" w:rsidR="005F7846" w:rsidRDefault="005F7846" w:rsidP="005F7846">
      <w:pPr>
        <w:jc w:val="both"/>
        <w:rPr>
          <w:b/>
          <w:bCs/>
        </w:rPr>
      </w:pPr>
    </w:p>
    <w:p w14:paraId="4A11456B" w14:textId="19334181" w:rsidR="005F7846" w:rsidRDefault="00656B95" w:rsidP="005F7846">
      <w:pPr>
        <w:jc w:val="both"/>
        <w:rPr>
          <w:b/>
          <w:bCs/>
        </w:rPr>
      </w:pPr>
      <w:r w:rsidRPr="00D861E7">
        <w:rPr>
          <w:noProof/>
        </w:rPr>
        <w:t>Risk Rating: High - {{ teams_r01 }}</w:t>
      </w:r>
      <w:r w:rsidR="005F7846">
        <w:rPr>
          <w:b/>
          <w:bCs/>
        </w:rPr>
      </w:r>
      <w:r w:rsidR="006E5C6B">
        <w:rPr>
          <w:b/>
          <w:bCs/>
          <w:color w:val="00B050"/>
        </w:rPr>
      </w:r>
    </w:p>
    <w:p w14:paraId="11838CA7" w14:textId="513605F9" w:rsidR="005F7846" w:rsidRDefault="005F7846" w:rsidP="005F7846">
      <w:pPr>
        <w:jc w:val="both"/>
      </w:pPr>
    </w:p>
    <w:p w14:paraId="7EB7AE91" w14:textId="77777777" w:rsidR="005F7846" w:rsidRPr="00F75E68" w:rsidRDefault="005F7846" w:rsidP="005F7846">
      <w:pPr>
        <w:jc w:val="both"/>
      </w:pPr>
      <w:r w:rsidRPr="009D04DF">
        <w:rPr>
          <w:b/>
          <w:bCs/>
        </w:rPr>
        <w:t>Description:</w:t>
      </w:r>
      <w:r>
        <w:t xml:space="preserve"> </w:t>
      </w:r>
    </w:p>
    <w:p w14:paraId="67B0F0F3" w14:textId="00548378" w:rsidR="005F7846" w:rsidRPr="001C03B2" w:rsidRDefault="00727293" w:rsidP="005F7846">
      <w:pPr>
        <w:jc w:val="both"/>
        <w:rPr>
          <w:b/>
          <w:bCs/>
          <w:lang w:val="en-US"/>
        </w:rPr>
      </w:pPr>
      <w:r>
        <w:t>{{ onedrive_d01 }}</w:t>
      </w:r>
      <w:r w:rsidR="005F7846" w:rsidRPr="00992465"/>
      <w:r w:rsidR="009A6B3E"/>
      <w:r w:rsidR="00F4191A"/>
      <w:r w:rsidR="00802B2B"/>
      <w:r w:rsidR="005F7846" w:rsidRPr="00992465"/>
    </w:p>
    <w:p w14:paraId="0A189949" w14:textId="77777777" w:rsidR="005F7846" w:rsidRPr="003A4BFD" w:rsidRDefault="005F7846" w:rsidP="005F7846">
      <w:pPr>
        <w:jc w:val="both"/>
      </w:pPr>
      <w:r w:rsidRPr="009D04DF">
        <w:rPr>
          <w:b/>
          <w:bCs/>
        </w:rPr>
        <w:t>Risk:</w:t>
      </w:r>
    </w:p>
    <w:p w14:paraId="710FCCCF" w14:textId="77777777" w:rsidR="001A07E2" w:rsidRDefault="005F7846" w:rsidP="005F7846">
      <w:pPr>
        <w:jc w:val="both"/>
      </w:pPr>
      <w:r w:rsidRPr="003A4BFD">
        <w:t>When external sharing is broadly enabled, Copilot may unintentionally expose sensitive content to external collaborators during content generation. Misconfigured settings can result in unintended data exposure and potential non-compliance with organizational data sharing policies.</w:t>
      </w:r>
    </w:p>
    <w:p w14:paraId="23519B65" w14:textId="066A3794" w:rsidR="001A07E2" w:rsidRPr="000866A6" w:rsidRDefault="000866A6" w:rsidP="001A07E2">
      <w:pPr>
        <w:jc w:val="both"/>
        <w:rPr>
          <w:b/>
          <w:bCs/>
        </w:rPr>
      </w:pPr>
      <w:hyperlink r:id="rId62" w:history="1">
        <w:r w:rsidRPr="000866A6">
          <w:rPr>
            <w:rStyle w:val="Hyperlink"/>
            <w:b/>
            <w:bCs/>
          </w:rPr>
          <w:t>Microsoft Documentation</w:t>
        </w:r>
      </w:hyperlink>
    </w:p>
    <w:p w14:paraId="05BFECA1" w14:textId="77777777" w:rsidR="000866A6" w:rsidRPr="003059DC" w:rsidRDefault="000866A6" w:rsidP="001A07E2">
      <w:pPr>
        <w:jc w:val="both"/>
      </w:pPr>
    </w:p>
    <w:p w14:paraId="30455C26" w14:textId="77777777" w:rsidR="00197E03" w:rsidRDefault="00197E03" w:rsidP="001A07E2">
      <w:pPr>
        <w:jc w:val="both"/>
        <w:rPr>
          <w:b/>
          <w:bCs/>
        </w:rPr>
      </w:pPr>
    </w:p>
    <w:p w14:paraId="0CC33654" w14:textId="7A33CCD1" w:rsidR="001A07E2" w:rsidRDefault="001A07E2" w:rsidP="001A07E2">
      <w:pPr>
        <w:jc w:val="both"/>
        <w:rPr>
          <w:b/>
          <w:bCs/>
        </w:rPr>
      </w:pPr>
      <w:r>
        <w:rPr>
          <w:b/>
          <w:bCs/>
          <w:noProof/>
        </w:rPr>
        <mc:AlternateContent>
          <mc:Choice Requires="wps">
            <w:drawing>
              <wp:anchor distT="0" distB="0" distL="114300" distR="114300" simplePos="0" relativeHeight="251658257" behindDoc="0" locked="0" layoutInCell="1" allowOverlap="1" wp14:anchorId="3B049949" wp14:editId="307F9AAB">
                <wp:simplePos x="0" y="0"/>
                <wp:positionH relativeFrom="column">
                  <wp:posOffset>-15241</wp:posOffset>
                </wp:positionH>
                <wp:positionV relativeFrom="paragraph">
                  <wp:posOffset>140970</wp:posOffset>
                </wp:positionV>
                <wp:extent cx="5744845" cy="373380"/>
                <wp:effectExtent l="0" t="0" r="27305" b="26670"/>
                <wp:wrapNone/>
                <wp:docPr id="2045540961"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06311079" w14:textId="31DDAF67" w:rsidR="001A07E2" w:rsidRPr="004E6319" w:rsidRDefault="004E6319" w:rsidP="004E6319">
                            <w:pPr>
                              <w:pStyle w:val="Heading3"/>
                              <w:rPr>
                                <w:b/>
                                <w:bCs/>
                                <w:color w:val="FFFFFF" w:themeColor="background1"/>
                              </w:rPr>
                            </w:pPr>
                            <w:bookmarkStart w:id="200" w:name="_Toc227628927"/>
                            <w:r w:rsidRPr="004E6319">
                              <w:rPr>
                                <w:b/>
                                <w:bCs/>
                                <w:color w:val="FFFFFF" w:themeColor="background1"/>
                              </w:rPr>
                              <w:t>02:</w:t>
                            </w:r>
                            <w:r w:rsidR="001A07E2" w:rsidRPr="004E6319">
                              <w:rPr>
                                <w:b/>
                                <w:bCs/>
                                <w:color w:val="FFFFFF" w:themeColor="background1"/>
                              </w:rPr>
                              <w:t xml:space="preserve"> </w:t>
                            </w:r>
                            <w:r w:rsidR="007E3309" w:rsidRPr="004E6319">
                              <w:rPr>
                                <w:b/>
                                <w:bCs/>
                                <w:color w:val="FFFFFF" w:themeColor="background1"/>
                              </w:rPr>
                              <w:t>Days to retain a deleted user’s OneDrive</w:t>
                            </w:r>
                            <w:bookmarkEnd w:id="20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049949" id="_x0000_s1087" style="position:absolute;left:0;text-align:left;margin-left:-1.2pt;margin-top:11.1pt;width:452.35pt;height:29.4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" fillcolor="#00b0f0" strokecolor="#09101d [484]" strokeweight="1pt">
                <v:fill color2="black" focusposition="1" focussize="" colors="0 #00b0f0;15073f #00b0f0;43909f black;1 black" focus="100%" type="gradientRadial"/>
                <v:textbox>
                  <w:txbxContent>
                    <w:p w14:paraId="06311079" w14:textId="31DDAF67" w:rsidR="001A07E2" w:rsidRPr="004E6319" w:rsidRDefault="004E6319" w:rsidP="004E6319">
                      <w:pPr>
                        <w:pStyle w:val="Heading3"/>
                        <w:rPr>
                          <w:b/>
                          <w:bCs/>
                          <w:color w:val="FFFFFF" w:themeColor="background1"/>
                        </w:rPr>
                      </w:pPr>
                      <w:bookmarkStart w:id="201" w:name="_Toc227628927"/>
                      <w:r w:rsidRPr="004E6319">
                        <w:rPr>
                          <w:b/>
                          <w:bCs/>
                          <w:color w:val="FFFFFF" w:themeColor="background1"/>
                        </w:rPr>
                        <w:t>02:</w:t>
                      </w:r>
                      <w:r w:rsidR="001A07E2" w:rsidRPr="004E6319">
                        <w:rPr>
                          <w:b/>
                          <w:bCs/>
                          <w:color w:val="FFFFFF" w:themeColor="background1"/>
                        </w:rPr>
                        <w:t xml:space="preserve"> </w:t>
                      </w:r>
                      <w:r w:rsidR="007E3309" w:rsidRPr="004E6319">
                        <w:rPr>
                          <w:b/>
                          <w:bCs/>
                          <w:color w:val="FFFFFF" w:themeColor="background1"/>
                        </w:rPr>
                        <w:t>Days to retain a deleted user’s OneDrive</w:t>
                      </w:r>
                      <w:bookmarkEnd w:id="201"/>
                    </w:p>
                  </w:txbxContent>
                </v:textbox>
              </v:rect>
            </w:pict>
          </mc:Fallback>
        </mc:AlternateContent>
      </w:r>
    </w:p>
    <w:p w14:paraId="3807F6AE" w14:textId="77777777" w:rsidR="001A07E2" w:rsidRDefault="001A07E2" w:rsidP="001A07E2">
      <w:pPr>
        <w:jc w:val="both"/>
        <w:rPr>
          <w:b/>
          <w:bCs/>
        </w:rPr>
      </w:pPr>
    </w:p>
    <w:p w14:paraId="248F3399" w14:textId="77777777" w:rsidR="001A07E2" w:rsidRDefault="001A07E2" w:rsidP="001A07E2">
      <w:pPr>
        <w:jc w:val="both"/>
        <w:rPr>
          <w:b/>
          <w:bCs/>
        </w:rPr>
      </w:pPr>
    </w:p>
    <w:p w14:paraId="24BB4BE0" w14:textId="59C282C3" w:rsidR="001A07E2" w:rsidRDefault="001A07E2" w:rsidP="001A07E2">
      <w:pPr>
        <w:jc w:val="both"/>
        <w:rPr>
          <w:b/>
          <w:bCs/>
        </w:rPr>
      </w:pPr>
      <w:r>
        <w:rPr>
          <w:b/>
          <w:bCs/>
        </w:rPr>
        <w:t>Risk Rating: Low - {{ onedrive_r01 }}</w:t>
      </w:r>
      <w:r w:rsidR="00406B10">
        <w:rPr>
          <w:b/>
          <w:bCs/>
        </w:rPr>
      </w:r>
      <w:r>
        <w:rPr>
          <w:b/>
          <w:bCs/>
        </w:rPr>
      </w:r>
      <w:r w:rsidR="006E5C6B">
        <w:rPr>
          <w:b/>
          <w:bCs/>
          <w:color w:val="00B050"/>
        </w:rPr>
      </w:r>
    </w:p>
    <w:p w14:paraId="3E1AF8D7" w14:textId="6477CD12" w:rsidR="007542D2" w:rsidRPr="00F75E68" w:rsidRDefault="00656B95" w:rsidP="007542D2">
      <w:pPr>
        <w:jc w:val="both"/>
      </w:pPr>
      <w:r>
        <w:rPr>
          <w:noProof/>
        </w:rPr>
        <w:drawing>
          <wp:anchor distT="0" distB="0" distL="114300" distR="114300" simplePos="0" relativeHeight="251658268" behindDoc="0" locked="0" layoutInCell="1" allowOverlap="1" wp14:anchorId="63032539" wp14:editId="2B6C758A">
            <wp:simplePos x="0" y="0"/>
            <wp:positionH relativeFrom="column">
              <wp:posOffset>0</wp:posOffset>
            </wp:positionH>
            <wp:positionV relativeFrom="paragraph">
              <wp:posOffset>-1048</wp:posOffset>
            </wp:positionV>
            <wp:extent cx="5731510" cy="713740"/>
            <wp:effectExtent l="0" t="0" r="2540" b="0"/>
            <wp:wrapTopAndBottom/>
            <wp:docPr id="1364519530" name="Picture 1" descr="A long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19530" name="Picture 1" descr="A long rectangular object with text&#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5731510" cy="713740"/>
                    </a:xfrm>
                    <a:prstGeom prst="rect">
                      <a:avLst/>
                    </a:prstGeom>
                  </pic:spPr>
                </pic:pic>
              </a:graphicData>
            </a:graphic>
          </wp:anchor>
        </w:drawing>
      </w:r>
      <w:r w:rsidR="007542D2">
        <w:br/>
      </w:r>
      <w:r w:rsidR="007542D2" w:rsidRPr="009D04DF">
        <w:rPr>
          <w:b/>
          <w:bCs/>
        </w:rPr>
        <w:t>Description:</w:t>
      </w:r>
      <w:r w:rsidR="007542D2">
        <w:t xml:space="preserve"> </w:t>
      </w:r>
    </w:p>
    <w:p w14:paraId="2BC917F7" w14:textId="5149BF85" w:rsidR="007542D2" w:rsidRDefault="002F5FAF" w:rsidP="007542D2">
      <w:pPr>
        <w:jc w:val="both"/>
      </w:pPr>
      <w:r w:rsidRPr="002F5FAF">
        <w:t>{{ onedrive_d02 }}</w:t>
      </w:r>
      <w:r w:rsidR="002616D1"/>
      <w:r w:rsidRPr="002F5FAF"/>
      <w:r w:rsidR="007542D2" w:rsidRPr="00992465"/>
    </w:p>
    <w:p w14:paraId="5CA9199F" w14:textId="77777777" w:rsidR="007542D2" w:rsidRPr="003A4BFD" w:rsidRDefault="007542D2" w:rsidP="007542D2">
      <w:pPr>
        <w:jc w:val="both"/>
      </w:pPr>
      <w:r w:rsidRPr="009D04DF">
        <w:rPr>
          <w:b/>
          <w:bCs/>
        </w:rPr>
        <w:t>Risk:</w:t>
      </w:r>
    </w:p>
    <w:p w14:paraId="5E48E01F" w14:textId="1F3B17B5" w:rsidR="007542D2" w:rsidRDefault="00883531" w:rsidP="007542D2">
      <w:pPr>
        <w:jc w:val="both"/>
      </w:pPr>
      <w:r w:rsidRPr="00883531">
        <w:t>Short retention periods may hinder data recovery and audit capabilities, especially if Copilot references deleted user content</w:t>
      </w:r>
      <w:r w:rsidR="007542D2" w:rsidRPr="003A4BFD">
        <w:t>.</w:t>
      </w:r>
    </w:p>
    <w:p w14:paraId="2A8C35FD" w14:textId="71F22598" w:rsidR="005A1C59" w:rsidRPr="005A1C59" w:rsidRDefault="005A1C59" w:rsidP="007542D2">
      <w:pPr>
        <w:jc w:val="both"/>
        <w:rPr>
          <w:b/>
          <w:bCs/>
        </w:rPr>
      </w:pPr>
      <w:hyperlink r:id="rId63" w:history="1">
        <w:r w:rsidRPr="005A1C59">
          <w:rPr>
            <w:rStyle w:val="Hyperlink"/>
            <w:b/>
            <w:bCs/>
          </w:rPr>
          <w:t>Microsoft Documentation</w:t>
        </w:r>
      </w:hyperlink>
    </w:p>
    <w:p w14:paraId="659BCA99" w14:textId="77777777" w:rsidR="005A1C59" w:rsidRDefault="001A07E2" w:rsidP="005F7846">
      <w:pPr>
        <w:jc w:val="both"/>
      </w:pPr>
      <w:r>
        <w:br w:type="page"/>
      </w:r>
    </w:p>
    <w:p w14:paraId="77DB6BDE" w14:textId="7243100F" w:rsidR="00645689" w:rsidRDefault="005F7846" w:rsidP="005F7846">
      <w:pPr>
        <w:jc w:val="both"/>
      </w:pPr>
      <w:r>
        <w:rPr>
          <w:b/>
          <w:bCs/>
          <w:noProof/>
        </w:rPr>
        <w:lastRenderedPageBreak/>
        <mc:AlternateContent>
          <mc:Choice Requires="wps">
            <w:drawing>
              <wp:anchor distT="0" distB="0" distL="114300" distR="114300" simplePos="0" relativeHeight="251658246" behindDoc="0" locked="0" layoutInCell="1" allowOverlap="1" wp14:anchorId="5323A92C" wp14:editId="710D90F9">
                <wp:simplePos x="0" y="0"/>
                <wp:positionH relativeFrom="column">
                  <wp:posOffset>-15241</wp:posOffset>
                </wp:positionH>
                <wp:positionV relativeFrom="paragraph">
                  <wp:posOffset>140970</wp:posOffset>
                </wp:positionV>
                <wp:extent cx="5744845" cy="373380"/>
                <wp:effectExtent l="0" t="0" r="27305" b="26670"/>
                <wp:wrapNone/>
                <wp:docPr id="216069421"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71105BDF" w14:textId="3D3FEDB6" w:rsidR="005F7846" w:rsidRPr="004E6319" w:rsidRDefault="004E6319" w:rsidP="004E6319">
                            <w:pPr>
                              <w:pStyle w:val="Heading3"/>
                              <w:rPr>
                                <w:b/>
                                <w:bCs/>
                                <w:color w:val="FFFFFF" w:themeColor="background1"/>
                              </w:rPr>
                            </w:pPr>
                            <w:bookmarkStart w:id="202" w:name="_Toc198576254"/>
                            <w:bookmarkStart w:id="203" w:name="_Toc227628928"/>
                            <w:r w:rsidRPr="004E6319">
                              <w:rPr>
                                <w:b/>
                                <w:bCs/>
                                <w:color w:val="FFFFFF" w:themeColor="background1"/>
                              </w:rPr>
                              <w:t>03:</w:t>
                            </w:r>
                            <w:r w:rsidR="005F7846" w:rsidRPr="004E6319">
                              <w:rPr>
                                <w:b/>
                                <w:bCs/>
                                <w:color w:val="FFFFFF" w:themeColor="background1"/>
                              </w:rPr>
                              <w:t xml:space="preserve"> Total Active users on OneDrive</w:t>
                            </w:r>
                            <w:bookmarkEnd w:id="202"/>
                            <w:bookmarkEnd w:id="20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23A92C" id="_x0000_s1088" style="position:absolute;left:0;text-align:left;margin-left:-1.2pt;margin-top:11.1pt;width:452.35pt;height:29.4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" fillcolor="#00b0f0" strokecolor="#09101d [484]" strokeweight="1pt">
                <v:fill color2="black" focusposition="1" focussize="" colors="0 #00b0f0;15073f #00b0f0;43909f black;1 black" focus="100%" type="gradientRadial"/>
                <v:textbox>
                  <w:txbxContent>
                    <w:p w14:paraId="71105BDF" w14:textId="3D3FEDB6" w:rsidR="005F7846" w:rsidRPr="004E6319" w:rsidRDefault="004E6319" w:rsidP="004E6319">
                      <w:pPr>
                        <w:pStyle w:val="Heading3"/>
                        <w:rPr>
                          <w:b/>
                          <w:bCs/>
                          <w:color w:val="FFFFFF" w:themeColor="background1"/>
                        </w:rPr>
                      </w:pPr>
                      <w:bookmarkStart w:id="204" w:name="_Toc198576254"/>
                      <w:bookmarkStart w:id="205" w:name="_Toc227628928"/>
                      <w:r w:rsidRPr="004E6319">
                        <w:rPr>
                          <w:b/>
                          <w:bCs/>
                          <w:color w:val="FFFFFF" w:themeColor="background1"/>
                        </w:rPr>
                        <w:t>03:</w:t>
                      </w:r>
                      <w:r w:rsidR="005F7846" w:rsidRPr="004E6319">
                        <w:rPr>
                          <w:b/>
                          <w:bCs/>
                          <w:color w:val="FFFFFF" w:themeColor="background1"/>
                        </w:rPr>
                        <w:t xml:space="preserve"> Total Active users on OneDrive</w:t>
                      </w:r>
                      <w:bookmarkEnd w:id="204"/>
                      <w:bookmarkEnd w:id="205"/>
                    </w:p>
                  </w:txbxContent>
                </v:textbox>
              </v:rect>
            </w:pict>
          </mc:Fallback>
        </mc:AlternateContent>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r w:rsidR="00F20C86">
        <w:tab/>
      </w:r>
    </w:p>
    <w:p w14:paraId="3DA55C10" w14:textId="4CB5FF63" w:rsidR="005F7846" w:rsidRPr="00645689" w:rsidRDefault="005F7846" w:rsidP="005F7846">
      <w:pPr>
        <w:jc w:val="both"/>
      </w:pPr>
      <w:r>
        <w:rPr>
          <w:b/>
          <w:bCs/>
        </w:rPr>
        <w:t>Risk Rating: Informational - {{ onedrive_r01 }}</w:t>
      </w:r>
      <w:r w:rsidR="006E5C6B">
        <w:rPr>
          <w:b/>
          <w:bCs/>
          <w:color w:val="00B050"/>
        </w:rPr>
      </w:r>
    </w:p>
    <w:p w14:paraId="08FCD2E2" w14:textId="7E01E981" w:rsidR="005F7846" w:rsidRDefault="00656B95" w:rsidP="005F7846">
      <w:pPr>
        <w:jc w:val="both"/>
      </w:pPr>
      <w:r w:rsidRPr="00501C3F">
        <w:rPr>
          <w:noProof/>
        </w:rPr>
        <w:drawing>
          <wp:anchor distT="0" distB="0" distL="114300" distR="114300" simplePos="0" relativeHeight="251658270" behindDoc="0" locked="0" layoutInCell="1" allowOverlap="1" wp14:anchorId="2A67FB91" wp14:editId="65DD0006">
            <wp:simplePos x="0" y="0"/>
            <wp:positionH relativeFrom="column">
              <wp:posOffset>0</wp:posOffset>
            </wp:positionH>
            <wp:positionV relativeFrom="paragraph">
              <wp:posOffset>-4681</wp:posOffset>
            </wp:positionV>
            <wp:extent cx="5731510" cy="710565"/>
            <wp:effectExtent l="0" t="0" r="2540" b="0"/>
            <wp:wrapTopAndBottom/>
            <wp:docPr id="943583642" name="Picture 89" descr="A diagram of a level of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41904" name="Picture 89" descr="A diagram of a level of performance&#10;&#10;AI-generated content may be incorrect."/>
                    <pic:cNvPicPr>
                      <a:picLocks noChangeAspect="1" noChangeArrowheads="1"/>
                    </pic:cNvPicPr>
                  </pic:nvPicPr>
                  <pic:blipFill rotWithShape="1">
                    <a:blip r:embed="rId55">
                      <a:extLst>
                        <a:ext uri="{28A0092B-C50C-407E-A947-70E740481C1C}">
                          <a14:useLocalDpi xmlns:a14="http://schemas.microsoft.com/office/drawing/2010/main" val="0"/>
                        </a:ext>
                      </a:extLst>
                    </a:blip>
                    <a:srcRect l="7058" t="25590" r="4725" b="45918"/>
                    <a:stretch>
                      <a:fillRect/>
                    </a:stretch>
                  </pic:blipFill>
                  <pic:spPr bwMode="auto">
                    <a:xfrm>
                      <a:off x="0" y="0"/>
                      <a:ext cx="5731510" cy="710565"/>
                    </a:xfrm>
                    <a:prstGeom prst="rect">
                      <a:avLst/>
                    </a:prstGeom>
                    <a:noFill/>
                    <a:ln>
                      <a:noFill/>
                    </a:ln>
                    <a:extLst>
                      <a:ext uri="{53640926-AAD7-44D8-BBD7-CCE9431645EC}">
                        <a14:shadowObscured xmlns:a14="http://schemas.microsoft.com/office/drawing/2010/main"/>
                      </a:ext>
                    </a:extLst>
                  </pic:spPr>
                </pic:pic>
              </a:graphicData>
            </a:graphic>
          </wp:anchor>
        </w:drawing>
      </w:r>
    </w:p>
    <w:p w14:paraId="6632CA7E" w14:textId="77777777" w:rsidR="005F7846" w:rsidRDefault="005F7846" w:rsidP="005F7846">
      <w:pPr>
        <w:jc w:val="both"/>
      </w:pPr>
      <w:r w:rsidRPr="009D04DF">
        <w:rPr>
          <w:b/>
          <w:bCs/>
        </w:rPr>
        <w:t>Description:</w:t>
      </w:r>
      <w:r>
        <w:t xml:space="preserve"> </w:t>
      </w:r>
    </w:p>
    <w:p w14:paraId="2DF78B65" w14:textId="52CB73E2" w:rsidR="000F57CA" w:rsidRPr="00733466" w:rsidRDefault="00645689" w:rsidP="005F7846">
      <w:pPr>
        <w:jc w:val="both"/>
      </w:pPr>
      <w:r>
        <w:t>{{ onedrive_d03 }}</w:t>
      </w:r>
      <w:r w:rsidR="000F57CA"/>
      <w:r/>
      <w:r w:rsidR="000F57CA"/>
      <w:r/>
      <w:r w:rsidR="000F57CA"/>
      <w:r w:rsidR="006C090C"/>
    </w:p>
    <w:p w14:paraId="2094E902" w14:textId="77777777" w:rsidR="005F7846" w:rsidRPr="000A7947" w:rsidRDefault="005F7846" w:rsidP="005F7846">
      <w:pPr>
        <w:jc w:val="both"/>
        <w:rPr>
          <w:b/>
          <w:bCs/>
        </w:rPr>
      </w:pPr>
      <w:r w:rsidRPr="000A7947">
        <w:rPr>
          <w:b/>
          <w:bCs/>
        </w:rPr>
        <w:t>Risk:</w:t>
      </w:r>
    </w:p>
    <w:p w14:paraId="355197C6" w14:textId="24090C10" w:rsidR="00FD1FD9" w:rsidRPr="009E433F" w:rsidRDefault="005F7846" w:rsidP="009E433F">
      <w:pPr>
        <w:jc w:val="both"/>
      </w:pPr>
      <w:r w:rsidRPr="000A7947">
        <w:t>Significant user activity in OneDrive increases the volume and diversity of content Copilot may access. Without strong data governance in place, there is a greater likelihood that outdated, sensitive, or irrelevant files may be surfaced, elevating the risk of inadvertent data exposure.</w:t>
      </w:r>
      <w:r w:rsidR="00FD1FD9">
        <w:rPr>
          <w:b/>
          <w:bCs/>
        </w:rPr>
        <w:br w:type="page"/>
      </w:r>
    </w:p>
    <w:p w14:paraId="2BC0BC0F" w14:textId="71A3B967" w:rsidR="005F7846" w:rsidRPr="00FD1FD9" w:rsidRDefault="0013640C" w:rsidP="0013640C">
      <w:pPr>
        <w:pStyle w:val="Heading2"/>
        <w:rPr>
          <w:b/>
          <w:bCs/>
        </w:rPr>
      </w:pPr>
      <w:bookmarkStart w:id="206" w:name="_Toc227628929"/>
      <w:r w:rsidRPr="00FD1FD9">
        <w:rPr>
          <w:b/>
          <w:bCs/>
        </w:rPr>
        <w:lastRenderedPageBreak/>
        <w:t>SHAREPOINT ONLINE</w:t>
      </w:r>
      <w:bookmarkEnd w:id="206"/>
    </w:p>
    <w:p w14:paraId="1DFC3E6F" w14:textId="77777777" w:rsidR="005F7846" w:rsidRPr="00C60D31" w:rsidRDefault="005F7846" w:rsidP="00C1351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4283"/>
        <w:gridCol w:w="1387"/>
        <w:gridCol w:w="1135"/>
        <w:gridCol w:w="1496"/>
      </w:tblGrid>
      <w:tr w:rsidR="00D70A90" w:rsidRPr="007E5169" w14:paraId="38BE124B" w14:textId="77777777" w:rsidTr="00363ABA">
        <w:trPr>
          <w:trHeight w:val="537"/>
        </w:trPr>
        <w:tc>
          <w:tcPr>
            <w:tcW w:w="715" w:type="dxa"/>
            <w:shd w:val="clear" w:color="auto" w:fill="00759E"/>
            <w:vAlign w:val="center"/>
          </w:tcPr>
          <w:p w14:paraId="28FC5DA4" w14:textId="77777777" w:rsidR="005F7846" w:rsidRPr="007E5169" w:rsidRDefault="005F7846">
            <w:pPr>
              <w:jc w:val="center"/>
              <w:rPr>
                <w:b/>
                <w:bCs/>
                <w:color w:val="FFFFFF" w:themeColor="background1"/>
              </w:rPr>
            </w:pPr>
            <w:r>
              <w:rPr>
                <w:b/>
                <w:bCs/>
                <w:color w:val="FFFFFF" w:themeColor="background1"/>
              </w:rPr>
              <w:t>S. No</w:t>
            </w:r>
          </w:p>
        </w:tc>
        <w:tc>
          <w:tcPr>
            <w:tcW w:w="4283" w:type="dxa"/>
            <w:shd w:val="clear" w:color="auto" w:fill="00759E"/>
            <w:vAlign w:val="center"/>
          </w:tcPr>
          <w:p w14:paraId="74A133A4" w14:textId="77777777" w:rsidR="005F7846" w:rsidRPr="007E5169" w:rsidRDefault="005F7846">
            <w:pPr>
              <w:jc w:val="center"/>
              <w:rPr>
                <w:b/>
                <w:bCs/>
                <w:color w:val="FFFFFF" w:themeColor="background1"/>
              </w:rPr>
            </w:pPr>
            <w:r>
              <w:rPr>
                <w:b/>
                <w:bCs/>
                <w:color w:val="FFFFFF" w:themeColor="background1"/>
              </w:rPr>
              <w:t>Parameter</w:t>
            </w:r>
          </w:p>
        </w:tc>
        <w:tc>
          <w:tcPr>
            <w:tcW w:w="1387" w:type="dxa"/>
            <w:shd w:val="clear" w:color="auto" w:fill="00759E"/>
            <w:vAlign w:val="center"/>
          </w:tcPr>
          <w:p w14:paraId="67471D53" w14:textId="77777777" w:rsidR="005F7846" w:rsidRDefault="005F7846">
            <w:pPr>
              <w:jc w:val="center"/>
              <w:rPr>
                <w:b/>
                <w:bCs/>
                <w:color w:val="FFFFFF" w:themeColor="background1"/>
              </w:rPr>
            </w:pPr>
            <w:r>
              <w:rPr>
                <w:b/>
                <w:bCs/>
                <w:color w:val="FFFFFF" w:themeColor="background1"/>
              </w:rPr>
              <w:t>CRA Pillar</w:t>
            </w:r>
          </w:p>
        </w:tc>
        <w:tc>
          <w:tcPr>
            <w:tcW w:w="1135" w:type="dxa"/>
            <w:shd w:val="clear" w:color="auto" w:fill="00759E"/>
            <w:vAlign w:val="center"/>
          </w:tcPr>
          <w:p w14:paraId="2E3CF802" w14:textId="77777777" w:rsidR="005F7846" w:rsidRPr="007E5169" w:rsidRDefault="005F7846">
            <w:pPr>
              <w:jc w:val="center"/>
              <w:rPr>
                <w:b/>
                <w:bCs/>
                <w:color w:val="FFFFFF" w:themeColor="background1"/>
              </w:rPr>
            </w:pPr>
            <w:r>
              <w:rPr>
                <w:b/>
                <w:bCs/>
                <w:color w:val="FFFFFF" w:themeColor="background1"/>
              </w:rPr>
              <w:t>Finding</w:t>
            </w:r>
          </w:p>
        </w:tc>
        <w:tc>
          <w:tcPr>
            <w:tcW w:w="1496" w:type="dxa"/>
            <w:shd w:val="clear" w:color="auto" w:fill="00759E"/>
            <w:vAlign w:val="center"/>
          </w:tcPr>
          <w:p w14:paraId="74032C0E" w14:textId="77777777" w:rsidR="005F7846" w:rsidRPr="007E5169" w:rsidRDefault="005F7846">
            <w:pPr>
              <w:jc w:val="center"/>
              <w:rPr>
                <w:b/>
                <w:bCs/>
                <w:color w:val="FFFFFF" w:themeColor="background1"/>
              </w:rPr>
            </w:pPr>
            <w:r w:rsidRPr="007E5169">
              <w:rPr>
                <w:b/>
                <w:bCs/>
                <w:color w:val="FFFFFF" w:themeColor="background1"/>
              </w:rPr>
              <w:t>Severity</w:t>
            </w:r>
          </w:p>
        </w:tc>
      </w:tr>
      <w:tr w:rsidR="0081228D" w:rsidRPr="00356B72" w14:paraId="38E096E9" w14:textId="77777777" w:rsidTr="00363ABA">
        <w:trPr>
          <w:trHeight w:val="537"/>
        </w:trPr>
        <w:tc>
          <w:tcPr>
            <w:tcW w:w="715" w:type="dxa"/>
            <w:vAlign w:val="center"/>
          </w:tcPr>
          <w:p w14:paraId="440C08FA" w14:textId="5CF5290E" w:rsidR="0081228D" w:rsidRDefault="0081228D" w:rsidP="0081228D">
            <w:pPr>
              <w:jc w:val="center"/>
            </w:pPr>
            <w:r>
              <w:t>01</w:t>
            </w:r>
          </w:p>
        </w:tc>
        <w:tc>
          <w:tcPr>
            <w:tcW w:w="4283" w:type="dxa"/>
            <w:vAlign w:val="center"/>
          </w:tcPr>
          <w:p w14:paraId="1CC127A7" w14:textId="7F60B44B" w:rsidR="0081228D" w:rsidRDefault="0081228D" w:rsidP="0081228D">
            <w:pPr>
              <w:jc w:val="both"/>
            </w:pPr>
            <w:r>
              <w:t>Permission Settings for anyone links</w:t>
            </w:r>
          </w:p>
        </w:tc>
        <w:tc>
          <w:tcPr>
            <w:tcW w:w="1387" w:type="dxa"/>
            <w:vAlign w:val="center"/>
          </w:tcPr>
          <w:p w14:paraId="391AFA6D" w14:textId="68C1608E" w:rsidR="0081228D" w:rsidRDefault="0081228D" w:rsidP="0081228D">
            <w:pPr>
              <w:jc w:val="center"/>
            </w:pPr>
            <w:r>
              <w:t>Security</w:t>
            </w:r>
          </w:p>
        </w:tc>
        <w:tc>
          <w:tcPr>
            <w:tcW w:w="1135" w:type="dxa"/>
            <w:vAlign w:val="center"/>
          </w:tcPr>
          <w:p w14:paraId="5B05E962" w14:textId="7E3E3F85" w:rsidR="0081228D" w:rsidRPr="009D254E" w:rsidRDefault="0081228D" w:rsidP="0081228D">
            <w:pPr>
              <w:jc w:val="center"/>
              <w:rPr>
                <w:color w:val="EE0000"/>
              </w:rPr>
            </w:pPr>
          </w:p>
        </w:tc>
        <w:tc>
          <w:tcPr>
            <w:tcW w:w="1496" w:type="dxa"/>
            <w:shd w:val="clear" w:color="auto" w:fill="C00000"/>
            <w:vAlign w:val="center"/>
          </w:tcPr>
          <w:p w14:paraId="0CD740E0" w14:textId="4A0D9CFC" w:rsidR="0081228D" w:rsidRDefault="0081228D" w:rsidP="0081228D">
            <w:pPr>
              <w:jc w:val="center"/>
              <w:rPr>
                <w:color w:val="FFFFFF" w:themeColor="background1"/>
              </w:rPr>
            </w:pPr>
            <w:r>
              <w:rPr>
                <w:color w:val="FFFFFF" w:themeColor="background1"/>
              </w:rPr>
              <w:t>Critical</w:t>
            </w:r>
          </w:p>
        </w:tc>
      </w:tr>
      <w:tr w:rsidR="0081228D" w:rsidRPr="00356B72" w14:paraId="1E57AC1B" w14:textId="77777777" w:rsidTr="00363ABA">
        <w:trPr>
          <w:trHeight w:val="431"/>
        </w:trPr>
        <w:tc>
          <w:tcPr>
            <w:tcW w:w="715" w:type="dxa"/>
            <w:vAlign w:val="center"/>
          </w:tcPr>
          <w:p w14:paraId="22FB7943" w14:textId="537A9ADF" w:rsidR="0081228D" w:rsidRDefault="0081228D" w:rsidP="0081228D">
            <w:pPr>
              <w:jc w:val="center"/>
            </w:pPr>
            <w:r>
              <w:t>02</w:t>
            </w:r>
          </w:p>
        </w:tc>
        <w:tc>
          <w:tcPr>
            <w:tcW w:w="4283" w:type="dxa"/>
            <w:vAlign w:val="center"/>
          </w:tcPr>
          <w:p w14:paraId="2467BEF5" w14:textId="1E927542" w:rsidR="0081228D" w:rsidRDefault="0081228D" w:rsidP="0081228D">
            <w:pPr>
              <w:jc w:val="both"/>
            </w:pPr>
            <w:r>
              <w:t>Sensitive SharePoint sites excluded from Copilot</w:t>
            </w:r>
          </w:p>
        </w:tc>
        <w:tc>
          <w:tcPr>
            <w:tcW w:w="1387" w:type="dxa"/>
            <w:vAlign w:val="center"/>
          </w:tcPr>
          <w:p w14:paraId="3B1578A6" w14:textId="6A3DA509" w:rsidR="0081228D" w:rsidRDefault="0081228D" w:rsidP="0081228D">
            <w:pPr>
              <w:jc w:val="center"/>
            </w:pPr>
            <w:r>
              <w:t>Security</w:t>
            </w:r>
          </w:p>
        </w:tc>
        <w:tc>
          <w:tcPr>
            <w:tcW w:w="1135" w:type="dxa"/>
            <w:vAlign w:val="center"/>
          </w:tcPr>
          <w:p w14:paraId="41C24242" w14:textId="1107F0A7" w:rsidR="0081228D" w:rsidRPr="009D254E" w:rsidRDefault="0081228D" w:rsidP="0081228D">
            <w:pPr>
              <w:jc w:val="center"/>
              <w:rPr>
                <w:color w:val="EE0000"/>
              </w:rPr>
            </w:pPr>
          </w:p>
        </w:tc>
        <w:tc>
          <w:tcPr>
            <w:tcW w:w="1496" w:type="dxa"/>
            <w:shd w:val="clear" w:color="auto" w:fill="C00000"/>
            <w:vAlign w:val="center"/>
          </w:tcPr>
          <w:p w14:paraId="5474C288" w14:textId="788B9DF8" w:rsidR="0081228D" w:rsidRDefault="0081228D" w:rsidP="0081228D">
            <w:pPr>
              <w:jc w:val="center"/>
              <w:rPr>
                <w:color w:val="FFFFFF" w:themeColor="background1"/>
              </w:rPr>
            </w:pPr>
            <w:r>
              <w:rPr>
                <w:color w:val="FFFFFF" w:themeColor="background1"/>
              </w:rPr>
              <w:t>C</w:t>
            </w:r>
            <w:r w:rsidRPr="00B25AB9">
              <w:rPr>
                <w:color w:val="FFFFFF" w:themeColor="background1"/>
                <w:shd w:val="clear" w:color="auto" w:fill="C00000"/>
              </w:rPr>
              <w:t>ritical</w:t>
            </w:r>
          </w:p>
        </w:tc>
      </w:tr>
      <w:tr w:rsidR="0081228D" w:rsidRPr="00356B72" w14:paraId="3761AAEC" w14:textId="77777777" w:rsidTr="00363ABA">
        <w:trPr>
          <w:trHeight w:val="537"/>
        </w:trPr>
        <w:tc>
          <w:tcPr>
            <w:tcW w:w="715" w:type="dxa"/>
            <w:vAlign w:val="center"/>
          </w:tcPr>
          <w:p w14:paraId="74380178" w14:textId="4E6DB657" w:rsidR="0081228D" w:rsidRDefault="0081228D" w:rsidP="0081228D">
            <w:pPr>
              <w:jc w:val="center"/>
            </w:pPr>
            <w:r>
              <w:t>03</w:t>
            </w:r>
          </w:p>
        </w:tc>
        <w:tc>
          <w:tcPr>
            <w:tcW w:w="4283" w:type="dxa"/>
            <w:vAlign w:val="center"/>
          </w:tcPr>
          <w:p w14:paraId="239D3C1A" w14:textId="1AB22AB5" w:rsidR="0081228D" w:rsidRDefault="0081228D" w:rsidP="0081228D">
            <w:pPr>
              <w:jc w:val="both"/>
            </w:pPr>
            <w:r w:rsidRPr="004B654C">
              <w:t>Sharing Settings (External/Internal)</w:t>
            </w:r>
          </w:p>
        </w:tc>
        <w:tc>
          <w:tcPr>
            <w:tcW w:w="1387" w:type="dxa"/>
            <w:vAlign w:val="center"/>
          </w:tcPr>
          <w:p w14:paraId="62176D50" w14:textId="7348E4A3" w:rsidR="0081228D" w:rsidRDefault="0081228D" w:rsidP="0081228D">
            <w:pPr>
              <w:jc w:val="center"/>
            </w:pPr>
            <w:r>
              <w:t>Security</w:t>
            </w:r>
          </w:p>
        </w:tc>
        <w:tc>
          <w:tcPr>
            <w:tcW w:w="1135" w:type="dxa"/>
            <w:vAlign w:val="center"/>
          </w:tcPr>
          <w:p w14:paraId="37C974EC" w14:textId="78A7EB7D" w:rsidR="0081228D" w:rsidRPr="00426FF9" w:rsidRDefault="0081228D" w:rsidP="0081228D">
            <w:pPr>
              <w:jc w:val="center"/>
              <w:rPr>
                <w:color w:val="00B050"/>
              </w:rPr>
            </w:pPr>
          </w:p>
        </w:tc>
        <w:tc>
          <w:tcPr>
            <w:tcW w:w="1496" w:type="dxa"/>
            <w:shd w:val="clear" w:color="auto" w:fill="C00000"/>
            <w:vAlign w:val="center"/>
          </w:tcPr>
          <w:p w14:paraId="469759ED" w14:textId="74A68C4F" w:rsidR="0081228D" w:rsidRDefault="0081228D" w:rsidP="0081228D">
            <w:pPr>
              <w:jc w:val="center"/>
              <w:rPr>
                <w:color w:val="FFFFFF" w:themeColor="background1"/>
              </w:rPr>
            </w:pPr>
            <w:r>
              <w:rPr>
                <w:color w:val="FFFFFF" w:themeColor="background1"/>
              </w:rPr>
              <w:t>Critical</w:t>
            </w:r>
          </w:p>
        </w:tc>
      </w:tr>
      <w:tr w:rsidR="0081228D" w:rsidRPr="00356B72" w14:paraId="3DAFB601" w14:textId="77777777" w:rsidTr="00363ABA">
        <w:trPr>
          <w:trHeight w:val="537"/>
        </w:trPr>
        <w:tc>
          <w:tcPr>
            <w:tcW w:w="715" w:type="dxa"/>
            <w:vAlign w:val="center"/>
          </w:tcPr>
          <w:p w14:paraId="7A3713F3" w14:textId="5B6D3D86" w:rsidR="0081228D" w:rsidRDefault="0081228D" w:rsidP="0081228D">
            <w:pPr>
              <w:jc w:val="center"/>
            </w:pPr>
            <w:r>
              <w:t>04</w:t>
            </w:r>
          </w:p>
        </w:tc>
        <w:tc>
          <w:tcPr>
            <w:tcW w:w="4283" w:type="dxa"/>
            <w:vAlign w:val="center"/>
          </w:tcPr>
          <w:p w14:paraId="2E055886" w14:textId="7478D67F" w:rsidR="0081228D" w:rsidRDefault="0081228D" w:rsidP="0081228D">
            <w:pPr>
              <w:jc w:val="both"/>
            </w:pPr>
            <w:r>
              <w:t xml:space="preserve">SharePoint and OneDrive </w:t>
            </w:r>
            <w:r w:rsidRPr="00052990">
              <w:t>Guest Access Expiry</w:t>
            </w:r>
          </w:p>
        </w:tc>
        <w:tc>
          <w:tcPr>
            <w:tcW w:w="1387" w:type="dxa"/>
            <w:vAlign w:val="center"/>
          </w:tcPr>
          <w:p w14:paraId="1E21E147" w14:textId="0C8D2EC6" w:rsidR="0081228D" w:rsidRDefault="0081228D" w:rsidP="0081228D">
            <w:pPr>
              <w:jc w:val="center"/>
            </w:pPr>
            <w:r>
              <w:t>Security</w:t>
            </w:r>
          </w:p>
        </w:tc>
        <w:tc>
          <w:tcPr>
            <w:tcW w:w="1135" w:type="dxa"/>
            <w:vAlign w:val="center"/>
          </w:tcPr>
          <w:p w14:paraId="14CC170B" w14:textId="5D021CC9" w:rsidR="0081228D" w:rsidRPr="007A27F2" w:rsidRDefault="0081228D" w:rsidP="0081228D">
            <w:pPr>
              <w:jc w:val="center"/>
              <w:rPr>
                <w:color w:val="EE0000"/>
              </w:rPr>
            </w:pPr>
          </w:p>
        </w:tc>
        <w:tc>
          <w:tcPr>
            <w:tcW w:w="1496" w:type="dxa"/>
            <w:shd w:val="clear" w:color="auto" w:fill="C00000"/>
            <w:vAlign w:val="center"/>
          </w:tcPr>
          <w:p w14:paraId="749CC7F3" w14:textId="2B6A0874" w:rsidR="0081228D" w:rsidRDefault="0081228D" w:rsidP="0081228D">
            <w:pPr>
              <w:jc w:val="center"/>
              <w:rPr>
                <w:color w:val="FFFFFF" w:themeColor="background1"/>
              </w:rPr>
            </w:pPr>
            <w:r>
              <w:rPr>
                <w:color w:val="FFFFFF" w:themeColor="background1"/>
              </w:rPr>
              <w:t>Critical</w:t>
            </w:r>
          </w:p>
        </w:tc>
      </w:tr>
      <w:tr w:rsidR="0081228D" w:rsidRPr="00356B72" w14:paraId="2B23A92C" w14:textId="77777777" w:rsidTr="00363ABA">
        <w:trPr>
          <w:trHeight w:val="413"/>
        </w:trPr>
        <w:tc>
          <w:tcPr>
            <w:tcW w:w="715" w:type="dxa"/>
            <w:vAlign w:val="center"/>
          </w:tcPr>
          <w:p w14:paraId="223F54C3" w14:textId="4D7DC0DD" w:rsidR="0081228D" w:rsidRDefault="0081228D" w:rsidP="0081228D">
            <w:pPr>
              <w:jc w:val="center"/>
            </w:pPr>
            <w:r>
              <w:t>05</w:t>
            </w:r>
          </w:p>
        </w:tc>
        <w:tc>
          <w:tcPr>
            <w:tcW w:w="4283" w:type="dxa"/>
            <w:vAlign w:val="center"/>
          </w:tcPr>
          <w:p w14:paraId="72A37C00" w14:textId="48B0AC13" w:rsidR="0081228D" w:rsidRDefault="0081228D" w:rsidP="0081228D">
            <w:pPr>
              <w:jc w:val="both"/>
            </w:pPr>
            <w:r>
              <w:t>Expiration Policy for Anyone links</w:t>
            </w:r>
          </w:p>
        </w:tc>
        <w:tc>
          <w:tcPr>
            <w:tcW w:w="1387" w:type="dxa"/>
            <w:vAlign w:val="center"/>
          </w:tcPr>
          <w:p w14:paraId="04D910ED" w14:textId="090B7CB8" w:rsidR="0081228D" w:rsidRDefault="0081228D" w:rsidP="0081228D">
            <w:pPr>
              <w:jc w:val="center"/>
            </w:pPr>
            <w:r>
              <w:t>Security</w:t>
            </w:r>
          </w:p>
        </w:tc>
        <w:tc>
          <w:tcPr>
            <w:tcW w:w="1135" w:type="dxa"/>
            <w:vAlign w:val="center"/>
          </w:tcPr>
          <w:p w14:paraId="166B1091" w14:textId="351726F5" w:rsidR="0081228D" w:rsidRPr="009D254E" w:rsidRDefault="0081228D" w:rsidP="0081228D">
            <w:pPr>
              <w:jc w:val="center"/>
              <w:rPr>
                <w:color w:val="EE0000"/>
              </w:rPr>
            </w:pPr>
          </w:p>
        </w:tc>
        <w:tc>
          <w:tcPr>
            <w:tcW w:w="1496" w:type="dxa"/>
            <w:shd w:val="clear" w:color="auto" w:fill="EE0000"/>
            <w:vAlign w:val="center"/>
          </w:tcPr>
          <w:p w14:paraId="2467548F" w14:textId="4B41BB9E" w:rsidR="0081228D" w:rsidRDefault="0081228D" w:rsidP="0081228D">
            <w:pPr>
              <w:jc w:val="center"/>
              <w:rPr>
                <w:color w:val="FFFFFF" w:themeColor="background1"/>
              </w:rPr>
            </w:pPr>
            <w:r>
              <w:rPr>
                <w:color w:val="FFFFFF" w:themeColor="background1"/>
              </w:rPr>
              <w:t>High</w:t>
            </w:r>
          </w:p>
        </w:tc>
      </w:tr>
      <w:tr w:rsidR="0081228D" w:rsidRPr="00356B72" w14:paraId="27C5CAD5" w14:textId="77777777" w:rsidTr="00363ABA">
        <w:trPr>
          <w:trHeight w:val="537"/>
        </w:trPr>
        <w:tc>
          <w:tcPr>
            <w:tcW w:w="715" w:type="dxa"/>
            <w:vAlign w:val="center"/>
          </w:tcPr>
          <w:p w14:paraId="598BA27D" w14:textId="3DB9E228" w:rsidR="0081228D" w:rsidRDefault="0081228D" w:rsidP="0081228D">
            <w:pPr>
              <w:jc w:val="center"/>
            </w:pPr>
            <w:r>
              <w:t>06</w:t>
            </w:r>
          </w:p>
        </w:tc>
        <w:tc>
          <w:tcPr>
            <w:tcW w:w="4283" w:type="dxa"/>
            <w:vAlign w:val="center"/>
          </w:tcPr>
          <w:p w14:paraId="5CE585F3" w14:textId="05060E94" w:rsidR="0081228D" w:rsidRDefault="0081228D" w:rsidP="0081228D">
            <w:pPr>
              <w:jc w:val="both"/>
            </w:pPr>
            <w:r>
              <w:t>Inactive Site Policies</w:t>
            </w:r>
          </w:p>
        </w:tc>
        <w:tc>
          <w:tcPr>
            <w:tcW w:w="1387" w:type="dxa"/>
            <w:vAlign w:val="center"/>
          </w:tcPr>
          <w:p w14:paraId="6C50B4BC" w14:textId="77777777" w:rsidR="0081228D" w:rsidRDefault="0081228D" w:rsidP="0081228D">
            <w:pPr>
              <w:jc w:val="center"/>
            </w:pPr>
            <w:r>
              <w:t>Best Practice</w:t>
            </w:r>
          </w:p>
        </w:tc>
        <w:tc>
          <w:tcPr>
            <w:tcW w:w="1135" w:type="dxa"/>
            <w:vAlign w:val="center"/>
          </w:tcPr>
          <w:p w14:paraId="6F327AFE" w14:textId="543E59F9" w:rsidR="0081228D" w:rsidRDefault="0081228D" w:rsidP="0081228D">
            <w:pPr>
              <w:jc w:val="center"/>
            </w:pPr>
          </w:p>
        </w:tc>
        <w:tc>
          <w:tcPr>
            <w:tcW w:w="1496" w:type="dxa"/>
            <w:shd w:val="clear" w:color="auto" w:fill="ED7D31" w:themeFill="accent2"/>
            <w:vAlign w:val="center"/>
          </w:tcPr>
          <w:p w14:paraId="7EA55549" w14:textId="77777777" w:rsidR="0081228D" w:rsidRPr="00356B72" w:rsidRDefault="0081228D" w:rsidP="0081228D">
            <w:pPr>
              <w:jc w:val="center"/>
              <w:rPr>
                <w:color w:val="FFFFFF" w:themeColor="background1"/>
              </w:rPr>
            </w:pPr>
            <w:r w:rsidRPr="00356B72">
              <w:rPr>
                <w:color w:val="FFFFFF" w:themeColor="background1"/>
              </w:rPr>
              <w:t>Medium</w:t>
            </w:r>
          </w:p>
        </w:tc>
      </w:tr>
      <w:tr w:rsidR="0081228D" w:rsidRPr="00356B72" w14:paraId="44A76FDB" w14:textId="77777777" w:rsidTr="00363ABA">
        <w:trPr>
          <w:trHeight w:val="395"/>
        </w:trPr>
        <w:tc>
          <w:tcPr>
            <w:tcW w:w="715" w:type="dxa"/>
            <w:vAlign w:val="center"/>
          </w:tcPr>
          <w:p w14:paraId="66A24FAD" w14:textId="0E59F1FB" w:rsidR="0081228D" w:rsidRDefault="0081228D" w:rsidP="0081228D">
            <w:pPr>
              <w:jc w:val="center"/>
            </w:pPr>
            <w:r>
              <w:t>07</w:t>
            </w:r>
          </w:p>
        </w:tc>
        <w:tc>
          <w:tcPr>
            <w:tcW w:w="4283" w:type="dxa"/>
            <w:vAlign w:val="center"/>
          </w:tcPr>
          <w:p w14:paraId="7BD78080" w14:textId="640E9EC5" w:rsidR="0081228D" w:rsidRDefault="0081228D" w:rsidP="0081228D">
            <w:pPr>
              <w:jc w:val="both"/>
            </w:pPr>
            <w:r w:rsidRPr="00E10C85">
              <w:t>Active Sites count</w:t>
            </w:r>
          </w:p>
        </w:tc>
        <w:tc>
          <w:tcPr>
            <w:tcW w:w="1387" w:type="dxa"/>
            <w:vAlign w:val="center"/>
          </w:tcPr>
          <w:p w14:paraId="1569BAD8" w14:textId="77777777" w:rsidR="0081228D" w:rsidRDefault="0081228D" w:rsidP="0081228D">
            <w:pPr>
              <w:jc w:val="center"/>
            </w:pPr>
            <w:r>
              <w:t>Governance</w:t>
            </w:r>
          </w:p>
        </w:tc>
        <w:tc>
          <w:tcPr>
            <w:tcW w:w="1135" w:type="dxa"/>
            <w:vAlign w:val="center"/>
          </w:tcPr>
          <w:p w14:paraId="1431AC31" w14:textId="770E7E8B" w:rsidR="0081228D" w:rsidRDefault="0081228D" w:rsidP="0081228D">
            <w:pPr>
              <w:jc w:val="center"/>
            </w:pPr>
          </w:p>
        </w:tc>
        <w:tc>
          <w:tcPr>
            <w:tcW w:w="1496" w:type="dxa"/>
            <w:shd w:val="clear" w:color="auto" w:fill="ED7D31" w:themeFill="accent2"/>
            <w:vAlign w:val="center"/>
          </w:tcPr>
          <w:p w14:paraId="50A77E5C" w14:textId="77777777" w:rsidR="0081228D" w:rsidRPr="00356B72" w:rsidRDefault="0081228D" w:rsidP="0081228D">
            <w:pPr>
              <w:jc w:val="center"/>
              <w:rPr>
                <w:color w:val="FFFFFF" w:themeColor="background1"/>
              </w:rPr>
            </w:pPr>
            <w:r w:rsidRPr="00356B72">
              <w:rPr>
                <w:color w:val="FFFFFF" w:themeColor="background1"/>
              </w:rPr>
              <w:t>Medium</w:t>
            </w:r>
          </w:p>
        </w:tc>
      </w:tr>
      <w:tr w:rsidR="0081228D" w:rsidRPr="00356B72" w14:paraId="05F572BB" w14:textId="77777777" w:rsidTr="00363ABA">
        <w:trPr>
          <w:trHeight w:val="537"/>
        </w:trPr>
        <w:tc>
          <w:tcPr>
            <w:tcW w:w="715" w:type="dxa"/>
            <w:vAlign w:val="center"/>
          </w:tcPr>
          <w:p w14:paraId="3035B189" w14:textId="6DE13930" w:rsidR="0081228D" w:rsidRDefault="0081228D" w:rsidP="0081228D">
            <w:pPr>
              <w:jc w:val="center"/>
            </w:pPr>
            <w:r>
              <w:t>08</w:t>
            </w:r>
          </w:p>
        </w:tc>
        <w:tc>
          <w:tcPr>
            <w:tcW w:w="4283" w:type="dxa"/>
            <w:vAlign w:val="center"/>
          </w:tcPr>
          <w:p w14:paraId="16E89B48" w14:textId="7A19CBCE" w:rsidR="0081228D" w:rsidRPr="00F37AA7" w:rsidRDefault="0081228D" w:rsidP="0081228D">
            <w:pPr>
              <w:jc w:val="both"/>
            </w:pPr>
            <w:r>
              <w:t>Site Ownership policies</w:t>
            </w:r>
          </w:p>
        </w:tc>
        <w:tc>
          <w:tcPr>
            <w:tcW w:w="1387" w:type="dxa"/>
            <w:vAlign w:val="center"/>
          </w:tcPr>
          <w:p w14:paraId="7499C9B5" w14:textId="4F29C820" w:rsidR="0081228D" w:rsidRDefault="0081228D" w:rsidP="0081228D">
            <w:pPr>
              <w:jc w:val="center"/>
            </w:pPr>
            <w:r>
              <w:t>Governance</w:t>
            </w:r>
          </w:p>
        </w:tc>
        <w:tc>
          <w:tcPr>
            <w:tcW w:w="1135" w:type="dxa"/>
            <w:vAlign w:val="center"/>
          </w:tcPr>
          <w:p w14:paraId="4ADC1991" w14:textId="02199994" w:rsidR="0081228D" w:rsidRPr="007F017B" w:rsidRDefault="0081228D" w:rsidP="0081228D">
            <w:pPr>
              <w:jc w:val="center"/>
              <w:rPr>
                <w:color w:val="EE0000"/>
              </w:rPr>
            </w:pPr>
          </w:p>
        </w:tc>
        <w:tc>
          <w:tcPr>
            <w:tcW w:w="1496" w:type="dxa"/>
            <w:shd w:val="clear" w:color="auto" w:fill="ED7D31" w:themeFill="accent2"/>
            <w:vAlign w:val="center"/>
          </w:tcPr>
          <w:p w14:paraId="78CDB068" w14:textId="532B16EF" w:rsidR="0081228D" w:rsidRPr="00356B72" w:rsidRDefault="0081228D" w:rsidP="0081228D">
            <w:pPr>
              <w:jc w:val="center"/>
              <w:rPr>
                <w:color w:val="FFFFFF" w:themeColor="background1"/>
              </w:rPr>
            </w:pPr>
            <w:r>
              <w:rPr>
                <w:color w:val="FFFFFF" w:themeColor="background1"/>
              </w:rPr>
              <w:t>Medium</w:t>
            </w:r>
          </w:p>
        </w:tc>
      </w:tr>
      <w:tr w:rsidR="0081228D" w:rsidRPr="00356B72" w14:paraId="551783C0" w14:textId="77777777" w:rsidTr="00363ABA">
        <w:trPr>
          <w:trHeight w:val="537"/>
        </w:trPr>
        <w:tc>
          <w:tcPr>
            <w:tcW w:w="715" w:type="dxa"/>
            <w:vAlign w:val="center"/>
          </w:tcPr>
          <w:p w14:paraId="287A3E37" w14:textId="78D98C05" w:rsidR="0081228D" w:rsidRDefault="0081228D" w:rsidP="0081228D">
            <w:pPr>
              <w:jc w:val="center"/>
            </w:pPr>
            <w:r>
              <w:t>09</w:t>
            </w:r>
          </w:p>
        </w:tc>
        <w:tc>
          <w:tcPr>
            <w:tcW w:w="4283" w:type="dxa"/>
            <w:vAlign w:val="center"/>
          </w:tcPr>
          <w:p w14:paraId="74B18CE2" w14:textId="35D031ED" w:rsidR="0081228D" w:rsidRDefault="0081228D" w:rsidP="0081228D">
            <w:pPr>
              <w:jc w:val="both"/>
            </w:pPr>
            <w:r w:rsidRPr="00B37D82">
              <w:t>Active Users on Share</w:t>
            </w:r>
            <w:r>
              <w:t>P</w:t>
            </w:r>
            <w:r w:rsidRPr="00B37D82">
              <w:t>oint</w:t>
            </w:r>
          </w:p>
        </w:tc>
        <w:tc>
          <w:tcPr>
            <w:tcW w:w="1387" w:type="dxa"/>
            <w:vAlign w:val="center"/>
          </w:tcPr>
          <w:p w14:paraId="5A76B030" w14:textId="038C5E6A" w:rsidR="0081228D" w:rsidRDefault="0081228D" w:rsidP="0081228D">
            <w:pPr>
              <w:jc w:val="center"/>
            </w:pPr>
            <w:r>
              <w:t>Governance</w:t>
            </w:r>
          </w:p>
        </w:tc>
        <w:tc>
          <w:tcPr>
            <w:tcW w:w="1135" w:type="dxa"/>
            <w:vAlign w:val="center"/>
          </w:tcPr>
          <w:p w14:paraId="16520578" w14:textId="2B2578A4" w:rsidR="0081228D" w:rsidRDefault="0081228D" w:rsidP="0081228D">
            <w:pPr>
              <w:jc w:val="center"/>
              <w:rPr>
                <w:color w:val="EE0000"/>
              </w:rPr>
            </w:pPr>
          </w:p>
        </w:tc>
        <w:tc>
          <w:tcPr>
            <w:tcW w:w="1496" w:type="dxa"/>
            <w:shd w:val="clear" w:color="auto" w:fill="ED7D31" w:themeFill="accent2"/>
            <w:vAlign w:val="center"/>
          </w:tcPr>
          <w:p w14:paraId="63A892E0" w14:textId="42EB20E7" w:rsidR="0081228D" w:rsidRDefault="0081228D" w:rsidP="0081228D">
            <w:pPr>
              <w:jc w:val="center"/>
              <w:rPr>
                <w:color w:val="FFFFFF" w:themeColor="background1"/>
              </w:rPr>
            </w:pPr>
            <w:r>
              <w:rPr>
                <w:color w:val="FFFFFF" w:themeColor="background1"/>
              </w:rPr>
              <w:t>Medium</w:t>
            </w:r>
          </w:p>
        </w:tc>
      </w:tr>
      <w:tr w:rsidR="0081228D" w:rsidRPr="00356B72" w14:paraId="48A3DBC4" w14:textId="77777777" w:rsidTr="00363ABA">
        <w:trPr>
          <w:trHeight w:val="458"/>
        </w:trPr>
        <w:tc>
          <w:tcPr>
            <w:tcW w:w="715" w:type="dxa"/>
            <w:vAlign w:val="center"/>
          </w:tcPr>
          <w:p w14:paraId="667AF5A1" w14:textId="57231661" w:rsidR="0081228D" w:rsidRDefault="0081228D" w:rsidP="0081228D">
            <w:pPr>
              <w:jc w:val="center"/>
            </w:pPr>
            <w:r>
              <w:t>10</w:t>
            </w:r>
          </w:p>
        </w:tc>
        <w:tc>
          <w:tcPr>
            <w:tcW w:w="4283" w:type="dxa"/>
            <w:vAlign w:val="center"/>
          </w:tcPr>
          <w:p w14:paraId="162E0FDC" w14:textId="4018FDC9" w:rsidR="0081228D" w:rsidRDefault="0081228D" w:rsidP="0081228D">
            <w:pPr>
              <w:jc w:val="both"/>
            </w:pPr>
            <w:r>
              <w:t xml:space="preserve">SharePoint - </w:t>
            </w:r>
            <w:r w:rsidRPr="00F37AA7">
              <w:t>Modern Authentication</w:t>
            </w:r>
          </w:p>
        </w:tc>
        <w:tc>
          <w:tcPr>
            <w:tcW w:w="1387" w:type="dxa"/>
            <w:vAlign w:val="center"/>
          </w:tcPr>
          <w:p w14:paraId="002333C2" w14:textId="77777777" w:rsidR="0081228D" w:rsidRDefault="0081228D" w:rsidP="0081228D">
            <w:pPr>
              <w:jc w:val="center"/>
            </w:pPr>
            <w:r>
              <w:t>Best Practice</w:t>
            </w:r>
          </w:p>
        </w:tc>
        <w:tc>
          <w:tcPr>
            <w:tcW w:w="1135" w:type="dxa"/>
            <w:vAlign w:val="center"/>
          </w:tcPr>
          <w:p w14:paraId="61853BDE" w14:textId="5791F60F" w:rsidR="0081228D" w:rsidRPr="0047655F" w:rsidRDefault="0081228D" w:rsidP="0081228D">
            <w:pPr>
              <w:jc w:val="center"/>
              <w:rPr>
                <w:color w:val="FF0000"/>
              </w:rPr>
            </w:pPr>
          </w:p>
        </w:tc>
        <w:tc>
          <w:tcPr>
            <w:tcW w:w="1496" w:type="dxa"/>
            <w:shd w:val="clear" w:color="auto" w:fill="ED7D31" w:themeFill="accent2"/>
            <w:vAlign w:val="center"/>
          </w:tcPr>
          <w:p w14:paraId="4F569BCD" w14:textId="2043CDF3" w:rsidR="0081228D" w:rsidRPr="00356B72" w:rsidRDefault="0081228D" w:rsidP="0081228D">
            <w:pPr>
              <w:jc w:val="center"/>
              <w:rPr>
                <w:color w:val="FFFFFF" w:themeColor="background1"/>
              </w:rPr>
            </w:pPr>
            <w:r>
              <w:rPr>
                <w:color w:val="FFFFFF" w:themeColor="background1"/>
              </w:rPr>
              <w:t>M</w:t>
            </w:r>
            <w:r w:rsidRPr="004A5774">
              <w:rPr>
                <w:color w:val="FFFFFF" w:themeColor="background1"/>
                <w:shd w:val="clear" w:color="auto" w:fill="ED7D31" w:themeFill="accent2"/>
              </w:rPr>
              <w:t>edium</w:t>
            </w:r>
          </w:p>
        </w:tc>
      </w:tr>
      <w:tr w:rsidR="0081228D" w:rsidRPr="00356B72" w14:paraId="25757DA1" w14:textId="77777777" w:rsidTr="00363ABA">
        <w:trPr>
          <w:trHeight w:val="537"/>
        </w:trPr>
        <w:tc>
          <w:tcPr>
            <w:tcW w:w="715" w:type="dxa"/>
            <w:vAlign w:val="center"/>
          </w:tcPr>
          <w:p w14:paraId="5132D54E" w14:textId="68009178" w:rsidR="0081228D" w:rsidRDefault="0081228D" w:rsidP="0081228D">
            <w:pPr>
              <w:jc w:val="center"/>
            </w:pPr>
            <w:r>
              <w:t>11</w:t>
            </w:r>
          </w:p>
        </w:tc>
        <w:tc>
          <w:tcPr>
            <w:tcW w:w="4283" w:type="dxa"/>
            <w:vAlign w:val="center"/>
          </w:tcPr>
          <w:p w14:paraId="262DE8C7" w14:textId="77777777" w:rsidR="0081228D" w:rsidRDefault="0081228D" w:rsidP="0081228D">
            <w:pPr>
              <w:jc w:val="both"/>
            </w:pPr>
            <w:r w:rsidRPr="000D186E">
              <w:t>Storage Quota Consumption</w:t>
            </w:r>
          </w:p>
        </w:tc>
        <w:tc>
          <w:tcPr>
            <w:tcW w:w="1387" w:type="dxa"/>
            <w:vAlign w:val="center"/>
          </w:tcPr>
          <w:p w14:paraId="4A47F328" w14:textId="77777777" w:rsidR="0081228D" w:rsidRDefault="0081228D" w:rsidP="0081228D">
            <w:pPr>
              <w:jc w:val="center"/>
            </w:pPr>
            <w:r>
              <w:t>Governance</w:t>
            </w:r>
          </w:p>
        </w:tc>
        <w:tc>
          <w:tcPr>
            <w:tcW w:w="1135" w:type="dxa"/>
            <w:vAlign w:val="center"/>
          </w:tcPr>
          <w:p w14:paraId="45482FB4" w14:textId="15997D10" w:rsidR="0081228D" w:rsidRDefault="0081228D" w:rsidP="0081228D">
            <w:pPr>
              <w:jc w:val="center"/>
            </w:pPr>
          </w:p>
        </w:tc>
        <w:tc>
          <w:tcPr>
            <w:tcW w:w="1496" w:type="dxa"/>
            <w:shd w:val="clear" w:color="auto" w:fill="70AD47" w:themeFill="accent6"/>
            <w:vAlign w:val="center"/>
          </w:tcPr>
          <w:p w14:paraId="7D5AF4FD" w14:textId="77777777" w:rsidR="0081228D" w:rsidRPr="00356B72" w:rsidRDefault="0081228D" w:rsidP="0081228D">
            <w:pPr>
              <w:jc w:val="center"/>
              <w:rPr>
                <w:color w:val="FFFFFF" w:themeColor="background1"/>
              </w:rPr>
            </w:pPr>
            <w:r w:rsidRPr="00356B72">
              <w:rPr>
                <w:color w:val="FFFFFF" w:themeColor="background1"/>
              </w:rPr>
              <w:t>Informational</w:t>
            </w:r>
          </w:p>
        </w:tc>
      </w:tr>
    </w:tbl>
    <w:p w14:paraId="27615CBC" w14:textId="77777777" w:rsidR="005F7846" w:rsidRDefault="005F7846" w:rsidP="005F7846">
      <w:pPr>
        <w:jc w:val="both"/>
        <w:rPr>
          <w:b/>
          <w:bCs/>
        </w:rPr>
      </w:pPr>
    </w:p>
    <w:p w14:paraId="5D2F6A91" w14:textId="77777777" w:rsidR="005F7846" w:rsidRDefault="005F7846" w:rsidP="005F7846">
      <w:pPr>
        <w:jc w:val="both"/>
        <w:rPr>
          <w:b/>
          <w:bCs/>
        </w:rPr>
      </w:pPr>
    </w:p>
    <w:p w14:paraId="7F182772" w14:textId="77777777" w:rsidR="005F7846" w:rsidRDefault="005F7846" w:rsidP="005F7846">
      <w:pPr>
        <w:jc w:val="both"/>
        <w:rPr>
          <w:b/>
          <w:bCs/>
        </w:rPr>
      </w:pPr>
    </w:p>
    <w:p w14:paraId="5CAE3A65" w14:textId="77777777" w:rsidR="005F7846" w:rsidRDefault="005F7846" w:rsidP="005F7846">
      <w:pPr>
        <w:jc w:val="both"/>
        <w:rPr>
          <w:b/>
          <w:bCs/>
        </w:rPr>
      </w:pPr>
    </w:p>
    <w:p w14:paraId="230329CE" w14:textId="77777777" w:rsidR="005F7846" w:rsidRDefault="005F7846" w:rsidP="005F7846">
      <w:pPr>
        <w:jc w:val="both"/>
        <w:rPr>
          <w:b/>
          <w:bCs/>
        </w:rPr>
      </w:pPr>
    </w:p>
    <w:p w14:paraId="4B679A01" w14:textId="77777777" w:rsidR="005F7846" w:rsidRDefault="005F7846" w:rsidP="005F7846">
      <w:pPr>
        <w:jc w:val="both"/>
        <w:rPr>
          <w:b/>
          <w:bCs/>
        </w:rPr>
      </w:pPr>
    </w:p>
    <w:p w14:paraId="608BEDDB" w14:textId="77777777" w:rsidR="005F7846" w:rsidRDefault="005F7846" w:rsidP="005F7846">
      <w:pPr>
        <w:jc w:val="both"/>
        <w:rPr>
          <w:b/>
          <w:bCs/>
        </w:rPr>
      </w:pPr>
    </w:p>
    <w:p w14:paraId="7330CE10" w14:textId="77777777" w:rsidR="005F7846" w:rsidRDefault="005F7846" w:rsidP="005F7846">
      <w:pPr>
        <w:jc w:val="both"/>
        <w:rPr>
          <w:b/>
          <w:bCs/>
        </w:rPr>
      </w:pPr>
    </w:p>
    <w:p w14:paraId="325E1E0B" w14:textId="77777777" w:rsidR="005F7846" w:rsidRDefault="005F7846" w:rsidP="005F7846">
      <w:pPr>
        <w:jc w:val="both"/>
        <w:rPr>
          <w:b/>
          <w:bCs/>
        </w:rPr>
      </w:pPr>
    </w:p>
    <w:p w14:paraId="21C439F6" w14:textId="77777777" w:rsidR="00363ABA" w:rsidRDefault="00363ABA" w:rsidP="005F7846">
      <w:pPr>
        <w:jc w:val="both"/>
        <w:rPr>
          <w:b/>
          <w:bCs/>
        </w:rPr>
      </w:pPr>
    </w:p>
    <w:p w14:paraId="4490E924" w14:textId="77777777" w:rsidR="00363ABA" w:rsidRDefault="00363ABA" w:rsidP="005F7846">
      <w:pPr>
        <w:jc w:val="both"/>
        <w:rPr>
          <w:b/>
          <w:bCs/>
        </w:rPr>
      </w:pPr>
    </w:p>
    <w:p w14:paraId="5FB36AEE" w14:textId="77777777" w:rsidR="005F7846" w:rsidRDefault="005F7846" w:rsidP="009D600C">
      <w:pPr>
        <w:ind w:firstLine="720"/>
        <w:jc w:val="both"/>
        <w:rPr>
          <w:b/>
          <w:bCs/>
        </w:rPr>
      </w:pPr>
    </w:p>
    <w:p w14:paraId="4F3A9B56" w14:textId="77777777" w:rsidR="009D600C" w:rsidRDefault="009D600C" w:rsidP="009D600C">
      <w:pPr>
        <w:ind w:firstLine="720"/>
        <w:jc w:val="both"/>
        <w:rPr>
          <w:b/>
          <w:bCs/>
        </w:rPr>
      </w:pPr>
    </w:p>
    <w:p w14:paraId="7C5C78AC" w14:textId="77777777" w:rsidR="006559CA" w:rsidRDefault="006559CA" w:rsidP="005F7846">
      <w:pPr>
        <w:jc w:val="both"/>
        <w:rPr>
          <w:b/>
          <w:bCs/>
        </w:rPr>
      </w:pPr>
    </w:p>
    <w:p w14:paraId="2216C0FD" w14:textId="77777777" w:rsidR="00AA3B32" w:rsidRDefault="00AA3B32" w:rsidP="005F7846">
      <w:pPr>
        <w:jc w:val="both"/>
        <w:rPr>
          <w:b/>
          <w:bCs/>
        </w:rPr>
      </w:pPr>
    </w:p>
    <w:p w14:paraId="25939D20" w14:textId="77777777" w:rsidR="00E1672E" w:rsidRDefault="00E1672E" w:rsidP="00E1672E">
      <w:pPr>
        <w:jc w:val="both"/>
        <w:rPr>
          <w:b/>
          <w:bCs/>
        </w:rPr>
      </w:pPr>
      <w:r>
        <w:rPr>
          <w:b/>
          <w:bCs/>
          <w:noProof/>
        </w:rPr>
        <w:lastRenderedPageBreak/>
        <mc:AlternateContent>
          <mc:Choice Requires="wps">
            <w:drawing>
              <wp:anchor distT="0" distB="0" distL="114300" distR="114300" simplePos="0" relativeHeight="251658372" behindDoc="0" locked="0" layoutInCell="1" allowOverlap="1" wp14:anchorId="72A95284" wp14:editId="64CF8AF6">
                <wp:simplePos x="0" y="0"/>
                <wp:positionH relativeFrom="column">
                  <wp:posOffset>-15241</wp:posOffset>
                </wp:positionH>
                <wp:positionV relativeFrom="paragraph">
                  <wp:posOffset>140970</wp:posOffset>
                </wp:positionV>
                <wp:extent cx="5744845" cy="373380"/>
                <wp:effectExtent l="0" t="0" r="27305" b="26670"/>
                <wp:wrapNone/>
                <wp:docPr id="1271247056"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0DAF9FD6" w14:textId="1712D40B" w:rsidR="00E1672E" w:rsidRPr="004E6319" w:rsidRDefault="00E1672E" w:rsidP="00E1672E">
                            <w:pPr>
                              <w:pStyle w:val="Heading3"/>
                              <w:rPr>
                                <w:b/>
                                <w:bCs/>
                                <w:color w:val="FFFFFF" w:themeColor="background1"/>
                              </w:rPr>
                            </w:pPr>
                            <w:bookmarkStart w:id="207" w:name="_Toc198576256"/>
                            <w:bookmarkStart w:id="208" w:name="_Toc227628930"/>
                            <w:r w:rsidRPr="004E6319">
                              <w:rPr>
                                <w:b/>
                                <w:bCs/>
                                <w:color w:val="FFFFFF" w:themeColor="background1"/>
                              </w:rPr>
                              <w:t>0</w:t>
                            </w:r>
                            <w:r w:rsidR="001B070C">
                              <w:rPr>
                                <w:b/>
                                <w:bCs/>
                                <w:color w:val="FFFFFF" w:themeColor="background1"/>
                              </w:rPr>
                              <w:t>1</w:t>
                            </w:r>
                            <w:r w:rsidRPr="004E6319">
                              <w:rPr>
                                <w:b/>
                                <w:bCs/>
                                <w:color w:val="FFFFFF" w:themeColor="background1"/>
                              </w:rPr>
                              <w:t xml:space="preserve">: </w:t>
                            </w:r>
                            <w:bookmarkEnd w:id="207"/>
                            <w:r w:rsidRPr="004E6319">
                              <w:rPr>
                                <w:b/>
                                <w:bCs/>
                                <w:color w:val="FFFFFF" w:themeColor="background1"/>
                              </w:rPr>
                              <w:t>Permission Settings for anyone links</w:t>
                            </w:r>
                            <w:bookmarkEnd w:id="20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A95284" id="_x0000_s1089" style="position:absolute;left:0;text-align:left;margin-left:-1.2pt;margin-top:11.1pt;width:452.35pt;height:29.4pt;z-index:2516583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" fillcolor="#00b0f0" strokecolor="#09101d [484]" strokeweight="1pt">
                <v:fill color2="black" focusposition="1" focussize="" colors="0 #00b0f0;15073f #00b0f0;43909f black;1 black" focus="100%" type="gradientRadial"/>
                <v:textbox>
                  <w:txbxContent>
                    <w:p w14:paraId="0DAF9FD6" w14:textId="1712D40B" w:rsidR="00E1672E" w:rsidRPr="004E6319" w:rsidRDefault="00E1672E" w:rsidP="00E1672E">
                      <w:pPr>
                        <w:pStyle w:val="Heading3"/>
                        <w:rPr>
                          <w:b/>
                          <w:bCs/>
                          <w:color w:val="FFFFFF" w:themeColor="background1"/>
                        </w:rPr>
                      </w:pPr>
                      <w:bookmarkStart w:id="209" w:name="_Toc198576256"/>
                      <w:bookmarkStart w:id="210" w:name="_Toc227628930"/>
                      <w:r w:rsidRPr="004E6319">
                        <w:rPr>
                          <w:b/>
                          <w:bCs/>
                          <w:color w:val="FFFFFF" w:themeColor="background1"/>
                        </w:rPr>
                        <w:t>0</w:t>
                      </w:r>
                      <w:r w:rsidR="001B070C">
                        <w:rPr>
                          <w:b/>
                          <w:bCs/>
                          <w:color w:val="FFFFFF" w:themeColor="background1"/>
                        </w:rPr>
                        <w:t>1</w:t>
                      </w:r>
                      <w:r w:rsidRPr="004E6319">
                        <w:rPr>
                          <w:b/>
                          <w:bCs/>
                          <w:color w:val="FFFFFF" w:themeColor="background1"/>
                        </w:rPr>
                        <w:t xml:space="preserve">: </w:t>
                      </w:r>
                      <w:bookmarkEnd w:id="209"/>
                      <w:r w:rsidRPr="004E6319">
                        <w:rPr>
                          <w:b/>
                          <w:bCs/>
                          <w:color w:val="FFFFFF" w:themeColor="background1"/>
                        </w:rPr>
                        <w:t>Permission Settings for anyone links</w:t>
                      </w:r>
                      <w:bookmarkEnd w:id="210"/>
                    </w:p>
                  </w:txbxContent>
                </v:textbox>
              </v:rect>
            </w:pict>
          </mc:Fallback>
        </mc:AlternateContent>
      </w:r>
    </w:p>
    <w:p w14:paraId="2AFF99EF" w14:textId="77777777" w:rsidR="00E1672E" w:rsidRDefault="00E1672E" w:rsidP="00E1672E">
      <w:pPr>
        <w:jc w:val="both"/>
        <w:rPr>
          <w:b/>
          <w:bCs/>
        </w:rPr>
      </w:pPr>
    </w:p>
    <w:p w14:paraId="2AC14057" w14:textId="77777777" w:rsidR="00E1672E" w:rsidRDefault="00E1672E" w:rsidP="00E1672E">
      <w:pPr>
        <w:jc w:val="both"/>
        <w:rPr>
          <w:b/>
          <w:bCs/>
        </w:rPr>
      </w:pPr>
    </w:p>
    <w:p w14:paraId="52CE0D44" w14:textId="7EE7560F" w:rsidR="00E1672E" w:rsidRDefault="00E1672E" w:rsidP="00E1672E">
      <w:pPr>
        <w:jc w:val="both"/>
        <w:rPr>
          <w:b/>
          <w:bCs/>
        </w:rPr>
      </w:pPr>
      <w:r w:rsidRPr="00B25C9B">
        <w:rPr>
          <w:noProof/>
        </w:rPr>
        <w:t>Risk Rating: Critical - {{ sharepoint_r01 }}</w:t>
      </w:r>
      <w:r>
        <w:rPr>
          <w:b/>
          <w:bCs/>
        </w:rPr>
      </w:r>
      <w:r w:rsidR="006E5C6B">
        <w:rPr>
          <w:b/>
          <w:bCs/>
          <w:color w:val="FF0000"/>
        </w:rPr>
      </w:r>
    </w:p>
    <w:p w14:paraId="45DFC45E" w14:textId="77777777" w:rsidR="00E1672E" w:rsidRDefault="00E1672E" w:rsidP="00E1672E">
      <w:pPr>
        <w:jc w:val="both"/>
      </w:pPr>
    </w:p>
    <w:p w14:paraId="347D1BBF" w14:textId="77777777" w:rsidR="00E1672E" w:rsidRPr="00733466" w:rsidRDefault="00E1672E" w:rsidP="00E1672E">
      <w:pPr>
        <w:jc w:val="both"/>
      </w:pPr>
      <w:r w:rsidRPr="009D04DF">
        <w:rPr>
          <w:b/>
          <w:bCs/>
        </w:rPr>
        <w:t>Description:</w:t>
      </w:r>
      <w:r>
        <w:t xml:space="preserve"> </w:t>
      </w:r>
    </w:p>
    <w:p w14:paraId="3E9E40CF" w14:textId="77777777" w:rsidR="00E1672E" w:rsidRPr="000D40E5" w:rsidRDefault="00E1672E" w:rsidP="00E1672E">
      <w:pPr>
        <w:jc w:val="both"/>
      </w:pPr>
      <w:r>
        <w:t>{{ sharepoint_d01 }}</w:t>
      </w:r>
      <w:r w:rsidRPr="000D40E5"/>
    </w:p>
    <w:p w14:paraId="5829178B" w14:textId="77777777" w:rsidR="00E1672E" w:rsidRDefault="00E1672E" w:rsidP="00E1672E">
      <w:pPr>
        <w:jc w:val="both"/>
        <w:rPr>
          <w:b/>
          <w:bCs/>
        </w:rPr>
      </w:pPr>
      <w:r w:rsidRPr="009D04DF">
        <w:rPr>
          <w:b/>
          <w:bCs/>
        </w:rPr>
        <w:t>Risk:</w:t>
      </w:r>
    </w:p>
    <w:p w14:paraId="3B79213D" w14:textId="77777777" w:rsidR="00E1672E" w:rsidRDefault="00E1672E" w:rsidP="00E1672E">
      <w:pPr>
        <w:jc w:val="both"/>
      </w:pPr>
      <w:r w:rsidRPr="00595AD8">
        <w:t xml:space="preserve">Edit permissions on public links can lead to </w:t>
      </w:r>
      <w:r>
        <w:t>unauthorised</w:t>
      </w:r>
      <w:r w:rsidRPr="00595AD8">
        <w:t xml:space="preserve"> changes and data manipulation, which Copilot may process or expose</w:t>
      </w:r>
      <w:r w:rsidRPr="008352D4">
        <w:t>.</w:t>
      </w:r>
    </w:p>
    <w:p w14:paraId="30FCF0A9" w14:textId="77777777" w:rsidR="00E1672E" w:rsidRPr="00E55BFE" w:rsidRDefault="00E1672E" w:rsidP="00E1672E">
      <w:pPr>
        <w:jc w:val="both"/>
        <w:rPr>
          <w:b/>
          <w:bCs/>
        </w:rPr>
      </w:pPr>
      <w:hyperlink r:id="rId64" w:history="1">
        <w:r w:rsidRPr="00E55BFE">
          <w:rPr>
            <w:rStyle w:val="Hyperlink"/>
            <w:b/>
            <w:bCs/>
          </w:rPr>
          <w:t>Microsoft Documentation</w:t>
        </w:r>
      </w:hyperlink>
    </w:p>
    <w:p w14:paraId="36A0D9ED" w14:textId="77777777" w:rsidR="00E1672E" w:rsidRDefault="00E1672E" w:rsidP="00F11337">
      <w:pPr>
        <w:jc w:val="both"/>
        <w:rPr>
          <w:b/>
          <w:bCs/>
        </w:rPr>
      </w:pPr>
    </w:p>
    <w:p w14:paraId="0E5EC904" w14:textId="77777777" w:rsidR="004E1690" w:rsidRDefault="004E1690" w:rsidP="005F7846">
      <w:pPr>
        <w:jc w:val="both"/>
        <w:rPr>
          <w:b/>
          <w:bCs/>
        </w:rPr>
      </w:pPr>
    </w:p>
    <w:p w14:paraId="49411C0D" w14:textId="77777777" w:rsidR="00F11337" w:rsidRDefault="00F11337" w:rsidP="005F7846">
      <w:pPr>
        <w:jc w:val="both"/>
        <w:rPr>
          <w:b/>
          <w:bCs/>
        </w:rPr>
      </w:pPr>
    </w:p>
    <w:p w14:paraId="44B24F22" w14:textId="77777777" w:rsidR="004C4CEE" w:rsidRDefault="004C4CEE" w:rsidP="005F7846">
      <w:pPr>
        <w:jc w:val="both"/>
        <w:rPr>
          <w:b/>
          <w:bCs/>
        </w:rPr>
      </w:pPr>
    </w:p>
    <w:p w14:paraId="42BC3CD5" w14:textId="04460C9E" w:rsidR="00142C17" w:rsidRDefault="00142C17" w:rsidP="005F7846">
      <w:pPr>
        <w:jc w:val="both"/>
        <w:rPr>
          <w:b/>
          <w:bCs/>
        </w:rPr>
      </w:pPr>
      <w:r>
        <w:rPr>
          <w:b/>
          <w:bCs/>
          <w:noProof/>
        </w:rPr>
        <mc:AlternateContent>
          <mc:Choice Requires="wps">
            <w:drawing>
              <wp:anchor distT="0" distB="0" distL="114300" distR="114300" simplePos="0" relativeHeight="251658292" behindDoc="0" locked="0" layoutInCell="1" allowOverlap="1" wp14:anchorId="76A5BEC6" wp14:editId="4F949AE7">
                <wp:simplePos x="0" y="0"/>
                <wp:positionH relativeFrom="column">
                  <wp:posOffset>0</wp:posOffset>
                </wp:positionH>
                <wp:positionV relativeFrom="paragraph">
                  <wp:posOffset>0</wp:posOffset>
                </wp:positionV>
                <wp:extent cx="5744845" cy="373380"/>
                <wp:effectExtent l="0" t="0" r="27305" b="26670"/>
                <wp:wrapNone/>
                <wp:docPr id="1235223255"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7F836532" w14:textId="50650E51" w:rsidR="00142C17" w:rsidRPr="004E6319" w:rsidRDefault="004E6319" w:rsidP="004E6319">
                            <w:pPr>
                              <w:pStyle w:val="Heading3"/>
                              <w:rPr>
                                <w:b/>
                                <w:bCs/>
                                <w:color w:val="FFFFFF" w:themeColor="background1"/>
                              </w:rPr>
                            </w:pPr>
                            <w:bookmarkStart w:id="211" w:name="_Toc227628931"/>
                            <w:r w:rsidRPr="004E6319">
                              <w:rPr>
                                <w:b/>
                                <w:bCs/>
                                <w:color w:val="FFFFFF" w:themeColor="background1"/>
                              </w:rPr>
                              <w:t>0</w:t>
                            </w:r>
                            <w:r w:rsidR="008A4F2E">
                              <w:rPr>
                                <w:b/>
                                <w:bCs/>
                                <w:color w:val="FFFFFF" w:themeColor="background1"/>
                              </w:rPr>
                              <w:t>2</w:t>
                            </w:r>
                            <w:r w:rsidRPr="004E6319">
                              <w:rPr>
                                <w:b/>
                                <w:bCs/>
                                <w:color w:val="FFFFFF" w:themeColor="background1"/>
                              </w:rPr>
                              <w:t>:</w:t>
                            </w:r>
                            <w:r w:rsidR="00142C17" w:rsidRPr="004E6319">
                              <w:rPr>
                                <w:b/>
                                <w:bCs/>
                                <w:color w:val="FFFFFF" w:themeColor="background1"/>
                              </w:rPr>
                              <w:t xml:space="preserve"> Sensitive SharePoint sites excluded from Copilot</w:t>
                            </w:r>
                            <w:bookmarkEnd w:id="21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A5BEC6" id="_x0000_s1090" style="position:absolute;left:0;text-align:left;margin-left:0;margin-top:0;width:452.35pt;height:29.4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" fillcolor="#00b0f0" strokecolor="#09101d [484]" strokeweight="1pt">
                <v:fill color2="black" focusposition="1" focussize="" colors="0 #00b0f0;15073f #00b0f0;43909f black;1 black" focus="100%" type="gradientRadial"/>
                <v:textbox>
                  <w:txbxContent>
                    <w:p w14:paraId="7F836532" w14:textId="50650E51" w:rsidR="00142C17" w:rsidRPr="004E6319" w:rsidRDefault="004E6319" w:rsidP="004E6319">
                      <w:pPr>
                        <w:pStyle w:val="Heading3"/>
                        <w:rPr>
                          <w:b/>
                          <w:bCs/>
                          <w:color w:val="FFFFFF" w:themeColor="background1"/>
                        </w:rPr>
                      </w:pPr>
                      <w:bookmarkStart w:id="212" w:name="_Toc227628931"/>
                      <w:r w:rsidRPr="004E6319">
                        <w:rPr>
                          <w:b/>
                          <w:bCs/>
                          <w:color w:val="FFFFFF" w:themeColor="background1"/>
                        </w:rPr>
                        <w:t>0</w:t>
                      </w:r>
                      <w:r w:rsidR="008A4F2E">
                        <w:rPr>
                          <w:b/>
                          <w:bCs/>
                          <w:color w:val="FFFFFF" w:themeColor="background1"/>
                        </w:rPr>
                        <w:t>2</w:t>
                      </w:r>
                      <w:r w:rsidRPr="004E6319">
                        <w:rPr>
                          <w:b/>
                          <w:bCs/>
                          <w:color w:val="FFFFFF" w:themeColor="background1"/>
                        </w:rPr>
                        <w:t>:</w:t>
                      </w:r>
                      <w:r w:rsidR="00142C17" w:rsidRPr="004E6319">
                        <w:rPr>
                          <w:b/>
                          <w:bCs/>
                          <w:color w:val="FFFFFF" w:themeColor="background1"/>
                        </w:rPr>
                        <w:t xml:space="preserve"> Sensitive SharePoint sites excluded from Copilot</w:t>
                      </w:r>
                      <w:bookmarkEnd w:id="212"/>
                    </w:p>
                  </w:txbxContent>
                </v:textbox>
              </v:rect>
            </w:pict>
          </mc:Fallback>
        </mc:AlternateContent>
      </w:r>
    </w:p>
    <w:p w14:paraId="403833D4" w14:textId="77777777" w:rsidR="00142C17" w:rsidRDefault="00142C17" w:rsidP="005F7846">
      <w:pPr>
        <w:jc w:val="both"/>
        <w:rPr>
          <w:b/>
          <w:bCs/>
        </w:rPr>
      </w:pPr>
    </w:p>
    <w:p w14:paraId="73FB56F7" w14:textId="4D3569E0" w:rsidR="00142C17" w:rsidRDefault="00142C17" w:rsidP="00142C17">
      <w:pPr>
        <w:jc w:val="both"/>
        <w:rPr>
          <w:b/>
          <w:bCs/>
        </w:rPr>
      </w:pPr>
      <w:r w:rsidRPr="00B25C9B">
        <w:rPr>
          <w:noProof/>
        </w:rPr>
        <w:t>Risk Rating: Critical - {{ sharepoint_r02 }}</w:t>
      </w:r>
      <w:r>
        <w:rPr>
          <w:b/>
          <w:bCs/>
        </w:rPr>
      </w:r>
      <w:r w:rsidR="006E5C6B">
        <w:rPr>
          <w:b/>
          <w:bCs/>
          <w:color w:val="FF0000"/>
        </w:rPr>
      </w:r>
    </w:p>
    <w:p w14:paraId="07E78C04" w14:textId="77777777" w:rsidR="00142C17" w:rsidRDefault="00142C17" w:rsidP="005F7846">
      <w:pPr>
        <w:jc w:val="both"/>
        <w:rPr>
          <w:b/>
          <w:bCs/>
        </w:rPr>
      </w:pPr>
    </w:p>
    <w:p w14:paraId="7961055C" w14:textId="77777777" w:rsidR="00142C17" w:rsidRPr="00733466" w:rsidRDefault="00142C17" w:rsidP="00142C17">
      <w:pPr>
        <w:jc w:val="both"/>
      </w:pPr>
      <w:r w:rsidRPr="009D04DF">
        <w:rPr>
          <w:b/>
          <w:bCs/>
        </w:rPr>
        <w:t>Description:</w:t>
      </w:r>
      <w:r>
        <w:t xml:space="preserve"> </w:t>
      </w:r>
    </w:p>
    <w:p w14:paraId="1A179947" w14:textId="0191267F" w:rsidR="00142C17" w:rsidRDefault="00142C17" w:rsidP="00142C17">
      <w:pPr>
        <w:jc w:val="both"/>
      </w:pPr>
      <w:r w:rsidRPr="005B26E2">
        <w:t>{{ sharepoint_d02 }}</w:t>
      </w:r>
      <w:r w:rsidR="00656C74"/>
      <w:r w:rsidRPr="005B26E2"/>
      <w:r w:rsidR="00656C74"/>
      <w:r w:rsidRPr="005B26E2"/>
      <w:r w:rsidR="005E5CBF"/>
      <w:r w:rsidR="005E5CBF">
        <w:rPr>
          <w:rFonts w:ascii="Aptos Narrow" w:hAnsi="Aptos Narrow"/>
          <w:color w:val="000000"/>
        </w:rPr>
      </w:r>
      <w:r/>
    </w:p>
    <w:p w14:paraId="16600034" w14:textId="77777777" w:rsidR="00142C17" w:rsidRDefault="00142C17" w:rsidP="00142C17">
      <w:pPr>
        <w:jc w:val="both"/>
        <w:rPr>
          <w:b/>
          <w:bCs/>
        </w:rPr>
      </w:pPr>
      <w:r w:rsidRPr="009D04DF">
        <w:rPr>
          <w:b/>
          <w:bCs/>
        </w:rPr>
        <w:t>Risk:</w:t>
      </w:r>
    </w:p>
    <w:p w14:paraId="7BF48256" w14:textId="77777777" w:rsidR="00142C17" w:rsidRDefault="00142C17" w:rsidP="00142C17">
      <w:pPr>
        <w:jc w:val="both"/>
      </w:pPr>
      <w:r w:rsidRPr="00AF3192">
        <w:t>Time-bound access helps mitigate long-term exposure risks, ensuring Copilot does not reference outdated or overly accessible content</w:t>
      </w:r>
      <w:r w:rsidRPr="008352D4">
        <w:t>.</w:t>
      </w:r>
    </w:p>
    <w:p w14:paraId="31F22E1F" w14:textId="77777777" w:rsidR="00C130F7" w:rsidRDefault="00C130F7" w:rsidP="00C130F7">
      <w:pPr>
        <w:jc w:val="both"/>
      </w:pPr>
    </w:p>
    <w:p w14:paraId="7D49A8BA" w14:textId="77777777" w:rsidR="008A4F2E" w:rsidRDefault="008A4F2E" w:rsidP="00C130F7">
      <w:pPr>
        <w:jc w:val="both"/>
      </w:pPr>
    </w:p>
    <w:p w14:paraId="75AA764B" w14:textId="77777777" w:rsidR="008A4F2E" w:rsidRDefault="008A4F2E" w:rsidP="00C130F7">
      <w:pPr>
        <w:jc w:val="both"/>
      </w:pPr>
    </w:p>
    <w:p w14:paraId="17647384" w14:textId="77777777" w:rsidR="00E1672E" w:rsidRDefault="00E1672E" w:rsidP="00E1672E">
      <w:pPr>
        <w:jc w:val="both"/>
        <w:rPr>
          <w:b/>
          <w:bCs/>
        </w:rPr>
      </w:pPr>
      <w:r>
        <w:rPr>
          <w:b/>
          <w:bCs/>
          <w:noProof/>
        </w:rPr>
        <w:lastRenderedPageBreak/>
        <mc:AlternateContent>
          <mc:Choice Requires="wps">
            <w:drawing>
              <wp:anchor distT="0" distB="0" distL="114300" distR="114300" simplePos="0" relativeHeight="251658374" behindDoc="0" locked="0" layoutInCell="1" allowOverlap="1" wp14:anchorId="0671E911" wp14:editId="5B06F429">
                <wp:simplePos x="0" y="0"/>
                <wp:positionH relativeFrom="column">
                  <wp:posOffset>-15241</wp:posOffset>
                </wp:positionH>
                <wp:positionV relativeFrom="paragraph">
                  <wp:posOffset>140970</wp:posOffset>
                </wp:positionV>
                <wp:extent cx="5744845" cy="373380"/>
                <wp:effectExtent l="0" t="0" r="27305" b="26670"/>
                <wp:wrapNone/>
                <wp:docPr id="1189832970"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790030FE" w14:textId="4241EC56" w:rsidR="00E1672E" w:rsidRPr="004E6319" w:rsidRDefault="00E1672E" w:rsidP="00E1672E">
                            <w:pPr>
                              <w:pStyle w:val="Heading3"/>
                              <w:rPr>
                                <w:b/>
                                <w:bCs/>
                                <w:color w:val="FFFFFF" w:themeColor="background1"/>
                                <w:lang w:val="en-US"/>
                              </w:rPr>
                            </w:pPr>
                            <w:bookmarkStart w:id="213" w:name="_Toc227628932"/>
                            <w:r w:rsidRPr="004E6319">
                              <w:rPr>
                                <w:b/>
                                <w:bCs/>
                                <w:color w:val="FFFFFF" w:themeColor="background1"/>
                                <w:lang w:val="en-US"/>
                              </w:rPr>
                              <w:t>0</w:t>
                            </w:r>
                            <w:r w:rsidR="001B070C">
                              <w:rPr>
                                <w:b/>
                                <w:bCs/>
                                <w:color w:val="FFFFFF" w:themeColor="background1"/>
                                <w:lang w:val="en-US"/>
                              </w:rPr>
                              <w:t>3</w:t>
                            </w:r>
                            <w:r w:rsidRPr="004E6319">
                              <w:rPr>
                                <w:b/>
                                <w:bCs/>
                                <w:color w:val="FFFFFF" w:themeColor="background1"/>
                                <w:lang w:val="en-US"/>
                              </w:rPr>
                              <w:t>: Sharing Settings (External/Internal)</w:t>
                            </w:r>
                            <w:bookmarkEnd w:id="21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71E911" id="_x0000_s1091" style="position:absolute;left:0;text-align:left;margin-left:-1.2pt;margin-top:11.1pt;width:452.35pt;height:29.4pt;z-index:2516583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" fillcolor="#00b0f0" strokecolor="#09101d [484]" strokeweight="1pt">
                <v:fill color2="black" focusposition="1" focussize="" colors="0 #00b0f0;15073f #00b0f0;43909f black;1 black" focus="100%" type="gradientRadial"/>
                <v:textbox>
                  <w:txbxContent>
                    <w:p w14:paraId="790030FE" w14:textId="4241EC56" w:rsidR="00E1672E" w:rsidRPr="004E6319" w:rsidRDefault="00E1672E" w:rsidP="00E1672E">
                      <w:pPr>
                        <w:pStyle w:val="Heading3"/>
                        <w:rPr>
                          <w:b/>
                          <w:bCs/>
                          <w:color w:val="FFFFFF" w:themeColor="background1"/>
                          <w:lang w:val="en-US"/>
                        </w:rPr>
                      </w:pPr>
                      <w:bookmarkStart w:id="214" w:name="_Toc227628932"/>
                      <w:r w:rsidRPr="004E6319">
                        <w:rPr>
                          <w:b/>
                          <w:bCs/>
                          <w:color w:val="FFFFFF" w:themeColor="background1"/>
                          <w:lang w:val="en-US"/>
                        </w:rPr>
                        <w:t>0</w:t>
                      </w:r>
                      <w:r w:rsidR="001B070C">
                        <w:rPr>
                          <w:b/>
                          <w:bCs/>
                          <w:color w:val="FFFFFF" w:themeColor="background1"/>
                          <w:lang w:val="en-US"/>
                        </w:rPr>
                        <w:t>3</w:t>
                      </w:r>
                      <w:r w:rsidRPr="004E6319">
                        <w:rPr>
                          <w:b/>
                          <w:bCs/>
                          <w:color w:val="FFFFFF" w:themeColor="background1"/>
                          <w:lang w:val="en-US"/>
                        </w:rPr>
                        <w:t>: Sharing Settings (External/Internal)</w:t>
                      </w:r>
                      <w:bookmarkEnd w:id="214"/>
                    </w:p>
                  </w:txbxContent>
                </v:textbox>
              </v:rect>
            </w:pict>
          </mc:Fallback>
        </mc:AlternateContent>
      </w:r>
    </w:p>
    <w:p w14:paraId="03B05085" w14:textId="77777777" w:rsidR="00E1672E" w:rsidRDefault="00E1672E" w:rsidP="00E1672E">
      <w:pPr>
        <w:jc w:val="both"/>
        <w:rPr>
          <w:b/>
          <w:bCs/>
        </w:rPr>
      </w:pPr>
    </w:p>
    <w:p w14:paraId="1E0DAF52" w14:textId="77777777" w:rsidR="00E1672E" w:rsidRDefault="00E1672E" w:rsidP="00E1672E">
      <w:pPr>
        <w:jc w:val="both"/>
        <w:rPr>
          <w:b/>
          <w:bCs/>
        </w:rPr>
      </w:pPr>
    </w:p>
    <w:p w14:paraId="0E0BAEB0" w14:textId="6A50CF83" w:rsidR="00E1672E" w:rsidRDefault="00E1672E" w:rsidP="00E1672E">
      <w:pPr>
        <w:jc w:val="both"/>
        <w:rPr>
          <w:b/>
          <w:bCs/>
        </w:rPr>
      </w:pPr>
      <w:r w:rsidRPr="00B25C9B">
        <w:rPr>
          <w:noProof/>
        </w:rPr>
        <w:t>Risk Rating: Critical - {{ sharepoint_r03 }}</w:t>
      </w:r>
      <w:r>
        <w:rPr>
          <w:b/>
          <w:bCs/>
        </w:rPr>
      </w:r>
      <w:r w:rsidR="006E5C6B">
        <w:rPr>
          <w:b/>
          <w:bCs/>
          <w:color w:val="00B050"/>
        </w:rPr>
      </w:r>
    </w:p>
    <w:p w14:paraId="71395DDE" w14:textId="77777777" w:rsidR="00E1672E" w:rsidRDefault="00E1672E" w:rsidP="00E1672E">
      <w:pPr>
        <w:jc w:val="both"/>
      </w:pPr>
    </w:p>
    <w:p w14:paraId="40D2F5E0" w14:textId="77777777" w:rsidR="00E1672E" w:rsidRPr="00DD7988" w:rsidRDefault="00E1672E" w:rsidP="00E1672E">
      <w:pPr>
        <w:jc w:val="both"/>
      </w:pPr>
      <w:r w:rsidRPr="009D04DF">
        <w:rPr>
          <w:b/>
          <w:bCs/>
        </w:rPr>
        <w:t>Description:</w:t>
      </w:r>
      <w:r>
        <w:t xml:space="preserve"> </w:t>
      </w:r>
    </w:p>
    <w:p w14:paraId="782F5F53" w14:textId="35AC1455" w:rsidR="00E1672E" w:rsidRPr="009B187F" w:rsidRDefault="00E1672E" w:rsidP="00E1672E">
      <w:pPr>
        <w:jc w:val="both"/>
      </w:pPr>
      <w:r>
        <w:t>{{ sharepoint_d03 }}</w:t>
      </w:r>
      <w:r w:rsidR="00191EA1"/>
    </w:p>
    <w:p w14:paraId="4C68E1E5" w14:textId="77777777" w:rsidR="00E1672E" w:rsidRPr="009D04DF" w:rsidRDefault="00E1672E" w:rsidP="00E1672E">
      <w:pPr>
        <w:jc w:val="both"/>
        <w:rPr>
          <w:b/>
          <w:bCs/>
        </w:rPr>
      </w:pPr>
      <w:r w:rsidRPr="009D04DF">
        <w:rPr>
          <w:b/>
          <w:bCs/>
        </w:rPr>
        <w:t>Risk:</w:t>
      </w:r>
    </w:p>
    <w:p w14:paraId="6EAEFA03" w14:textId="77777777" w:rsidR="00E1672E" w:rsidRDefault="00E1672E" w:rsidP="00E1672E">
      <w:pPr>
        <w:jc w:val="both"/>
      </w:pPr>
      <w:r w:rsidRPr="00CD294A">
        <w:t>Excessively permissive sharing settings can expose sensitive files to external users. Copilot may incorporate this exposed data in its contextual processing, potentially violating data privacy and compliance requirements.</w:t>
      </w:r>
    </w:p>
    <w:p w14:paraId="49BA2D8A" w14:textId="77777777" w:rsidR="00E1672E" w:rsidRPr="00B70080" w:rsidRDefault="00E1672E" w:rsidP="00E1672E">
      <w:pPr>
        <w:jc w:val="both"/>
        <w:rPr>
          <w:b/>
          <w:bCs/>
        </w:rPr>
      </w:pPr>
      <w:hyperlink r:id="rId65" w:history="1">
        <w:r w:rsidRPr="00B70080">
          <w:rPr>
            <w:rStyle w:val="Hyperlink"/>
            <w:b/>
            <w:bCs/>
          </w:rPr>
          <w:t>Microsoft Documentation</w:t>
        </w:r>
      </w:hyperlink>
    </w:p>
    <w:p w14:paraId="084ADF92" w14:textId="77777777" w:rsidR="00635FB1" w:rsidRDefault="00635FB1" w:rsidP="00C130F7">
      <w:pPr>
        <w:jc w:val="both"/>
        <w:rPr>
          <w:b/>
          <w:bCs/>
        </w:rPr>
      </w:pPr>
    </w:p>
    <w:p w14:paraId="0B6B4482" w14:textId="77777777" w:rsidR="00635FB1" w:rsidRDefault="00635FB1" w:rsidP="00C130F7">
      <w:pPr>
        <w:jc w:val="both"/>
        <w:rPr>
          <w:b/>
          <w:bCs/>
        </w:rPr>
      </w:pPr>
    </w:p>
    <w:p w14:paraId="1F07488B" w14:textId="78BE5C37" w:rsidR="00C130F7" w:rsidRDefault="00C130F7" w:rsidP="00C130F7">
      <w:pPr>
        <w:jc w:val="both"/>
        <w:rPr>
          <w:b/>
          <w:bCs/>
        </w:rPr>
      </w:pPr>
      <w:r>
        <w:rPr>
          <w:b/>
          <w:bCs/>
          <w:noProof/>
        </w:rPr>
        <mc:AlternateContent>
          <mc:Choice Requires="wps">
            <w:drawing>
              <wp:anchor distT="0" distB="0" distL="114300" distR="114300" simplePos="0" relativeHeight="251658302" behindDoc="0" locked="0" layoutInCell="1" allowOverlap="1" wp14:anchorId="6EECECCE" wp14:editId="1CEB6FDB">
                <wp:simplePos x="0" y="0"/>
                <wp:positionH relativeFrom="column">
                  <wp:posOffset>3810</wp:posOffset>
                </wp:positionH>
                <wp:positionV relativeFrom="paragraph">
                  <wp:posOffset>216535</wp:posOffset>
                </wp:positionV>
                <wp:extent cx="5744845" cy="373380"/>
                <wp:effectExtent l="0" t="0" r="27305" b="26670"/>
                <wp:wrapNone/>
                <wp:docPr id="1301352290"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3B13882D" w14:textId="13D9427B" w:rsidR="00C130F7" w:rsidRPr="004E6319" w:rsidRDefault="00C130F7" w:rsidP="00C130F7">
                            <w:pPr>
                              <w:pStyle w:val="Heading3"/>
                              <w:rPr>
                                <w:b/>
                                <w:bCs/>
                                <w:color w:val="FFFFFF" w:themeColor="background1"/>
                              </w:rPr>
                            </w:pPr>
                            <w:bookmarkStart w:id="215" w:name="_Toc227628933"/>
                            <w:r w:rsidRPr="004E6319">
                              <w:rPr>
                                <w:b/>
                                <w:bCs/>
                                <w:color w:val="FFFFFF" w:themeColor="background1"/>
                              </w:rPr>
                              <w:t>0</w:t>
                            </w:r>
                            <w:r w:rsidR="00DD771C">
                              <w:rPr>
                                <w:b/>
                                <w:bCs/>
                                <w:color w:val="FFFFFF" w:themeColor="background1"/>
                              </w:rPr>
                              <w:t>4</w:t>
                            </w:r>
                            <w:r w:rsidRPr="004E6319">
                              <w:rPr>
                                <w:b/>
                                <w:bCs/>
                                <w:color w:val="FFFFFF" w:themeColor="background1"/>
                              </w:rPr>
                              <w:t>: SharePoint and OneDrive Guest Access Expiry</w:t>
                            </w:r>
                            <w:bookmarkEnd w:id="21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ECECCE" id="_x0000_s1092" style="position:absolute;left:0;text-align:left;margin-left:.3pt;margin-top:17.05pt;width:452.35pt;height:29.4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" fillcolor="#00b0f0" strokecolor="#09101d [484]" strokeweight="1pt">
                <v:fill color2="black" focusposition="1" focussize="" colors="0 #00b0f0;15073f #00b0f0;43909f black;1 black" focus="100%" type="gradientRadial"/>
                <v:textbox>
                  <w:txbxContent>
                    <w:p w14:paraId="3B13882D" w14:textId="13D9427B" w:rsidR="00C130F7" w:rsidRPr="004E6319" w:rsidRDefault="00C130F7" w:rsidP="00C130F7">
                      <w:pPr>
                        <w:pStyle w:val="Heading3"/>
                        <w:rPr>
                          <w:b/>
                          <w:bCs/>
                          <w:color w:val="FFFFFF" w:themeColor="background1"/>
                        </w:rPr>
                      </w:pPr>
                      <w:bookmarkStart w:id="216" w:name="_Toc227628933"/>
                      <w:r w:rsidRPr="004E6319">
                        <w:rPr>
                          <w:b/>
                          <w:bCs/>
                          <w:color w:val="FFFFFF" w:themeColor="background1"/>
                        </w:rPr>
                        <w:t>0</w:t>
                      </w:r>
                      <w:r w:rsidR="00DD771C">
                        <w:rPr>
                          <w:b/>
                          <w:bCs/>
                          <w:color w:val="FFFFFF" w:themeColor="background1"/>
                        </w:rPr>
                        <w:t>4</w:t>
                      </w:r>
                      <w:r w:rsidRPr="004E6319">
                        <w:rPr>
                          <w:b/>
                          <w:bCs/>
                          <w:color w:val="FFFFFF" w:themeColor="background1"/>
                        </w:rPr>
                        <w:t>: SharePoint and OneDrive Guest Access Expiry</w:t>
                      </w:r>
                      <w:bookmarkEnd w:id="216"/>
                    </w:p>
                  </w:txbxContent>
                </v:textbox>
              </v:rect>
            </w:pict>
          </mc:Fallback>
        </mc:AlternateContent>
      </w:r>
    </w:p>
    <w:p w14:paraId="3A7524DA" w14:textId="77777777" w:rsidR="00C130F7" w:rsidRDefault="00C130F7" w:rsidP="00142C17">
      <w:pPr>
        <w:jc w:val="both"/>
      </w:pPr>
    </w:p>
    <w:p w14:paraId="46846E4B" w14:textId="77777777" w:rsidR="00C130F7" w:rsidRDefault="00C130F7" w:rsidP="00142C17">
      <w:pPr>
        <w:jc w:val="both"/>
      </w:pPr>
    </w:p>
    <w:p w14:paraId="77AF9213" w14:textId="60624ABA" w:rsidR="00C130F7" w:rsidRDefault="00C130F7" w:rsidP="00C130F7">
      <w:pPr>
        <w:jc w:val="both"/>
        <w:rPr>
          <w:b/>
          <w:bCs/>
        </w:rPr>
      </w:pPr>
      <w:r w:rsidRPr="00B25C9B">
        <w:rPr>
          <w:noProof/>
        </w:rPr>
        <w:t>Risk Rating: Critical - {{ sharepoint_r04 }}</w:t>
      </w:r>
      <w:r>
        <w:rPr>
          <w:b/>
          <w:bCs/>
        </w:rPr>
      </w:r>
      <w:r w:rsidR="006E5C6B">
        <w:rPr>
          <w:b/>
          <w:bCs/>
          <w:color w:val="00B050"/>
        </w:rPr>
      </w:r>
    </w:p>
    <w:p w14:paraId="2583E069" w14:textId="77777777" w:rsidR="00C130F7" w:rsidRDefault="00C130F7" w:rsidP="00C130F7">
      <w:pPr>
        <w:jc w:val="both"/>
      </w:pPr>
    </w:p>
    <w:p w14:paraId="4F44D936" w14:textId="77777777" w:rsidR="00C130F7" w:rsidRPr="00C130F7" w:rsidRDefault="00C130F7" w:rsidP="00C130F7">
      <w:pPr>
        <w:jc w:val="both"/>
      </w:pPr>
      <w:r w:rsidRPr="00C130F7">
        <w:rPr>
          <w:b/>
          <w:bCs/>
        </w:rPr>
        <w:t>Description:</w:t>
      </w:r>
      <w:r w:rsidRPr="00C130F7">
        <w:t xml:space="preserve"> </w:t>
      </w:r>
    </w:p>
    <w:p w14:paraId="1F4DC7E2" w14:textId="0CD463A3" w:rsidR="00C130F7" w:rsidRPr="00C130F7" w:rsidRDefault="00C130F7" w:rsidP="00C130F7">
      <w:pPr>
        <w:jc w:val="both"/>
      </w:pPr>
      <w:r w:rsidRPr="00C130F7">
        <w:t>{{ sharepoint_d04 }}</w:t>
      </w:r>
      <w:r w:rsidR="00FF60E1"/>
      <w:r w:rsidR="006C5D0B"/>
      <w:r w:rsidRPr="00C130F7"/>
    </w:p>
    <w:p w14:paraId="05F9E5B9" w14:textId="77777777" w:rsidR="00C130F7" w:rsidRPr="00C130F7" w:rsidRDefault="00C130F7" w:rsidP="00C130F7">
      <w:pPr>
        <w:jc w:val="both"/>
        <w:rPr>
          <w:b/>
          <w:bCs/>
        </w:rPr>
      </w:pPr>
      <w:r w:rsidRPr="00C130F7">
        <w:rPr>
          <w:b/>
          <w:bCs/>
        </w:rPr>
        <w:t>Risk:</w:t>
      </w:r>
    </w:p>
    <w:p w14:paraId="5EEE9BA8" w14:textId="77777777" w:rsidR="00C130F7" w:rsidRDefault="00C130F7" w:rsidP="00C130F7">
      <w:pPr>
        <w:jc w:val="both"/>
      </w:pPr>
      <w:r w:rsidRPr="00C130F7">
        <w:t>The absence of expiry settings permits indefinite guest access, leaving shared content vulnerable to misuse. Consequently, Copilot may continue to process and surface guest-accessible content well beyond its intended relevance or security period.</w:t>
      </w:r>
    </w:p>
    <w:p w14:paraId="02D677BE" w14:textId="77777777" w:rsidR="00C130F7" w:rsidRPr="00B70080" w:rsidRDefault="00C130F7" w:rsidP="00C130F7">
      <w:pPr>
        <w:jc w:val="both"/>
        <w:rPr>
          <w:b/>
          <w:bCs/>
        </w:rPr>
      </w:pPr>
      <w:hyperlink r:id="rId66" w:history="1">
        <w:r w:rsidRPr="00B70080">
          <w:rPr>
            <w:rStyle w:val="Hyperlink"/>
            <w:b/>
            <w:bCs/>
          </w:rPr>
          <w:t>Microsoft Documentation</w:t>
        </w:r>
      </w:hyperlink>
    </w:p>
    <w:p w14:paraId="181BACDD" w14:textId="77777777" w:rsidR="00F245C0" w:rsidRDefault="00F245C0" w:rsidP="005F7846">
      <w:pPr>
        <w:jc w:val="both"/>
      </w:pPr>
    </w:p>
    <w:p w14:paraId="6A62FC2C" w14:textId="77777777" w:rsidR="00F245C0" w:rsidRPr="005B6E18" w:rsidRDefault="00F245C0" w:rsidP="00F245C0">
      <w:pPr>
        <w:jc w:val="both"/>
        <w:rPr>
          <w:b/>
          <w:bCs/>
        </w:rPr>
      </w:pPr>
    </w:p>
    <w:p w14:paraId="72711F50" w14:textId="77777777" w:rsidR="00F245C0" w:rsidRDefault="00F245C0" w:rsidP="00F245C0">
      <w:pPr>
        <w:jc w:val="both"/>
        <w:rPr>
          <w:b/>
          <w:bCs/>
        </w:rPr>
      </w:pPr>
      <w:r>
        <w:rPr>
          <w:b/>
          <w:bCs/>
          <w:noProof/>
        </w:rPr>
        <mc:AlternateContent>
          <mc:Choice Requires="wps">
            <w:drawing>
              <wp:anchor distT="0" distB="0" distL="114300" distR="114300" simplePos="0" relativeHeight="251658304" behindDoc="0" locked="0" layoutInCell="1" allowOverlap="1" wp14:anchorId="74E88336" wp14:editId="16FEADD9">
                <wp:simplePos x="0" y="0"/>
                <wp:positionH relativeFrom="column">
                  <wp:posOffset>-15241</wp:posOffset>
                </wp:positionH>
                <wp:positionV relativeFrom="paragraph">
                  <wp:posOffset>140970</wp:posOffset>
                </wp:positionV>
                <wp:extent cx="5744845" cy="373380"/>
                <wp:effectExtent l="0" t="0" r="27305" b="26670"/>
                <wp:wrapNone/>
                <wp:docPr id="188194706"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389294CB" w14:textId="77777777" w:rsidR="00F245C0" w:rsidRPr="00BE22B3" w:rsidRDefault="00F245C0" w:rsidP="00F245C0">
                            <w:pPr>
                              <w:pStyle w:val="Heading3"/>
                              <w:rPr>
                                <w:b/>
                                <w:bCs/>
                                <w:color w:val="FFFFFF" w:themeColor="background1"/>
                                <w:lang w:val="en-US"/>
                              </w:rPr>
                            </w:pPr>
                            <w:bookmarkStart w:id="217" w:name="_Toc198576260"/>
                            <w:bookmarkStart w:id="218" w:name="_Toc227628934"/>
                            <w:r>
                              <w:rPr>
                                <w:b/>
                                <w:bCs/>
                                <w:color w:val="FFFFFF" w:themeColor="background1"/>
                                <w:lang w:val="en-US"/>
                              </w:rPr>
                              <w:t>05</w:t>
                            </w:r>
                            <w:r w:rsidRPr="00BE22B3">
                              <w:rPr>
                                <w:b/>
                                <w:bCs/>
                                <w:color w:val="FFFFFF" w:themeColor="background1"/>
                                <w:lang w:val="en-US"/>
                              </w:rPr>
                              <w:t>:</w:t>
                            </w:r>
                            <w:r>
                              <w:rPr>
                                <w:b/>
                                <w:bCs/>
                                <w:color w:val="FFFFFF" w:themeColor="background1"/>
                                <w:lang w:val="en-US"/>
                              </w:rPr>
                              <w:t xml:space="preserve"> </w:t>
                            </w:r>
                            <w:bookmarkEnd w:id="217"/>
                            <w:r w:rsidRPr="00C70537">
                              <w:rPr>
                                <w:b/>
                                <w:bCs/>
                                <w:color w:val="FFFFFF" w:themeColor="background1"/>
                                <w:lang w:val="en-US"/>
                              </w:rPr>
                              <w:t>Expiration Policy for Anyone links</w:t>
                            </w:r>
                            <w:bookmarkEnd w:id="21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E88336" id="_x0000_s1093" style="position:absolute;left:0;text-align:left;margin-left:-1.2pt;margin-top:11.1pt;width:452.35pt;height:29.4pt;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" fillcolor="#00b0f0" strokecolor="#09101d [484]" strokeweight="1pt">
                <v:fill color2="black" focusposition="1" focussize="" colors="0 #00b0f0;15073f #00b0f0;43909f black;1 black" focus="100%" type="gradientRadial"/>
                <v:textbox>
                  <w:txbxContent>
                    <w:p w14:paraId="389294CB" w14:textId="77777777" w:rsidR="00F245C0" w:rsidRPr="00BE22B3" w:rsidRDefault="00F245C0" w:rsidP="00F245C0">
                      <w:pPr>
                        <w:pStyle w:val="Heading3"/>
                        <w:rPr>
                          <w:b/>
                          <w:bCs/>
                          <w:color w:val="FFFFFF" w:themeColor="background1"/>
                          <w:lang w:val="en-US"/>
                        </w:rPr>
                      </w:pPr>
                      <w:bookmarkStart w:id="219" w:name="_Toc198576260"/>
                      <w:bookmarkStart w:id="220" w:name="_Toc227628934"/>
                      <w:r>
                        <w:rPr>
                          <w:b/>
                          <w:bCs/>
                          <w:color w:val="FFFFFF" w:themeColor="background1"/>
                          <w:lang w:val="en-US"/>
                        </w:rPr>
                        <w:t>05</w:t>
                      </w:r>
                      <w:r w:rsidRPr="00BE22B3">
                        <w:rPr>
                          <w:b/>
                          <w:bCs/>
                          <w:color w:val="FFFFFF" w:themeColor="background1"/>
                          <w:lang w:val="en-US"/>
                        </w:rPr>
                        <w:t>:</w:t>
                      </w:r>
                      <w:r>
                        <w:rPr>
                          <w:b/>
                          <w:bCs/>
                          <w:color w:val="FFFFFF" w:themeColor="background1"/>
                          <w:lang w:val="en-US"/>
                        </w:rPr>
                        <w:t xml:space="preserve"> </w:t>
                      </w:r>
                      <w:bookmarkEnd w:id="219"/>
                      <w:r w:rsidRPr="00C70537">
                        <w:rPr>
                          <w:b/>
                          <w:bCs/>
                          <w:color w:val="FFFFFF" w:themeColor="background1"/>
                          <w:lang w:val="en-US"/>
                        </w:rPr>
                        <w:t>Expiration Policy for Anyone links</w:t>
                      </w:r>
                      <w:bookmarkEnd w:id="220"/>
                    </w:p>
                  </w:txbxContent>
                </v:textbox>
              </v:rect>
            </w:pict>
          </mc:Fallback>
        </mc:AlternateContent>
      </w:r>
    </w:p>
    <w:p w14:paraId="78CB3F83" w14:textId="77777777" w:rsidR="00F245C0" w:rsidRDefault="00F245C0" w:rsidP="00F245C0">
      <w:pPr>
        <w:jc w:val="both"/>
        <w:rPr>
          <w:b/>
          <w:bCs/>
        </w:rPr>
      </w:pPr>
    </w:p>
    <w:p w14:paraId="285083BF" w14:textId="77777777" w:rsidR="00F245C0" w:rsidRDefault="00F245C0" w:rsidP="00F245C0">
      <w:pPr>
        <w:jc w:val="both"/>
        <w:rPr>
          <w:b/>
          <w:bCs/>
        </w:rPr>
      </w:pPr>
    </w:p>
    <w:p w14:paraId="33DAF34E" w14:textId="7C536CF6" w:rsidR="00F245C0" w:rsidRDefault="00F245C0" w:rsidP="00F245C0">
      <w:pPr>
        <w:jc w:val="both"/>
        <w:rPr>
          <w:b/>
          <w:bCs/>
        </w:rPr>
      </w:pPr>
      <w:r w:rsidRPr="00D861E7">
        <w:rPr>
          <w:noProof/>
        </w:rPr>
        <w:t>Risk Rating: High - {{ sharepoint_r05 }}</w:t>
      </w:r>
      <w:r>
        <w:rPr>
          <w:b/>
          <w:bCs/>
        </w:rPr>
      </w:r>
      <w:r w:rsidR="006E5C6B">
        <w:rPr>
          <w:b/>
          <w:bCs/>
          <w:color w:val="00B050"/>
        </w:rPr>
      </w:r>
    </w:p>
    <w:p w14:paraId="71B4C4A9" w14:textId="77777777" w:rsidR="00F245C0" w:rsidRDefault="00F245C0" w:rsidP="00F245C0">
      <w:pPr>
        <w:jc w:val="both"/>
      </w:pPr>
    </w:p>
    <w:p w14:paraId="3EE9729E" w14:textId="77777777" w:rsidR="00F245C0" w:rsidRPr="00DD7988" w:rsidRDefault="00F245C0" w:rsidP="00F245C0">
      <w:pPr>
        <w:jc w:val="both"/>
      </w:pPr>
      <w:r w:rsidRPr="009D04DF">
        <w:rPr>
          <w:b/>
          <w:bCs/>
        </w:rPr>
        <w:t>Description:</w:t>
      </w:r>
      <w:r>
        <w:t xml:space="preserve"> </w:t>
      </w:r>
    </w:p>
    <w:p w14:paraId="1CDEEE8B" w14:textId="30933DB7" w:rsidR="00F245C0" w:rsidRPr="009B187F" w:rsidRDefault="007635BF" w:rsidP="00F245C0">
      <w:pPr>
        <w:jc w:val="both"/>
      </w:pPr>
      <w:r>
        <w:t>{{ sharepoint_d05 }}</w:t>
      </w:r>
      <w:r w:rsidR="00264F67"/>
      <w:r w:rsidR="00F245C0" w:rsidRPr="009B187F"/>
    </w:p>
    <w:p w14:paraId="2F72077D" w14:textId="77777777" w:rsidR="00F245C0" w:rsidRPr="009D04DF" w:rsidRDefault="00F245C0" w:rsidP="00F245C0">
      <w:pPr>
        <w:jc w:val="both"/>
        <w:rPr>
          <w:b/>
          <w:bCs/>
        </w:rPr>
      </w:pPr>
      <w:r w:rsidRPr="009D04DF">
        <w:rPr>
          <w:b/>
          <w:bCs/>
        </w:rPr>
        <w:t>Risk:</w:t>
      </w:r>
    </w:p>
    <w:p w14:paraId="44961AB4" w14:textId="77777777" w:rsidR="00F245C0" w:rsidRDefault="00F245C0" w:rsidP="00F245C0">
      <w:pPr>
        <w:jc w:val="both"/>
      </w:pPr>
      <w:r w:rsidRPr="00DA7B8A">
        <w:t>Time-bound access helps mitigate long-term exposure risks, ensuring Copilot does not reference outdated or overly accessible conten</w:t>
      </w:r>
      <w:r>
        <w:t>t</w:t>
      </w:r>
      <w:r w:rsidRPr="00CD294A">
        <w:t>.</w:t>
      </w:r>
    </w:p>
    <w:p w14:paraId="4D8B527E" w14:textId="77777777" w:rsidR="00F245C0" w:rsidRDefault="00F245C0" w:rsidP="00F245C0">
      <w:pPr>
        <w:jc w:val="both"/>
      </w:pPr>
      <w:hyperlink r:id="rId67" w:history="1">
        <w:r w:rsidRPr="00B70080">
          <w:rPr>
            <w:rStyle w:val="Hyperlink"/>
            <w:b/>
            <w:bCs/>
          </w:rPr>
          <w:t>Microsoft Documentation</w:t>
        </w:r>
      </w:hyperlink>
    </w:p>
    <w:p w14:paraId="01C71A2E" w14:textId="77777777" w:rsidR="00933FAB" w:rsidRPr="003059DC" w:rsidRDefault="00933FAB" w:rsidP="00933FAB">
      <w:pPr>
        <w:jc w:val="both"/>
      </w:pPr>
    </w:p>
    <w:p w14:paraId="2118D72E" w14:textId="77777777" w:rsidR="004B6DB6" w:rsidRDefault="004B6DB6" w:rsidP="00933FAB">
      <w:pPr>
        <w:jc w:val="both"/>
      </w:pPr>
    </w:p>
    <w:p w14:paraId="410DAB5B" w14:textId="77777777" w:rsidR="004B6DB6" w:rsidRDefault="004B6DB6" w:rsidP="004B6DB6">
      <w:pPr>
        <w:jc w:val="both"/>
        <w:rPr>
          <w:b/>
          <w:bCs/>
        </w:rPr>
      </w:pPr>
      <w:r>
        <w:rPr>
          <w:b/>
          <w:bCs/>
          <w:noProof/>
        </w:rPr>
        <mc:AlternateContent>
          <mc:Choice Requires="wps">
            <w:drawing>
              <wp:anchor distT="0" distB="0" distL="114300" distR="114300" simplePos="0" relativeHeight="251658358" behindDoc="0" locked="0" layoutInCell="1" allowOverlap="1" wp14:anchorId="537EE16F" wp14:editId="459B2EF9">
                <wp:simplePos x="0" y="0"/>
                <wp:positionH relativeFrom="column">
                  <wp:posOffset>-15241</wp:posOffset>
                </wp:positionH>
                <wp:positionV relativeFrom="paragraph">
                  <wp:posOffset>140970</wp:posOffset>
                </wp:positionV>
                <wp:extent cx="5744845" cy="373380"/>
                <wp:effectExtent l="0" t="0" r="27305" b="26670"/>
                <wp:wrapNone/>
                <wp:docPr id="1373583740"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674AF108" w14:textId="77777777" w:rsidR="004B6DB6" w:rsidRPr="004E6319" w:rsidRDefault="004B6DB6" w:rsidP="004B6DB6">
                            <w:pPr>
                              <w:pStyle w:val="Heading3"/>
                              <w:rPr>
                                <w:b/>
                                <w:bCs/>
                                <w:color w:val="FFFFFF" w:themeColor="background1"/>
                              </w:rPr>
                            </w:pPr>
                            <w:bookmarkStart w:id="221" w:name="_Toc227628935"/>
                            <w:r w:rsidRPr="004E6319">
                              <w:rPr>
                                <w:b/>
                                <w:bCs/>
                                <w:color w:val="FFFFFF" w:themeColor="background1"/>
                              </w:rPr>
                              <w:t>0</w:t>
                            </w:r>
                            <w:r>
                              <w:rPr>
                                <w:b/>
                                <w:bCs/>
                                <w:color w:val="FFFFFF" w:themeColor="background1"/>
                              </w:rPr>
                              <w:t>6</w:t>
                            </w:r>
                            <w:r w:rsidRPr="004E6319">
                              <w:rPr>
                                <w:b/>
                                <w:bCs/>
                                <w:color w:val="FFFFFF" w:themeColor="background1"/>
                              </w:rPr>
                              <w:t>: Inactive site policies</w:t>
                            </w:r>
                            <w:bookmarkEnd w:id="22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7EE16F" id="_x0000_s1094" style="position:absolute;left:0;text-align:left;margin-left:-1.2pt;margin-top:11.1pt;width:452.35pt;height:29.4pt;z-index:2516583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674AF108" w14:textId="77777777" w:rsidR="004B6DB6" w:rsidRPr="004E6319" w:rsidRDefault="004B6DB6" w:rsidP="004B6DB6">
                      <w:pPr>
                        <w:pStyle w:val="Heading3"/>
                        <w:rPr>
                          <w:b/>
                          <w:bCs/>
                          <w:color w:val="FFFFFF" w:themeColor="background1"/>
                        </w:rPr>
                      </w:pPr>
                      <w:bookmarkStart w:id="222" w:name="_Toc227628935"/>
                      <w:r w:rsidRPr="004E6319">
                        <w:rPr>
                          <w:b/>
                          <w:bCs/>
                          <w:color w:val="FFFFFF" w:themeColor="background1"/>
                        </w:rPr>
                        <w:t>0</w:t>
                      </w:r>
                      <w:r>
                        <w:rPr>
                          <w:b/>
                          <w:bCs/>
                          <w:color w:val="FFFFFF" w:themeColor="background1"/>
                        </w:rPr>
                        <w:t>6</w:t>
                      </w:r>
                      <w:r w:rsidRPr="004E6319">
                        <w:rPr>
                          <w:b/>
                          <w:bCs/>
                          <w:color w:val="FFFFFF" w:themeColor="background1"/>
                        </w:rPr>
                        <w:t>: Inactive site policies</w:t>
                      </w:r>
                      <w:bookmarkEnd w:id="222"/>
                    </w:p>
                  </w:txbxContent>
                </v:textbox>
              </v:rect>
            </w:pict>
          </mc:Fallback>
        </mc:AlternateContent>
      </w:r>
    </w:p>
    <w:p w14:paraId="447387AB" w14:textId="77777777" w:rsidR="004B6DB6" w:rsidRDefault="004B6DB6" w:rsidP="004B6DB6">
      <w:pPr>
        <w:jc w:val="both"/>
        <w:rPr>
          <w:b/>
          <w:bCs/>
        </w:rPr>
      </w:pPr>
    </w:p>
    <w:p w14:paraId="1F287B26" w14:textId="77777777" w:rsidR="004B6DB6" w:rsidRDefault="004B6DB6" w:rsidP="004B6DB6">
      <w:pPr>
        <w:jc w:val="both"/>
        <w:rPr>
          <w:b/>
          <w:bCs/>
        </w:rPr>
      </w:pPr>
    </w:p>
    <w:p w14:paraId="6F0913FA" w14:textId="46D796A8" w:rsidR="004B6DB6" w:rsidRDefault="004B6DB6" w:rsidP="004B6DB6">
      <w:pPr>
        <w:jc w:val="both"/>
        <w:rPr>
          <w:b/>
          <w:bCs/>
        </w:rPr>
      </w:pPr>
      <w:r w:rsidRPr="00D861E7">
        <w:rPr>
          <w:noProof/>
        </w:rPr>
        <w:t>Risk Rating: Medium - {{ sharepoint_r06 }}</w:t>
      </w:r>
      <w:r>
        <w:rPr>
          <w:b/>
          <w:bCs/>
        </w:rPr>
      </w:r>
      <w:r w:rsidR="006E5C6B">
        <w:rPr>
          <w:b/>
          <w:bCs/>
          <w:color w:val="EE0000"/>
        </w:rPr>
      </w:r>
    </w:p>
    <w:p w14:paraId="4A506058" w14:textId="77777777" w:rsidR="004B6DB6" w:rsidRDefault="004B6DB6" w:rsidP="004B6DB6">
      <w:pPr>
        <w:jc w:val="both"/>
      </w:pPr>
    </w:p>
    <w:p w14:paraId="088CF9FF" w14:textId="77777777" w:rsidR="004B6DB6" w:rsidRPr="00004D36" w:rsidRDefault="004B6DB6" w:rsidP="004B6DB6">
      <w:pPr>
        <w:jc w:val="both"/>
      </w:pPr>
      <w:r w:rsidRPr="009D04DF">
        <w:rPr>
          <w:b/>
          <w:bCs/>
        </w:rPr>
        <w:t>Description:</w:t>
      </w:r>
      <w:r>
        <w:t xml:space="preserve"> </w:t>
      </w:r>
    </w:p>
    <w:p w14:paraId="235F5FF0" w14:textId="77777777" w:rsidR="004B6DB6" w:rsidRDefault="004B6DB6" w:rsidP="004B6DB6">
      <w:pPr>
        <w:jc w:val="both"/>
        <w:rPr>
          <w:rFonts w:ascii="Aptos Narrow" w:hAnsi="Aptos Narrow"/>
          <w:color w:val="000000"/>
        </w:rPr>
      </w:pPr>
      <w:r w:rsidRPr="00A90F44">
        <w:rPr>
          <w:rFonts w:ascii="Aptos Narrow" w:hAnsi="Aptos Narrow"/>
          <w:color w:val="000000"/>
        </w:rPr>
        <w:t>{{ sharepoint_d06 }}</w:t>
      </w:r>
      <w:r>
        <w:rPr>
          <w:rFonts w:ascii="Aptos Narrow" w:hAnsi="Aptos Narrow"/>
          <w:color w:val="000000"/>
        </w:rPr>
      </w:r>
      <w:r w:rsidRPr="00A90F44">
        <w:rPr>
          <w:rFonts w:ascii="Aptos Narrow" w:hAnsi="Aptos Narrow"/>
          <w:color w:val="000000"/>
        </w:rPr>
      </w:r>
      <w:r>
        <w:rPr>
          <w:rFonts w:ascii="Aptos Narrow" w:hAnsi="Aptos Narrow"/>
          <w:color w:val="000000"/>
        </w:rPr>
      </w:r>
    </w:p>
    <w:p w14:paraId="1CF04BC9" w14:textId="77777777" w:rsidR="004B6DB6" w:rsidRPr="009D04DF" w:rsidRDefault="004B6DB6" w:rsidP="004B6DB6">
      <w:pPr>
        <w:jc w:val="both"/>
        <w:rPr>
          <w:b/>
          <w:bCs/>
        </w:rPr>
      </w:pPr>
      <w:r w:rsidRPr="009D04DF">
        <w:rPr>
          <w:b/>
          <w:bCs/>
        </w:rPr>
        <w:t>Risk:</w:t>
      </w:r>
    </w:p>
    <w:p w14:paraId="49983071" w14:textId="77777777" w:rsidR="004B6DB6" w:rsidRDefault="004B6DB6" w:rsidP="004B6DB6">
      <w:pPr>
        <w:jc w:val="both"/>
      </w:pPr>
      <w:r w:rsidRPr="005845ED">
        <w:t>Lack of ownership policies can result in unmanaged sites, increasing the risk of data mismanagement and improper Copilot indexing</w:t>
      </w:r>
      <w:r w:rsidRPr="00A32A11">
        <w:t>.</w:t>
      </w:r>
    </w:p>
    <w:p w14:paraId="6E873165" w14:textId="77777777" w:rsidR="004B6DB6" w:rsidRPr="00F91A79" w:rsidRDefault="004B6DB6" w:rsidP="004B6DB6">
      <w:pPr>
        <w:jc w:val="both"/>
        <w:rPr>
          <w:b/>
          <w:bCs/>
        </w:rPr>
      </w:pPr>
      <w:hyperlink r:id="rId68" w:history="1">
        <w:r w:rsidRPr="00F91A79">
          <w:rPr>
            <w:rStyle w:val="Hyperlink"/>
            <w:b/>
            <w:bCs/>
          </w:rPr>
          <w:t>Microsoft Documentation</w:t>
        </w:r>
      </w:hyperlink>
    </w:p>
    <w:p w14:paraId="4FF51CDC" w14:textId="77777777" w:rsidR="00F245C0" w:rsidRDefault="00F245C0" w:rsidP="000A7486">
      <w:pPr>
        <w:jc w:val="both"/>
        <w:rPr>
          <w:b/>
          <w:bCs/>
        </w:rPr>
      </w:pPr>
    </w:p>
    <w:p w14:paraId="00802953" w14:textId="6C3E9CA4" w:rsidR="00796645" w:rsidRDefault="00796645" w:rsidP="00796645">
      <w:pPr>
        <w:jc w:val="both"/>
        <w:rPr>
          <w:b/>
          <w:bCs/>
        </w:rPr>
      </w:pPr>
      <w:r>
        <w:rPr>
          <w:b/>
          <w:bCs/>
          <w:noProof/>
        </w:rPr>
        <w:lastRenderedPageBreak/>
        <mc:AlternateContent>
          <mc:Choice Requires="wps">
            <w:drawing>
              <wp:anchor distT="0" distB="0" distL="114300" distR="114300" simplePos="0" relativeHeight="251658348" behindDoc="0" locked="0" layoutInCell="1" allowOverlap="1" wp14:anchorId="1BCB7C16" wp14:editId="68641AC0">
                <wp:simplePos x="0" y="0"/>
                <wp:positionH relativeFrom="column">
                  <wp:posOffset>-15241</wp:posOffset>
                </wp:positionH>
                <wp:positionV relativeFrom="paragraph">
                  <wp:posOffset>140970</wp:posOffset>
                </wp:positionV>
                <wp:extent cx="5744845" cy="373380"/>
                <wp:effectExtent l="0" t="0" r="27305" b="26670"/>
                <wp:wrapNone/>
                <wp:docPr id="1236584621"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716D1309" w14:textId="77777777" w:rsidR="00796645" w:rsidRPr="004E6319" w:rsidRDefault="00796645" w:rsidP="00796645">
                            <w:pPr>
                              <w:pStyle w:val="Heading3"/>
                              <w:rPr>
                                <w:b/>
                                <w:bCs/>
                                <w:color w:val="FFFFFF" w:themeColor="background1"/>
                              </w:rPr>
                            </w:pPr>
                            <w:bookmarkStart w:id="223" w:name="_Toc198576262"/>
                            <w:bookmarkStart w:id="224" w:name="_Toc227628936"/>
                            <w:r>
                              <w:rPr>
                                <w:b/>
                                <w:bCs/>
                                <w:color w:val="FFFFFF" w:themeColor="background1"/>
                              </w:rPr>
                              <w:t>07</w:t>
                            </w:r>
                            <w:r w:rsidRPr="004E6319">
                              <w:rPr>
                                <w:b/>
                                <w:bCs/>
                                <w:color w:val="FFFFFF" w:themeColor="background1"/>
                              </w:rPr>
                              <w:t>: Active Sites count</w:t>
                            </w:r>
                            <w:bookmarkEnd w:id="223"/>
                            <w:bookmarkEnd w:id="22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CB7C16" id="_x0000_s1095" style="position:absolute;left:0;text-align:left;margin-left:-1.2pt;margin-top:11.1pt;width:452.35pt;height:29.4pt;z-index:2516583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716D1309" w14:textId="77777777" w:rsidR="00796645" w:rsidRPr="004E6319" w:rsidRDefault="00796645" w:rsidP="00796645">
                      <w:pPr>
                        <w:pStyle w:val="Heading3"/>
                        <w:rPr>
                          <w:b/>
                          <w:bCs/>
                          <w:color w:val="FFFFFF" w:themeColor="background1"/>
                        </w:rPr>
                      </w:pPr>
                      <w:bookmarkStart w:id="225" w:name="_Toc198576262"/>
                      <w:bookmarkStart w:id="226" w:name="_Toc227628936"/>
                      <w:r>
                        <w:rPr>
                          <w:b/>
                          <w:bCs/>
                          <w:color w:val="FFFFFF" w:themeColor="background1"/>
                        </w:rPr>
                        <w:t>07</w:t>
                      </w:r>
                      <w:r w:rsidRPr="004E6319">
                        <w:rPr>
                          <w:b/>
                          <w:bCs/>
                          <w:color w:val="FFFFFF" w:themeColor="background1"/>
                        </w:rPr>
                        <w:t>: Active Sites count</w:t>
                      </w:r>
                      <w:bookmarkEnd w:id="225"/>
                      <w:bookmarkEnd w:id="226"/>
                    </w:p>
                  </w:txbxContent>
                </v:textbox>
              </v:rect>
            </w:pict>
          </mc:Fallback>
        </mc:AlternateContent>
      </w:r>
    </w:p>
    <w:p w14:paraId="4FBDFBBD" w14:textId="77777777" w:rsidR="00796645" w:rsidRDefault="00796645" w:rsidP="00796645">
      <w:pPr>
        <w:jc w:val="both"/>
        <w:rPr>
          <w:b/>
          <w:bCs/>
        </w:rPr>
      </w:pPr>
    </w:p>
    <w:p w14:paraId="466F7068" w14:textId="77777777" w:rsidR="00796645" w:rsidRDefault="00796645" w:rsidP="00796645">
      <w:pPr>
        <w:jc w:val="both"/>
        <w:rPr>
          <w:b/>
          <w:bCs/>
        </w:rPr>
      </w:pPr>
    </w:p>
    <w:p w14:paraId="3C38168E" w14:textId="4F8654F3" w:rsidR="00796645" w:rsidRDefault="00796645" w:rsidP="00796645">
      <w:pPr>
        <w:jc w:val="both"/>
        <w:rPr>
          <w:b/>
          <w:bCs/>
        </w:rPr>
      </w:pPr>
      <w:r w:rsidRPr="00D861E7">
        <w:rPr>
          <w:noProof/>
        </w:rPr>
        <w:t>Risk Rating: Medium - {{ sharepoint_r07 }}</w:t>
      </w:r>
      <w:r>
        <w:rPr>
          <w:b/>
          <w:bCs/>
        </w:rPr>
      </w:r>
      <w:r w:rsidR="006E5C6B">
        <w:rPr>
          <w:b/>
          <w:bCs/>
          <w:color w:val="FF0000"/>
        </w:rPr>
      </w:r>
    </w:p>
    <w:p w14:paraId="4EC61815" w14:textId="77777777" w:rsidR="00796645" w:rsidRDefault="00796645" w:rsidP="00796645">
      <w:pPr>
        <w:jc w:val="both"/>
      </w:pPr>
    </w:p>
    <w:p w14:paraId="2096B6F2" w14:textId="77777777" w:rsidR="00796645" w:rsidRPr="00A579E3" w:rsidRDefault="00796645" w:rsidP="00796645">
      <w:pPr>
        <w:jc w:val="both"/>
        <w:rPr>
          <w:color w:val="000000" w:themeColor="text1"/>
        </w:rPr>
      </w:pPr>
      <w:r w:rsidRPr="00A579E3">
        <w:rPr>
          <w:b/>
          <w:bCs/>
          <w:color w:val="000000" w:themeColor="text1"/>
        </w:rPr>
        <w:t>Description:</w:t>
      </w:r>
      <w:r w:rsidRPr="00A579E3">
        <w:rPr>
          <w:color w:val="000000" w:themeColor="text1"/>
        </w:rPr>
        <w:t xml:space="preserve"> </w:t>
      </w:r>
    </w:p>
    <w:p w14:paraId="50F5292C" w14:textId="46BB0DA9" w:rsidR="00796645" w:rsidRPr="00A579E3" w:rsidRDefault="00796645" w:rsidP="00796645">
      <w:pPr>
        <w:jc w:val="both"/>
        <w:rPr>
          <w:color w:val="000000" w:themeColor="text1"/>
        </w:rPr>
      </w:pPr>
      <w:r>
        <w:rPr>
          <w:color w:val="000000" w:themeColor="text1"/>
        </w:rPr>
        <w:t>{{ sharepoint_d07 }}</w:t>
      </w:r>
      <w:proofErr w:type="gramStart"/>
      <w:r>
        <w:rPr>
          <w:color w:val="000000" w:themeColor="text1"/>
        </w:rPr>
      </w:r>
      <w:r w:rsidR="007613B4">
        <w:rPr>
          <w:color w:val="000000" w:themeColor="text1"/>
        </w:rPr>
      </w:r>
      <w:proofErr w:type="gramEnd"/>
      <w:r w:rsidR="007613B4">
        <w:rPr>
          <w:color w:val="000000" w:themeColor="text1"/>
        </w:rPr>
      </w:r>
      <w:r>
        <w:rPr>
          <w:color w:val="000000" w:themeColor="text1"/>
        </w:rPr>
      </w:r>
      <w:r w:rsidRPr="00A579E3">
        <w:rPr>
          <w:color w:val="000000" w:themeColor="text1"/>
        </w:rPr>
      </w:r>
    </w:p>
    <w:p w14:paraId="68394CDB" w14:textId="77777777" w:rsidR="00796645" w:rsidRPr="00A579E3" w:rsidRDefault="00796645" w:rsidP="00796645">
      <w:pPr>
        <w:jc w:val="both"/>
        <w:rPr>
          <w:color w:val="000000" w:themeColor="text1"/>
        </w:rPr>
      </w:pPr>
      <w:r w:rsidRPr="00A579E3">
        <w:rPr>
          <w:b/>
          <w:bCs/>
          <w:color w:val="000000" w:themeColor="text1"/>
        </w:rPr>
        <w:t>Risk</w:t>
      </w:r>
      <w:r w:rsidRPr="00A579E3">
        <w:rPr>
          <w:color w:val="000000" w:themeColor="text1"/>
        </w:rPr>
        <w:t>:</w:t>
      </w:r>
    </w:p>
    <w:p w14:paraId="79465F85" w14:textId="77777777" w:rsidR="00796645" w:rsidRPr="009362FD" w:rsidRDefault="00796645" w:rsidP="00796645">
      <w:pPr>
        <w:jc w:val="both"/>
        <w:rPr>
          <w:color w:val="000000" w:themeColor="text1"/>
        </w:rPr>
      </w:pPr>
      <w:r w:rsidRPr="00A579E3">
        <w:rPr>
          <w:color w:val="000000" w:themeColor="text1"/>
        </w:rPr>
        <w:t>Copilot indexes content from all active sites to deliver recommendations and contextual support. However, if these sites are outdated or not properly governed, they may expose irrelevant or unsecured information, introducing potential compliance risks.</w:t>
      </w:r>
    </w:p>
    <w:p w14:paraId="6A2A4790" w14:textId="77777777" w:rsidR="00796645" w:rsidRDefault="00796645" w:rsidP="00BE6746">
      <w:pPr>
        <w:jc w:val="both"/>
        <w:rPr>
          <w:b/>
          <w:bCs/>
        </w:rPr>
      </w:pPr>
    </w:p>
    <w:p w14:paraId="1E6E345E" w14:textId="77777777" w:rsidR="00796645" w:rsidRDefault="00796645" w:rsidP="00BE6746">
      <w:pPr>
        <w:jc w:val="both"/>
        <w:rPr>
          <w:b/>
          <w:bCs/>
        </w:rPr>
      </w:pPr>
    </w:p>
    <w:p w14:paraId="5601BFCA" w14:textId="77777777" w:rsidR="00796645" w:rsidRDefault="00796645" w:rsidP="00796645">
      <w:pPr>
        <w:jc w:val="both"/>
        <w:rPr>
          <w:b/>
          <w:bCs/>
        </w:rPr>
      </w:pPr>
      <w:r>
        <w:rPr>
          <w:b/>
          <w:bCs/>
          <w:noProof/>
        </w:rPr>
        <mc:AlternateContent>
          <mc:Choice Requires="wps">
            <w:drawing>
              <wp:anchor distT="0" distB="0" distL="114300" distR="114300" simplePos="0" relativeHeight="251658350" behindDoc="0" locked="0" layoutInCell="1" allowOverlap="1" wp14:anchorId="43718506" wp14:editId="7508FD9C">
                <wp:simplePos x="0" y="0"/>
                <wp:positionH relativeFrom="column">
                  <wp:posOffset>-15241</wp:posOffset>
                </wp:positionH>
                <wp:positionV relativeFrom="paragraph">
                  <wp:posOffset>140970</wp:posOffset>
                </wp:positionV>
                <wp:extent cx="5744845" cy="373380"/>
                <wp:effectExtent l="0" t="0" r="27305" b="26670"/>
                <wp:wrapNone/>
                <wp:docPr id="436289775"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20F79AFE" w14:textId="77777777" w:rsidR="00796645" w:rsidRPr="004E6319" w:rsidRDefault="00796645" w:rsidP="00796645">
                            <w:pPr>
                              <w:pStyle w:val="Heading3"/>
                              <w:rPr>
                                <w:b/>
                                <w:bCs/>
                                <w:color w:val="FFFFFF" w:themeColor="background1"/>
                              </w:rPr>
                            </w:pPr>
                            <w:bookmarkStart w:id="227" w:name="_Toc227628937"/>
                            <w:r w:rsidRPr="004E6319">
                              <w:rPr>
                                <w:b/>
                                <w:bCs/>
                                <w:color w:val="FFFFFF" w:themeColor="background1"/>
                              </w:rPr>
                              <w:t>08: Site Ownership policies</w:t>
                            </w:r>
                            <w:bookmarkEnd w:id="22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718506" id="_x0000_s1096" style="position:absolute;left:0;text-align:left;margin-left:-1.2pt;margin-top:11.1pt;width:452.35pt;height:29.4pt;z-index:2516583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20F79AFE" w14:textId="77777777" w:rsidR="00796645" w:rsidRPr="004E6319" w:rsidRDefault="00796645" w:rsidP="00796645">
                      <w:pPr>
                        <w:pStyle w:val="Heading3"/>
                        <w:rPr>
                          <w:b/>
                          <w:bCs/>
                          <w:color w:val="FFFFFF" w:themeColor="background1"/>
                        </w:rPr>
                      </w:pPr>
                      <w:bookmarkStart w:id="228" w:name="_Toc227628937"/>
                      <w:r w:rsidRPr="004E6319">
                        <w:rPr>
                          <w:b/>
                          <w:bCs/>
                          <w:color w:val="FFFFFF" w:themeColor="background1"/>
                        </w:rPr>
                        <w:t>08: Site Ownership policies</w:t>
                      </w:r>
                      <w:bookmarkEnd w:id="228"/>
                    </w:p>
                  </w:txbxContent>
                </v:textbox>
              </v:rect>
            </w:pict>
          </mc:Fallback>
        </mc:AlternateContent>
      </w:r>
    </w:p>
    <w:p w14:paraId="1C278718" w14:textId="77777777" w:rsidR="00796645" w:rsidRDefault="00796645" w:rsidP="00796645">
      <w:pPr>
        <w:jc w:val="both"/>
        <w:rPr>
          <w:b/>
          <w:bCs/>
        </w:rPr>
      </w:pPr>
    </w:p>
    <w:p w14:paraId="33766DF9" w14:textId="77777777" w:rsidR="00796645" w:rsidRDefault="00796645" w:rsidP="00796645">
      <w:pPr>
        <w:jc w:val="both"/>
        <w:rPr>
          <w:b/>
          <w:bCs/>
        </w:rPr>
      </w:pPr>
    </w:p>
    <w:p w14:paraId="6165C385" w14:textId="179BB544" w:rsidR="00796645" w:rsidRDefault="00796645" w:rsidP="00796645">
      <w:pPr>
        <w:jc w:val="both"/>
        <w:rPr>
          <w:b/>
          <w:bCs/>
        </w:rPr>
      </w:pPr>
      <w:r w:rsidRPr="00D861E7">
        <w:rPr>
          <w:noProof/>
        </w:rPr>
        <w:t>Risk Rating: Medium - {{ sharepoint_r08 }}</w:t>
      </w:r>
      <w:r>
        <w:rPr>
          <w:b/>
          <w:bCs/>
        </w:rPr>
      </w:r>
      <w:r w:rsidR="006E5C6B">
        <w:rPr>
          <w:b/>
          <w:bCs/>
          <w:color w:val="EE0000"/>
        </w:rPr>
      </w:r>
    </w:p>
    <w:p w14:paraId="180AABE5" w14:textId="77777777" w:rsidR="00796645" w:rsidRDefault="00796645" w:rsidP="00796645">
      <w:pPr>
        <w:jc w:val="both"/>
      </w:pPr>
    </w:p>
    <w:p w14:paraId="6C713D37" w14:textId="77777777" w:rsidR="00796645" w:rsidRPr="00004D36" w:rsidRDefault="00796645" w:rsidP="00796645">
      <w:pPr>
        <w:jc w:val="both"/>
      </w:pPr>
      <w:r w:rsidRPr="009D04DF">
        <w:rPr>
          <w:b/>
          <w:bCs/>
        </w:rPr>
        <w:t>Description:</w:t>
      </w:r>
      <w:r>
        <w:t xml:space="preserve"> </w:t>
      </w:r>
    </w:p>
    <w:p w14:paraId="4F465CB1" w14:textId="0C7BBC45" w:rsidR="00796645" w:rsidRDefault="00796645" w:rsidP="00796645">
      <w:pPr>
        <w:jc w:val="both"/>
        <w:rPr>
          <w:rFonts w:ascii="Aptos Narrow" w:hAnsi="Aptos Narrow"/>
          <w:color w:val="000000"/>
        </w:rPr>
      </w:pPr>
      <w:r w:rsidRPr="00A90F44">
        <w:rPr>
          <w:rFonts w:ascii="Aptos Narrow" w:hAnsi="Aptos Narrow"/>
          <w:color w:val="000000"/>
        </w:rPr>
        <w:t>{{ sharepoint_d08 }}</w:t>
      </w:r>
      <w:r w:rsidR="00865E58">
        <w:rPr>
          <w:rFonts w:ascii="Aptos Narrow" w:hAnsi="Aptos Narrow"/>
          <w:color w:val="000000"/>
        </w:rPr>
      </w:r>
      <w:r w:rsidRPr="00A90F44">
        <w:rPr>
          <w:rFonts w:ascii="Aptos Narrow" w:hAnsi="Aptos Narrow"/>
          <w:color w:val="000000"/>
        </w:rPr>
      </w:r>
      <w:r>
        <w:rPr>
          <w:rFonts w:ascii="Aptos Narrow" w:hAnsi="Aptos Narrow"/>
          <w:color w:val="000000"/>
        </w:rPr>
      </w:r>
    </w:p>
    <w:p w14:paraId="595ED9ED" w14:textId="77777777" w:rsidR="00796645" w:rsidRPr="009D04DF" w:rsidRDefault="00796645" w:rsidP="00796645">
      <w:pPr>
        <w:jc w:val="both"/>
        <w:rPr>
          <w:b/>
          <w:bCs/>
        </w:rPr>
      </w:pPr>
      <w:r w:rsidRPr="009D04DF">
        <w:rPr>
          <w:b/>
          <w:bCs/>
        </w:rPr>
        <w:t>Risk:</w:t>
      </w:r>
    </w:p>
    <w:p w14:paraId="7C4A11A7" w14:textId="26DB3AF5" w:rsidR="00796645" w:rsidRDefault="00796645" w:rsidP="00796645">
      <w:pPr>
        <w:jc w:val="both"/>
        <w:rPr>
          <w:b/>
          <w:bCs/>
        </w:rPr>
      </w:pPr>
      <w:r w:rsidRPr="005845ED">
        <w:t>Lack of ownership policies can result in unmanaged sites, increasing the risk of data mismanagement and improper Copilot indexing</w:t>
      </w:r>
      <w:r w:rsidRPr="00A32A11">
        <w:t>.</w:t>
      </w:r>
    </w:p>
    <w:p w14:paraId="111AFDD0" w14:textId="77777777" w:rsidR="00796645" w:rsidRDefault="00796645" w:rsidP="00BE6746">
      <w:pPr>
        <w:jc w:val="both"/>
        <w:rPr>
          <w:b/>
          <w:bCs/>
        </w:rPr>
      </w:pPr>
    </w:p>
    <w:p w14:paraId="1C624A2D" w14:textId="77777777" w:rsidR="00796645" w:rsidRDefault="00796645" w:rsidP="00BE6746">
      <w:pPr>
        <w:jc w:val="both"/>
        <w:rPr>
          <w:b/>
          <w:bCs/>
        </w:rPr>
      </w:pPr>
    </w:p>
    <w:p w14:paraId="0FA01928" w14:textId="77777777" w:rsidR="00796645" w:rsidRDefault="00796645" w:rsidP="00BE6746">
      <w:pPr>
        <w:jc w:val="both"/>
        <w:rPr>
          <w:b/>
          <w:bCs/>
        </w:rPr>
      </w:pPr>
    </w:p>
    <w:p w14:paraId="663A9B84" w14:textId="77777777" w:rsidR="00796645" w:rsidRDefault="00796645" w:rsidP="00BE6746">
      <w:pPr>
        <w:jc w:val="both"/>
        <w:rPr>
          <w:b/>
          <w:bCs/>
        </w:rPr>
      </w:pPr>
    </w:p>
    <w:p w14:paraId="73FD2C2B" w14:textId="77777777" w:rsidR="00EF5FAB" w:rsidRDefault="00EF5FAB" w:rsidP="00EF5FAB">
      <w:pPr>
        <w:jc w:val="both"/>
        <w:rPr>
          <w:b/>
          <w:bCs/>
        </w:rPr>
      </w:pPr>
      <w:r>
        <w:rPr>
          <w:b/>
          <w:bCs/>
          <w:noProof/>
        </w:rPr>
        <w:lastRenderedPageBreak/>
        <mc:AlternateContent>
          <mc:Choice Requires="wps">
            <w:drawing>
              <wp:anchor distT="0" distB="0" distL="114300" distR="114300" simplePos="0" relativeHeight="251658360" behindDoc="0" locked="0" layoutInCell="1" allowOverlap="1" wp14:anchorId="7759A994" wp14:editId="45CB7B84">
                <wp:simplePos x="0" y="0"/>
                <wp:positionH relativeFrom="column">
                  <wp:posOffset>-15241</wp:posOffset>
                </wp:positionH>
                <wp:positionV relativeFrom="paragraph">
                  <wp:posOffset>140970</wp:posOffset>
                </wp:positionV>
                <wp:extent cx="5744845" cy="373380"/>
                <wp:effectExtent l="0" t="0" r="27305" b="26670"/>
                <wp:wrapNone/>
                <wp:docPr id="1214706450"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1F82B241" w14:textId="77777777" w:rsidR="00EF5FAB" w:rsidRPr="004E6319" w:rsidRDefault="00EF5FAB" w:rsidP="00EF5FAB">
                            <w:pPr>
                              <w:pStyle w:val="Heading3"/>
                              <w:rPr>
                                <w:b/>
                                <w:bCs/>
                                <w:color w:val="FFFFFF" w:themeColor="background1"/>
                              </w:rPr>
                            </w:pPr>
                            <w:bookmarkStart w:id="229" w:name="_Toc227628938"/>
                            <w:r w:rsidRPr="004E6319">
                              <w:rPr>
                                <w:b/>
                                <w:bCs/>
                                <w:color w:val="FFFFFF" w:themeColor="background1"/>
                              </w:rPr>
                              <w:t>0</w:t>
                            </w:r>
                            <w:r>
                              <w:rPr>
                                <w:b/>
                                <w:bCs/>
                                <w:color w:val="FFFFFF" w:themeColor="background1"/>
                              </w:rPr>
                              <w:t>9</w:t>
                            </w:r>
                            <w:r w:rsidRPr="004E6319">
                              <w:rPr>
                                <w:b/>
                                <w:bCs/>
                                <w:color w:val="FFFFFF" w:themeColor="background1"/>
                              </w:rPr>
                              <w:t>: Active Users on SharePoint</w:t>
                            </w:r>
                            <w:bookmarkEnd w:id="22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59A994" id="_x0000_s1097" style="position:absolute;left:0;text-align:left;margin-left:-1.2pt;margin-top:11.1pt;width:452.35pt;height:29.4pt;z-index:251658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" fillcolor="#00b0f0" strokecolor="#09101d [484]" strokeweight="1pt">
                <v:fill color2="black" focusposition="1" focussize="" colors="0 #00b0f0;15073f #00b0f0;43909f black;1 black" focus="100%" type="gradientRadial"/>
                <v:textbox>
                  <w:txbxContent>
                    <w:p w14:paraId="1F82B241" w14:textId="77777777" w:rsidR="00EF5FAB" w:rsidRPr="004E6319" w:rsidRDefault="00EF5FAB" w:rsidP="00EF5FAB">
                      <w:pPr>
                        <w:pStyle w:val="Heading3"/>
                        <w:rPr>
                          <w:b/>
                          <w:bCs/>
                          <w:color w:val="FFFFFF" w:themeColor="background1"/>
                        </w:rPr>
                      </w:pPr>
                      <w:bookmarkStart w:id="230" w:name="_Toc227628938"/>
                      <w:r w:rsidRPr="004E6319">
                        <w:rPr>
                          <w:b/>
                          <w:bCs/>
                          <w:color w:val="FFFFFF" w:themeColor="background1"/>
                        </w:rPr>
                        <w:t>0</w:t>
                      </w:r>
                      <w:r>
                        <w:rPr>
                          <w:b/>
                          <w:bCs/>
                          <w:color w:val="FFFFFF" w:themeColor="background1"/>
                        </w:rPr>
                        <w:t>9</w:t>
                      </w:r>
                      <w:r w:rsidRPr="004E6319">
                        <w:rPr>
                          <w:b/>
                          <w:bCs/>
                          <w:color w:val="FFFFFF" w:themeColor="background1"/>
                        </w:rPr>
                        <w:t>: Active Users on SharePoint</w:t>
                      </w:r>
                      <w:bookmarkEnd w:id="230"/>
                    </w:p>
                  </w:txbxContent>
                </v:textbox>
              </v:rect>
            </w:pict>
          </mc:Fallback>
        </mc:AlternateContent>
      </w:r>
    </w:p>
    <w:p w14:paraId="5294758A" w14:textId="77777777" w:rsidR="00EF5FAB" w:rsidRDefault="00EF5FAB" w:rsidP="00EF5FAB">
      <w:pPr>
        <w:jc w:val="both"/>
        <w:rPr>
          <w:b/>
          <w:bCs/>
        </w:rPr>
      </w:pPr>
    </w:p>
    <w:p w14:paraId="246E1C28" w14:textId="77777777" w:rsidR="00EF5FAB" w:rsidRDefault="00EF5FAB" w:rsidP="00EF5FAB">
      <w:pPr>
        <w:jc w:val="both"/>
        <w:rPr>
          <w:b/>
          <w:bCs/>
        </w:rPr>
      </w:pPr>
    </w:p>
    <w:p w14:paraId="2F3AE906" w14:textId="2CAE37C0" w:rsidR="00EF5FAB" w:rsidRDefault="00EF5FAB" w:rsidP="00EF5FAB">
      <w:pPr>
        <w:jc w:val="both"/>
        <w:rPr>
          <w:b/>
          <w:bCs/>
        </w:rPr>
      </w:pPr>
      <w:r w:rsidRPr="00D861E7">
        <w:rPr>
          <w:noProof/>
        </w:rPr>
        <w:t>Risk Rating: Medium - {{ sharepoint_r09 }}</w:t>
      </w:r>
      <w:r>
        <w:rPr>
          <w:b/>
          <w:bCs/>
        </w:rPr>
      </w:r>
      <w:r w:rsidRPr="002A7F80">
        <w:rPr>
          <w:b/>
          <w:bCs/>
        </w:rPr>
      </w:r>
      <w:r w:rsidR="006E5C6B">
        <w:rPr>
          <w:b/>
          <w:bCs/>
          <w:color w:val="00B050"/>
        </w:rPr>
      </w:r>
    </w:p>
    <w:p w14:paraId="020A5164" w14:textId="77777777" w:rsidR="00EF5FAB" w:rsidRDefault="00EF5FAB" w:rsidP="00EF5FAB">
      <w:pPr>
        <w:jc w:val="both"/>
      </w:pPr>
    </w:p>
    <w:p w14:paraId="60E1245F" w14:textId="77777777" w:rsidR="00EF5FAB" w:rsidRPr="009A1414" w:rsidRDefault="00EF5FAB" w:rsidP="00EF5FAB">
      <w:pPr>
        <w:jc w:val="both"/>
      </w:pPr>
      <w:r w:rsidRPr="009D04DF">
        <w:rPr>
          <w:b/>
          <w:bCs/>
        </w:rPr>
        <w:t>Description:</w:t>
      </w:r>
      <w:r>
        <w:t xml:space="preserve"> </w:t>
      </w:r>
    </w:p>
    <w:p w14:paraId="383D2F73" w14:textId="2D1D3CAA" w:rsidR="00EF5FAB" w:rsidRPr="00F9099A" w:rsidRDefault="00EF5FAB" w:rsidP="00EF5FAB">
      <w:pPr>
        <w:jc w:val="both"/>
      </w:pPr>
      <w:r w:rsidRPr="00F9099A">
        <w:t>{{ sharepoint_d09 }}</w:t>
      </w:r>
      <w:r/>
      <w:r w:rsidRPr="00F9099A"/>
    </w:p>
    <w:p w14:paraId="1E521E94" w14:textId="77777777" w:rsidR="00EF5FAB" w:rsidRPr="00F9099A" w:rsidRDefault="00EF5FAB" w:rsidP="00EF5FAB">
      <w:pPr>
        <w:jc w:val="both"/>
        <w:rPr>
          <w:b/>
          <w:bCs/>
        </w:rPr>
      </w:pPr>
      <w:r w:rsidRPr="00F9099A">
        <w:rPr>
          <w:b/>
          <w:bCs/>
        </w:rPr>
        <w:t>Risk:</w:t>
      </w:r>
    </w:p>
    <w:p w14:paraId="4F6BD866" w14:textId="77777777" w:rsidR="00EF5FAB" w:rsidRPr="00D16147" w:rsidRDefault="00EF5FAB" w:rsidP="00EF5FAB">
      <w:pPr>
        <w:jc w:val="both"/>
      </w:pPr>
      <w:r w:rsidRPr="00F9099A">
        <w:t xml:space="preserve">Copilot leverages user interaction data to prioritize content recommendations. When user activity is low or activity logs are inaccurate, Copilot may surface irrelevant or low-value content, potentially </w:t>
      </w:r>
      <w:r>
        <w:t>impacting</w:t>
      </w:r>
      <w:r w:rsidRPr="00F9099A">
        <w:t xml:space="preserve"> productivity and diminishing the relevance of delivered insights.</w:t>
      </w:r>
    </w:p>
    <w:p w14:paraId="06AAB67C" w14:textId="58C24C9D" w:rsidR="007839FB" w:rsidRDefault="007839FB" w:rsidP="00BE6746">
      <w:pPr>
        <w:jc w:val="both"/>
        <w:rPr>
          <w:b/>
          <w:bCs/>
        </w:rPr>
      </w:pPr>
    </w:p>
    <w:p w14:paraId="614F5F34" w14:textId="77777777" w:rsidR="007839FB" w:rsidRDefault="007839FB" w:rsidP="00BE6746">
      <w:pPr>
        <w:jc w:val="both"/>
        <w:rPr>
          <w:b/>
          <w:bCs/>
        </w:rPr>
      </w:pPr>
    </w:p>
    <w:p w14:paraId="07AE050F" w14:textId="3D04282E" w:rsidR="00BE6746" w:rsidRDefault="00BE6746" w:rsidP="00BE6746">
      <w:pPr>
        <w:jc w:val="both"/>
        <w:rPr>
          <w:b/>
          <w:bCs/>
        </w:rPr>
      </w:pPr>
      <w:r>
        <w:rPr>
          <w:b/>
          <w:bCs/>
          <w:noProof/>
        </w:rPr>
        <mc:AlternateContent>
          <mc:Choice Requires="wps">
            <w:drawing>
              <wp:anchor distT="0" distB="0" distL="114300" distR="114300" simplePos="0" relativeHeight="251658259" behindDoc="0" locked="0" layoutInCell="1" allowOverlap="1" wp14:anchorId="642F186E" wp14:editId="6CB4BEE1">
                <wp:simplePos x="0" y="0"/>
                <wp:positionH relativeFrom="column">
                  <wp:posOffset>-15241</wp:posOffset>
                </wp:positionH>
                <wp:positionV relativeFrom="paragraph">
                  <wp:posOffset>140970</wp:posOffset>
                </wp:positionV>
                <wp:extent cx="5744845" cy="373380"/>
                <wp:effectExtent l="0" t="0" r="27305" b="26670"/>
                <wp:wrapNone/>
                <wp:docPr id="1124883709"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69CF3E73" w14:textId="1CDBBA77" w:rsidR="00BE6746" w:rsidRPr="004E6319" w:rsidRDefault="00A8588D" w:rsidP="004E6319">
                            <w:pPr>
                              <w:pStyle w:val="Heading3"/>
                              <w:rPr>
                                <w:b/>
                                <w:bCs/>
                                <w:color w:val="FFFFFF" w:themeColor="background1"/>
                              </w:rPr>
                            </w:pPr>
                            <w:bookmarkStart w:id="231" w:name="_Toc227628939"/>
                            <w:r>
                              <w:rPr>
                                <w:b/>
                                <w:bCs/>
                                <w:color w:val="FFFFFF" w:themeColor="background1"/>
                              </w:rPr>
                              <w:t>10</w:t>
                            </w:r>
                            <w:r w:rsidR="004E6319" w:rsidRPr="004E6319">
                              <w:rPr>
                                <w:b/>
                                <w:bCs/>
                                <w:color w:val="FFFFFF" w:themeColor="background1"/>
                              </w:rPr>
                              <w:t>:</w:t>
                            </w:r>
                            <w:r w:rsidR="00BE6746" w:rsidRPr="004E6319">
                              <w:rPr>
                                <w:b/>
                                <w:bCs/>
                                <w:color w:val="FFFFFF" w:themeColor="background1"/>
                              </w:rPr>
                              <w:t xml:space="preserve"> </w:t>
                            </w:r>
                            <w:r w:rsidR="002A0FB9">
                              <w:rPr>
                                <w:b/>
                                <w:bCs/>
                                <w:color w:val="FFFFFF" w:themeColor="background1"/>
                              </w:rPr>
                              <w:t>SharePoint -</w:t>
                            </w:r>
                            <w:r w:rsidR="000A3E57">
                              <w:rPr>
                                <w:b/>
                                <w:bCs/>
                                <w:color w:val="FFFFFF" w:themeColor="background1"/>
                              </w:rPr>
                              <w:t xml:space="preserve"> </w:t>
                            </w:r>
                            <w:r w:rsidR="00BE6746" w:rsidRPr="004E6319">
                              <w:rPr>
                                <w:b/>
                                <w:bCs/>
                                <w:color w:val="FFFFFF" w:themeColor="background1"/>
                              </w:rPr>
                              <w:t>Modern Authentication</w:t>
                            </w:r>
                            <w:bookmarkEnd w:id="23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2F186E" id="_x0000_s1098" style="position:absolute;left:0;text-align:left;margin-left:-1.2pt;margin-top:11.1pt;width:452.35pt;height:29.4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69CF3E73" w14:textId="1CDBBA77" w:rsidR="00BE6746" w:rsidRPr="004E6319" w:rsidRDefault="00A8588D" w:rsidP="004E6319">
                      <w:pPr>
                        <w:pStyle w:val="Heading3"/>
                        <w:rPr>
                          <w:b/>
                          <w:bCs/>
                          <w:color w:val="FFFFFF" w:themeColor="background1"/>
                        </w:rPr>
                      </w:pPr>
                      <w:bookmarkStart w:id="232" w:name="_Toc227628939"/>
                      <w:r>
                        <w:rPr>
                          <w:b/>
                          <w:bCs/>
                          <w:color w:val="FFFFFF" w:themeColor="background1"/>
                        </w:rPr>
                        <w:t>10</w:t>
                      </w:r>
                      <w:r w:rsidR="004E6319" w:rsidRPr="004E6319">
                        <w:rPr>
                          <w:b/>
                          <w:bCs/>
                          <w:color w:val="FFFFFF" w:themeColor="background1"/>
                        </w:rPr>
                        <w:t>:</w:t>
                      </w:r>
                      <w:r w:rsidR="00BE6746" w:rsidRPr="004E6319">
                        <w:rPr>
                          <w:b/>
                          <w:bCs/>
                          <w:color w:val="FFFFFF" w:themeColor="background1"/>
                        </w:rPr>
                        <w:t xml:space="preserve"> </w:t>
                      </w:r>
                      <w:r w:rsidR="002A0FB9">
                        <w:rPr>
                          <w:b/>
                          <w:bCs/>
                          <w:color w:val="FFFFFF" w:themeColor="background1"/>
                        </w:rPr>
                        <w:t>SharePoint -</w:t>
                      </w:r>
                      <w:r w:rsidR="000A3E57">
                        <w:rPr>
                          <w:b/>
                          <w:bCs/>
                          <w:color w:val="FFFFFF" w:themeColor="background1"/>
                        </w:rPr>
                        <w:t xml:space="preserve"> </w:t>
                      </w:r>
                      <w:r w:rsidR="00BE6746" w:rsidRPr="004E6319">
                        <w:rPr>
                          <w:b/>
                          <w:bCs/>
                          <w:color w:val="FFFFFF" w:themeColor="background1"/>
                        </w:rPr>
                        <w:t>Modern Authentication</w:t>
                      </w:r>
                      <w:bookmarkEnd w:id="232"/>
                    </w:p>
                  </w:txbxContent>
                </v:textbox>
              </v:rect>
            </w:pict>
          </mc:Fallback>
        </mc:AlternateContent>
      </w:r>
    </w:p>
    <w:p w14:paraId="3A04D6CF" w14:textId="77777777" w:rsidR="00BE6746" w:rsidRDefault="00BE6746" w:rsidP="00BE6746">
      <w:pPr>
        <w:jc w:val="both"/>
        <w:rPr>
          <w:b/>
          <w:bCs/>
        </w:rPr>
      </w:pPr>
    </w:p>
    <w:p w14:paraId="66B18C2D" w14:textId="77777777" w:rsidR="00BE6746" w:rsidRDefault="00BE6746" w:rsidP="00BE6746">
      <w:pPr>
        <w:jc w:val="both"/>
        <w:rPr>
          <w:b/>
          <w:bCs/>
        </w:rPr>
      </w:pPr>
    </w:p>
    <w:p w14:paraId="445B9767" w14:textId="62630E7C" w:rsidR="00BE6746" w:rsidRDefault="00656B95" w:rsidP="00BE6746">
      <w:pPr>
        <w:jc w:val="both"/>
        <w:rPr>
          <w:b/>
          <w:bCs/>
        </w:rPr>
      </w:pPr>
      <w:r w:rsidRPr="00D861E7">
        <w:rPr>
          <w:noProof/>
        </w:rPr>
        <w:t>Risk Rating: Medium - {{ sharepoint_r10 }}</w:t>
      </w:r>
      <w:r w:rsidR="00BE6746">
        <w:rPr>
          <w:b/>
          <w:bCs/>
        </w:rPr>
      </w:r>
      <w:r w:rsidR="006E5C6B">
        <w:rPr>
          <w:b/>
          <w:bCs/>
          <w:color w:val="00B050"/>
        </w:rPr>
      </w:r>
    </w:p>
    <w:p w14:paraId="686B8518" w14:textId="4B5FD5C2" w:rsidR="00BE6746" w:rsidRDefault="00BE6746" w:rsidP="00BE6746">
      <w:pPr>
        <w:jc w:val="both"/>
      </w:pPr>
    </w:p>
    <w:p w14:paraId="7FDDE99E" w14:textId="77777777" w:rsidR="00BE6746" w:rsidRPr="00004D36" w:rsidRDefault="00BE6746" w:rsidP="00BE6746">
      <w:pPr>
        <w:jc w:val="both"/>
      </w:pPr>
      <w:r w:rsidRPr="009D04DF">
        <w:rPr>
          <w:b/>
          <w:bCs/>
        </w:rPr>
        <w:t>Description:</w:t>
      </w:r>
      <w:r>
        <w:t xml:space="preserve"> </w:t>
      </w:r>
    </w:p>
    <w:p w14:paraId="035BF78F" w14:textId="3B164574" w:rsidR="00BE6746" w:rsidRDefault="00BE6746" w:rsidP="00BE6746">
      <w:pPr>
        <w:jc w:val="both"/>
        <w:rPr>
          <w:rFonts w:ascii="Aptos Narrow" w:hAnsi="Aptos Narrow"/>
          <w:color w:val="000000"/>
        </w:rPr>
      </w:pPr>
      <w:r w:rsidRPr="00CF1566">
        <w:rPr>
          <w:rFonts w:ascii="Aptos Narrow" w:hAnsi="Aptos Narrow"/>
          <w:color w:val="000000"/>
        </w:rPr>
        <w:t>{{ sharepoint_d10 }}</w:t>
      </w:r>
      <w:r w:rsidR="002145FC">
        <w:rPr>
          <w:rFonts w:ascii="Aptos Narrow" w:hAnsi="Aptos Narrow"/>
          <w:color w:val="000000"/>
        </w:rPr>
      </w:r>
      <w:r w:rsidR="0030609B">
        <w:rPr>
          <w:rFonts w:ascii="Aptos Narrow" w:hAnsi="Aptos Narrow"/>
          <w:color w:val="000000"/>
        </w:rPr>
      </w:r>
      <w:r>
        <w:rPr>
          <w:rFonts w:ascii="Aptos Narrow" w:hAnsi="Aptos Narrow"/>
          <w:color w:val="000000"/>
        </w:rPr>
      </w:r>
    </w:p>
    <w:p w14:paraId="7A34EB68" w14:textId="77777777" w:rsidR="00BE6746" w:rsidRPr="009D04DF" w:rsidRDefault="00BE6746" w:rsidP="00BE6746">
      <w:pPr>
        <w:jc w:val="both"/>
        <w:rPr>
          <w:b/>
          <w:bCs/>
        </w:rPr>
      </w:pPr>
      <w:r w:rsidRPr="009D04DF">
        <w:rPr>
          <w:b/>
          <w:bCs/>
        </w:rPr>
        <w:t>Risk:</w:t>
      </w:r>
    </w:p>
    <w:p w14:paraId="5B37F967" w14:textId="77777777" w:rsidR="00BE6746" w:rsidRPr="00A32A11" w:rsidRDefault="00BE6746" w:rsidP="00BE6746">
      <w:pPr>
        <w:jc w:val="both"/>
      </w:pPr>
      <w:r w:rsidRPr="00A32A11">
        <w:t>Disabling modern authentication forces reliance on legacy protocols, which may expose data accessed by Copilot to unauthorized users. This weakens the overall security posture and increases the risk of misuse or data breaches.</w:t>
      </w:r>
    </w:p>
    <w:p w14:paraId="20EF832D" w14:textId="29311E8E" w:rsidR="00AB44C1" w:rsidRDefault="005F6D53" w:rsidP="00AB44C1">
      <w:pPr>
        <w:jc w:val="both"/>
      </w:pPr>
      <w:r>
        <w:br w:type="page"/>
      </w:r>
    </w:p>
    <w:p w14:paraId="1F882838" w14:textId="77777777" w:rsidR="00AB44C1" w:rsidRDefault="00AB44C1" w:rsidP="00AB44C1">
      <w:pPr>
        <w:jc w:val="both"/>
        <w:rPr>
          <w:b/>
          <w:bCs/>
        </w:rPr>
      </w:pPr>
      <w:r>
        <w:rPr>
          <w:b/>
          <w:bCs/>
          <w:noProof/>
        </w:rPr>
        <w:lastRenderedPageBreak/>
        <mc:AlternateContent>
          <mc:Choice Requires="wps">
            <w:drawing>
              <wp:anchor distT="0" distB="0" distL="114300" distR="114300" simplePos="0" relativeHeight="251658258" behindDoc="0" locked="0" layoutInCell="1" allowOverlap="1" wp14:anchorId="4E0C30C8" wp14:editId="08E59454">
                <wp:simplePos x="0" y="0"/>
                <wp:positionH relativeFrom="column">
                  <wp:posOffset>-15241</wp:posOffset>
                </wp:positionH>
                <wp:positionV relativeFrom="paragraph">
                  <wp:posOffset>140970</wp:posOffset>
                </wp:positionV>
                <wp:extent cx="5744845" cy="373380"/>
                <wp:effectExtent l="0" t="0" r="27305" b="26670"/>
                <wp:wrapNone/>
                <wp:docPr id="21986741" name="Rectangle 6"/>
                <wp:cNvGraphicFramePr/>
                <a:graphic xmlns:a="http://schemas.openxmlformats.org/drawingml/2006/main">
                  <a:graphicData uri="http://schemas.microsoft.com/office/word/2010/wordprocessingShape">
                    <wps:wsp>
                      <wps:cNvSpPr/>
                      <wps:spPr>
                        <a:xfrm>
                          <a:off x="0" y="0"/>
                          <a:ext cx="5744845" cy="373380"/>
                        </a:xfrm>
                        <a:prstGeom prst="rect">
                          <a:avLst/>
                        </a:prstGeom>
                        <a:gradFill>
                          <a:gsLst>
                            <a:gs pos="0">
                              <a:srgbClr val="00B0F0"/>
                            </a:gs>
                            <a:gs pos="67000">
                              <a:srgbClr val="000000"/>
                            </a:gs>
                            <a:gs pos="23000">
                              <a:srgbClr val="00B0F0">
                                <a:alpha val="96000"/>
                              </a:srgbClr>
                            </a:gs>
                            <a:gs pos="100000">
                              <a:srgbClr val="000000"/>
                            </a:gs>
                          </a:gsLst>
                          <a:path path="circle">
                            <a:fillToRect l="100000" b="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37505C3E" w14:textId="4792AC8F" w:rsidR="00AB44C1" w:rsidRPr="004E6319" w:rsidRDefault="004E6319" w:rsidP="004E6319">
                            <w:pPr>
                              <w:pStyle w:val="Heading3"/>
                              <w:rPr>
                                <w:b/>
                                <w:bCs/>
                                <w:color w:val="FFFFFF" w:themeColor="background1"/>
                              </w:rPr>
                            </w:pPr>
                            <w:bookmarkStart w:id="233" w:name="_Toc198576263"/>
                            <w:bookmarkStart w:id="234" w:name="_Toc227628940"/>
                            <w:r w:rsidRPr="004E6319">
                              <w:rPr>
                                <w:b/>
                                <w:bCs/>
                                <w:color w:val="FFFFFF" w:themeColor="background1"/>
                              </w:rPr>
                              <w:t>11:</w:t>
                            </w:r>
                            <w:r w:rsidR="00AB44C1" w:rsidRPr="004E6319">
                              <w:rPr>
                                <w:b/>
                                <w:bCs/>
                                <w:color w:val="FFFFFF" w:themeColor="background1"/>
                              </w:rPr>
                              <w:t xml:space="preserve"> Storage Quota Consumption</w:t>
                            </w:r>
                            <w:bookmarkEnd w:id="233"/>
                            <w:bookmarkEnd w:id="23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0C30C8" id="_x0000_s1099" style="position:absolute;left:0;text-align:left;margin-left:-1.2pt;margin-top:11.1pt;width:452.35pt;height:29.4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" fillcolor="#00b0f0" strokecolor="#09101d [484]" strokeweight="1pt">
                <v:fill color2="black" focusposition="1" focussize="" colors="0 #00b0f0;15073f #00b0f0;43909f black;1 black" focus="100%" type="gradientRadial"/>
                <v:textbox>
                  <w:txbxContent>
                    <w:p w14:paraId="37505C3E" w14:textId="4792AC8F" w:rsidR="00AB44C1" w:rsidRPr="004E6319" w:rsidRDefault="004E6319" w:rsidP="004E6319">
                      <w:pPr>
                        <w:pStyle w:val="Heading3"/>
                        <w:rPr>
                          <w:b/>
                          <w:bCs/>
                          <w:color w:val="FFFFFF" w:themeColor="background1"/>
                        </w:rPr>
                      </w:pPr>
                      <w:bookmarkStart w:id="235" w:name="_Toc198576263"/>
                      <w:bookmarkStart w:id="236" w:name="_Toc227628940"/>
                      <w:r w:rsidRPr="004E6319">
                        <w:rPr>
                          <w:b/>
                          <w:bCs/>
                          <w:color w:val="FFFFFF" w:themeColor="background1"/>
                        </w:rPr>
                        <w:t>11:</w:t>
                      </w:r>
                      <w:r w:rsidR="00AB44C1" w:rsidRPr="004E6319">
                        <w:rPr>
                          <w:b/>
                          <w:bCs/>
                          <w:color w:val="FFFFFF" w:themeColor="background1"/>
                        </w:rPr>
                        <w:t xml:space="preserve"> Storage Quota Consumption</w:t>
                      </w:r>
                      <w:bookmarkEnd w:id="235"/>
                      <w:bookmarkEnd w:id="236"/>
                    </w:p>
                  </w:txbxContent>
                </v:textbox>
              </v:rect>
            </w:pict>
          </mc:Fallback>
        </mc:AlternateContent>
      </w:r>
    </w:p>
    <w:p w14:paraId="457BC223" w14:textId="77777777" w:rsidR="00AB44C1" w:rsidRDefault="00AB44C1" w:rsidP="00AB44C1">
      <w:pPr>
        <w:jc w:val="both"/>
        <w:rPr>
          <w:b/>
          <w:bCs/>
        </w:rPr>
      </w:pPr>
    </w:p>
    <w:p w14:paraId="37D391BB" w14:textId="77777777" w:rsidR="00AB44C1" w:rsidRDefault="00AB44C1" w:rsidP="00AB44C1">
      <w:pPr>
        <w:jc w:val="both"/>
        <w:rPr>
          <w:b/>
          <w:bCs/>
        </w:rPr>
      </w:pPr>
    </w:p>
    <w:p w14:paraId="4A8A84AE" w14:textId="748818EF" w:rsidR="00AB44C1" w:rsidRDefault="00656B95" w:rsidP="00AB44C1">
      <w:pPr>
        <w:jc w:val="both"/>
        <w:rPr>
          <w:b/>
          <w:bCs/>
        </w:rPr>
      </w:pPr>
      <w:r w:rsidRPr="00501C3F">
        <w:rPr>
          <w:noProof/>
        </w:rPr>
        <w:t>Risk Rating: Informational - {{ sharepoint_r11 }}</w:t>
      </w:r>
      <w:r w:rsidR="00AB44C1">
        <w:rPr>
          <w:b/>
          <w:bCs/>
        </w:rPr>
      </w:r>
      <w:r w:rsidR="00AB44C1" w:rsidRPr="002A7F80">
        <w:rPr>
          <w:b/>
          <w:bCs/>
        </w:rPr>
      </w:r>
      <w:r w:rsidR="006E5C6B">
        <w:rPr>
          <w:b/>
          <w:bCs/>
          <w:color w:val="00B050"/>
        </w:rPr>
      </w:r>
    </w:p>
    <w:p w14:paraId="156B29B8" w14:textId="2382C1F8" w:rsidR="00AB44C1" w:rsidRDefault="00AB44C1" w:rsidP="00AB44C1">
      <w:pPr>
        <w:jc w:val="both"/>
      </w:pPr>
    </w:p>
    <w:p w14:paraId="4B2C24E0" w14:textId="77777777" w:rsidR="00AB44C1" w:rsidRPr="002A296A" w:rsidRDefault="00AB44C1" w:rsidP="00AB44C1">
      <w:pPr>
        <w:jc w:val="both"/>
      </w:pPr>
      <w:r w:rsidRPr="009D04DF">
        <w:rPr>
          <w:b/>
          <w:bCs/>
        </w:rPr>
        <w:t>Description:</w:t>
      </w:r>
      <w:r>
        <w:t xml:space="preserve"> </w:t>
      </w:r>
    </w:p>
    <w:p w14:paraId="778F8594" w14:textId="01D238F3" w:rsidR="00AB44C1" w:rsidRDefault="00981FCB" w:rsidP="00981FCB">
      <w:pPr>
        <w:ind w:left="720" w:hanging="720"/>
        <w:jc w:val="both"/>
      </w:pPr>
      <w:r>
        <w:t>{{ sharepoint_d11 }}</w:t>
      </w:r>
      <w:proofErr w:type="gramStart"/>
      <w:r/>
      <w:proofErr w:type="gramEnd"/>
      <w:r/>
      <w:r w:rsidR="00D311A4"/>
      <w:r w:rsidR="00792822"/>
      <w:r w:rsidR="00AB44C1" w:rsidRPr="00EC2D43"/>
    </w:p>
    <w:p w14:paraId="580487A9" w14:textId="77777777" w:rsidR="00AB44C1" w:rsidRDefault="00AB44C1" w:rsidP="00AB44C1">
      <w:pPr>
        <w:jc w:val="both"/>
        <w:rPr>
          <w:b/>
          <w:bCs/>
        </w:rPr>
      </w:pPr>
      <w:r w:rsidRPr="009D04DF">
        <w:rPr>
          <w:b/>
          <w:bCs/>
        </w:rPr>
        <w:t>Risk:</w:t>
      </w:r>
    </w:p>
    <w:p w14:paraId="40D532D7" w14:textId="57C45D3F" w:rsidR="000617E9" w:rsidRDefault="00AB44C1" w:rsidP="005F7846">
      <w:pPr>
        <w:jc w:val="both"/>
      </w:pPr>
      <w:r w:rsidRPr="001A0F84">
        <w:t xml:space="preserve">When storage quotas near their limits, Copilot may be unable to retrieve or process critical files from OneDrive or SharePoint. This can impair its ability to deliver complete responses, accurately </w:t>
      </w:r>
      <w:r w:rsidR="005C12C3">
        <w:t>summarise</w:t>
      </w:r>
      <w:r w:rsidRPr="001A0F84">
        <w:t xml:space="preserve"> content, or perform contextual analysis. Additionally, storage constraints increase the risk of data being missed or omitted during Copilot’s indexing process.</w:t>
      </w:r>
    </w:p>
    <w:p w14:paraId="21BBA908" w14:textId="77777777" w:rsidR="000617E9" w:rsidRDefault="000617E9" w:rsidP="005F7846">
      <w:pPr>
        <w:jc w:val="both"/>
      </w:pPr>
    </w:p>
    <w:p w14:paraId="4F746965" w14:textId="7AC154DB" w:rsidR="000617E9" w:rsidRDefault="00BB6F49" w:rsidP="005F7846">
      <w:pPr>
        <w:jc w:val="both"/>
      </w:pPr>
      <w:r>
        <w:br w:type="page"/>
      </w:r>
    </w:p>
    <w:p w14:paraId="20AC0882" w14:textId="77777777" w:rsidR="005F7846" w:rsidRPr="00747CF7" w:rsidRDefault="005F7846" w:rsidP="005F7846">
      <w:pPr>
        <w:pStyle w:val="Heading1"/>
        <w:spacing w:line="480" w:lineRule="auto"/>
        <w:jc w:val="both"/>
        <w:rPr>
          <w:rFonts w:eastAsia="Times New Roman"/>
          <w:b/>
          <w:bCs/>
        </w:rPr>
      </w:pPr>
      <w:bookmarkStart w:id="237" w:name="_Toc198576264"/>
      <w:bookmarkStart w:id="238" w:name="_Toc227628941"/>
      <w:r w:rsidRPr="000F21C9">
        <w:rPr>
          <w:rFonts w:eastAsia="Times New Roman"/>
          <w:b/>
          <w:bCs/>
        </w:rPr>
        <w:lastRenderedPageBreak/>
        <w:t>Conclusion</w:t>
      </w:r>
      <w:bookmarkEnd w:id="237"/>
      <w:bookmarkEnd w:id="238"/>
    </w:p>
    <w:p w14:paraId="0D096340" w14:textId="64EFFB69" w:rsidR="00BB6F49" w:rsidRDefault="00BB6F49" w:rsidP="00BB6F49">
      <w:pPr>
        <w:jc w:val="both"/>
      </w:pPr>
      <w:r>
        <w:t>The Copilot Readiness Assessment for {{ company_name }} reveals that the current Microsoft 365 environment is not yet prepared for the secure and compliant deployment of Microsoft 365 Copilot. With 35 {{ fail_count }} out of {{ total_count }} parameters failing to meet readiness standards, many of which fall under critical and high-risk categories, there is a clear need for immediate and comprehensive remediation.</w:t>
      </w:r>
      <w:proofErr w:type="spellStart"/>
      <w:r w:rsidR="006E5C6B">
        <w:rPr>
          <w:b/>
          <w:bCs/>
        </w:rPr>
      </w:r>
      <w:proofErr w:type="spellEnd"/>
      <w:r w:rsidR="006E5C6B">
        <w:rPr>
          <w:b/>
          <w:bCs/>
        </w:rPr>
      </w:r>
      <w:r/>
      <w:r w:rsidRPr="00901CCB"/>
      <w:r w:rsidR="0040305C"/>
      <w:r w:rsidRPr="00901CCB"/>
      <w:r w:rsidR="000B728C" w:rsidRPr="00901CCB"/>
      <w:r w:rsidRPr="00901CCB"/>
      <w:r/>
      <w:r w:rsidR="006E5C6B"/>
      <w:r/>
      <w:r w:rsidR="003A4511"/>
      <w:r w:rsidR="00B51C12"/>
      <w:r/>
      <w:r w:rsidR="00F8338A"/>
      <w:r w:rsidR="004307D2"/>
      <w:r/>
    </w:p>
    <w:p w14:paraId="5CED22A5" w14:textId="605F98D4" w:rsidR="00BB6F49" w:rsidRDefault="00BB6F49" w:rsidP="00BB6F49">
      <w:pPr>
        <w:jc w:val="both"/>
      </w:pPr>
      <w:r>
        <w:t>Key gaps were identified across all three foundational pillars: Security, Governance, and Best Practices. Notably, critical vulnerabilities such as the absence of sensitivity labels, permissive external sharing configurations, and insufficient audit logging significantly elevate the risk of data exposure and non-compliance. Furthermore, the lack of complete user profile information and inconsistent policy enforcement could impair Copilot’s ability to deliver accurate, context-aware insights.</w:t>
      </w:r>
    </w:p>
    <w:p w14:paraId="17A9DD8B" w14:textId="116EB971" w:rsidR="00BB6F49" w:rsidRDefault="00BB6F49" w:rsidP="00BB6F49">
      <w:pPr>
        <w:jc w:val="both"/>
      </w:pPr>
      <w:r>
        <w:t>To mitigate these risks and ensure a successful Copilot rollout, {{ partner_name }} strongly recommends a phased remediation strategy. This should prioritise the resolution of critical and high-severity issues, followed by medium and low-risk items. Only after these gaps are addressed should the organisation consider enabling Copilot in the production environment.</w:t>
      </w:r>
      <w:r w:rsidRPr="004E6319"/>
      <w:r w:rsidR="000F0A19"/>
      <w:proofErr w:type="spellStart"/>
      <w:r w:rsidR="006E5C6B">
        <w:rPr>
          <w:b/>
          <w:bCs/>
        </w:rPr>
      </w:r>
      <w:proofErr w:type="spellEnd"/>
      <w:r w:rsidR="000F0A19"/>
      <w:r/>
      <w:r w:rsidR="00F8338A"/>
      <w:r/>
      <w:r w:rsidR="000B728C"/>
      <w:r/>
    </w:p>
    <w:p w14:paraId="6AA4CF9F" w14:textId="5967D183" w:rsidR="00BB6F49" w:rsidRDefault="00BB6F49" w:rsidP="00BB6F49">
      <w:pPr>
        <w:jc w:val="both"/>
      </w:pPr>
      <w:r>
        <w:t>By aligning with the recommendations outlined in this report, {{ company_name }} can enhance its security posture, ensure regulatory compliance, and fully leverage the transformative potential of Microsoft 365 Copilot.</w:t>
      </w:r>
      <w:proofErr w:type="spellStart"/>
      <w:r w:rsidR="006E5C6B">
        <w:rPr>
          <w:b/>
          <w:bCs/>
        </w:rPr>
      </w:r>
      <w:proofErr w:type="spellEnd"/>
      <w:r w:rsidR="00BD3A9E" w:rsidRPr="00BD3A9E">
        <w:rPr>
          <w:b/>
          <w:bCs/>
        </w:rPr>
      </w:r>
      <w:r/>
    </w:p>
    <w:p w14:paraId="2CD44416" w14:textId="77777777" w:rsidR="009C7B08" w:rsidRDefault="009C7B08" w:rsidP="00FF4991"/>
    <w:p w14:paraId="05291BA4" w14:textId="609BC533" w:rsidR="007013B7" w:rsidRPr="007013B7" w:rsidRDefault="007013B7" w:rsidP="007013B7">
      <w:pPr>
        <w:rPr>
          <w:lang w:val="en-US"/>
        </w:rPr>
      </w:pPr>
    </w:p>
    <w:p w14:paraId="27469ED6" w14:textId="4E9F5672" w:rsidR="009C7B08" w:rsidRPr="00CC64DF" w:rsidRDefault="009C7B08" w:rsidP="00FF4991"/>
    <w:sectPr w:rsidR="009C7B08" w:rsidRPr="00CC64DF" w:rsidSect="009F39B9">
      <w:headerReference w:type="default" r:id="rId69"/>
      <w:footerReference w:type="default" r:id="rId70"/>
      <w:headerReference w:type="first" r:id="rId71"/>
      <w:type w:val="continuous"/>
      <w:pgSz w:w="11906" w:h="16838"/>
      <w:pgMar w:top="1440" w:right="1440" w:bottom="1440" w:left="144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B971B" w14:textId="77777777" w:rsidR="000B1803" w:rsidRDefault="000B1803" w:rsidP="00B766AD">
      <w:pPr>
        <w:spacing w:after="0" w:line="240" w:lineRule="auto"/>
      </w:pPr>
      <w:r>
        <w:separator/>
      </w:r>
    </w:p>
  </w:endnote>
  <w:endnote w:type="continuationSeparator" w:id="0">
    <w:p w14:paraId="3D8E9410" w14:textId="77777777" w:rsidR="000B1803" w:rsidRDefault="000B1803" w:rsidP="00B766AD">
      <w:pPr>
        <w:spacing w:after="0" w:line="240" w:lineRule="auto"/>
      </w:pPr>
      <w:r>
        <w:continuationSeparator/>
      </w:r>
    </w:p>
  </w:endnote>
  <w:endnote w:type="continuationNotice" w:id="1">
    <w:p w14:paraId="3690973B" w14:textId="77777777" w:rsidR="000B1803" w:rsidRDefault="000B18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Lato">
    <w:charset w:val="00"/>
    <w:family w:val="swiss"/>
    <w:pitch w:val="variable"/>
    <w:sig w:usb0="E10002FF" w:usb1="5000ECFF" w:usb2="00000021" w:usb3="00000000" w:csb0="0000019F" w:csb1="00000000"/>
  </w:font>
  <w:font w:name="ADLaM Display">
    <w:charset w:val="00"/>
    <w:family w:val="auto"/>
    <w:pitch w:val="variable"/>
    <w:sig w:usb0="8000206F" w:usb1="4200004A" w:usb2="00000000" w:usb3="00000000" w:csb0="00000001" w:csb1="00000000"/>
  </w:font>
  <w:font w:name="Aptos Narrow">
    <w:charset w:val="00"/>
    <w:family w:val="swiss"/>
    <w:pitch w:val="variable"/>
    <w:sig w:usb0="20000287" w:usb1="00000003" w:usb2="00000000" w:usb3="00000000" w:csb0="0000019F" w:csb1="00000000"/>
  </w:font>
  <w:font w:name="Calibri (Bob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DE0A3" w14:textId="77777777" w:rsidR="0083130D" w:rsidRPr="000836F6" w:rsidRDefault="0083130D" w:rsidP="0083130D">
    <w:pPr>
      <w:pStyle w:val="Footer"/>
      <w:pBdr>
        <w:top w:val="single" w:sz="4" w:space="1" w:color="D9D9D9" w:themeColor="background1" w:themeShade="D9"/>
      </w:pBdr>
      <w:jc w:val="center"/>
      <w:rPr>
        <w:color w:val="7F7F7F" w:themeColor="background1" w:themeShade="7F"/>
        <w:spacing w:val="60"/>
      </w:rPr>
    </w:pPr>
    <w:r>
      <w:t xml:space="preserve">Copilot Readiness Assessment </w:t>
    </w:r>
    <w:r>
      <w:tab/>
    </w:r>
    <w:r>
      <w:tab/>
    </w:r>
    <w:sdt>
      <w:sdtPr>
        <w:id w:val="648405664"/>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t>2</w:t>
        </w:r>
        <w:r>
          <w:rPr>
            <w:noProof/>
          </w:rPr>
          <w:fldChar w:fldCharType="end"/>
        </w:r>
        <w:r>
          <w:t xml:space="preserve"> | </w:t>
        </w:r>
        <w:r w:rsidRPr="00701FDE">
          <w:rPr>
            <w:spacing w:val="60"/>
          </w:rPr>
          <w:t>Page</w:t>
        </w:r>
      </w:sdtContent>
    </w:sdt>
  </w:p>
  <w:p w14:paraId="282FA376" w14:textId="77777777" w:rsidR="0083130D" w:rsidRPr="000836F6" w:rsidRDefault="0083130D" w:rsidP="0083130D">
    <w:pPr>
      <w:pStyle w:val="Footer"/>
      <w:pBdr>
        <w:top w:val="single" w:sz="4" w:space="1" w:color="D9D9D9" w:themeColor="background1" w:themeShade="D9"/>
      </w:pBdr>
      <w:rPr>
        <w:color w:val="7F7F7F" w:themeColor="background1" w:themeShade="7F"/>
        <w:spacing w:val="60"/>
      </w:rPr>
    </w:pPr>
  </w:p>
  <w:p w14:paraId="469E9BF7" w14:textId="77777777" w:rsidR="0083130D" w:rsidRDefault="0083130D" w:rsidP="0083130D">
    <w:pPr>
      <w:pStyle w:val="Footer"/>
      <w:pBdr>
        <w:top w:val="single" w:sz="4" w:space="1" w:color="D9D9D9" w:themeColor="background1" w:themeShade="D9"/>
      </w:pBdr>
    </w:pPr>
  </w:p>
  <w:p w14:paraId="19327064" w14:textId="06559522" w:rsidR="00477E11" w:rsidRDefault="00477E11" w:rsidP="00477E11">
    <w:pPr>
      <w:pStyle w:val="Footer"/>
      <w:pBdr>
        <w:top w:val="single" w:sz="4" w:space="1" w:color="D9D9D9" w:themeColor="background1" w:themeShade="D9"/>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AD7D9" w14:textId="77777777" w:rsidR="000B1803" w:rsidRDefault="000B1803" w:rsidP="00B766AD">
      <w:pPr>
        <w:spacing w:after="0" w:line="240" w:lineRule="auto"/>
      </w:pPr>
      <w:r>
        <w:separator/>
      </w:r>
    </w:p>
  </w:footnote>
  <w:footnote w:type="continuationSeparator" w:id="0">
    <w:p w14:paraId="4780A736" w14:textId="77777777" w:rsidR="000B1803" w:rsidRDefault="000B1803" w:rsidP="00B766AD">
      <w:pPr>
        <w:spacing w:after="0" w:line="240" w:lineRule="auto"/>
      </w:pPr>
      <w:r>
        <w:continuationSeparator/>
      </w:r>
    </w:p>
  </w:footnote>
  <w:footnote w:type="continuationNotice" w:id="1">
    <w:p w14:paraId="436F8177" w14:textId="77777777" w:rsidR="000B1803" w:rsidRDefault="000B18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20EA9" w14:textId="150CA90E" w:rsidR="00E565B8" w:rsidRPr="00E565B8" w:rsidRDefault="00E565B8" w:rsidP="00E565B8">
    <w:pPr>
      <w:pStyle w:val="Header"/>
      <w:rPr>
        <w:lang w:val="en-US"/>
      </w:rPr>
    </w:pPr>
  </w:p>
  <w:p w14:paraId="21A61166" w14:textId="1AB241DD" w:rsidR="00CB2ED9" w:rsidRDefault="0063092A">
    <w:pPr>
      <w:pStyle w:val="Header"/>
    </w:pPr>
    <w:r>
      <w:rPr>
        <w:noProof/>
      </w:rPr>
      <mc:AlternateContent>
        <mc:Choice Requires="wps">
          <w:drawing>
            <wp:inline distT="0" distB="0" distL="0" distR="0" wp14:anchorId="4ADBF56A" wp14:editId="70764FD1">
              <wp:extent cx="302260" cy="302260"/>
              <wp:effectExtent l="0" t="0" r="0" b="0"/>
              <wp:docPr id="938719049" name="Rectangle 81"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5AF6056C" id="Rectangle 81" o:spid="_x0000_s1026" alt="Image previe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C6591" w14:textId="77777777" w:rsidR="00A80139" w:rsidRDefault="001F7868" w:rsidP="001F7868">
    <w:pPr>
      <w:pStyle w:val="Header"/>
      <w:jc w:val="right"/>
    </w:pPr>
    <w:r>
      <w:rPr>
        <w:noProof/>
      </w:rPr>
      <w:drawing>
        <wp:inline distT="0" distB="0" distL="0" distR="0" wp14:anchorId="79117D00" wp14:editId="2EF558B8">
          <wp:extent cx="1722120" cy="432533"/>
          <wp:effectExtent l="0" t="0" r="0" b="5715"/>
          <wp:docPr id="890380112" name="Picture 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89919" name="Picture 6" descr="A close 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4258" cy="44060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0D6FB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044A71"/>
    <w:multiLevelType w:val="hybridMultilevel"/>
    <w:tmpl w:val="259048DC"/>
    <w:lvl w:ilvl="0" w:tplc="38FCAEEC">
      <w:start w:val="1"/>
      <w:numFmt w:val="decimal"/>
      <w:lvlText w:val="5.%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072E93"/>
    <w:multiLevelType w:val="hybridMultilevel"/>
    <w:tmpl w:val="F384AEC6"/>
    <w:lvl w:ilvl="0" w:tplc="00506E50">
      <w:start w:val="1"/>
      <w:numFmt w:val="decimal"/>
      <w:lvlText w:val="6.%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50A76C7"/>
    <w:multiLevelType w:val="hybridMultilevel"/>
    <w:tmpl w:val="A2F89B7A"/>
    <w:lvl w:ilvl="0" w:tplc="49A84A74">
      <w:start w:val="1"/>
      <w:numFmt w:val="decimal"/>
      <w:lvlText w:val="5.4.%1"/>
      <w:lvlJc w:val="left"/>
      <w:pPr>
        <w:ind w:left="226" w:hanging="113"/>
      </w:pPr>
      <w:rPr>
        <w:rFonts w:hint="default"/>
        <w:b w:val="0"/>
        <w:bCs w:val="0"/>
      </w:rPr>
    </w:lvl>
    <w:lvl w:ilvl="1" w:tplc="40090019" w:tentative="1">
      <w:start w:val="1"/>
      <w:numFmt w:val="lowerLetter"/>
      <w:lvlText w:val="%2."/>
      <w:lvlJc w:val="left"/>
      <w:pPr>
        <w:ind w:left="1553" w:hanging="360"/>
      </w:pPr>
    </w:lvl>
    <w:lvl w:ilvl="2" w:tplc="4009001B" w:tentative="1">
      <w:start w:val="1"/>
      <w:numFmt w:val="lowerRoman"/>
      <w:lvlText w:val="%3."/>
      <w:lvlJc w:val="right"/>
      <w:pPr>
        <w:ind w:left="2273" w:hanging="180"/>
      </w:pPr>
    </w:lvl>
    <w:lvl w:ilvl="3" w:tplc="4009000F" w:tentative="1">
      <w:start w:val="1"/>
      <w:numFmt w:val="decimal"/>
      <w:lvlText w:val="%4."/>
      <w:lvlJc w:val="left"/>
      <w:pPr>
        <w:ind w:left="2993" w:hanging="360"/>
      </w:pPr>
    </w:lvl>
    <w:lvl w:ilvl="4" w:tplc="40090019" w:tentative="1">
      <w:start w:val="1"/>
      <w:numFmt w:val="lowerLetter"/>
      <w:lvlText w:val="%5."/>
      <w:lvlJc w:val="left"/>
      <w:pPr>
        <w:ind w:left="3713" w:hanging="360"/>
      </w:pPr>
    </w:lvl>
    <w:lvl w:ilvl="5" w:tplc="4009001B" w:tentative="1">
      <w:start w:val="1"/>
      <w:numFmt w:val="lowerRoman"/>
      <w:lvlText w:val="%6."/>
      <w:lvlJc w:val="right"/>
      <w:pPr>
        <w:ind w:left="4433" w:hanging="180"/>
      </w:pPr>
    </w:lvl>
    <w:lvl w:ilvl="6" w:tplc="4009000F" w:tentative="1">
      <w:start w:val="1"/>
      <w:numFmt w:val="decimal"/>
      <w:lvlText w:val="%7."/>
      <w:lvlJc w:val="left"/>
      <w:pPr>
        <w:ind w:left="5153" w:hanging="360"/>
      </w:pPr>
    </w:lvl>
    <w:lvl w:ilvl="7" w:tplc="40090019" w:tentative="1">
      <w:start w:val="1"/>
      <w:numFmt w:val="lowerLetter"/>
      <w:lvlText w:val="%8."/>
      <w:lvlJc w:val="left"/>
      <w:pPr>
        <w:ind w:left="5873" w:hanging="360"/>
      </w:pPr>
    </w:lvl>
    <w:lvl w:ilvl="8" w:tplc="4009001B" w:tentative="1">
      <w:start w:val="1"/>
      <w:numFmt w:val="lowerRoman"/>
      <w:lvlText w:val="%9."/>
      <w:lvlJc w:val="right"/>
      <w:pPr>
        <w:ind w:left="6593" w:hanging="180"/>
      </w:pPr>
    </w:lvl>
  </w:abstractNum>
  <w:abstractNum w:abstractNumId="4" w15:restartNumberingAfterBreak="0">
    <w:nsid w:val="07EA561A"/>
    <w:multiLevelType w:val="hybridMultilevel"/>
    <w:tmpl w:val="7B2CAF52"/>
    <w:lvl w:ilvl="0" w:tplc="F1C4B2EA">
      <w:start w:val="1"/>
      <w:numFmt w:val="decimal"/>
      <w:suff w:val="space"/>
      <w:lvlText w:val="5.5.%1"/>
      <w:lvlJc w:val="left"/>
      <w:pPr>
        <w:ind w:left="-815" w:hanging="14"/>
      </w:pPr>
      <w:rPr>
        <w:rFonts w:hint="default"/>
      </w:rPr>
    </w:lvl>
    <w:lvl w:ilvl="1" w:tplc="40090019">
      <w:start w:val="1"/>
      <w:numFmt w:val="lowerLetter"/>
      <w:lvlText w:val="%2."/>
      <w:lvlJc w:val="left"/>
      <w:pPr>
        <w:ind w:left="971" w:hanging="360"/>
      </w:pPr>
    </w:lvl>
    <w:lvl w:ilvl="2" w:tplc="4009001B" w:tentative="1">
      <w:start w:val="1"/>
      <w:numFmt w:val="lowerRoman"/>
      <w:lvlText w:val="%3."/>
      <w:lvlJc w:val="right"/>
      <w:pPr>
        <w:ind w:left="1691" w:hanging="180"/>
      </w:pPr>
    </w:lvl>
    <w:lvl w:ilvl="3" w:tplc="4009000F" w:tentative="1">
      <w:start w:val="1"/>
      <w:numFmt w:val="decimal"/>
      <w:lvlText w:val="%4."/>
      <w:lvlJc w:val="left"/>
      <w:pPr>
        <w:ind w:left="2411" w:hanging="360"/>
      </w:pPr>
    </w:lvl>
    <w:lvl w:ilvl="4" w:tplc="40090019" w:tentative="1">
      <w:start w:val="1"/>
      <w:numFmt w:val="lowerLetter"/>
      <w:lvlText w:val="%5."/>
      <w:lvlJc w:val="left"/>
      <w:pPr>
        <w:ind w:left="3131" w:hanging="360"/>
      </w:pPr>
    </w:lvl>
    <w:lvl w:ilvl="5" w:tplc="4009001B" w:tentative="1">
      <w:start w:val="1"/>
      <w:numFmt w:val="lowerRoman"/>
      <w:lvlText w:val="%6."/>
      <w:lvlJc w:val="right"/>
      <w:pPr>
        <w:ind w:left="3851" w:hanging="180"/>
      </w:pPr>
    </w:lvl>
    <w:lvl w:ilvl="6" w:tplc="4009000F" w:tentative="1">
      <w:start w:val="1"/>
      <w:numFmt w:val="decimal"/>
      <w:lvlText w:val="%7."/>
      <w:lvlJc w:val="left"/>
      <w:pPr>
        <w:ind w:left="4571" w:hanging="360"/>
      </w:pPr>
    </w:lvl>
    <w:lvl w:ilvl="7" w:tplc="40090019" w:tentative="1">
      <w:start w:val="1"/>
      <w:numFmt w:val="lowerLetter"/>
      <w:lvlText w:val="%8."/>
      <w:lvlJc w:val="left"/>
      <w:pPr>
        <w:ind w:left="5291" w:hanging="360"/>
      </w:pPr>
    </w:lvl>
    <w:lvl w:ilvl="8" w:tplc="4009001B" w:tentative="1">
      <w:start w:val="1"/>
      <w:numFmt w:val="lowerRoman"/>
      <w:lvlText w:val="%9."/>
      <w:lvlJc w:val="right"/>
      <w:pPr>
        <w:ind w:left="6011" w:hanging="180"/>
      </w:pPr>
    </w:lvl>
  </w:abstractNum>
  <w:abstractNum w:abstractNumId="5" w15:restartNumberingAfterBreak="0">
    <w:nsid w:val="082109D0"/>
    <w:multiLevelType w:val="hybridMultilevel"/>
    <w:tmpl w:val="20001EC8"/>
    <w:lvl w:ilvl="0" w:tplc="F1365E5E">
      <w:start w:val="1"/>
      <w:numFmt w:val="decimal"/>
      <w:lvlText w:val="9.%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085A040B"/>
    <w:multiLevelType w:val="hybridMultilevel"/>
    <w:tmpl w:val="A03A813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CA66496"/>
    <w:multiLevelType w:val="multilevel"/>
    <w:tmpl w:val="094267E2"/>
    <w:lvl w:ilvl="0">
      <w:start w:val="1"/>
      <w:numFmt w:val="decimal"/>
      <w:lvlText w:val="%1."/>
      <w:lvlJc w:val="left"/>
      <w:pPr>
        <w:ind w:left="540" w:hanging="360"/>
      </w:pPr>
    </w:lvl>
    <w:lvl w:ilvl="1">
      <w:start w:val="4"/>
      <w:numFmt w:val="decimal"/>
      <w:isLgl/>
      <w:lvlText w:val="%1.%2"/>
      <w:lvlJc w:val="left"/>
      <w:pPr>
        <w:ind w:left="588" w:hanging="408"/>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620" w:hanging="1440"/>
      </w:pPr>
      <w:rPr>
        <w:rFonts w:hint="default"/>
      </w:rPr>
    </w:lvl>
  </w:abstractNum>
  <w:abstractNum w:abstractNumId="8" w15:restartNumberingAfterBreak="0">
    <w:nsid w:val="0F9C09E9"/>
    <w:multiLevelType w:val="hybridMultilevel"/>
    <w:tmpl w:val="4A180662"/>
    <w:lvl w:ilvl="0" w:tplc="F1365E5E">
      <w:start w:val="1"/>
      <w:numFmt w:val="decimal"/>
      <w:lvlText w:val="9.%1"/>
      <w:lvlJc w:val="left"/>
      <w:pPr>
        <w:ind w:left="14" w:hanging="1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24D4F6F"/>
    <w:multiLevelType w:val="hybridMultilevel"/>
    <w:tmpl w:val="2294FB24"/>
    <w:lvl w:ilvl="0" w:tplc="38FCAEEC">
      <w:start w:val="1"/>
      <w:numFmt w:val="decimal"/>
      <w:lvlText w:val="5.%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2D6228"/>
    <w:multiLevelType w:val="hybridMultilevel"/>
    <w:tmpl w:val="CF6C0158"/>
    <w:lvl w:ilvl="0" w:tplc="38FCAEEC">
      <w:start w:val="1"/>
      <w:numFmt w:val="decimal"/>
      <w:lvlText w:val="5.%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D07F9D"/>
    <w:multiLevelType w:val="hybridMultilevel"/>
    <w:tmpl w:val="F87EB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9F4E7A"/>
    <w:multiLevelType w:val="hybridMultilevel"/>
    <w:tmpl w:val="78222484"/>
    <w:lvl w:ilvl="0" w:tplc="F1C4B2EA">
      <w:start w:val="1"/>
      <w:numFmt w:val="decimal"/>
      <w:lvlText w:val="5.5.%1"/>
      <w:lvlJc w:val="left"/>
      <w:pPr>
        <w:ind w:left="226" w:hanging="113"/>
      </w:pPr>
      <w:rPr>
        <w:rFonts w:hint="default"/>
        <w:b w:val="0"/>
        <w:bCs w:val="0"/>
      </w:rPr>
    </w:lvl>
    <w:lvl w:ilvl="1" w:tplc="FFFFFFFF" w:tentative="1">
      <w:start w:val="1"/>
      <w:numFmt w:val="lowerLetter"/>
      <w:lvlText w:val="%2."/>
      <w:lvlJc w:val="left"/>
      <w:pPr>
        <w:ind w:left="1553" w:hanging="360"/>
      </w:pPr>
    </w:lvl>
    <w:lvl w:ilvl="2" w:tplc="FFFFFFFF" w:tentative="1">
      <w:start w:val="1"/>
      <w:numFmt w:val="lowerRoman"/>
      <w:lvlText w:val="%3."/>
      <w:lvlJc w:val="right"/>
      <w:pPr>
        <w:ind w:left="2273" w:hanging="180"/>
      </w:pPr>
    </w:lvl>
    <w:lvl w:ilvl="3" w:tplc="FFFFFFFF" w:tentative="1">
      <w:start w:val="1"/>
      <w:numFmt w:val="decimal"/>
      <w:lvlText w:val="%4."/>
      <w:lvlJc w:val="left"/>
      <w:pPr>
        <w:ind w:left="2993" w:hanging="360"/>
      </w:pPr>
    </w:lvl>
    <w:lvl w:ilvl="4" w:tplc="FFFFFFFF" w:tentative="1">
      <w:start w:val="1"/>
      <w:numFmt w:val="lowerLetter"/>
      <w:lvlText w:val="%5."/>
      <w:lvlJc w:val="left"/>
      <w:pPr>
        <w:ind w:left="3713" w:hanging="360"/>
      </w:pPr>
    </w:lvl>
    <w:lvl w:ilvl="5" w:tplc="FFFFFFFF" w:tentative="1">
      <w:start w:val="1"/>
      <w:numFmt w:val="lowerRoman"/>
      <w:lvlText w:val="%6."/>
      <w:lvlJc w:val="right"/>
      <w:pPr>
        <w:ind w:left="4433" w:hanging="180"/>
      </w:pPr>
    </w:lvl>
    <w:lvl w:ilvl="6" w:tplc="FFFFFFFF" w:tentative="1">
      <w:start w:val="1"/>
      <w:numFmt w:val="decimal"/>
      <w:lvlText w:val="%7."/>
      <w:lvlJc w:val="left"/>
      <w:pPr>
        <w:ind w:left="5153" w:hanging="360"/>
      </w:pPr>
    </w:lvl>
    <w:lvl w:ilvl="7" w:tplc="FFFFFFFF" w:tentative="1">
      <w:start w:val="1"/>
      <w:numFmt w:val="lowerLetter"/>
      <w:lvlText w:val="%8."/>
      <w:lvlJc w:val="left"/>
      <w:pPr>
        <w:ind w:left="5873" w:hanging="360"/>
      </w:pPr>
    </w:lvl>
    <w:lvl w:ilvl="8" w:tplc="FFFFFFFF" w:tentative="1">
      <w:start w:val="1"/>
      <w:numFmt w:val="lowerRoman"/>
      <w:lvlText w:val="%9."/>
      <w:lvlJc w:val="right"/>
      <w:pPr>
        <w:ind w:left="6593" w:hanging="180"/>
      </w:pPr>
    </w:lvl>
  </w:abstractNum>
  <w:abstractNum w:abstractNumId="13" w15:restartNumberingAfterBreak="0">
    <w:nsid w:val="33946F05"/>
    <w:multiLevelType w:val="hybridMultilevel"/>
    <w:tmpl w:val="B09E1300"/>
    <w:lvl w:ilvl="0" w:tplc="FC1450D2">
      <w:start w:val="1"/>
      <w:numFmt w:val="decimal"/>
      <w:lvlText w:val="7.%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CA671B2"/>
    <w:multiLevelType w:val="multilevel"/>
    <w:tmpl w:val="FB16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882EA7"/>
    <w:multiLevelType w:val="hybridMultilevel"/>
    <w:tmpl w:val="17EAA9E6"/>
    <w:lvl w:ilvl="0" w:tplc="38FCAEEC">
      <w:start w:val="1"/>
      <w:numFmt w:val="decimal"/>
      <w:lvlText w:val="5.%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452724F2"/>
    <w:multiLevelType w:val="hybridMultilevel"/>
    <w:tmpl w:val="237A75D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7" w15:restartNumberingAfterBreak="0">
    <w:nsid w:val="48FE79E8"/>
    <w:multiLevelType w:val="hybridMultilevel"/>
    <w:tmpl w:val="1A127032"/>
    <w:lvl w:ilvl="0" w:tplc="38FCAEEC">
      <w:start w:val="1"/>
      <w:numFmt w:val="decimal"/>
      <w:lvlText w:val="5.%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053A30"/>
    <w:multiLevelType w:val="hybridMultilevel"/>
    <w:tmpl w:val="E276744E"/>
    <w:lvl w:ilvl="0" w:tplc="F2B003E0">
      <w:start w:val="1"/>
      <w:numFmt w:val="decimal"/>
      <w:suff w:val="space"/>
      <w:lvlText w:val="4.5.%1"/>
      <w:lvlJc w:val="left"/>
      <w:pPr>
        <w:ind w:left="113" w:hanging="113"/>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61B152F"/>
    <w:multiLevelType w:val="hybridMultilevel"/>
    <w:tmpl w:val="76BA5A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6442724"/>
    <w:multiLevelType w:val="hybridMultilevel"/>
    <w:tmpl w:val="7BA049E4"/>
    <w:lvl w:ilvl="0" w:tplc="38FCAEEC">
      <w:start w:val="1"/>
      <w:numFmt w:val="decimal"/>
      <w:lvlText w:val="5.%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5885325A"/>
    <w:multiLevelType w:val="hybridMultilevel"/>
    <w:tmpl w:val="D570A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2511E0"/>
    <w:multiLevelType w:val="hybridMultilevel"/>
    <w:tmpl w:val="E19238D8"/>
    <w:lvl w:ilvl="0" w:tplc="38FCAEEC">
      <w:start w:val="1"/>
      <w:numFmt w:val="decimal"/>
      <w:lvlText w:val="5.%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9B09E1"/>
    <w:multiLevelType w:val="hybridMultilevel"/>
    <w:tmpl w:val="D376D22E"/>
    <w:lvl w:ilvl="0" w:tplc="FA5C59FE">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8B061E"/>
    <w:multiLevelType w:val="multilevel"/>
    <w:tmpl w:val="C032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A4453E"/>
    <w:multiLevelType w:val="hybridMultilevel"/>
    <w:tmpl w:val="3A228362"/>
    <w:lvl w:ilvl="0" w:tplc="FA5C59FE">
      <w:start w:val="6"/>
      <w:numFmt w:val="bullet"/>
      <w:lvlText w:val=""/>
      <w:lvlJc w:val="left"/>
      <w:pPr>
        <w:ind w:left="360" w:hanging="360"/>
      </w:pPr>
      <w:rPr>
        <w:rFonts w:ascii="Symbol" w:eastAsiaTheme="minorHAnsi" w:hAnsi="Symbol"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626C16BF"/>
    <w:multiLevelType w:val="hybridMultilevel"/>
    <w:tmpl w:val="C44E5A00"/>
    <w:lvl w:ilvl="0" w:tplc="415496A2">
      <w:start w:val="1"/>
      <w:numFmt w:val="decimal"/>
      <w:lvlText w:val="8.%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8915D1D"/>
    <w:multiLevelType w:val="hybridMultilevel"/>
    <w:tmpl w:val="E12010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C2F0D38"/>
    <w:multiLevelType w:val="hybridMultilevel"/>
    <w:tmpl w:val="37BEC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48C6031"/>
    <w:multiLevelType w:val="hybridMultilevel"/>
    <w:tmpl w:val="0B2CDEF4"/>
    <w:lvl w:ilvl="0" w:tplc="38FCAEEC">
      <w:start w:val="1"/>
      <w:numFmt w:val="decimal"/>
      <w:lvlText w:val="5.%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7701202D"/>
    <w:multiLevelType w:val="hybridMultilevel"/>
    <w:tmpl w:val="46FEF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716548F"/>
    <w:multiLevelType w:val="hybridMultilevel"/>
    <w:tmpl w:val="88FA48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99A6604"/>
    <w:multiLevelType w:val="hybridMultilevel"/>
    <w:tmpl w:val="C3AACB72"/>
    <w:lvl w:ilvl="0" w:tplc="00506E50">
      <w:start w:val="1"/>
      <w:numFmt w:val="decimal"/>
      <w:lvlText w:val="6.%1"/>
      <w:lvlJc w:val="left"/>
      <w:pPr>
        <w:ind w:left="14" w:firstLine="166"/>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7CC32A86"/>
    <w:multiLevelType w:val="multilevel"/>
    <w:tmpl w:val="48DC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703277">
    <w:abstractNumId w:val="14"/>
  </w:num>
  <w:num w:numId="2" w16cid:durableId="1195926107">
    <w:abstractNumId w:val="16"/>
  </w:num>
  <w:num w:numId="3" w16cid:durableId="805005294">
    <w:abstractNumId w:val="19"/>
  </w:num>
  <w:num w:numId="4" w16cid:durableId="1256860161">
    <w:abstractNumId w:val="11"/>
  </w:num>
  <w:num w:numId="5" w16cid:durableId="147522147">
    <w:abstractNumId w:val="7"/>
  </w:num>
  <w:num w:numId="6" w16cid:durableId="684939075">
    <w:abstractNumId w:val="29"/>
  </w:num>
  <w:num w:numId="7" w16cid:durableId="541329634">
    <w:abstractNumId w:val="4"/>
  </w:num>
  <w:num w:numId="8" w16cid:durableId="1562714071">
    <w:abstractNumId w:val="15"/>
  </w:num>
  <w:num w:numId="9" w16cid:durableId="982657159">
    <w:abstractNumId w:val="2"/>
  </w:num>
  <w:num w:numId="10" w16cid:durableId="163209256">
    <w:abstractNumId w:val="13"/>
  </w:num>
  <w:num w:numId="11" w16cid:durableId="787705401">
    <w:abstractNumId w:val="26"/>
  </w:num>
  <w:num w:numId="12" w16cid:durableId="1201431071">
    <w:abstractNumId w:val="8"/>
  </w:num>
  <w:num w:numId="13" w16cid:durableId="1796563697">
    <w:abstractNumId w:val="5"/>
  </w:num>
  <w:num w:numId="14" w16cid:durableId="1987587547">
    <w:abstractNumId w:val="32"/>
  </w:num>
  <w:num w:numId="15" w16cid:durableId="1095903816">
    <w:abstractNumId w:val="20"/>
  </w:num>
  <w:num w:numId="16" w16cid:durableId="1949198953">
    <w:abstractNumId w:val="3"/>
  </w:num>
  <w:num w:numId="17" w16cid:durableId="199126578">
    <w:abstractNumId w:val="18"/>
  </w:num>
  <w:num w:numId="18" w16cid:durableId="1639451413">
    <w:abstractNumId w:val="12"/>
  </w:num>
  <w:num w:numId="19" w16cid:durableId="1748261385">
    <w:abstractNumId w:val="22"/>
  </w:num>
  <w:num w:numId="20" w16cid:durableId="1415593322">
    <w:abstractNumId w:val="17"/>
  </w:num>
  <w:num w:numId="21" w16cid:durableId="1125541067">
    <w:abstractNumId w:val="1"/>
  </w:num>
  <w:num w:numId="22" w16cid:durableId="1471046993">
    <w:abstractNumId w:val="10"/>
  </w:num>
  <w:num w:numId="23" w16cid:durableId="1584224028">
    <w:abstractNumId w:val="9"/>
  </w:num>
  <w:num w:numId="24" w16cid:durableId="2078163146">
    <w:abstractNumId w:val="21"/>
  </w:num>
  <w:num w:numId="25" w16cid:durableId="295717004">
    <w:abstractNumId w:val="31"/>
  </w:num>
  <w:num w:numId="26" w16cid:durableId="1018240814">
    <w:abstractNumId w:val="6"/>
  </w:num>
  <w:num w:numId="27" w16cid:durableId="1026834735">
    <w:abstractNumId w:val="27"/>
  </w:num>
  <w:num w:numId="28" w16cid:durableId="557202004">
    <w:abstractNumId w:val="30"/>
  </w:num>
  <w:num w:numId="29" w16cid:durableId="1404059261">
    <w:abstractNumId w:val="23"/>
  </w:num>
  <w:num w:numId="30" w16cid:durableId="938564220">
    <w:abstractNumId w:val="24"/>
  </w:num>
  <w:num w:numId="31" w16cid:durableId="1792899575">
    <w:abstractNumId w:val="33"/>
  </w:num>
  <w:num w:numId="32" w16cid:durableId="2018116032">
    <w:abstractNumId w:val="25"/>
  </w:num>
  <w:num w:numId="33" w16cid:durableId="701981051">
    <w:abstractNumId w:val="28"/>
  </w:num>
  <w:num w:numId="34" w16cid:durableId="416367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3CB"/>
    <w:rsid w:val="000001A4"/>
    <w:rsid w:val="00000386"/>
    <w:rsid w:val="000004D9"/>
    <w:rsid w:val="000005FD"/>
    <w:rsid w:val="00000854"/>
    <w:rsid w:val="00000BBD"/>
    <w:rsid w:val="00000CE8"/>
    <w:rsid w:val="000010E6"/>
    <w:rsid w:val="000012F0"/>
    <w:rsid w:val="00001490"/>
    <w:rsid w:val="000019BA"/>
    <w:rsid w:val="00001BD8"/>
    <w:rsid w:val="0000232B"/>
    <w:rsid w:val="000029D5"/>
    <w:rsid w:val="00002DE0"/>
    <w:rsid w:val="000038C1"/>
    <w:rsid w:val="00003BCE"/>
    <w:rsid w:val="00003F59"/>
    <w:rsid w:val="00004D36"/>
    <w:rsid w:val="00005121"/>
    <w:rsid w:val="0000553A"/>
    <w:rsid w:val="000058D2"/>
    <w:rsid w:val="00006029"/>
    <w:rsid w:val="00006605"/>
    <w:rsid w:val="00006BCB"/>
    <w:rsid w:val="00006BFC"/>
    <w:rsid w:val="00006E2C"/>
    <w:rsid w:val="00006EE9"/>
    <w:rsid w:val="00007259"/>
    <w:rsid w:val="0000733B"/>
    <w:rsid w:val="000074D5"/>
    <w:rsid w:val="000100AB"/>
    <w:rsid w:val="00010B45"/>
    <w:rsid w:val="00010F0E"/>
    <w:rsid w:val="00010FD1"/>
    <w:rsid w:val="000112CC"/>
    <w:rsid w:val="00011CD7"/>
    <w:rsid w:val="000124F2"/>
    <w:rsid w:val="000125EF"/>
    <w:rsid w:val="000128D6"/>
    <w:rsid w:val="00013289"/>
    <w:rsid w:val="000133B9"/>
    <w:rsid w:val="000136FB"/>
    <w:rsid w:val="00013B36"/>
    <w:rsid w:val="00013B47"/>
    <w:rsid w:val="000146D6"/>
    <w:rsid w:val="0001571A"/>
    <w:rsid w:val="000157CF"/>
    <w:rsid w:val="00015B32"/>
    <w:rsid w:val="00015B92"/>
    <w:rsid w:val="00015D25"/>
    <w:rsid w:val="00015D96"/>
    <w:rsid w:val="00015FA7"/>
    <w:rsid w:val="0001656C"/>
    <w:rsid w:val="00016E61"/>
    <w:rsid w:val="00016F21"/>
    <w:rsid w:val="000170E4"/>
    <w:rsid w:val="00017DB1"/>
    <w:rsid w:val="00020BD2"/>
    <w:rsid w:val="00020E33"/>
    <w:rsid w:val="000211F1"/>
    <w:rsid w:val="00021D3A"/>
    <w:rsid w:val="00021E58"/>
    <w:rsid w:val="0002201B"/>
    <w:rsid w:val="00022155"/>
    <w:rsid w:val="000223A6"/>
    <w:rsid w:val="000224A7"/>
    <w:rsid w:val="00022D74"/>
    <w:rsid w:val="00022DD0"/>
    <w:rsid w:val="00022FE9"/>
    <w:rsid w:val="000233E6"/>
    <w:rsid w:val="00024323"/>
    <w:rsid w:val="00024416"/>
    <w:rsid w:val="00024C69"/>
    <w:rsid w:val="00025340"/>
    <w:rsid w:val="0002535D"/>
    <w:rsid w:val="00025375"/>
    <w:rsid w:val="00025C49"/>
    <w:rsid w:val="00025E47"/>
    <w:rsid w:val="00025F2C"/>
    <w:rsid w:val="00025FC3"/>
    <w:rsid w:val="00025FF0"/>
    <w:rsid w:val="0002640D"/>
    <w:rsid w:val="00026678"/>
    <w:rsid w:val="0002678B"/>
    <w:rsid w:val="00026B56"/>
    <w:rsid w:val="00026DFF"/>
    <w:rsid w:val="000276CE"/>
    <w:rsid w:val="00027964"/>
    <w:rsid w:val="00027FFC"/>
    <w:rsid w:val="00030002"/>
    <w:rsid w:val="00030080"/>
    <w:rsid w:val="000305FD"/>
    <w:rsid w:val="00030AF6"/>
    <w:rsid w:val="00030B64"/>
    <w:rsid w:val="00031269"/>
    <w:rsid w:val="00031363"/>
    <w:rsid w:val="000317AA"/>
    <w:rsid w:val="00032370"/>
    <w:rsid w:val="0003315B"/>
    <w:rsid w:val="00033419"/>
    <w:rsid w:val="000339A1"/>
    <w:rsid w:val="00033D3B"/>
    <w:rsid w:val="00033DC2"/>
    <w:rsid w:val="000341C7"/>
    <w:rsid w:val="000347D9"/>
    <w:rsid w:val="00034AD5"/>
    <w:rsid w:val="00034BA0"/>
    <w:rsid w:val="00034F6D"/>
    <w:rsid w:val="00035D9D"/>
    <w:rsid w:val="000367F8"/>
    <w:rsid w:val="00036DA6"/>
    <w:rsid w:val="00037090"/>
    <w:rsid w:val="00037335"/>
    <w:rsid w:val="00037409"/>
    <w:rsid w:val="00037A3F"/>
    <w:rsid w:val="00040BB0"/>
    <w:rsid w:val="0004107B"/>
    <w:rsid w:val="0004174A"/>
    <w:rsid w:val="00041A44"/>
    <w:rsid w:val="00041C42"/>
    <w:rsid w:val="00041EF1"/>
    <w:rsid w:val="00042558"/>
    <w:rsid w:val="000427BB"/>
    <w:rsid w:val="00043009"/>
    <w:rsid w:val="00043A8D"/>
    <w:rsid w:val="00043C22"/>
    <w:rsid w:val="000440C4"/>
    <w:rsid w:val="00044244"/>
    <w:rsid w:val="0004430F"/>
    <w:rsid w:val="00044453"/>
    <w:rsid w:val="00044E41"/>
    <w:rsid w:val="000452F0"/>
    <w:rsid w:val="00045436"/>
    <w:rsid w:val="000459F0"/>
    <w:rsid w:val="000461A7"/>
    <w:rsid w:val="00047278"/>
    <w:rsid w:val="000501B8"/>
    <w:rsid w:val="000504D1"/>
    <w:rsid w:val="0005074F"/>
    <w:rsid w:val="000509EE"/>
    <w:rsid w:val="00050DAE"/>
    <w:rsid w:val="00051098"/>
    <w:rsid w:val="000512FA"/>
    <w:rsid w:val="00051E91"/>
    <w:rsid w:val="0005243C"/>
    <w:rsid w:val="00052990"/>
    <w:rsid w:val="00052CC5"/>
    <w:rsid w:val="00053950"/>
    <w:rsid w:val="00053A82"/>
    <w:rsid w:val="0005405D"/>
    <w:rsid w:val="000542AC"/>
    <w:rsid w:val="0005458E"/>
    <w:rsid w:val="00054D64"/>
    <w:rsid w:val="000550A3"/>
    <w:rsid w:val="000553CB"/>
    <w:rsid w:val="00055B26"/>
    <w:rsid w:val="0005732F"/>
    <w:rsid w:val="00057D34"/>
    <w:rsid w:val="0006010D"/>
    <w:rsid w:val="000604FF"/>
    <w:rsid w:val="000606DD"/>
    <w:rsid w:val="00060D5F"/>
    <w:rsid w:val="000612F0"/>
    <w:rsid w:val="000617E9"/>
    <w:rsid w:val="00061AFA"/>
    <w:rsid w:val="00061C3B"/>
    <w:rsid w:val="0006211D"/>
    <w:rsid w:val="0006233B"/>
    <w:rsid w:val="00062520"/>
    <w:rsid w:val="0006283F"/>
    <w:rsid w:val="000629F6"/>
    <w:rsid w:val="00062AE3"/>
    <w:rsid w:val="00062B60"/>
    <w:rsid w:val="00063733"/>
    <w:rsid w:val="00063BDB"/>
    <w:rsid w:val="00063E7D"/>
    <w:rsid w:val="000648EE"/>
    <w:rsid w:val="00064CE7"/>
    <w:rsid w:val="00065327"/>
    <w:rsid w:val="00065459"/>
    <w:rsid w:val="00065BA9"/>
    <w:rsid w:val="00065E90"/>
    <w:rsid w:val="0006632C"/>
    <w:rsid w:val="0006636F"/>
    <w:rsid w:val="0006666E"/>
    <w:rsid w:val="000667F2"/>
    <w:rsid w:val="00066965"/>
    <w:rsid w:val="000675D5"/>
    <w:rsid w:val="00067D90"/>
    <w:rsid w:val="00067F87"/>
    <w:rsid w:val="00070687"/>
    <w:rsid w:val="00070781"/>
    <w:rsid w:val="0007153D"/>
    <w:rsid w:val="000722BE"/>
    <w:rsid w:val="000724EA"/>
    <w:rsid w:val="00072819"/>
    <w:rsid w:val="00072C46"/>
    <w:rsid w:val="00072E5D"/>
    <w:rsid w:val="00072EBD"/>
    <w:rsid w:val="00073058"/>
    <w:rsid w:val="00073225"/>
    <w:rsid w:val="00073B6E"/>
    <w:rsid w:val="00073C14"/>
    <w:rsid w:val="00074349"/>
    <w:rsid w:val="00074820"/>
    <w:rsid w:val="00074FE1"/>
    <w:rsid w:val="00075030"/>
    <w:rsid w:val="000754EE"/>
    <w:rsid w:val="00075966"/>
    <w:rsid w:val="00075B0A"/>
    <w:rsid w:val="0007649F"/>
    <w:rsid w:val="000771CC"/>
    <w:rsid w:val="0007728E"/>
    <w:rsid w:val="00077851"/>
    <w:rsid w:val="00077B64"/>
    <w:rsid w:val="0008002C"/>
    <w:rsid w:val="000801D1"/>
    <w:rsid w:val="0008024A"/>
    <w:rsid w:val="00080261"/>
    <w:rsid w:val="00080C43"/>
    <w:rsid w:val="0008127C"/>
    <w:rsid w:val="000812C9"/>
    <w:rsid w:val="00081702"/>
    <w:rsid w:val="000819C4"/>
    <w:rsid w:val="00081CC0"/>
    <w:rsid w:val="000826FB"/>
    <w:rsid w:val="00082E52"/>
    <w:rsid w:val="000832DF"/>
    <w:rsid w:val="000836F6"/>
    <w:rsid w:val="000838B6"/>
    <w:rsid w:val="00083911"/>
    <w:rsid w:val="00083B58"/>
    <w:rsid w:val="00084789"/>
    <w:rsid w:val="00084E71"/>
    <w:rsid w:val="00084F56"/>
    <w:rsid w:val="000851B8"/>
    <w:rsid w:val="000852C4"/>
    <w:rsid w:val="00085498"/>
    <w:rsid w:val="0008568B"/>
    <w:rsid w:val="00085817"/>
    <w:rsid w:val="0008596C"/>
    <w:rsid w:val="00085B28"/>
    <w:rsid w:val="00085E88"/>
    <w:rsid w:val="0008635F"/>
    <w:rsid w:val="0008645A"/>
    <w:rsid w:val="000866A6"/>
    <w:rsid w:val="000866D0"/>
    <w:rsid w:val="00086FE9"/>
    <w:rsid w:val="00087353"/>
    <w:rsid w:val="000875A2"/>
    <w:rsid w:val="00087936"/>
    <w:rsid w:val="000901F5"/>
    <w:rsid w:val="00090694"/>
    <w:rsid w:val="00090A4A"/>
    <w:rsid w:val="00090E37"/>
    <w:rsid w:val="0009135B"/>
    <w:rsid w:val="00091F46"/>
    <w:rsid w:val="00092000"/>
    <w:rsid w:val="000925D2"/>
    <w:rsid w:val="00092E46"/>
    <w:rsid w:val="00093374"/>
    <w:rsid w:val="00093479"/>
    <w:rsid w:val="0009359B"/>
    <w:rsid w:val="0009373A"/>
    <w:rsid w:val="00094758"/>
    <w:rsid w:val="00094826"/>
    <w:rsid w:val="00094B54"/>
    <w:rsid w:val="00094EB1"/>
    <w:rsid w:val="0009510B"/>
    <w:rsid w:val="0009627D"/>
    <w:rsid w:val="0009710C"/>
    <w:rsid w:val="0009785E"/>
    <w:rsid w:val="00097A08"/>
    <w:rsid w:val="00097E36"/>
    <w:rsid w:val="000A00A4"/>
    <w:rsid w:val="000A0935"/>
    <w:rsid w:val="000A098C"/>
    <w:rsid w:val="000A0A62"/>
    <w:rsid w:val="000A1ED7"/>
    <w:rsid w:val="000A2309"/>
    <w:rsid w:val="000A2AD2"/>
    <w:rsid w:val="000A3092"/>
    <w:rsid w:val="000A3410"/>
    <w:rsid w:val="000A37DF"/>
    <w:rsid w:val="000A3E57"/>
    <w:rsid w:val="000A52DB"/>
    <w:rsid w:val="000A5314"/>
    <w:rsid w:val="000A54D9"/>
    <w:rsid w:val="000A54EC"/>
    <w:rsid w:val="000A551F"/>
    <w:rsid w:val="000A5766"/>
    <w:rsid w:val="000A5E13"/>
    <w:rsid w:val="000A69F6"/>
    <w:rsid w:val="000A6B10"/>
    <w:rsid w:val="000A72AD"/>
    <w:rsid w:val="000A7486"/>
    <w:rsid w:val="000A779B"/>
    <w:rsid w:val="000A7947"/>
    <w:rsid w:val="000B015D"/>
    <w:rsid w:val="000B0490"/>
    <w:rsid w:val="000B04C8"/>
    <w:rsid w:val="000B0C96"/>
    <w:rsid w:val="000B0DE3"/>
    <w:rsid w:val="000B14FB"/>
    <w:rsid w:val="000B1803"/>
    <w:rsid w:val="000B1A7D"/>
    <w:rsid w:val="000B224B"/>
    <w:rsid w:val="000B2CCB"/>
    <w:rsid w:val="000B32B5"/>
    <w:rsid w:val="000B35FE"/>
    <w:rsid w:val="000B39BA"/>
    <w:rsid w:val="000B3CB4"/>
    <w:rsid w:val="000B3DC6"/>
    <w:rsid w:val="000B415C"/>
    <w:rsid w:val="000B4636"/>
    <w:rsid w:val="000B54E1"/>
    <w:rsid w:val="000B56EA"/>
    <w:rsid w:val="000B6734"/>
    <w:rsid w:val="000B69AF"/>
    <w:rsid w:val="000B728C"/>
    <w:rsid w:val="000B7597"/>
    <w:rsid w:val="000B7716"/>
    <w:rsid w:val="000B7BC1"/>
    <w:rsid w:val="000C0074"/>
    <w:rsid w:val="000C0402"/>
    <w:rsid w:val="000C085C"/>
    <w:rsid w:val="000C0E24"/>
    <w:rsid w:val="000C1079"/>
    <w:rsid w:val="000C10E4"/>
    <w:rsid w:val="000C1145"/>
    <w:rsid w:val="000C1346"/>
    <w:rsid w:val="000C2638"/>
    <w:rsid w:val="000C3192"/>
    <w:rsid w:val="000C3383"/>
    <w:rsid w:val="000C33EF"/>
    <w:rsid w:val="000C39A4"/>
    <w:rsid w:val="000C4109"/>
    <w:rsid w:val="000C4B10"/>
    <w:rsid w:val="000C4FE7"/>
    <w:rsid w:val="000C5177"/>
    <w:rsid w:val="000C54A3"/>
    <w:rsid w:val="000C553E"/>
    <w:rsid w:val="000C5633"/>
    <w:rsid w:val="000C6385"/>
    <w:rsid w:val="000C6BFE"/>
    <w:rsid w:val="000C6C8C"/>
    <w:rsid w:val="000C702D"/>
    <w:rsid w:val="000C7C1D"/>
    <w:rsid w:val="000D0486"/>
    <w:rsid w:val="000D049E"/>
    <w:rsid w:val="000D1190"/>
    <w:rsid w:val="000D13D5"/>
    <w:rsid w:val="000D154E"/>
    <w:rsid w:val="000D186E"/>
    <w:rsid w:val="000D187C"/>
    <w:rsid w:val="000D1997"/>
    <w:rsid w:val="000D2654"/>
    <w:rsid w:val="000D2E1E"/>
    <w:rsid w:val="000D3013"/>
    <w:rsid w:val="000D3793"/>
    <w:rsid w:val="000D40E5"/>
    <w:rsid w:val="000D47F4"/>
    <w:rsid w:val="000D485A"/>
    <w:rsid w:val="000D4BA4"/>
    <w:rsid w:val="000D5340"/>
    <w:rsid w:val="000D5423"/>
    <w:rsid w:val="000D589F"/>
    <w:rsid w:val="000D59EB"/>
    <w:rsid w:val="000D5D24"/>
    <w:rsid w:val="000D5DBD"/>
    <w:rsid w:val="000D63D3"/>
    <w:rsid w:val="000D67EC"/>
    <w:rsid w:val="000D6CC4"/>
    <w:rsid w:val="000D6FFE"/>
    <w:rsid w:val="000D73F8"/>
    <w:rsid w:val="000D7997"/>
    <w:rsid w:val="000D7BD6"/>
    <w:rsid w:val="000D7F5D"/>
    <w:rsid w:val="000E00FD"/>
    <w:rsid w:val="000E03C1"/>
    <w:rsid w:val="000E0B97"/>
    <w:rsid w:val="000E15BB"/>
    <w:rsid w:val="000E1CCC"/>
    <w:rsid w:val="000E21EE"/>
    <w:rsid w:val="000E2545"/>
    <w:rsid w:val="000E28DF"/>
    <w:rsid w:val="000E2D31"/>
    <w:rsid w:val="000E331B"/>
    <w:rsid w:val="000E3382"/>
    <w:rsid w:val="000E3500"/>
    <w:rsid w:val="000E3898"/>
    <w:rsid w:val="000E38FF"/>
    <w:rsid w:val="000E4573"/>
    <w:rsid w:val="000E47A5"/>
    <w:rsid w:val="000E4D03"/>
    <w:rsid w:val="000E6365"/>
    <w:rsid w:val="000E6380"/>
    <w:rsid w:val="000E6507"/>
    <w:rsid w:val="000E6A0F"/>
    <w:rsid w:val="000E6E37"/>
    <w:rsid w:val="000E76D3"/>
    <w:rsid w:val="000E797D"/>
    <w:rsid w:val="000E7B2A"/>
    <w:rsid w:val="000E7CC2"/>
    <w:rsid w:val="000E7E94"/>
    <w:rsid w:val="000F05F2"/>
    <w:rsid w:val="000F065E"/>
    <w:rsid w:val="000F0A19"/>
    <w:rsid w:val="000F138E"/>
    <w:rsid w:val="000F1442"/>
    <w:rsid w:val="000F1651"/>
    <w:rsid w:val="000F16CB"/>
    <w:rsid w:val="000F17E3"/>
    <w:rsid w:val="000F1E02"/>
    <w:rsid w:val="000F21C9"/>
    <w:rsid w:val="000F2D67"/>
    <w:rsid w:val="000F2E25"/>
    <w:rsid w:val="000F32D7"/>
    <w:rsid w:val="000F36A4"/>
    <w:rsid w:val="000F384A"/>
    <w:rsid w:val="000F39EA"/>
    <w:rsid w:val="000F40C2"/>
    <w:rsid w:val="000F57CA"/>
    <w:rsid w:val="000F57F5"/>
    <w:rsid w:val="000F5CB4"/>
    <w:rsid w:val="000F5E20"/>
    <w:rsid w:val="000F6B28"/>
    <w:rsid w:val="000F6FC6"/>
    <w:rsid w:val="000F7AAF"/>
    <w:rsid w:val="000F7B6B"/>
    <w:rsid w:val="000F7DE0"/>
    <w:rsid w:val="000F7E3D"/>
    <w:rsid w:val="00100133"/>
    <w:rsid w:val="00100715"/>
    <w:rsid w:val="00101DC5"/>
    <w:rsid w:val="001025E7"/>
    <w:rsid w:val="001027E1"/>
    <w:rsid w:val="001028BC"/>
    <w:rsid w:val="00102968"/>
    <w:rsid w:val="001029C3"/>
    <w:rsid w:val="00102B10"/>
    <w:rsid w:val="00102E94"/>
    <w:rsid w:val="00103377"/>
    <w:rsid w:val="0010382B"/>
    <w:rsid w:val="00103F9A"/>
    <w:rsid w:val="00104A9B"/>
    <w:rsid w:val="00105DF2"/>
    <w:rsid w:val="00106235"/>
    <w:rsid w:val="0010650C"/>
    <w:rsid w:val="0010675C"/>
    <w:rsid w:val="00106E4F"/>
    <w:rsid w:val="00107260"/>
    <w:rsid w:val="001072CA"/>
    <w:rsid w:val="001075E1"/>
    <w:rsid w:val="00110048"/>
    <w:rsid w:val="001101CE"/>
    <w:rsid w:val="0011027F"/>
    <w:rsid w:val="00110870"/>
    <w:rsid w:val="00110E0B"/>
    <w:rsid w:val="00111730"/>
    <w:rsid w:val="00111CB8"/>
    <w:rsid w:val="001120F0"/>
    <w:rsid w:val="001121C0"/>
    <w:rsid w:val="00112389"/>
    <w:rsid w:val="001129C2"/>
    <w:rsid w:val="00112A42"/>
    <w:rsid w:val="00112BFE"/>
    <w:rsid w:val="00112C72"/>
    <w:rsid w:val="00112D2D"/>
    <w:rsid w:val="0011302D"/>
    <w:rsid w:val="00113136"/>
    <w:rsid w:val="0011349E"/>
    <w:rsid w:val="0011374F"/>
    <w:rsid w:val="00113812"/>
    <w:rsid w:val="00113B70"/>
    <w:rsid w:val="00113BC5"/>
    <w:rsid w:val="00115B60"/>
    <w:rsid w:val="00115CDD"/>
    <w:rsid w:val="00116704"/>
    <w:rsid w:val="00116A50"/>
    <w:rsid w:val="00116A9F"/>
    <w:rsid w:val="00117348"/>
    <w:rsid w:val="001176A7"/>
    <w:rsid w:val="001179D9"/>
    <w:rsid w:val="00117C0D"/>
    <w:rsid w:val="00117D67"/>
    <w:rsid w:val="001200D7"/>
    <w:rsid w:val="0012026C"/>
    <w:rsid w:val="0012040E"/>
    <w:rsid w:val="00120434"/>
    <w:rsid w:val="001205D4"/>
    <w:rsid w:val="001213FD"/>
    <w:rsid w:val="00121641"/>
    <w:rsid w:val="0012190A"/>
    <w:rsid w:val="00121CA6"/>
    <w:rsid w:val="0012294C"/>
    <w:rsid w:val="00122DC8"/>
    <w:rsid w:val="001238E1"/>
    <w:rsid w:val="00123A5A"/>
    <w:rsid w:val="00123B50"/>
    <w:rsid w:val="00123D05"/>
    <w:rsid w:val="00123D22"/>
    <w:rsid w:val="00123ECC"/>
    <w:rsid w:val="0012429C"/>
    <w:rsid w:val="00124FB2"/>
    <w:rsid w:val="0012605B"/>
    <w:rsid w:val="001260F7"/>
    <w:rsid w:val="00126175"/>
    <w:rsid w:val="001269EC"/>
    <w:rsid w:val="001270D7"/>
    <w:rsid w:val="001271C8"/>
    <w:rsid w:val="001273AF"/>
    <w:rsid w:val="001275AA"/>
    <w:rsid w:val="00127998"/>
    <w:rsid w:val="00127B45"/>
    <w:rsid w:val="00130F50"/>
    <w:rsid w:val="001314A7"/>
    <w:rsid w:val="0013217E"/>
    <w:rsid w:val="00132407"/>
    <w:rsid w:val="00132470"/>
    <w:rsid w:val="00133394"/>
    <w:rsid w:val="0013367B"/>
    <w:rsid w:val="00133A98"/>
    <w:rsid w:val="00133E56"/>
    <w:rsid w:val="001343CC"/>
    <w:rsid w:val="001349F6"/>
    <w:rsid w:val="00134F4C"/>
    <w:rsid w:val="001351D4"/>
    <w:rsid w:val="00135813"/>
    <w:rsid w:val="0013588C"/>
    <w:rsid w:val="001360FC"/>
    <w:rsid w:val="0013611F"/>
    <w:rsid w:val="0013640C"/>
    <w:rsid w:val="0013658B"/>
    <w:rsid w:val="00137369"/>
    <w:rsid w:val="00137440"/>
    <w:rsid w:val="00137596"/>
    <w:rsid w:val="00137867"/>
    <w:rsid w:val="0013792D"/>
    <w:rsid w:val="0014019A"/>
    <w:rsid w:val="001401EE"/>
    <w:rsid w:val="00140626"/>
    <w:rsid w:val="001409DF"/>
    <w:rsid w:val="00140C1B"/>
    <w:rsid w:val="00140E96"/>
    <w:rsid w:val="0014114E"/>
    <w:rsid w:val="001419D7"/>
    <w:rsid w:val="00141FD9"/>
    <w:rsid w:val="001420C8"/>
    <w:rsid w:val="001422A8"/>
    <w:rsid w:val="00142C17"/>
    <w:rsid w:val="001434C5"/>
    <w:rsid w:val="0014370E"/>
    <w:rsid w:val="0014397C"/>
    <w:rsid w:val="00143E38"/>
    <w:rsid w:val="0014412F"/>
    <w:rsid w:val="0014532D"/>
    <w:rsid w:val="00145A44"/>
    <w:rsid w:val="0014623E"/>
    <w:rsid w:val="00146252"/>
    <w:rsid w:val="00146603"/>
    <w:rsid w:val="0014695F"/>
    <w:rsid w:val="00146CE1"/>
    <w:rsid w:val="001478FD"/>
    <w:rsid w:val="00147BD8"/>
    <w:rsid w:val="00147C9B"/>
    <w:rsid w:val="0015019D"/>
    <w:rsid w:val="00150232"/>
    <w:rsid w:val="00150489"/>
    <w:rsid w:val="00150D30"/>
    <w:rsid w:val="001525EF"/>
    <w:rsid w:val="001527FF"/>
    <w:rsid w:val="00152EB0"/>
    <w:rsid w:val="00153218"/>
    <w:rsid w:val="00153A0E"/>
    <w:rsid w:val="00153AA5"/>
    <w:rsid w:val="001542A0"/>
    <w:rsid w:val="00154343"/>
    <w:rsid w:val="001554BE"/>
    <w:rsid w:val="001555C7"/>
    <w:rsid w:val="001559E4"/>
    <w:rsid w:val="00155F53"/>
    <w:rsid w:val="001562AD"/>
    <w:rsid w:val="001563BC"/>
    <w:rsid w:val="001564B9"/>
    <w:rsid w:val="00156A76"/>
    <w:rsid w:val="00157920"/>
    <w:rsid w:val="00157EF7"/>
    <w:rsid w:val="00160384"/>
    <w:rsid w:val="001604E8"/>
    <w:rsid w:val="0016057D"/>
    <w:rsid w:val="001608A4"/>
    <w:rsid w:val="00160BDE"/>
    <w:rsid w:val="001615FD"/>
    <w:rsid w:val="00161937"/>
    <w:rsid w:val="001624BE"/>
    <w:rsid w:val="00162884"/>
    <w:rsid w:val="00162E37"/>
    <w:rsid w:val="001636D9"/>
    <w:rsid w:val="00163934"/>
    <w:rsid w:val="00163F46"/>
    <w:rsid w:val="00164462"/>
    <w:rsid w:val="00164F99"/>
    <w:rsid w:val="00165DE0"/>
    <w:rsid w:val="00166585"/>
    <w:rsid w:val="00166A83"/>
    <w:rsid w:val="001673EF"/>
    <w:rsid w:val="001675CC"/>
    <w:rsid w:val="00167773"/>
    <w:rsid w:val="001678AF"/>
    <w:rsid w:val="00167CBB"/>
    <w:rsid w:val="00167D61"/>
    <w:rsid w:val="0017027F"/>
    <w:rsid w:val="001705CC"/>
    <w:rsid w:val="001708A7"/>
    <w:rsid w:val="00171646"/>
    <w:rsid w:val="00171AD2"/>
    <w:rsid w:val="00171B99"/>
    <w:rsid w:val="00171FBB"/>
    <w:rsid w:val="0017222E"/>
    <w:rsid w:val="0017263D"/>
    <w:rsid w:val="0017276A"/>
    <w:rsid w:val="00172AB2"/>
    <w:rsid w:val="00173067"/>
    <w:rsid w:val="0017445B"/>
    <w:rsid w:val="001747CE"/>
    <w:rsid w:val="00175041"/>
    <w:rsid w:val="001750B4"/>
    <w:rsid w:val="001757CD"/>
    <w:rsid w:val="00175DA4"/>
    <w:rsid w:val="00175E3C"/>
    <w:rsid w:val="0017601B"/>
    <w:rsid w:val="00176E19"/>
    <w:rsid w:val="00176F5E"/>
    <w:rsid w:val="001778F6"/>
    <w:rsid w:val="00177FA4"/>
    <w:rsid w:val="001800B7"/>
    <w:rsid w:val="001800E9"/>
    <w:rsid w:val="0018040B"/>
    <w:rsid w:val="00180A8A"/>
    <w:rsid w:val="00180B6C"/>
    <w:rsid w:val="00180D40"/>
    <w:rsid w:val="0018177A"/>
    <w:rsid w:val="001826D3"/>
    <w:rsid w:val="001827D3"/>
    <w:rsid w:val="0018287E"/>
    <w:rsid w:val="00182939"/>
    <w:rsid w:val="00183811"/>
    <w:rsid w:val="00183C2E"/>
    <w:rsid w:val="0018422E"/>
    <w:rsid w:val="00184C66"/>
    <w:rsid w:val="001850A1"/>
    <w:rsid w:val="00185C1C"/>
    <w:rsid w:val="00185DAB"/>
    <w:rsid w:val="0018610D"/>
    <w:rsid w:val="001861C5"/>
    <w:rsid w:val="0018656A"/>
    <w:rsid w:val="0018747A"/>
    <w:rsid w:val="001878A4"/>
    <w:rsid w:val="001878AF"/>
    <w:rsid w:val="001879DE"/>
    <w:rsid w:val="00187C98"/>
    <w:rsid w:val="00187F5F"/>
    <w:rsid w:val="001903AB"/>
    <w:rsid w:val="00190568"/>
    <w:rsid w:val="001909B8"/>
    <w:rsid w:val="001919BB"/>
    <w:rsid w:val="00191BC8"/>
    <w:rsid w:val="00191EA1"/>
    <w:rsid w:val="00191F6A"/>
    <w:rsid w:val="00192A56"/>
    <w:rsid w:val="001930A5"/>
    <w:rsid w:val="001932FB"/>
    <w:rsid w:val="001937FA"/>
    <w:rsid w:val="00193FA9"/>
    <w:rsid w:val="00194532"/>
    <w:rsid w:val="001945E0"/>
    <w:rsid w:val="00194712"/>
    <w:rsid w:val="0019524D"/>
    <w:rsid w:val="00195298"/>
    <w:rsid w:val="001952E3"/>
    <w:rsid w:val="001954D1"/>
    <w:rsid w:val="0019599E"/>
    <w:rsid w:val="00195F41"/>
    <w:rsid w:val="00196D68"/>
    <w:rsid w:val="00196E22"/>
    <w:rsid w:val="00196FBA"/>
    <w:rsid w:val="00197198"/>
    <w:rsid w:val="00197246"/>
    <w:rsid w:val="00197783"/>
    <w:rsid w:val="00197A36"/>
    <w:rsid w:val="00197AB7"/>
    <w:rsid w:val="00197E03"/>
    <w:rsid w:val="001A0071"/>
    <w:rsid w:val="001A07E2"/>
    <w:rsid w:val="001A0908"/>
    <w:rsid w:val="001A0C7F"/>
    <w:rsid w:val="001A0F84"/>
    <w:rsid w:val="001A12A2"/>
    <w:rsid w:val="001A150B"/>
    <w:rsid w:val="001A1A7C"/>
    <w:rsid w:val="001A1B3A"/>
    <w:rsid w:val="001A1C27"/>
    <w:rsid w:val="001A1EED"/>
    <w:rsid w:val="001A2172"/>
    <w:rsid w:val="001A226D"/>
    <w:rsid w:val="001A2745"/>
    <w:rsid w:val="001A2B86"/>
    <w:rsid w:val="001A2D1C"/>
    <w:rsid w:val="001A312C"/>
    <w:rsid w:val="001A37DA"/>
    <w:rsid w:val="001A3C7D"/>
    <w:rsid w:val="001A44FB"/>
    <w:rsid w:val="001A4C55"/>
    <w:rsid w:val="001A57EC"/>
    <w:rsid w:val="001A67D6"/>
    <w:rsid w:val="001A6855"/>
    <w:rsid w:val="001A7166"/>
    <w:rsid w:val="001A74F0"/>
    <w:rsid w:val="001A75C5"/>
    <w:rsid w:val="001A7B60"/>
    <w:rsid w:val="001B0172"/>
    <w:rsid w:val="001B0249"/>
    <w:rsid w:val="001B070C"/>
    <w:rsid w:val="001B0AA2"/>
    <w:rsid w:val="001B112E"/>
    <w:rsid w:val="001B1245"/>
    <w:rsid w:val="001B14C7"/>
    <w:rsid w:val="001B201F"/>
    <w:rsid w:val="001B2254"/>
    <w:rsid w:val="001B3963"/>
    <w:rsid w:val="001B3E54"/>
    <w:rsid w:val="001B40BA"/>
    <w:rsid w:val="001B42F0"/>
    <w:rsid w:val="001B45FC"/>
    <w:rsid w:val="001B4A4C"/>
    <w:rsid w:val="001B4AEF"/>
    <w:rsid w:val="001B4E8A"/>
    <w:rsid w:val="001B53BA"/>
    <w:rsid w:val="001B5A54"/>
    <w:rsid w:val="001B5EC8"/>
    <w:rsid w:val="001B5F01"/>
    <w:rsid w:val="001B6098"/>
    <w:rsid w:val="001B666B"/>
    <w:rsid w:val="001B6812"/>
    <w:rsid w:val="001B6BCF"/>
    <w:rsid w:val="001B71FB"/>
    <w:rsid w:val="001B78F7"/>
    <w:rsid w:val="001B79CE"/>
    <w:rsid w:val="001B7F4F"/>
    <w:rsid w:val="001C00F6"/>
    <w:rsid w:val="001C03B2"/>
    <w:rsid w:val="001C0F6F"/>
    <w:rsid w:val="001C1903"/>
    <w:rsid w:val="001C1E6A"/>
    <w:rsid w:val="001C1F57"/>
    <w:rsid w:val="001C2200"/>
    <w:rsid w:val="001C2925"/>
    <w:rsid w:val="001C2940"/>
    <w:rsid w:val="001C371F"/>
    <w:rsid w:val="001C37F0"/>
    <w:rsid w:val="001C3FAA"/>
    <w:rsid w:val="001C4FE1"/>
    <w:rsid w:val="001C56D9"/>
    <w:rsid w:val="001C5DCC"/>
    <w:rsid w:val="001C6000"/>
    <w:rsid w:val="001C6021"/>
    <w:rsid w:val="001C668D"/>
    <w:rsid w:val="001C6D79"/>
    <w:rsid w:val="001C70AF"/>
    <w:rsid w:val="001C74B5"/>
    <w:rsid w:val="001C75D5"/>
    <w:rsid w:val="001C7A35"/>
    <w:rsid w:val="001C7E1C"/>
    <w:rsid w:val="001D029C"/>
    <w:rsid w:val="001D113F"/>
    <w:rsid w:val="001D17CB"/>
    <w:rsid w:val="001D1977"/>
    <w:rsid w:val="001D221F"/>
    <w:rsid w:val="001D3246"/>
    <w:rsid w:val="001D360E"/>
    <w:rsid w:val="001D4159"/>
    <w:rsid w:val="001D4178"/>
    <w:rsid w:val="001D44FC"/>
    <w:rsid w:val="001D45BC"/>
    <w:rsid w:val="001D48A4"/>
    <w:rsid w:val="001D4A6D"/>
    <w:rsid w:val="001D4F2B"/>
    <w:rsid w:val="001D54AC"/>
    <w:rsid w:val="001D640E"/>
    <w:rsid w:val="001D6445"/>
    <w:rsid w:val="001D69AE"/>
    <w:rsid w:val="001D71BF"/>
    <w:rsid w:val="001D7552"/>
    <w:rsid w:val="001E0052"/>
    <w:rsid w:val="001E011C"/>
    <w:rsid w:val="001E0177"/>
    <w:rsid w:val="001E01E5"/>
    <w:rsid w:val="001E1060"/>
    <w:rsid w:val="001E1483"/>
    <w:rsid w:val="001E1BFE"/>
    <w:rsid w:val="001E2632"/>
    <w:rsid w:val="001E2C13"/>
    <w:rsid w:val="001E31EC"/>
    <w:rsid w:val="001E342B"/>
    <w:rsid w:val="001E3F12"/>
    <w:rsid w:val="001E4142"/>
    <w:rsid w:val="001E4ACF"/>
    <w:rsid w:val="001E564C"/>
    <w:rsid w:val="001E5946"/>
    <w:rsid w:val="001E5C79"/>
    <w:rsid w:val="001E6182"/>
    <w:rsid w:val="001E6266"/>
    <w:rsid w:val="001E6810"/>
    <w:rsid w:val="001E6EFC"/>
    <w:rsid w:val="001E72D5"/>
    <w:rsid w:val="001E73E6"/>
    <w:rsid w:val="001E774A"/>
    <w:rsid w:val="001E7B6E"/>
    <w:rsid w:val="001F0314"/>
    <w:rsid w:val="001F0AD6"/>
    <w:rsid w:val="001F0B05"/>
    <w:rsid w:val="001F18D3"/>
    <w:rsid w:val="001F1908"/>
    <w:rsid w:val="001F1FAA"/>
    <w:rsid w:val="001F225A"/>
    <w:rsid w:val="001F22AD"/>
    <w:rsid w:val="001F2385"/>
    <w:rsid w:val="001F2D73"/>
    <w:rsid w:val="001F3445"/>
    <w:rsid w:val="001F39E7"/>
    <w:rsid w:val="001F485E"/>
    <w:rsid w:val="001F4EE0"/>
    <w:rsid w:val="001F5310"/>
    <w:rsid w:val="001F5724"/>
    <w:rsid w:val="001F57AF"/>
    <w:rsid w:val="001F5C3E"/>
    <w:rsid w:val="001F5E4F"/>
    <w:rsid w:val="001F643E"/>
    <w:rsid w:val="001F6CED"/>
    <w:rsid w:val="001F70CD"/>
    <w:rsid w:val="001F7131"/>
    <w:rsid w:val="001F71A5"/>
    <w:rsid w:val="001F7571"/>
    <w:rsid w:val="001F7868"/>
    <w:rsid w:val="002000E2"/>
    <w:rsid w:val="00200181"/>
    <w:rsid w:val="00200FB2"/>
    <w:rsid w:val="002013C5"/>
    <w:rsid w:val="00201940"/>
    <w:rsid w:val="00201D53"/>
    <w:rsid w:val="00202C8A"/>
    <w:rsid w:val="00202D3C"/>
    <w:rsid w:val="00203A25"/>
    <w:rsid w:val="00203DAD"/>
    <w:rsid w:val="00203F00"/>
    <w:rsid w:val="00204230"/>
    <w:rsid w:val="00204348"/>
    <w:rsid w:val="00204859"/>
    <w:rsid w:val="00204DCD"/>
    <w:rsid w:val="002050DB"/>
    <w:rsid w:val="0020527F"/>
    <w:rsid w:val="002057AF"/>
    <w:rsid w:val="002059C9"/>
    <w:rsid w:val="00205EBB"/>
    <w:rsid w:val="0020655A"/>
    <w:rsid w:val="002071C8"/>
    <w:rsid w:val="00207625"/>
    <w:rsid w:val="002076AF"/>
    <w:rsid w:val="00207A95"/>
    <w:rsid w:val="00207D66"/>
    <w:rsid w:val="00207D86"/>
    <w:rsid w:val="002101ED"/>
    <w:rsid w:val="00210370"/>
    <w:rsid w:val="002103F4"/>
    <w:rsid w:val="00210923"/>
    <w:rsid w:val="00210994"/>
    <w:rsid w:val="00210CE4"/>
    <w:rsid w:val="00210E0D"/>
    <w:rsid w:val="002115CD"/>
    <w:rsid w:val="00211BD0"/>
    <w:rsid w:val="00211C11"/>
    <w:rsid w:val="00211E1C"/>
    <w:rsid w:val="0021241A"/>
    <w:rsid w:val="0021291D"/>
    <w:rsid w:val="0021303A"/>
    <w:rsid w:val="00213098"/>
    <w:rsid w:val="002132DC"/>
    <w:rsid w:val="00213360"/>
    <w:rsid w:val="00213521"/>
    <w:rsid w:val="0021404F"/>
    <w:rsid w:val="002145FC"/>
    <w:rsid w:val="0021463A"/>
    <w:rsid w:val="00214BCD"/>
    <w:rsid w:val="00214D55"/>
    <w:rsid w:val="002152E5"/>
    <w:rsid w:val="00215601"/>
    <w:rsid w:val="00215D56"/>
    <w:rsid w:val="002160E4"/>
    <w:rsid w:val="00217660"/>
    <w:rsid w:val="00217CFA"/>
    <w:rsid w:val="0022002B"/>
    <w:rsid w:val="00220441"/>
    <w:rsid w:val="0022064D"/>
    <w:rsid w:val="00220765"/>
    <w:rsid w:val="00220A41"/>
    <w:rsid w:val="00220AD7"/>
    <w:rsid w:val="00221060"/>
    <w:rsid w:val="00221407"/>
    <w:rsid w:val="0022178D"/>
    <w:rsid w:val="00221C2B"/>
    <w:rsid w:val="00221D26"/>
    <w:rsid w:val="00221D65"/>
    <w:rsid w:val="00221D80"/>
    <w:rsid w:val="00222B10"/>
    <w:rsid w:val="00222DFF"/>
    <w:rsid w:val="00222E86"/>
    <w:rsid w:val="00223D18"/>
    <w:rsid w:val="00223F72"/>
    <w:rsid w:val="0022401F"/>
    <w:rsid w:val="002242A9"/>
    <w:rsid w:val="00224A26"/>
    <w:rsid w:val="00224A3D"/>
    <w:rsid w:val="00224AD0"/>
    <w:rsid w:val="00224CA1"/>
    <w:rsid w:val="002250D4"/>
    <w:rsid w:val="002252BB"/>
    <w:rsid w:val="002254B3"/>
    <w:rsid w:val="00225613"/>
    <w:rsid w:val="00225996"/>
    <w:rsid w:val="00225CBB"/>
    <w:rsid w:val="0022611C"/>
    <w:rsid w:val="00227752"/>
    <w:rsid w:val="0022776B"/>
    <w:rsid w:val="0022791B"/>
    <w:rsid w:val="0023007E"/>
    <w:rsid w:val="002304B5"/>
    <w:rsid w:val="00230633"/>
    <w:rsid w:val="00230844"/>
    <w:rsid w:val="00230CDF"/>
    <w:rsid w:val="00230FDC"/>
    <w:rsid w:val="00231673"/>
    <w:rsid w:val="0023184D"/>
    <w:rsid w:val="00231F81"/>
    <w:rsid w:val="002322CF"/>
    <w:rsid w:val="002324CA"/>
    <w:rsid w:val="00232A14"/>
    <w:rsid w:val="00232C4C"/>
    <w:rsid w:val="002330EE"/>
    <w:rsid w:val="00233300"/>
    <w:rsid w:val="00233462"/>
    <w:rsid w:val="00233686"/>
    <w:rsid w:val="00233C3D"/>
    <w:rsid w:val="002341FA"/>
    <w:rsid w:val="00234A99"/>
    <w:rsid w:val="00234D60"/>
    <w:rsid w:val="002354D0"/>
    <w:rsid w:val="00235554"/>
    <w:rsid w:val="00235854"/>
    <w:rsid w:val="00236658"/>
    <w:rsid w:val="0023785F"/>
    <w:rsid w:val="00237C23"/>
    <w:rsid w:val="00237C49"/>
    <w:rsid w:val="00237EF7"/>
    <w:rsid w:val="00240266"/>
    <w:rsid w:val="00240623"/>
    <w:rsid w:val="0024088C"/>
    <w:rsid w:val="00240D55"/>
    <w:rsid w:val="00240DDB"/>
    <w:rsid w:val="00240FD9"/>
    <w:rsid w:val="00241163"/>
    <w:rsid w:val="002417A8"/>
    <w:rsid w:val="002418B8"/>
    <w:rsid w:val="00241E65"/>
    <w:rsid w:val="00241EA5"/>
    <w:rsid w:val="00242452"/>
    <w:rsid w:val="00242583"/>
    <w:rsid w:val="002428D9"/>
    <w:rsid w:val="00242A60"/>
    <w:rsid w:val="00242DD5"/>
    <w:rsid w:val="002439D2"/>
    <w:rsid w:val="0024439D"/>
    <w:rsid w:val="0024445D"/>
    <w:rsid w:val="00244A0F"/>
    <w:rsid w:val="00244ABA"/>
    <w:rsid w:val="002454AB"/>
    <w:rsid w:val="0024613C"/>
    <w:rsid w:val="002464BC"/>
    <w:rsid w:val="0024695A"/>
    <w:rsid w:val="00246EB6"/>
    <w:rsid w:val="002473AC"/>
    <w:rsid w:val="002475DD"/>
    <w:rsid w:val="00247AE8"/>
    <w:rsid w:val="00247D57"/>
    <w:rsid w:val="00247E52"/>
    <w:rsid w:val="002504E4"/>
    <w:rsid w:val="0025062D"/>
    <w:rsid w:val="00250765"/>
    <w:rsid w:val="00250C8A"/>
    <w:rsid w:val="00250F43"/>
    <w:rsid w:val="0025213E"/>
    <w:rsid w:val="0025222B"/>
    <w:rsid w:val="00252EB2"/>
    <w:rsid w:val="002530BA"/>
    <w:rsid w:val="00253507"/>
    <w:rsid w:val="0025371F"/>
    <w:rsid w:val="00254096"/>
    <w:rsid w:val="00254343"/>
    <w:rsid w:val="002545D8"/>
    <w:rsid w:val="002548A0"/>
    <w:rsid w:val="00254A50"/>
    <w:rsid w:val="00255718"/>
    <w:rsid w:val="00255A15"/>
    <w:rsid w:val="00255BC6"/>
    <w:rsid w:val="00255C53"/>
    <w:rsid w:val="00255DCF"/>
    <w:rsid w:val="00255FE3"/>
    <w:rsid w:val="0025631C"/>
    <w:rsid w:val="00256D6A"/>
    <w:rsid w:val="00256DD8"/>
    <w:rsid w:val="00256F2D"/>
    <w:rsid w:val="00257A3F"/>
    <w:rsid w:val="00257C3A"/>
    <w:rsid w:val="00260628"/>
    <w:rsid w:val="002612D1"/>
    <w:rsid w:val="002616D1"/>
    <w:rsid w:val="002624CD"/>
    <w:rsid w:val="0026264D"/>
    <w:rsid w:val="00262B7D"/>
    <w:rsid w:val="00262CC6"/>
    <w:rsid w:val="0026399C"/>
    <w:rsid w:val="00263DAC"/>
    <w:rsid w:val="00264A54"/>
    <w:rsid w:val="00264DBF"/>
    <w:rsid w:val="00264DC7"/>
    <w:rsid w:val="00264F67"/>
    <w:rsid w:val="002650B0"/>
    <w:rsid w:val="00265E44"/>
    <w:rsid w:val="00265E8D"/>
    <w:rsid w:val="00266A8A"/>
    <w:rsid w:val="00267072"/>
    <w:rsid w:val="00267138"/>
    <w:rsid w:val="0026750F"/>
    <w:rsid w:val="00267650"/>
    <w:rsid w:val="0027159B"/>
    <w:rsid w:val="002719E1"/>
    <w:rsid w:val="00271EDA"/>
    <w:rsid w:val="00271FD0"/>
    <w:rsid w:val="00272B21"/>
    <w:rsid w:val="0027319E"/>
    <w:rsid w:val="0027328C"/>
    <w:rsid w:val="00273AED"/>
    <w:rsid w:val="00273CF8"/>
    <w:rsid w:val="00273CFE"/>
    <w:rsid w:val="0027468A"/>
    <w:rsid w:val="00274959"/>
    <w:rsid w:val="00274990"/>
    <w:rsid w:val="00274A64"/>
    <w:rsid w:val="00274AA8"/>
    <w:rsid w:val="00274C03"/>
    <w:rsid w:val="00274CE4"/>
    <w:rsid w:val="00275080"/>
    <w:rsid w:val="00275306"/>
    <w:rsid w:val="0027540D"/>
    <w:rsid w:val="00275773"/>
    <w:rsid w:val="00276BFF"/>
    <w:rsid w:val="00276CB8"/>
    <w:rsid w:val="0027703C"/>
    <w:rsid w:val="002771A9"/>
    <w:rsid w:val="0027723C"/>
    <w:rsid w:val="0027774F"/>
    <w:rsid w:val="002804F4"/>
    <w:rsid w:val="00280AE0"/>
    <w:rsid w:val="00280BC9"/>
    <w:rsid w:val="00280E93"/>
    <w:rsid w:val="00282182"/>
    <w:rsid w:val="00282255"/>
    <w:rsid w:val="00282852"/>
    <w:rsid w:val="002828A5"/>
    <w:rsid w:val="00282A8B"/>
    <w:rsid w:val="00282EC9"/>
    <w:rsid w:val="00283B30"/>
    <w:rsid w:val="00283E1A"/>
    <w:rsid w:val="0028463E"/>
    <w:rsid w:val="00285639"/>
    <w:rsid w:val="002865F9"/>
    <w:rsid w:val="00286B95"/>
    <w:rsid w:val="00286F52"/>
    <w:rsid w:val="0028703B"/>
    <w:rsid w:val="00287367"/>
    <w:rsid w:val="00287BB8"/>
    <w:rsid w:val="00287F5B"/>
    <w:rsid w:val="002901F3"/>
    <w:rsid w:val="00290265"/>
    <w:rsid w:val="0029070D"/>
    <w:rsid w:val="00290B90"/>
    <w:rsid w:val="00291221"/>
    <w:rsid w:val="00292149"/>
    <w:rsid w:val="002925E0"/>
    <w:rsid w:val="00292B03"/>
    <w:rsid w:val="00292C9B"/>
    <w:rsid w:val="00293306"/>
    <w:rsid w:val="0029330B"/>
    <w:rsid w:val="00293788"/>
    <w:rsid w:val="00293866"/>
    <w:rsid w:val="00293D26"/>
    <w:rsid w:val="00293DEF"/>
    <w:rsid w:val="00294000"/>
    <w:rsid w:val="0029440C"/>
    <w:rsid w:val="00294A44"/>
    <w:rsid w:val="00294AD7"/>
    <w:rsid w:val="00294BB9"/>
    <w:rsid w:val="00295033"/>
    <w:rsid w:val="00295B13"/>
    <w:rsid w:val="00295DDF"/>
    <w:rsid w:val="00296317"/>
    <w:rsid w:val="00296EDD"/>
    <w:rsid w:val="00296F91"/>
    <w:rsid w:val="002976CA"/>
    <w:rsid w:val="00297B5D"/>
    <w:rsid w:val="00297C39"/>
    <w:rsid w:val="00297F18"/>
    <w:rsid w:val="002A012B"/>
    <w:rsid w:val="002A04F0"/>
    <w:rsid w:val="002A0A59"/>
    <w:rsid w:val="002A0D20"/>
    <w:rsid w:val="002A0EB6"/>
    <w:rsid w:val="002A0FB9"/>
    <w:rsid w:val="002A163B"/>
    <w:rsid w:val="002A1AB2"/>
    <w:rsid w:val="002A1C94"/>
    <w:rsid w:val="002A1CEF"/>
    <w:rsid w:val="002A240C"/>
    <w:rsid w:val="002A2881"/>
    <w:rsid w:val="002A296A"/>
    <w:rsid w:val="002A2E31"/>
    <w:rsid w:val="002A38C8"/>
    <w:rsid w:val="002A3BA1"/>
    <w:rsid w:val="002A45C9"/>
    <w:rsid w:val="002A477E"/>
    <w:rsid w:val="002A545E"/>
    <w:rsid w:val="002A5BD5"/>
    <w:rsid w:val="002A606A"/>
    <w:rsid w:val="002A6AD1"/>
    <w:rsid w:val="002A6C63"/>
    <w:rsid w:val="002A77A3"/>
    <w:rsid w:val="002A79E1"/>
    <w:rsid w:val="002A79FB"/>
    <w:rsid w:val="002A7F80"/>
    <w:rsid w:val="002B02A4"/>
    <w:rsid w:val="002B0420"/>
    <w:rsid w:val="002B07D4"/>
    <w:rsid w:val="002B1489"/>
    <w:rsid w:val="002B1A47"/>
    <w:rsid w:val="002B1ACA"/>
    <w:rsid w:val="002B1D40"/>
    <w:rsid w:val="002B1F57"/>
    <w:rsid w:val="002B203B"/>
    <w:rsid w:val="002B22ED"/>
    <w:rsid w:val="002B25D6"/>
    <w:rsid w:val="002B2846"/>
    <w:rsid w:val="002B33F7"/>
    <w:rsid w:val="002B38EF"/>
    <w:rsid w:val="002B38F4"/>
    <w:rsid w:val="002B3A49"/>
    <w:rsid w:val="002B3DEA"/>
    <w:rsid w:val="002B421A"/>
    <w:rsid w:val="002B439F"/>
    <w:rsid w:val="002B44C4"/>
    <w:rsid w:val="002B4895"/>
    <w:rsid w:val="002B54CC"/>
    <w:rsid w:val="002B59ED"/>
    <w:rsid w:val="002B67FD"/>
    <w:rsid w:val="002B686D"/>
    <w:rsid w:val="002B6CE2"/>
    <w:rsid w:val="002B73E7"/>
    <w:rsid w:val="002B79DF"/>
    <w:rsid w:val="002B7A78"/>
    <w:rsid w:val="002C0074"/>
    <w:rsid w:val="002C007B"/>
    <w:rsid w:val="002C0506"/>
    <w:rsid w:val="002C1138"/>
    <w:rsid w:val="002C153D"/>
    <w:rsid w:val="002C15C3"/>
    <w:rsid w:val="002C15CE"/>
    <w:rsid w:val="002C172C"/>
    <w:rsid w:val="002C1763"/>
    <w:rsid w:val="002C1BD0"/>
    <w:rsid w:val="002C1E2B"/>
    <w:rsid w:val="002C2B19"/>
    <w:rsid w:val="002C34E7"/>
    <w:rsid w:val="002C34FA"/>
    <w:rsid w:val="002C3BB1"/>
    <w:rsid w:val="002C3BC3"/>
    <w:rsid w:val="002C4103"/>
    <w:rsid w:val="002C4CE4"/>
    <w:rsid w:val="002C53F4"/>
    <w:rsid w:val="002C5444"/>
    <w:rsid w:val="002C64BB"/>
    <w:rsid w:val="002C6BAD"/>
    <w:rsid w:val="002C6BD0"/>
    <w:rsid w:val="002C71E0"/>
    <w:rsid w:val="002C74AE"/>
    <w:rsid w:val="002D02B8"/>
    <w:rsid w:val="002D03F3"/>
    <w:rsid w:val="002D0599"/>
    <w:rsid w:val="002D0920"/>
    <w:rsid w:val="002D12BA"/>
    <w:rsid w:val="002D197D"/>
    <w:rsid w:val="002D219B"/>
    <w:rsid w:val="002D2839"/>
    <w:rsid w:val="002D2DAB"/>
    <w:rsid w:val="002D2E85"/>
    <w:rsid w:val="002D2FF6"/>
    <w:rsid w:val="002D3198"/>
    <w:rsid w:val="002D3730"/>
    <w:rsid w:val="002D3F9E"/>
    <w:rsid w:val="002D4038"/>
    <w:rsid w:val="002D4A84"/>
    <w:rsid w:val="002D4F52"/>
    <w:rsid w:val="002D5205"/>
    <w:rsid w:val="002D5357"/>
    <w:rsid w:val="002D5418"/>
    <w:rsid w:val="002D568D"/>
    <w:rsid w:val="002D56E3"/>
    <w:rsid w:val="002D613A"/>
    <w:rsid w:val="002D6D5F"/>
    <w:rsid w:val="002D788E"/>
    <w:rsid w:val="002D7A5B"/>
    <w:rsid w:val="002E0276"/>
    <w:rsid w:val="002E0D72"/>
    <w:rsid w:val="002E0F53"/>
    <w:rsid w:val="002E1081"/>
    <w:rsid w:val="002E14E3"/>
    <w:rsid w:val="002E177B"/>
    <w:rsid w:val="002E189C"/>
    <w:rsid w:val="002E2169"/>
    <w:rsid w:val="002E287A"/>
    <w:rsid w:val="002E29F4"/>
    <w:rsid w:val="002E2A4B"/>
    <w:rsid w:val="002E2DD4"/>
    <w:rsid w:val="002E3609"/>
    <w:rsid w:val="002E3767"/>
    <w:rsid w:val="002E410F"/>
    <w:rsid w:val="002E43F6"/>
    <w:rsid w:val="002E4510"/>
    <w:rsid w:val="002E46E6"/>
    <w:rsid w:val="002E479D"/>
    <w:rsid w:val="002E4863"/>
    <w:rsid w:val="002E539D"/>
    <w:rsid w:val="002E552A"/>
    <w:rsid w:val="002E5562"/>
    <w:rsid w:val="002E5579"/>
    <w:rsid w:val="002E59F1"/>
    <w:rsid w:val="002E6B5E"/>
    <w:rsid w:val="002E6EA7"/>
    <w:rsid w:val="002F1624"/>
    <w:rsid w:val="002F1ACF"/>
    <w:rsid w:val="002F1E56"/>
    <w:rsid w:val="002F2216"/>
    <w:rsid w:val="002F281E"/>
    <w:rsid w:val="002F2919"/>
    <w:rsid w:val="002F2C36"/>
    <w:rsid w:val="002F4295"/>
    <w:rsid w:val="002F4411"/>
    <w:rsid w:val="002F487E"/>
    <w:rsid w:val="002F4CD6"/>
    <w:rsid w:val="002F4CEF"/>
    <w:rsid w:val="002F4E4F"/>
    <w:rsid w:val="002F5CDE"/>
    <w:rsid w:val="002F5FAF"/>
    <w:rsid w:val="002F6829"/>
    <w:rsid w:val="002F6A29"/>
    <w:rsid w:val="002F7173"/>
    <w:rsid w:val="002F74D3"/>
    <w:rsid w:val="002F7547"/>
    <w:rsid w:val="002F763C"/>
    <w:rsid w:val="002F766F"/>
    <w:rsid w:val="002F7852"/>
    <w:rsid w:val="002F7F89"/>
    <w:rsid w:val="0030018E"/>
    <w:rsid w:val="0030023D"/>
    <w:rsid w:val="003002F7"/>
    <w:rsid w:val="00300733"/>
    <w:rsid w:val="00300812"/>
    <w:rsid w:val="00300A34"/>
    <w:rsid w:val="00300A48"/>
    <w:rsid w:val="00300B04"/>
    <w:rsid w:val="003011C1"/>
    <w:rsid w:val="00301653"/>
    <w:rsid w:val="00301AF6"/>
    <w:rsid w:val="00301C0C"/>
    <w:rsid w:val="00301C5E"/>
    <w:rsid w:val="00301FC4"/>
    <w:rsid w:val="003020BA"/>
    <w:rsid w:val="0030258F"/>
    <w:rsid w:val="00302EB1"/>
    <w:rsid w:val="003034AA"/>
    <w:rsid w:val="003035CA"/>
    <w:rsid w:val="003038CA"/>
    <w:rsid w:val="003039DE"/>
    <w:rsid w:val="00303C77"/>
    <w:rsid w:val="00304658"/>
    <w:rsid w:val="003049F2"/>
    <w:rsid w:val="00304CB3"/>
    <w:rsid w:val="0030526F"/>
    <w:rsid w:val="003057CE"/>
    <w:rsid w:val="003059DC"/>
    <w:rsid w:val="00305EC7"/>
    <w:rsid w:val="0030609B"/>
    <w:rsid w:val="0030620F"/>
    <w:rsid w:val="00306EA5"/>
    <w:rsid w:val="003073E4"/>
    <w:rsid w:val="0030740C"/>
    <w:rsid w:val="00307A60"/>
    <w:rsid w:val="00307E39"/>
    <w:rsid w:val="0031013D"/>
    <w:rsid w:val="00310775"/>
    <w:rsid w:val="00310827"/>
    <w:rsid w:val="00311369"/>
    <w:rsid w:val="003115A7"/>
    <w:rsid w:val="00311912"/>
    <w:rsid w:val="00312081"/>
    <w:rsid w:val="00312756"/>
    <w:rsid w:val="003135A8"/>
    <w:rsid w:val="0031361E"/>
    <w:rsid w:val="00313AAC"/>
    <w:rsid w:val="003140EB"/>
    <w:rsid w:val="0031441B"/>
    <w:rsid w:val="003144CE"/>
    <w:rsid w:val="00314634"/>
    <w:rsid w:val="00314698"/>
    <w:rsid w:val="00315284"/>
    <w:rsid w:val="00315437"/>
    <w:rsid w:val="003154E5"/>
    <w:rsid w:val="0031579C"/>
    <w:rsid w:val="00315F71"/>
    <w:rsid w:val="0031616D"/>
    <w:rsid w:val="00316538"/>
    <w:rsid w:val="00316996"/>
    <w:rsid w:val="00316D19"/>
    <w:rsid w:val="00317856"/>
    <w:rsid w:val="00317A65"/>
    <w:rsid w:val="00317BB7"/>
    <w:rsid w:val="00317E63"/>
    <w:rsid w:val="00320A4F"/>
    <w:rsid w:val="00320B7E"/>
    <w:rsid w:val="0032126C"/>
    <w:rsid w:val="00321736"/>
    <w:rsid w:val="0032173A"/>
    <w:rsid w:val="00321A7D"/>
    <w:rsid w:val="00321BCE"/>
    <w:rsid w:val="00322076"/>
    <w:rsid w:val="00322517"/>
    <w:rsid w:val="00322C29"/>
    <w:rsid w:val="00322E80"/>
    <w:rsid w:val="00322F94"/>
    <w:rsid w:val="003230D2"/>
    <w:rsid w:val="0032320D"/>
    <w:rsid w:val="0032359B"/>
    <w:rsid w:val="00323C5D"/>
    <w:rsid w:val="00323D48"/>
    <w:rsid w:val="003241FC"/>
    <w:rsid w:val="0032479A"/>
    <w:rsid w:val="003251E5"/>
    <w:rsid w:val="00325CEF"/>
    <w:rsid w:val="003268FB"/>
    <w:rsid w:val="00326AE4"/>
    <w:rsid w:val="00326C7D"/>
    <w:rsid w:val="0032716E"/>
    <w:rsid w:val="00327F2E"/>
    <w:rsid w:val="00330198"/>
    <w:rsid w:val="003309D4"/>
    <w:rsid w:val="00330A45"/>
    <w:rsid w:val="00330B45"/>
    <w:rsid w:val="00330BD1"/>
    <w:rsid w:val="00331485"/>
    <w:rsid w:val="003316FC"/>
    <w:rsid w:val="00331A49"/>
    <w:rsid w:val="00331BE4"/>
    <w:rsid w:val="0033236C"/>
    <w:rsid w:val="003330B2"/>
    <w:rsid w:val="00333328"/>
    <w:rsid w:val="003333BA"/>
    <w:rsid w:val="00333F02"/>
    <w:rsid w:val="00333F7D"/>
    <w:rsid w:val="003340BE"/>
    <w:rsid w:val="003340CF"/>
    <w:rsid w:val="003346DB"/>
    <w:rsid w:val="00334FC3"/>
    <w:rsid w:val="00335804"/>
    <w:rsid w:val="00335AD3"/>
    <w:rsid w:val="00335CBD"/>
    <w:rsid w:val="00335F75"/>
    <w:rsid w:val="00336A29"/>
    <w:rsid w:val="0033719A"/>
    <w:rsid w:val="003375C2"/>
    <w:rsid w:val="0033771A"/>
    <w:rsid w:val="00337E89"/>
    <w:rsid w:val="003401C4"/>
    <w:rsid w:val="00340215"/>
    <w:rsid w:val="0034091D"/>
    <w:rsid w:val="00340C2B"/>
    <w:rsid w:val="00340E31"/>
    <w:rsid w:val="003410DA"/>
    <w:rsid w:val="003411ED"/>
    <w:rsid w:val="00341371"/>
    <w:rsid w:val="0034160D"/>
    <w:rsid w:val="00341679"/>
    <w:rsid w:val="00341C79"/>
    <w:rsid w:val="00341C7D"/>
    <w:rsid w:val="00342A04"/>
    <w:rsid w:val="00342E1C"/>
    <w:rsid w:val="00343226"/>
    <w:rsid w:val="003432D5"/>
    <w:rsid w:val="00343554"/>
    <w:rsid w:val="00343A2D"/>
    <w:rsid w:val="00343DD8"/>
    <w:rsid w:val="0034481E"/>
    <w:rsid w:val="003452D8"/>
    <w:rsid w:val="00345D85"/>
    <w:rsid w:val="00345DDB"/>
    <w:rsid w:val="00346CBC"/>
    <w:rsid w:val="00346E2A"/>
    <w:rsid w:val="00346E54"/>
    <w:rsid w:val="00347982"/>
    <w:rsid w:val="0034799E"/>
    <w:rsid w:val="00347B15"/>
    <w:rsid w:val="00347DAC"/>
    <w:rsid w:val="00347ECD"/>
    <w:rsid w:val="00350356"/>
    <w:rsid w:val="00350D36"/>
    <w:rsid w:val="00350D3C"/>
    <w:rsid w:val="00351A7B"/>
    <w:rsid w:val="003520F8"/>
    <w:rsid w:val="003526DA"/>
    <w:rsid w:val="003528BD"/>
    <w:rsid w:val="00352F9D"/>
    <w:rsid w:val="00353043"/>
    <w:rsid w:val="00353943"/>
    <w:rsid w:val="00353DA9"/>
    <w:rsid w:val="00354C2F"/>
    <w:rsid w:val="00354DCB"/>
    <w:rsid w:val="00355933"/>
    <w:rsid w:val="00355C49"/>
    <w:rsid w:val="00356934"/>
    <w:rsid w:val="00356B72"/>
    <w:rsid w:val="00356D89"/>
    <w:rsid w:val="00357049"/>
    <w:rsid w:val="00357554"/>
    <w:rsid w:val="00357ACB"/>
    <w:rsid w:val="00357B76"/>
    <w:rsid w:val="00360374"/>
    <w:rsid w:val="0036064F"/>
    <w:rsid w:val="00360A59"/>
    <w:rsid w:val="00360AFC"/>
    <w:rsid w:val="00360B15"/>
    <w:rsid w:val="00360DF9"/>
    <w:rsid w:val="00360F1C"/>
    <w:rsid w:val="003617D0"/>
    <w:rsid w:val="00361D15"/>
    <w:rsid w:val="00361D43"/>
    <w:rsid w:val="00362A64"/>
    <w:rsid w:val="00362B8C"/>
    <w:rsid w:val="00362EA6"/>
    <w:rsid w:val="003632F6"/>
    <w:rsid w:val="00363ABA"/>
    <w:rsid w:val="0036433C"/>
    <w:rsid w:val="003644F9"/>
    <w:rsid w:val="003647FC"/>
    <w:rsid w:val="00364DC3"/>
    <w:rsid w:val="00364ED0"/>
    <w:rsid w:val="00365237"/>
    <w:rsid w:val="003652A2"/>
    <w:rsid w:val="003656B8"/>
    <w:rsid w:val="00365924"/>
    <w:rsid w:val="00365CF3"/>
    <w:rsid w:val="00365E8B"/>
    <w:rsid w:val="00365F4A"/>
    <w:rsid w:val="00366203"/>
    <w:rsid w:val="00366E9E"/>
    <w:rsid w:val="00367145"/>
    <w:rsid w:val="00367E0F"/>
    <w:rsid w:val="00370403"/>
    <w:rsid w:val="003710B7"/>
    <w:rsid w:val="003712C7"/>
    <w:rsid w:val="00371CCC"/>
    <w:rsid w:val="00371E3A"/>
    <w:rsid w:val="003727CD"/>
    <w:rsid w:val="00372887"/>
    <w:rsid w:val="0037320C"/>
    <w:rsid w:val="00373250"/>
    <w:rsid w:val="00373334"/>
    <w:rsid w:val="003735C7"/>
    <w:rsid w:val="00374EAB"/>
    <w:rsid w:val="003754E7"/>
    <w:rsid w:val="00375AA0"/>
    <w:rsid w:val="00375F83"/>
    <w:rsid w:val="00376295"/>
    <w:rsid w:val="00376AA4"/>
    <w:rsid w:val="00376D6A"/>
    <w:rsid w:val="00376E06"/>
    <w:rsid w:val="00376F9A"/>
    <w:rsid w:val="00376FF1"/>
    <w:rsid w:val="003770AF"/>
    <w:rsid w:val="00377177"/>
    <w:rsid w:val="003771CC"/>
    <w:rsid w:val="003774AD"/>
    <w:rsid w:val="00377C54"/>
    <w:rsid w:val="00377FC5"/>
    <w:rsid w:val="0038005F"/>
    <w:rsid w:val="00380C0F"/>
    <w:rsid w:val="00380E77"/>
    <w:rsid w:val="00382F34"/>
    <w:rsid w:val="0038324A"/>
    <w:rsid w:val="003837B2"/>
    <w:rsid w:val="003837E4"/>
    <w:rsid w:val="0038389D"/>
    <w:rsid w:val="00383E76"/>
    <w:rsid w:val="00384109"/>
    <w:rsid w:val="00384A60"/>
    <w:rsid w:val="00384E49"/>
    <w:rsid w:val="00384F95"/>
    <w:rsid w:val="00385399"/>
    <w:rsid w:val="003853AE"/>
    <w:rsid w:val="00385E08"/>
    <w:rsid w:val="00385E78"/>
    <w:rsid w:val="00386E92"/>
    <w:rsid w:val="003872FD"/>
    <w:rsid w:val="003879EF"/>
    <w:rsid w:val="00387A5C"/>
    <w:rsid w:val="00387AAB"/>
    <w:rsid w:val="00387E80"/>
    <w:rsid w:val="0039002D"/>
    <w:rsid w:val="00390078"/>
    <w:rsid w:val="003901EA"/>
    <w:rsid w:val="0039069B"/>
    <w:rsid w:val="00390700"/>
    <w:rsid w:val="003907A4"/>
    <w:rsid w:val="00390ABA"/>
    <w:rsid w:val="00390D4E"/>
    <w:rsid w:val="00391DD1"/>
    <w:rsid w:val="00392043"/>
    <w:rsid w:val="0039221E"/>
    <w:rsid w:val="00392E73"/>
    <w:rsid w:val="00393046"/>
    <w:rsid w:val="003931DE"/>
    <w:rsid w:val="00393293"/>
    <w:rsid w:val="00393D65"/>
    <w:rsid w:val="00393D98"/>
    <w:rsid w:val="00394A08"/>
    <w:rsid w:val="00394D0B"/>
    <w:rsid w:val="003950C5"/>
    <w:rsid w:val="0039525A"/>
    <w:rsid w:val="00395933"/>
    <w:rsid w:val="00396F1C"/>
    <w:rsid w:val="00397102"/>
    <w:rsid w:val="0039727C"/>
    <w:rsid w:val="003977CB"/>
    <w:rsid w:val="00397BF1"/>
    <w:rsid w:val="003A0477"/>
    <w:rsid w:val="003A0569"/>
    <w:rsid w:val="003A0F29"/>
    <w:rsid w:val="003A15EE"/>
    <w:rsid w:val="003A1CFF"/>
    <w:rsid w:val="003A1D2A"/>
    <w:rsid w:val="003A200C"/>
    <w:rsid w:val="003A20EB"/>
    <w:rsid w:val="003A21C2"/>
    <w:rsid w:val="003A26C6"/>
    <w:rsid w:val="003A2832"/>
    <w:rsid w:val="003A2A35"/>
    <w:rsid w:val="003A2B6B"/>
    <w:rsid w:val="003A2E19"/>
    <w:rsid w:val="003A3576"/>
    <w:rsid w:val="003A35D1"/>
    <w:rsid w:val="003A3D8A"/>
    <w:rsid w:val="003A3DAD"/>
    <w:rsid w:val="003A3EC1"/>
    <w:rsid w:val="003A409E"/>
    <w:rsid w:val="003A41AC"/>
    <w:rsid w:val="003A4511"/>
    <w:rsid w:val="003A45F7"/>
    <w:rsid w:val="003A4853"/>
    <w:rsid w:val="003A4A98"/>
    <w:rsid w:val="003A4BFD"/>
    <w:rsid w:val="003A4F59"/>
    <w:rsid w:val="003A5B02"/>
    <w:rsid w:val="003A5C86"/>
    <w:rsid w:val="003A5E94"/>
    <w:rsid w:val="003A60B4"/>
    <w:rsid w:val="003A66F5"/>
    <w:rsid w:val="003A681D"/>
    <w:rsid w:val="003A740D"/>
    <w:rsid w:val="003A7BD4"/>
    <w:rsid w:val="003B00F1"/>
    <w:rsid w:val="003B082D"/>
    <w:rsid w:val="003B0C81"/>
    <w:rsid w:val="003B1562"/>
    <w:rsid w:val="003B27CD"/>
    <w:rsid w:val="003B3164"/>
    <w:rsid w:val="003B3970"/>
    <w:rsid w:val="003B4C07"/>
    <w:rsid w:val="003B4D64"/>
    <w:rsid w:val="003B51EA"/>
    <w:rsid w:val="003B54E7"/>
    <w:rsid w:val="003B572C"/>
    <w:rsid w:val="003B61AE"/>
    <w:rsid w:val="003B662D"/>
    <w:rsid w:val="003B6825"/>
    <w:rsid w:val="003B692F"/>
    <w:rsid w:val="003B6B2A"/>
    <w:rsid w:val="003B739D"/>
    <w:rsid w:val="003B74E4"/>
    <w:rsid w:val="003B7BFE"/>
    <w:rsid w:val="003C06BE"/>
    <w:rsid w:val="003C0FAA"/>
    <w:rsid w:val="003C179A"/>
    <w:rsid w:val="003C1869"/>
    <w:rsid w:val="003C1D50"/>
    <w:rsid w:val="003C3277"/>
    <w:rsid w:val="003C43DD"/>
    <w:rsid w:val="003C462B"/>
    <w:rsid w:val="003C48C9"/>
    <w:rsid w:val="003C4987"/>
    <w:rsid w:val="003C5173"/>
    <w:rsid w:val="003C5499"/>
    <w:rsid w:val="003C54F5"/>
    <w:rsid w:val="003C57EC"/>
    <w:rsid w:val="003C5875"/>
    <w:rsid w:val="003C600F"/>
    <w:rsid w:val="003C61B3"/>
    <w:rsid w:val="003C6609"/>
    <w:rsid w:val="003C672B"/>
    <w:rsid w:val="003C6DB3"/>
    <w:rsid w:val="003C741F"/>
    <w:rsid w:val="003C7598"/>
    <w:rsid w:val="003C75C2"/>
    <w:rsid w:val="003D0380"/>
    <w:rsid w:val="003D0D0D"/>
    <w:rsid w:val="003D146B"/>
    <w:rsid w:val="003D19E9"/>
    <w:rsid w:val="003D1AB7"/>
    <w:rsid w:val="003D22D4"/>
    <w:rsid w:val="003D25C2"/>
    <w:rsid w:val="003D25DA"/>
    <w:rsid w:val="003D3AC8"/>
    <w:rsid w:val="003D4085"/>
    <w:rsid w:val="003D46FB"/>
    <w:rsid w:val="003D56A6"/>
    <w:rsid w:val="003D57E1"/>
    <w:rsid w:val="003D5B10"/>
    <w:rsid w:val="003D66D1"/>
    <w:rsid w:val="003D67E9"/>
    <w:rsid w:val="003D712F"/>
    <w:rsid w:val="003D7962"/>
    <w:rsid w:val="003E0614"/>
    <w:rsid w:val="003E06F6"/>
    <w:rsid w:val="003E0BB9"/>
    <w:rsid w:val="003E100E"/>
    <w:rsid w:val="003E23E3"/>
    <w:rsid w:val="003E2441"/>
    <w:rsid w:val="003E24D0"/>
    <w:rsid w:val="003E2751"/>
    <w:rsid w:val="003E283E"/>
    <w:rsid w:val="003E3274"/>
    <w:rsid w:val="003E347B"/>
    <w:rsid w:val="003E35FD"/>
    <w:rsid w:val="003E37F7"/>
    <w:rsid w:val="003E3ADD"/>
    <w:rsid w:val="003E3CD8"/>
    <w:rsid w:val="003E4085"/>
    <w:rsid w:val="003E4A29"/>
    <w:rsid w:val="003E4A91"/>
    <w:rsid w:val="003E64FA"/>
    <w:rsid w:val="003E6E28"/>
    <w:rsid w:val="003E72CC"/>
    <w:rsid w:val="003E74A7"/>
    <w:rsid w:val="003E7524"/>
    <w:rsid w:val="003E78F8"/>
    <w:rsid w:val="003F0A58"/>
    <w:rsid w:val="003F0A88"/>
    <w:rsid w:val="003F0D57"/>
    <w:rsid w:val="003F1C5F"/>
    <w:rsid w:val="003F1D90"/>
    <w:rsid w:val="003F1E92"/>
    <w:rsid w:val="003F22E8"/>
    <w:rsid w:val="003F25E2"/>
    <w:rsid w:val="003F2B0B"/>
    <w:rsid w:val="003F2C31"/>
    <w:rsid w:val="003F33CE"/>
    <w:rsid w:val="003F3E1D"/>
    <w:rsid w:val="003F4B77"/>
    <w:rsid w:val="003F510C"/>
    <w:rsid w:val="003F5151"/>
    <w:rsid w:val="003F537E"/>
    <w:rsid w:val="003F555F"/>
    <w:rsid w:val="003F58E6"/>
    <w:rsid w:val="003F619F"/>
    <w:rsid w:val="003F63FF"/>
    <w:rsid w:val="003F65AC"/>
    <w:rsid w:val="003F6962"/>
    <w:rsid w:val="003F6B17"/>
    <w:rsid w:val="003F6BC0"/>
    <w:rsid w:val="003F776C"/>
    <w:rsid w:val="003F77E5"/>
    <w:rsid w:val="003F7AA4"/>
    <w:rsid w:val="00400440"/>
    <w:rsid w:val="0040110A"/>
    <w:rsid w:val="004013CD"/>
    <w:rsid w:val="00401993"/>
    <w:rsid w:val="00401ABF"/>
    <w:rsid w:val="00401B9A"/>
    <w:rsid w:val="00401C95"/>
    <w:rsid w:val="00401DD7"/>
    <w:rsid w:val="00402892"/>
    <w:rsid w:val="004028D4"/>
    <w:rsid w:val="00402D38"/>
    <w:rsid w:val="0040305C"/>
    <w:rsid w:val="00403872"/>
    <w:rsid w:val="004038A2"/>
    <w:rsid w:val="00403CD7"/>
    <w:rsid w:val="00403F71"/>
    <w:rsid w:val="00405040"/>
    <w:rsid w:val="00405292"/>
    <w:rsid w:val="004056C7"/>
    <w:rsid w:val="00405B82"/>
    <w:rsid w:val="00405F2F"/>
    <w:rsid w:val="004061F0"/>
    <w:rsid w:val="00406B10"/>
    <w:rsid w:val="00407ECE"/>
    <w:rsid w:val="0041041D"/>
    <w:rsid w:val="00410915"/>
    <w:rsid w:val="00410946"/>
    <w:rsid w:val="00411370"/>
    <w:rsid w:val="0041137B"/>
    <w:rsid w:val="00411C89"/>
    <w:rsid w:val="00411D86"/>
    <w:rsid w:val="00412F58"/>
    <w:rsid w:val="00413B3D"/>
    <w:rsid w:val="00414A53"/>
    <w:rsid w:val="00414D28"/>
    <w:rsid w:val="00414F66"/>
    <w:rsid w:val="00415E3D"/>
    <w:rsid w:val="004163B6"/>
    <w:rsid w:val="00416486"/>
    <w:rsid w:val="00416FB5"/>
    <w:rsid w:val="004170B0"/>
    <w:rsid w:val="00417791"/>
    <w:rsid w:val="00420183"/>
    <w:rsid w:val="00420491"/>
    <w:rsid w:val="0042052D"/>
    <w:rsid w:val="00420AAF"/>
    <w:rsid w:val="00420C1F"/>
    <w:rsid w:val="00420DFE"/>
    <w:rsid w:val="0042149A"/>
    <w:rsid w:val="00421727"/>
    <w:rsid w:val="0042238F"/>
    <w:rsid w:val="004223B5"/>
    <w:rsid w:val="0042244C"/>
    <w:rsid w:val="00422E57"/>
    <w:rsid w:val="00422EE5"/>
    <w:rsid w:val="00423110"/>
    <w:rsid w:val="00423A82"/>
    <w:rsid w:val="00423AB6"/>
    <w:rsid w:val="00423E31"/>
    <w:rsid w:val="00423E3B"/>
    <w:rsid w:val="00423F07"/>
    <w:rsid w:val="00423FB0"/>
    <w:rsid w:val="00424513"/>
    <w:rsid w:val="00424658"/>
    <w:rsid w:val="00425B4A"/>
    <w:rsid w:val="004264C8"/>
    <w:rsid w:val="00426DCF"/>
    <w:rsid w:val="00426FF9"/>
    <w:rsid w:val="00427066"/>
    <w:rsid w:val="00427A35"/>
    <w:rsid w:val="0043001D"/>
    <w:rsid w:val="00430246"/>
    <w:rsid w:val="004302C0"/>
    <w:rsid w:val="00430509"/>
    <w:rsid w:val="00430512"/>
    <w:rsid w:val="004307D2"/>
    <w:rsid w:val="00430AB2"/>
    <w:rsid w:val="004310B0"/>
    <w:rsid w:val="004311AA"/>
    <w:rsid w:val="004324F5"/>
    <w:rsid w:val="00432636"/>
    <w:rsid w:val="0043280F"/>
    <w:rsid w:val="00432AAD"/>
    <w:rsid w:val="00432DA3"/>
    <w:rsid w:val="00432EFD"/>
    <w:rsid w:val="00433460"/>
    <w:rsid w:val="00433949"/>
    <w:rsid w:val="0043399C"/>
    <w:rsid w:val="00434A05"/>
    <w:rsid w:val="00434DCF"/>
    <w:rsid w:val="004351A6"/>
    <w:rsid w:val="00435B03"/>
    <w:rsid w:val="0043608E"/>
    <w:rsid w:val="0043625D"/>
    <w:rsid w:val="00436497"/>
    <w:rsid w:val="0043674B"/>
    <w:rsid w:val="00437226"/>
    <w:rsid w:val="00437390"/>
    <w:rsid w:val="00437553"/>
    <w:rsid w:val="004379F9"/>
    <w:rsid w:val="00437A32"/>
    <w:rsid w:val="004402BA"/>
    <w:rsid w:val="00440574"/>
    <w:rsid w:val="0044067C"/>
    <w:rsid w:val="00440C65"/>
    <w:rsid w:val="00440C74"/>
    <w:rsid w:val="00440FBF"/>
    <w:rsid w:val="0044112F"/>
    <w:rsid w:val="0044193E"/>
    <w:rsid w:val="00441E8A"/>
    <w:rsid w:val="00442812"/>
    <w:rsid w:val="00442A7C"/>
    <w:rsid w:val="004430E1"/>
    <w:rsid w:val="00443A99"/>
    <w:rsid w:val="0044410A"/>
    <w:rsid w:val="00444548"/>
    <w:rsid w:val="0044474E"/>
    <w:rsid w:val="004447AC"/>
    <w:rsid w:val="004447EB"/>
    <w:rsid w:val="004458DD"/>
    <w:rsid w:val="00445AC9"/>
    <w:rsid w:val="00446961"/>
    <w:rsid w:val="00446B31"/>
    <w:rsid w:val="00446CAE"/>
    <w:rsid w:val="00446DEC"/>
    <w:rsid w:val="00447603"/>
    <w:rsid w:val="00447788"/>
    <w:rsid w:val="00447804"/>
    <w:rsid w:val="00447A6D"/>
    <w:rsid w:val="00447CCD"/>
    <w:rsid w:val="0045025C"/>
    <w:rsid w:val="0045038C"/>
    <w:rsid w:val="004509B4"/>
    <w:rsid w:val="00450CE9"/>
    <w:rsid w:val="004512FC"/>
    <w:rsid w:val="00451629"/>
    <w:rsid w:val="00451C10"/>
    <w:rsid w:val="00452228"/>
    <w:rsid w:val="00452519"/>
    <w:rsid w:val="00453228"/>
    <w:rsid w:val="00453285"/>
    <w:rsid w:val="004534E2"/>
    <w:rsid w:val="0045352C"/>
    <w:rsid w:val="00453788"/>
    <w:rsid w:val="0045383E"/>
    <w:rsid w:val="004538FA"/>
    <w:rsid w:val="00453D1D"/>
    <w:rsid w:val="00454FAD"/>
    <w:rsid w:val="004553BE"/>
    <w:rsid w:val="00455723"/>
    <w:rsid w:val="00455A74"/>
    <w:rsid w:val="00455F01"/>
    <w:rsid w:val="00456B20"/>
    <w:rsid w:val="0046029A"/>
    <w:rsid w:val="0046069A"/>
    <w:rsid w:val="00460C08"/>
    <w:rsid w:val="00460DF0"/>
    <w:rsid w:val="00461182"/>
    <w:rsid w:val="004611AC"/>
    <w:rsid w:val="0046122C"/>
    <w:rsid w:val="00461295"/>
    <w:rsid w:val="00461323"/>
    <w:rsid w:val="004615B2"/>
    <w:rsid w:val="00461BC1"/>
    <w:rsid w:val="00461C41"/>
    <w:rsid w:val="004624B9"/>
    <w:rsid w:val="004627FA"/>
    <w:rsid w:val="00462863"/>
    <w:rsid w:val="00462CA4"/>
    <w:rsid w:val="00462EB4"/>
    <w:rsid w:val="0046309D"/>
    <w:rsid w:val="0046391D"/>
    <w:rsid w:val="00463954"/>
    <w:rsid w:val="00463986"/>
    <w:rsid w:val="00463E0F"/>
    <w:rsid w:val="00464083"/>
    <w:rsid w:val="00464625"/>
    <w:rsid w:val="004647B4"/>
    <w:rsid w:val="00464935"/>
    <w:rsid w:val="00464F36"/>
    <w:rsid w:val="00465E1D"/>
    <w:rsid w:val="00466660"/>
    <w:rsid w:val="00467490"/>
    <w:rsid w:val="004679BB"/>
    <w:rsid w:val="004679DE"/>
    <w:rsid w:val="00467D77"/>
    <w:rsid w:val="0047017A"/>
    <w:rsid w:val="00470909"/>
    <w:rsid w:val="00470A6C"/>
    <w:rsid w:val="0047174E"/>
    <w:rsid w:val="004721EE"/>
    <w:rsid w:val="0047225D"/>
    <w:rsid w:val="004725A0"/>
    <w:rsid w:val="00472E61"/>
    <w:rsid w:val="0047385F"/>
    <w:rsid w:val="00473F91"/>
    <w:rsid w:val="00474014"/>
    <w:rsid w:val="00474480"/>
    <w:rsid w:val="00474FEF"/>
    <w:rsid w:val="00475F5E"/>
    <w:rsid w:val="00476114"/>
    <w:rsid w:val="0047655F"/>
    <w:rsid w:val="004770DF"/>
    <w:rsid w:val="0047736D"/>
    <w:rsid w:val="0047787A"/>
    <w:rsid w:val="00477AC4"/>
    <w:rsid w:val="00477B91"/>
    <w:rsid w:val="00477C9F"/>
    <w:rsid w:val="00477E11"/>
    <w:rsid w:val="00480104"/>
    <w:rsid w:val="004805ED"/>
    <w:rsid w:val="00480675"/>
    <w:rsid w:val="0048087B"/>
    <w:rsid w:val="00480CCC"/>
    <w:rsid w:val="00480E80"/>
    <w:rsid w:val="0048121E"/>
    <w:rsid w:val="0048245D"/>
    <w:rsid w:val="004824C3"/>
    <w:rsid w:val="004826BB"/>
    <w:rsid w:val="00482D15"/>
    <w:rsid w:val="00483BA4"/>
    <w:rsid w:val="00483F32"/>
    <w:rsid w:val="00484032"/>
    <w:rsid w:val="0048446E"/>
    <w:rsid w:val="004844AE"/>
    <w:rsid w:val="00484C32"/>
    <w:rsid w:val="004857AF"/>
    <w:rsid w:val="00485F5D"/>
    <w:rsid w:val="00486376"/>
    <w:rsid w:val="0048739B"/>
    <w:rsid w:val="004878D6"/>
    <w:rsid w:val="00487DF9"/>
    <w:rsid w:val="004901BA"/>
    <w:rsid w:val="004902D1"/>
    <w:rsid w:val="004906D8"/>
    <w:rsid w:val="00490ACD"/>
    <w:rsid w:val="00491250"/>
    <w:rsid w:val="004912B3"/>
    <w:rsid w:val="00491797"/>
    <w:rsid w:val="00492181"/>
    <w:rsid w:val="004924E0"/>
    <w:rsid w:val="004929A8"/>
    <w:rsid w:val="00492D54"/>
    <w:rsid w:val="00492F98"/>
    <w:rsid w:val="00493239"/>
    <w:rsid w:val="00493245"/>
    <w:rsid w:val="00493B3F"/>
    <w:rsid w:val="00493B90"/>
    <w:rsid w:val="00493C1F"/>
    <w:rsid w:val="00494301"/>
    <w:rsid w:val="004943B0"/>
    <w:rsid w:val="00494AE0"/>
    <w:rsid w:val="00494C21"/>
    <w:rsid w:val="00495244"/>
    <w:rsid w:val="0049534D"/>
    <w:rsid w:val="00495635"/>
    <w:rsid w:val="00495753"/>
    <w:rsid w:val="004958E3"/>
    <w:rsid w:val="00496EB3"/>
    <w:rsid w:val="004974D1"/>
    <w:rsid w:val="00497598"/>
    <w:rsid w:val="004977A2"/>
    <w:rsid w:val="00497ACB"/>
    <w:rsid w:val="00497B96"/>
    <w:rsid w:val="004A0085"/>
    <w:rsid w:val="004A023D"/>
    <w:rsid w:val="004A0BEC"/>
    <w:rsid w:val="004A0D64"/>
    <w:rsid w:val="004A1501"/>
    <w:rsid w:val="004A2A63"/>
    <w:rsid w:val="004A2C3F"/>
    <w:rsid w:val="004A2D84"/>
    <w:rsid w:val="004A33BA"/>
    <w:rsid w:val="004A3C51"/>
    <w:rsid w:val="004A3C99"/>
    <w:rsid w:val="004A40F6"/>
    <w:rsid w:val="004A41E1"/>
    <w:rsid w:val="004A48D8"/>
    <w:rsid w:val="004A4F5C"/>
    <w:rsid w:val="004A5774"/>
    <w:rsid w:val="004A5D7A"/>
    <w:rsid w:val="004A611E"/>
    <w:rsid w:val="004A6168"/>
    <w:rsid w:val="004A6A07"/>
    <w:rsid w:val="004A6CA2"/>
    <w:rsid w:val="004A6D8D"/>
    <w:rsid w:val="004A74FE"/>
    <w:rsid w:val="004A77C5"/>
    <w:rsid w:val="004A79C8"/>
    <w:rsid w:val="004A7EF4"/>
    <w:rsid w:val="004B0AB8"/>
    <w:rsid w:val="004B0AEC"/>
    <w:rsid w:val="004B0C39"/>
    <w:rsid w:val="004B1425"/>
    <w:rsid w:val="004B1522"/>
    <w:rsid w:val="004B1AE4"/>
    <w:rsid w:val="004B26C2"/>
    <w:rsid w:val="004B29F5"/>
    <w:rsid w:val="004B2BD0"/>
    <w:rsid w:val="004B3865"/>
    <w:rsid w:val="004B3CA2"/>
    <w:rsid w:val="004B473A"/>
    <w:rsid w:val="004B4E6B"/>
    <w:rsid w:val="004B5174"/>
    <w:rsid w:val="004B5AC2"/>
    <w:rsid w:val="004B654C"/>
    <w:rsid w:val="004B6DB6"/>
    <w:rsid w:val="004B7217"/>
    <w:rsid w:val="004B7D42"/>
    <w:rsid w:val="004B7E40"/>
    <w:rsid w:val="004C01BA"/>
    <w:rsid w:val="004C0395"/>
    <w:rsid w:val="004C0AD8"/>
    <w:rsid w:val="004C11E5"/>
    <w:rsid w:val="004C149E"/>
    <w:rsid w:val="004C1902"/>
    <w:rsid w:val="004C1B82"/>
    <w:rsid w:val="004C29ED"/>
    <w:rsid w:val="004C2E3B"/>
    <w:rsid w:val="004C3153"/>
    <w:rsid w:val="004C317C"/>
    <w:rsid w:val="004C3679"/>
    <w:rsid w:val="004C3B26"/>
    <w:rsid w:val="004C40B5"/>
    <w:rsid w:val="004C4536"/>
    <w:rsid w:val="004C4609"/>
    <w:rsid w:val="004C4CEE"/>
    <w:rsid w:val="004C5643"/>
    <w:rsid w:val="004C5FFC"/>
    <w:rsid w:val="004C6151"/>
    <w:rsid w:val="004C64F4"/>
    <w:rsid w:val="004C68D3"/>
    <w:rsid w:val="004C6CAC"/>
    <w:rsid w:val="004C7551"/>
    <w:rsid w:val="004C7746"/>
    <w:rsid w:val="004C77FA"/>
    <w:rsid w:val="004C7AE4"/>
    <w:rsid w:val="004D05A8"/>
    <w:rsid w:val="004D07BB"/>
    <w:rsid w:val="004D0BE3"/>
    <w:rsid w:val="004D1348"/>
    <w:rsid w:val="004D1422"/>
    <w:rsid w:val="004D1AD6"/>
    <w:rsid w:val="004D1BFE"/>
    <w:rsid w:val="004D20EB"/>
    <w:rsid w:val="004D28FF"/>
    <w:rsid w:val="004D2E6D"/>
    <w:rsid w:val="004D3363"/>
    <w:rsid w:val="004D33C3"/>
    <w:rsid w:val="004D349A"/>
    <w:rsid w:val="004D3D32"/>
    <w:rsid w:val="004D3E3B"/>
    <w:rsid w:val="004D40FB"/>
    <w:rsid w:val="004D4C32"/>
    <w:rsid w:val="004D4D54"/>
    <w:rsid w:val="004D511D"/>
    <w:rsid w:val="004D513A"/>
    <w:rsid w:val="004D574C"/>
    <w:rsid w:val="004D5815"/>
    <w:rsid w:val="004D5FD4"/>
    <w:rsid w:val="004D6176"/>
    <w:rsid w:val="004D644C"/>
    <w:rsid w:val="004D6C1D"/>
    <w:rsid w:val="004D7105"/>
    <w:rsid w:val="004D75E8"/>
    <w:rsid w:val="004D7B5A"/>
    <w:rsid w:val="004E1358"/>
    <w:rsid w:val="004E14E6"/>
    <w:rsid w:val="004E156A"/>
    <w:rsid w:val="004E1690"/>
    <w:rsid w:val="004E197D"/>
    <w:rsid w:val="004E19A7"/>
    <w:rsid w:val="004E1C8F"/>
    <w:rsid w:val="004E2406"/>
    <w:rsid w:val="004E2C27"/>
    <w:rsid w:val="004E2D9B"/>
    <w:rsid w:val="004E2E79"/>
    <w:rsid w:val="004E330A"/>
    <w:rsid w:val="004E3B11"/>
    <w:rsid w:val="004E3C59"/>
    <w:rsid w:val="004E47A3"/>
    <w:rsid w:val="004E505C"/>
    <w:rsid w:val="004E546B"/>
    <w:rsid w:val="004E58C7"/>
    <w:rsid w:val="004E62E6"/>
    <w:rsid w:val="004E6319"/>
    <w:rsid w:val="004E644E"/>
    <w:rsid w:val="004E67F6"/>
    <w:rsid w:val="004E72A9"/>
    <w:rsid w:val="004F15BA"/>
    <w:rsid w:val="004F15EB"/>
    <w:rsid w:val="004F1A0A"/>
    <w:rsid w:val="004F1BCA"/>
    <w:rsid w:val="004F1C2F"/>
    <w:rsid w:val="004F29DA"/>
    <w:rsid w:val="004F2DAA"/>
    <w:rsid w:val="004F2FF5"/>
    <w:rsid w:val="004F3051"/>
    <w:rsid w:val="004F3689"/>
    <w:rsid w:val="004F39F1"/>
    <w:rsid w:val="004F3B8F"/>
    <w:rsid w:val="004F454F"/>
    <w:rsid w:val="004F4BD1"/>
    <w:rsid w:val="004F4E02"/>
    <w:rsid w:val="004F4E10"/>
    <w:rsid w:val="004F4FFD"/>
    <w:rsid w:val="004F53CA"/>
    <w:rsid w:val="004F6C1D"/>
    <w:rsid w:val="004F6EC3"/>
    <w:rsid w:val="004F6FB2"/>
    <w:rsid w:val="004F72C1"/>
    <w:rsid w:val="004F74B1"/>
    <w:rsid w:val="004F7C7C"/>
    <w:rsid w:val="0050029F"/>
    <w:rsid w:val="005003E5"/>
    <w:rsid w:val="00500C43"/>
    <w:rsid w:val="00500DAF"/>
    <w:rsid w:val="005010BB"/>
    <w:rsid w:val="00501237"/>
    <w:rsid w:val="005019FF"/>
    <w:rsid w:val="00501C3F"/>
    <w:rsid w:val="00501D2E"/>
    <w:rsid w:val="00501EA5"/>
    <w:rsid w:val="00502413"/>
    <w:rsid w:val="00502AB1"/>
    <w:rsid w:val="00502B52"/>
    <w:rsid w:val="00503190"/>
    <w:rsid w:val="00503457"/>
    <w:rsid w:val="00504060"/>
    <w:rsid w:val="00504F9A"/>
    <w:rsid w:val="0050520C"/>
    <w:rsid w:val="00505DB0"/>
    <w:rsid w:val="00505F70"/>
    <w:rsid w:val="0050620C"/>
    <w:rsid w:val="00506398"/>
    <w:rsid w:val="0050641A"/>
    <w:rsid w:val="00506515"/>
    <w:rsid w:val="005065C4"/>
    <w:rsid w:val="00506E64"/>
    <w:rsid w:val="005070B8"/>
    <w:rsid w:val="00507312"/>
    <w:rsid w:val="005076CC"/>
    <w:rsid w:val="00507715"/>
    <w:rsid w:val="00507900"/>
    <w:rsid w:val="00507AC7"/>
    <w:rsid w:val="00507B79"/>
    <w:rsid w:val="0051000B"/>
    <w:rsid w:val="005100B6"/>
    <w:rsid w:val="005107DB"/>
    <w:rsid w:val="0051157E"/>
    <w:rsid w:val="00512259"/>
    <w:rsid w:val="00512300"/>
    <w:rsid w:val="00512B10"/>
    <w:rsid w:val="00512B31"/>
    <w:rsid w:val="00512B8A"/>
    <w:rsid w:val="00513170"/>
    <w:rsid w:val="005137B7"/>
    <w:rsid w:val="00513C1C"/>
    <w:rsid w:val="00513C67"/>
    <w:rsid w:val="005140C4"/>
    <w:rsid w:val="00514109"/>
    <w:rsid w:val="005145AA"/>
    <w:rsid w:val="005149AA"/>
    <w:rsid w:val="00514A10"/>
    <w:rsid w:val="00514B93"/>
    <w:rsid w:val="005150E5"/>
    <w:rsid w:val="005151C2"/>
    <w:rsid w:val="00515368"/>
    <w:rsid w:val="005153D9"/>
    <w:rsid w:val="0051556C"/>
    <w:rsid w:val="005158D4"/>
    <w:rsid w:val="00515ADD"/>
    <w:rsid w:val="00516F9C"/>
    <w:rsid w:val="00517A0B"/>
    <w:rsid w:val="00517B98"/>
    <w:rsid w:val="00517DFC"/>
    <w:rsid w:val="005202FA"/>
    <w:rsid w:val="0052045B"/>
    <w:rsid w:val="005206CC"/>
    <w:rsid w:val="0052126F"/>
    <w:rsid w:val="005213B8"/>
    <w:rsid w:val="005217F3"/>
    <w:rsid w:val="00521887"/>
    <w:rsid w:val="00521B5D"/>
    <w:rsid w:val="00521E79"/>
    <w:rsid w:val="005224BC"/>
    <w:rsid w:val="005226B6"/>
    <w:rsid w:val="005226E1"/>
    <w:rsid w:val="0052309D"/>
    <w:rsid w:val="0052356A"/>
    <w:rsid w:val="0052371F"/>
    <w:rsid w:val="00524340"/>
    <w:rsid w:val="005243B1"/>
    <w:rsid w:val="005244D3"/>
    <w:rsid w:val="00524752"/>
    <w:rsid w:val="00524D3C"/>
    <w:rsid w:val="00525080"/>
    <w:rsid w:val="00525957"/>
    <w:rsid w:val="005259A3"/>
    <w:rsid w:val="005266BB"/>
    <w:rsid w:val="005270E3"/>
    <w:rsid w:val="005272F4"/>
    <w:rsid w:val="005278DF"/>
    <w:rsid w:val="00527A0C"/>
    <w:rsid w:val="00527A8E"/>
    <w:rsid w:val="00527C2D"/>
    <w:rsid w:val="00527DC6"/>
    <w:rsid w:val="00530502"/>
    <w:rsid w:val="00530C35"/>
    <w:rsid w:val="00530EDB"/>
    <w:rsid w:val="00531102"/>
    <w:rsid w:val="005318CA"/>
    <w:rsid w:val="005320FB"/>
    <w:rsid w:val="00532183"/>
    <w:rsid w:val="0053298F"/>
    <w:rsid w:val="00532B90"/>
    <w:rsid w:val="00532E64"/>
    <w:rsid w:val="00532EF3"/>
    <w:rsid w:val="005331A4"/>
    <w:rsid w:val="00533383"/>
    <w:rsid w:val="00533BAD"/>
    <w:rsid w:val="00533D05"/>
    <w:rsid w:val="00533EEA"/>
    <w:rsid w:val="005340A3"/>
    <w:rsid w:val="00534304"/>
    <w:rsid w:val="00534518"/>
    <w:rsid w:val="00535057"/>
    <w:rsid w:val="005352B6"/>
    <w:rsid w:val="00535710"/>
    <w:rsid w:val="00535883"/>
    <w:rsid w:val="0053655F"/>
    <w:rsid w:val="005365F0"/>
    <w:rsid w:val="00536E91"/>
    <w:rsid w:val="005374CF"/>
    <w:rsid w:val="00537C57"/>
    <w:rsid w:val="00537DCE"/>
    <w:rsid w:val="0054066F"/>
    <w:rsid w:val="00540918"/>
    <w:rsid w:val="00540A73"/>
    <w:rsid w:val="005418BA"/>
    <w:rsid w:val="00541E21"/>
    <w:rsid w:val="00542CE5"/>
    <w:rsid w:val="00542D51"/>
    <w:rsid w:val="0054307E"/>
    <w:rsid w:val="0054323E"/>
    <w:rsid w:val="00543279"/>
    <w:rsid w:val="00543773"/>
    <w:rsid w:val="00543904"/>
    <w:rsid w:val="00543D35"/>
    <w:rsid w:val="00543D54"/>
    <w:rsid w:val="00543D87"/>
    <w:rsid w:val="00543E2F"/>
    <w:rsid w:val="005448AF"/>
    <w:rsid w:val="00545019"/>
    <w:rsid w:val="005458BA"/>
    <w:rsid w:val="005458D7"/>
    <w:rsid w:val="005459D1"/>
    <w:rsid w:val="00546391"/>
    <w:rsid w:val="00546871"/>
    <w:rsid w:val="00546A65"/>
    <w:rsid w:val="00546ACB"/>
    <w:rsid w:val="00547489"/>
    <w:rsid w:val="00547A55"/>
    <w:rsid w:val="00547C41"/>
    <w:rsid w:val="00547DFC"/>
    <w:rsid w:val="00550D51"/>
    <w:rsid w:val="00551767"/>
    <w:rsid w:val="00552C53"/>
    <w:rsid w:val="00552F2B"/>
    <w:rsid w:val="00552FF1"/>
    <w:rsid w:val="005535D2"/>
    <w:rsid w:val="00553741"/>
    <w:rsid w:val="00553FB6"/>
    <w:rsid w:val="005546BD"/>
    <w:rsid w:val="0055483F"/>
    <w:rsid w:val="00554900"/>
    <w:rsid w:val="00555030"/>
    <w:rsid w:val="0055545F"/>
    <w:rsid w:val="005559AD"/>
    <w:rsid w:val="0055625F"/>
    <w:rsid w:val="005564CA"/>
    <w:rsid w:val="00556779"/>
    <w:rsid w:val="00556EAD"/>
    <w:rsid w:val="00557299"/>
    <w:rsid w:val="005604AC"/>
    <w:rsid w:val="0056059F"/>
    <w:rsid w:val="005609A9"/>
    <w:rsid w:val="00560C11"/>
    <w:rsid w:val="00561139"/>
    <w:rsid w:val="00561770"/>
    <w:rsid w:val="00561E53"/>
    <w:rsid w:val="00561F21"/>
    <w:rsid w:val="00561F85"/>
    <w:rsid w:val="00562820"/>
    <w:rsid w:val="00562ADE"/>
    <w:rsid w:val="00562B5B"/>
    <w:rsid w:val="00562DEF"/>
    <w:rsid w:val="00562FB1"/>
    <w:rsid w:val="00563C5C"/>
    <w:rsid w:val="00563EFC"/>
    <w:rsid w:val="005640A2"/>
    <w:rsid w:val="00564146"/>
    <w:rsid w:val="005642A4"/>
    <w:rsid w:val="005646B0"/>
    <w:rsid w:val="00564BDF"/>
    <w:rsid w:val="00565403"/>
    <w:rsid w:val="005655A4"/>
    <w:rsid w:val="005660DF"/>
    <w:rsid w:val="00567DEA"/>
    <w:rsid w:val="00570070"/>
    <w:rsid w:val="0057016D"/>
    <w:rsid w:val="00570581"/>
    <w:rsid w:val="00570B2B"/>
    <w:rsid w:val="00571167"/>
    <w:rsid w:val="00571237"/>
    <w:rsid w:val="00571672"/>
    <w:rsid w:val="005720AA"/>
    <w:rsid w:val="00572165"/>
    <w:rsid w:val="0057251B"/>
    <w:rsid w:val="005725CF"/>
    <w:rsid w:val="00573003"/>
    <w:rsid w:val="005732C4"/>
    <w:rsid w:val="0057331A"/>
    <w:rsid w:val="00573453"/>
    <w:rsid w:val="00573631"/>
    <w:rsid w:val="005742BF"/>
    <w:rsid w:val="005743E9"/>
    <w:rsid w:val="00574953"/>
    <w:rsid w:val="00574B4D"/>
    <w:rsid w:val="00574B62"/>
    <w:rsid w:val="00574CFB"/>
    <w:rsid w:val="0057504E"/>
    <w:rsid w:val="00575133"/>
    <w:rsid w:val="005753B1"/>
    <w:rsid w:val="0057570B"/>
    <w:rsid w:val="005778B0"/>
    <w:rsid w:val="005779F8"/>
    <w:rsid w:val="0058082D"/>
    <w:rsid w:val="005809B1"/>
    <w:rsid w:val="00581AC7"/>
    <w:rsid w:val="00581AFA"/>
    <w:rsid w:val="00581B69"/>
    <w:rsid w:val="00581C67"/>
    <w:rsid w:val="00581D9C"/>
    <w:rsid w:val="00581E95"/>
    <w:rsid w:val="0058213F"/>
    <w:rsid w:val="005822ED"/>
    <w:rsid w:val="005828BB"/>
    <w:rsid w:val="00583B23"/>
    <w:rsid w:val="00583E3A"/>
    <w:rsid w:val="00583F5D"/>
    <w:rsid w:val="00583FEB"/>
    <w:rsid w:val="00584006"/>
    <w:rsid w:val="005845ED"/>
    <w:rsid w:val="00584E99"/>
    <w:rsid w:val="0058558C"/>
    <w:rsid w:val="005855DB"/>
    <w:rsid w:val="00585653"/>
    <w:rsid w:val="00585A77"/>
    <w:rsid w:val="00585A98"/>
    <w:rsid w:val="005902DF"/>
    <w:rsid w:val="0059099F"/>
    <w:rsid w:val="0059122D"/>
    <w:rsid w:val="005917CE"/>
    <w:rsid w:val="005919CF"/>
    <w:rsid w:val="00591DA6"/>
    <w:rsid w:val="00591EEE"/>
    <w:rsid w:val="005927A1"/>
    <w:rsid w:val="00592C65"/>
    <w:rsid w:val="00592F0D"/>
    <w:rsid w:val="005932AB"/>
    <w:rsid w:val="00593B74"/>
    <w:rsid w:val="00594365"/>
    <w:rsid w:val="00594993"/>
    <w:rsid w:val="00594CFB"/>
    <w:rsid w:val="00595143"/>
    <w:rsid w:val="00595543"/>
    <w:rsid w:val="00595634"/>
    <w:rsid w:val="00595AD8"/>
    <w:rsid w:val="00595E75"/>
    <w:rsid w:val="00596288"/>
    <w:rsid w:val="005962AD"/>
    <w:rsid w:val="005962D1"/>
    <w:rsid w:val="005964D8"/>
    <w:rsid w:val="005965E8"/>
    <w:rsid w:val="00596771"/>
    <w:rsid w:val="005969BA"/>
    <w:rsid w:val="00596C30"/>
    <w:rsid w:val="005970B5"/>
    <w:rsid w:val="005970BE"/>
    <w:rsid w:val="00597448"/>
    <w:rsid w:val="0059753B"/>
    <w:rsid w:val="00597DE3"/>
    <w:rsid w:val="005A077B"/>
    <w:rsid w:val="005A0D70"/>
    <w:rsid w:val="005A0EEE"/>
    <w:rsid w:val="005A13CE"/>
    <w:rsid w:val="005A150C"/>
    <w:rsid w:val="005A18B7"/>
    <w:rsid w:val="005A196E"/>
    <w:rsid w:val="005A1C06"/>
    <w:rsid w:val="005A1C59"/>
    <w:rsid w:val="005A2075"/>
    <w:rsid w:val="005A20A7"/>
    <w:rsid w:val="005A3426"/>
    <w:rsid w:val="005A3C5E"/>
    <w:rsid w:val="005A3D07"/>
    <w:rsid w:val="005A3ECA"/>
    <w:rsid w:val="005A3F7B"/>
    <w:rsid w:val="005A4475"/>
    <w:rsid w:val="005A47D2"/>
    <w:rsid w:val="005A518B"/>
    <w:rsid w:val="005A538F"/>
    <w:rsid w:val="005A542D"/>
    <w:rsid w:val="005A58DC"/>
    <w:rsid w:val="005A5B88"/>
    <w:rsid w:val="005A5C30"/>
    <w:rsid w:val="005A5CC9"/>
    <w:rsid w:val="005A5E4B"/>
    <w:rsid w:val="005A6A07"/>
    <w:rsid w:val="005A7373"/>
    <w:rsid w:val="005A762F"/>
    <w:rsid w:val="005A7902"/>
    <w:rsid w:val="005B0B73"/>
    <w:rsid w:val="005B0BEB"/>
    <w:rsid w:val="005B0D62"/>
    <w:rsid w:val="005B0D9E"/>
    <w:rsid w:val="005B0E8D"/>
    <w:rsid w:val="005B15CE"/>
    <w:rsid w:val="005B1F95"/>
    <w:rsid w:val="005B24B6"/>
    <w:rsid w:val="005B24FF"/>
    <w:rsid w:val="005B2584"/>
    <w:rsid w:val="005B26E2"/>
    <w:rsid w:val="005B3B44"/>
    <w:rsid w:val="005B3CF6"/>
    <w:rsid w:val="005B3EAD"/>
    <w:rsid w:val="005B3EF3"/>
    <w:rsid w:val="005B4165"/>
    <w:rsid w:val="005B47BE"/>
    <w:rsid w:val="005B4C93"/>
    <w:rsid w:val="005B52F4"/>
    <w:rsid w:val="005B531E"/>
    <w:rsid w:val="005B5970"/>
    <w:rsid w:val="005B614F"/>
    <w:rsid w:val="005B6437"/>
    <w:rsid w:val="005B66D9"/>
    <w:rsid w:val="005B6E18"/>
    <w:rsid w:val="005B71E6"/>
    <w:rsid w:val="005B76F3"/>
    <w:rsid w:val="005B78F8"/>
    <w:rsid w:val="005B7D51"/>
    <w:rsid w:val="005C0473"/>
    <w:rsid w:val="005C0491"/>
    <w:rsid w:val="005C04F3"/>
    <w:rsid w:val="005C067A"/>
    <w:rsid w:val="005C0881"/>
    <w:rsid w:val="005C12C3"/>
    <w:rsid w:val="005C1603"/>
    <w:rsid w:val="005C17BE"/>
    <w:rsid w:val="005C1A0A"/>
    <w:rsid w:val="005C1C7D"/>
    <w:rsid w:val="005C2776"/>
    <w:rsid w:val="005C2ECD"/>
    <w:rsid w:val="005C2F55"/>
    <w:rsid w:val="005C2FDA"/>
    <w:rsid w:val="005C2FDB"/>
    <w:rsid w:val="005C3111"/>
    <w:rsid w:val="005C32E8"/>
    <w:rsid w:val="005C364D"/>
    <w:rsid w:val="005C3960"/>
    <w:rsid w:val="005C4A0D"/>
    <w:rsid w:val="005C510D"/>
    <w:rsid w:val="005C5186"/>
    <w:rsid w:val="005C52F3"/>
    <w:rsid w:val="005C548B"/>
    <w:rsid w:val="005C549A"/>
    <w:rsid w:val="005C5A0A"/>
    <w:rsid w:val="005C6505"/>
    <w:rsid w:val="005C6A59"/>
    <w:rsid w:val="005C7067"/>
    <w:rsid w:val="005C729B"/>
    <w:rsid w:val="005C7C3D"/>
    <w:rsid w:val="005D048A"/>
    <w:rsid w:val="005D07A0"/>
    <w:rsid w:val="005D0A0A"/>
    <w:rsid w:val="005D0C79"/>
    <w:rsid w:val="005D122E"/>
    <w:rsid w:val="005D19F4"/>
    <w:rsid w:val="005D1F54"/>
    <w:rsid w:val="005D2620"/>
    <w:rsid w:val="005D279A"/>
    <w:rsid w:val="005D2ABA"/>
    <w:rsid w:val="005D370E"/>
    <w:rsid w:val="005D3793"/>
    <w:rsid w:val="005D430C"/>
    <w:rsid w:val="005D49FA"/>
    <w:rsid w:val="005D5303"/>
    <w:rsid w:val="005D6050"/>
    <w:rsid w:val="005D64B2"/>
    <w:rsid w:val="005D66B2"/>
    <w:rsid w:val="005D751A"/>
    <w:rsid w:val="005D7568"/>
    <w:rsid w:val="005D7647"/>
    <w:rsid w:val="005D7743"/>
    <w:rsid w:val="005D7E61"/>
    <w:rsid w:val="005E0A47"/>
    <w:rsid w:val="005E0B5B"/>
    <w:rsid w:val="005E0E44"/>
    <w:rsid w:val="005E0EB8"/>
    <w:rsid w:val="005E140D"/>
    <w:rsid w:val="005E1A66"/>
    <w:rsid w:val="005E1BCB"/>
    <w:rsid w:val="005E1C05"/>
    <w:rsid w:val="005E2058"/>
    <w:rsid w:val="005E2852"/>
    <w:rsid w:val="005E3077"/>
    <w:rsid w:val="005E32D5"/>
    <w:rsid w:val="005E33E5"/>
    <w:rsid w:val="005E34EA"/>
    <w:rsid w:val="005E36CC"/>
    <w:rsid w:val="005E3A37"/>
    <w:rsid w:val="005E3A86"/>
    <w:rsid w:val="005E3F92"/>
    <w:rsid w:val="005E40A6"/>
    <w:rsid w:val="005E4367"/>
    <w:rsid w:val="005E44B8"/>
    <w:rsid w:val="005E45BD"/>
    <w:rsid w:val="005E4CB0"/>
    <w:rsid w:val="005E55CD"/>
    <w:rsid w:val="005E5698"/>
    <w:rsid w:val="005E56BC"/>
    <w:rsid w:val="005E5866"/>
    <w:rsid w:val="005E5CBF"/>
    <w:rsid w:val="005E5D55"/>
    <w:rsid w:val="005E6281"/>
    <w:rsid w:val="005E650F"/>
    <w:rsid w:val="005E6890"/>
    <w:rsid w:val="005E6920"/>
    <w:rsid w:val="005E73F1"/>
    <w:rsid w:val="005E7DCA"/>
    <w:rsid w:val="005E7F8B"/>
    <w:rsid w:val="005F0787"/>
    <w:rsid w:val="005F09A3"/>
    <w:rsid w:val="005F118B"/>
    <w:rsid w:val="005F1248"/>
    <w:rsid w:val="005F1A30"/>
    <w:rsid w:val="005F2890"/>
    <w:rsid w:val="005F2936"/>
    <w:rsid w:val="005F2C12"/>
    <w:rsid w:val="005F3044"/>
    <w:rsid w:val="005F3159"/>
    <w:rsid w:val="005F33EF"/>
    <w:rsid w:val="005F3492"/>
    <w:rsid w:val="005F3723"/>
    <w:rsid w:val="005F4247"/>
    <w:rsid w:val="005F5A9F"/>
    <w:rsid w:val="005F5BF6"/>
    <w:rsid w:val="005F619A"/>
    <w:rsid w:val="005F69E4"/>
    <w:rsid w:val="005F6D53"/>
    <w:rsid w:val="005F6D8D"/>
    <w:rsid w:val="005F6DF6"/>
    <w:rsid w:val="005F782F"/>
    <w:rsid w:val="005F7846"/>
    <w:rsid w:val="005F79CC"/>
    <w:rsid w:val="005F79ED"/>
    <w:rsid w:val="006004E8"/>
    <w:rsid w:val="00600554"/>
    <w:rsid w:val="0060059C"/>
    <w:rsid w:val="006016F1"/>
    <w:rsid w:val="00601E69"/>
    <w:rsid w:val="00602A9E"/>
    <w:rsid w:val="006030AE"/>
    <w:rsid w:val="00603189"/>
    <w:rsid w:val="00603206"/>
    <w:rsid w:val="00603A70"/>
    <w:rsid w:val="00603AAD"/>
    <w:rsid w:val="00603E20"/>
    <w:rsid w:val="00603F78"/>
    <w:rsid w:val="00603F86"/>
    <w:rsid w:val="006041B4"/>
    <w:rsid w:val="00604A5E"/>
    <w:rsid w:val="00604DF4"/>
    <w:rsid w:val="00605193"/>
    <w:rsid w:val="00605CEF"/>
    <w:rsid w:val="00605FC8"/>
    <w:rsid w:val="00606020"/>
    <w:rsid w:val="006063AF"/>
    <w:rsid w:val="006064B2"/>
    <w:rsid w:val="006064BB"/>
    <w:rsid w:val="006072DC"/>
    <w:rsid w:val="00607358"/>
    <w:rsid w:val="006075EF"/>
    <w:rsid w:val="00607A35"/>
    <w:rsid w:val="00607C88"/>
    <w:rsid w:val="006103E6"/>
    <w:rsid w:val="0061074D"/>
    <w:rsid w:val="00610BF5"/>
    <w:rsid w:val="00610D83"/>
    <w:rsid w:val="00611718"/>
    <w:rsid w:val="006119F5"/>
    <w:rsid w:val="00611EB6"/>
    <w:rsid w:val="00611F30"/>
    <w:rsid w:val="00612187"/>
    <w:rsid w:val="00612898"/>
    <w:rsid w:val="006128F0"/>
    <w:rsid w:val="00612928"/>
    <w:rsid w:val="00612BBC"/>
    <w:rsid w:val="00613347"/>
    <w:rsid w:val="00613517"/>
    <w:rsid w:val="006135AB"/>
    <w:rsid w:val="006135BC"/>
    <w:rsid w:val="00613710"/>
    <w:rsid w:val="00613CAA"/>
    <w:rsid w:val="00613DD9"/>
    <w:rsid w:val="0061464F"/>
    <w:rsid w:val="00614782"/>
    <w:rsid w:val="006159EE"/>
    <w:rsid w:val="00615BFC"/>
    <w:rsid w:val="00615D69"/>
    <w:rsid w:val="006162C8"/>
    <w:rsid w:val="00616426"/>
    <w:rsid w:val="00616AF7"/>
    <w:rsid w:val="00616DE7"/>
    <w:rsid w:val="00617205"/>
    <w:rsid w:val="00617A12"/>
    <w:rsid w:val="0062008B"/>
    <w:rsid w:val="00620A6A"/>
    <w:rsid w:val="00620DA4"/>
    <w:rsid w:val="00620F70"/>
    <w:rsid w:val="00621544"/>
    <w:rsid w:val="0062164E"/>
    <w:rsid w:val="0062231F"/>
    <w:rsid w:val="006227E4"/>
    <w:rsid w:val="006229C6"/>
    <w:rsid w:val="00622A30"/>
    <w:rsid w:val="00622C43"/>
    <w:rsid w:val="006236B2"/>
    <w:rsid w:val="00623868"/>
    <w:rsid w:val="00623E33"/>
    <w:rsid w:val="0062454B"/>
    <w:rsid w:val="006249A4"/>
    <w:rsid w:val="00624ED1"/>
    <w:rsid w:val="006258B4"/>
    <w:rsid w:val="00625D48"/>
    <w:rsid w:val="00626FAC"/>
    <w:rsid w:val="006300C4"/>
    <w:rsid w:val="00630915"/>
    <w:rsid w:val="0063092A"/>
    <w:rsid w:val="00630D89"/>
    <w:rsid w:val="00630FC0"/>
    <w:rsid w:val="00631119"/>
    <w:rsid w:val="00631685"/>
    <w:rsid w:val="00631A23"/>
    <w:rsid w:val="006320F7"/>
    <w:rsid w:val="00632265"/>
    <w:rsid w:val="006327E6"/>
    <w:rsid w:val="00632823"/>
    <w:rsid w:val="006333FA"/>
    <w:rsid w:val="00633CA9"/>
    <w:rsid w:val="00633FF7"/>
    <w:rsid w:val="0063548F"/>
    <w:rsid w:val="006358D1"/>
    <w:rsid w:val="00635A74"/>
    <w:rsid w:val="00635E42"/>
    <w:rsid w:val="00635FB1"/>
    <w:rsid w:val="0063638D"/>
    <w:rsid w:val="006369C1"/>
    <w:rsid w:val="006374EF"/>
    <w:rsid w:val="006376B2"/>
    <w:rsid w:val="00637A5C"/>
    <w:rsid w:val="00637B2E"/>
    <w:rsid w:val="00637C94"/>
    <w:rsid w:val="00637ED4"/>
    <w:rsid w:val="00640057"/>
    <w:rsid w:val="006403C8"/>
    <w:rsid w:val="00640A5B"/>
    <w:rsid w:val="00640F6A"/>
    <w:rsid w:val="00641518"/>
    <w:rsid w:val="006417A7"/>
    <w:rsid w:val="00641FBA"/>
    <w:rsid w:val="006422EC"/>
    <w:rsid w:val="006425C4"/>
    <w:rsid w:val="006433EA"/>
    <w:rsid w:val="0064391F"/>
    <w:rsid w:val="0064395D"/>
    <w:rsid w:val="00643D35"/>
    <w:rsid w:val="00643D5B"/>
    <w:rsid w:val="00643D5E"/>
    <w:rsid w:val="00643F59"/>
    <w:rsid w:val="006444F3"/>
    <w:rsid w:val="006445E9"/>
    <w:rsid w:val="006446D8"/>
    <w:rsid w:val="006448FD"/>
    <w:rsid w:val="00644D40"/>
    <w:rsid w:val="00645291"/>
    <w:rsid w:val="0064531B"/>
    <w:rsid w:val="00645689"/>
    <w:rsid w:val="00645AB5"/>
    <w:rsid w:val="00645BEA"/>
    <w:rsid w:val="00645DCD"/>
    <w:rsid w:val="0064681E"/>
    <w:rsid w:val="006468BA"/>
    <w:rsid w:val="00646A7E"/>
    <w:rsid w:val="00646BC5"/>
    <w:rsid w:val="0064713D"/>
    <w:rsid w:val="0064727A"/>
    <w:rsid w:val="00647352"/>
    <w:rsid w:val="00647759"/>
    <w:rsid w:val="006477EC"/>
    <w:rsid w:val="00650329"/>
    <w:rsid w:val="00650A9C"/>
    <w:rsid w:val="00650C12"/>
    <w:rsid w:val="00650F02"/>
    <w:rsid w:val="00651E13"/>
    <w:rsid w:val="006525BF"/>
    <w:rsid w:val="00652F18"/>
    <w:rsid w:val="00653917"/>
    <w:rsid w:val="00653977"/>
    <w:rsid w:val="00653AFB"/>
    <w:rsid w:val="006543F7"/>
    <w:rsid w:val="00654557"/>
    <w:rsid w:val="006549AC"/>
    <w:rsid w:val="006550B2"/>
    <w:rsid w:val="00655859"/>
    <w:rsid w:val="006559CA"/>
    <w:rsid w:val="00656B95"/>
    <w:rsid w:val="00656C74"/>
    <w:rsid w:val="00656F7E"/>
    <w:rsid w:val="00656F86"/>
    <w:rsid w:val="00657196"/>
    <w:rsid w:val="00657319"/>
    <w:rsid w:val="0065733E"/>
    <w:rsid w:val="006573D9"/>
    <w:rsid w:val="0065744F"/>
    <w:rsid w:val="006574D5"/>
    <w:rsid w:val="006576EA"/>
    <w:rsid w:val="006577FE"/>
    <w:rsid w:val="006579A0"/>
    <w:rsid w:val="00660284"/>
    <w:rsid w:val="006602A4"/>
    <w:rsid w:val="0066037F"/>
    <w:rsid w:val="00660A90"/>
    <w:rsid w:val="00660BDA"/>
    <w:rsid w:val="00660DF3"/>
    <w:rsid w:val="00661293"/>
    <w:rsid w:val="00661413"/>
    <w:rsid w:val="00661808"/>
    <w:rsid w:val="0066196D"/>
    <w:rsid w:val="00661D4F"/>
    <w:rsid w:val="0066206B"/>
    <w:rsid w:val="006620F4"/>
    <w:rsid w:val="00662146"/>
    <w:rsid w:val="00663A87"/>
    <w:rsid w:val="00663D30"/>
    <w:rsid w:val="00664466"/>
    <w:rsid w:val="00664637"/>
    <w:rsid w:val="006648B1"/>
    <w:rsid w:val="006655DB"/>
    <w:rsid w:val="00665780"/>
    <w:rsid w:val="00665AF1"/>
    <w:rsid w:val="00666550"/>
    <w:rsid w:val="00666A67"/>
    <w:rsid w:val="00667501"/>
    <w:rsid w:val="00667B55"/>
    <w:rsid w:val="00667ECF"/>
    <w:rsid w:val="0067015D"/>
    <w:rsid w:val="00670198"/>
    <w:rsid w:val="006703E5"/>
    <w:rsid w:val="00670430"/>
    <w:rsid w:val="006707AC"/>
    <w:rsid w:val="00670BF5"/>
    <w:rsid w:val="006715FB"/>
    <w:rsid w:val="0067240A"/>
    <w:rsid w:val="00672733"/>
    <w:rsid w:val="00673675"/>
    <w:rsid w:val="006747E4"/>
    <w:rsid w:val="00674865"/>
    <w:rsid w:val="006748D9"/>
    <w:rsid w:val="00675F92"/>
    <w:rsid w:val="0067681F"/>
    <w:rsid w:val="006770FF"/>
    <w:rsid w:val="00677143"/>
    <w:rsid w:val="00677254"/>
    <w:rsid w:val="00677603"/>
    <w:rsid w:val="0068021D"/>
    <w:rsid w:val="00680BAE"/>
    <w:rsid w:val="00680F30"/>
    <w:rsid w:val="00681208"/>
    <w:rsid w:val="00681C33"/>
    <w:rsid w:val="00681F58"/>
    <w:rsid w:val="00682119"/>
    <w:rsid w:val="006824D7"/>
    <w:rsid w:val="00682607"/>
    <w:rsid w:val="006829F4"/>
    <w:rsid w:val="00682AC8"/>
    <w:rsid w:val="00682AEA"/>
    <w:rsid w:val="00682C60"/>
    <w:rsid w:val="00682F7D"/>
    <w:rsid w:val="006831BF"/>
    <w:rsid w:val="00683699"/>
    <w:rsid w:val="006837B2"/>
    <w:rsid w:val="0068389C"/>
    <w:rsid w:val="00684058"/>
    <w:rsid w:val="006840C4"/>
    <w:rsid w:val="006842C3"/>
    <w:rsid w:val="0068434A"/>
    <w:rsid w:val="00684B31"/>
    <w:rsid w:val="00684D1F"/>
    <w:rsid w:val="00684E61"/>
    <w:rsid w:val="00684F63"/>
    <w:rsid w:val="00685BE0"/>
    <w:rsid w:val="0068696C"/>
    <w:rsid w:val="00686E33"/>
    <w:rsid w:val="00686E5A"/>
    <w:rsid w:val="00686F22"/>
    <w:rsid w:val="0068767F"/>
    <w:rsid w:val="00687AA2"/>
    <w:rsid w:val="006901F1"/>
    <w:rsid w:val="006903DD"/>
    <w:rsid w:val="00690A21"/>
    <w:rsid w:val="00690A26"/>
    <w:rsid w:val="00690BDC"/>
    <w:rsid w:val="006910A9"/>
    <w:rsid w:val="006917F0"/>
    <w:rsid w:val="00691B5F"/>
    <w:rsid w:val="00691E19"/>
    <w:rsid w:val="006921F0"/>
    <w:rsid w:val="006924CB"/>
    <w:rsid w:val="00692EA3"/>
    <w:rsid w:val="00692FDF"/>
    <w:rsid w:val="006934A2"/>
    <w:rsid w:val="0069353A"/>
    <w:rsid w:val="00694068"/>
    <w:rsid w:val="006941C8"/>
    <w:rsid w:val="0069431D"/>
    <w:rsid w:val="006947A1"/>
    <w:rsid w:val="00694A84"/>
    <w:rsid w:val="00694BC4"/>
    <w:rsid w:val="0069523B"/>
    <w:rsid w:val="0069531C"/>
    <w:rsid w:val="0069550A"/>
    <w:rsid w:val="00695E8D"/>
    <w:rsid w:val="00695ECF"/>
    <w:rsid w:val="006960C3"/>
    <w:rsid w:val="006969D6"/>
    <w:rsid w:val="00696B6C"/>
    <w:rsid w:val="0069746B"/>
    <w:rsid w:val="00697E77"/>
    <w:rsid w:val="00697EE4"/>
    <w:rsid w:val="006A00E3"/>
    <w:rsid w:val="006A037C"/>
    <w:rsid w:val="006A0C00"/>
    <w:rsid w:val="006A20C8"/>
    <w:rsid w:val="006A23D8"/>
    <w:rsid w:val="006A2789"/>
    <w:rsid w:val="006A2B36"/>
    <w:rsid w:val="006A34B3"/>
    <w:rsid w:val="006A3B13"/>
    <w:rsid w:val="006A3E27"/>
    <w:rsid w:val="006A417C"/>
    <w:rsid w:val="006A45D9"/>
    <w:rsid w:val="006A45DD"/>
    <w:rsid w:val="006A4C13"/>
    <w:rsid w:val="006A4E58"/>
    <w:rsid w:val="006A6082"/>
    <w:rsid w:val="006A632A"/>
    <w:rsid w:val="006A67DB"/>
    <w:rsid w:val="006A693C"/>
    <w:rsid w:val="006A6D18"/>
    <w:rsid w:val="006A76E0"/>
    <w:rsid w:val="006A7D9B"/>
    <w:rsid w:val="006B0615"/>
    <w:rsid w:val="006B0FDA"/>
    <w:rsid w:val="006B0FE7"/>
    <w:rsid w:val="006B1230"/>
    <w:rsid w:val="006B134D"/>
    <w:rsid w:val="006B16C5"/>
    <w:rsid w:val="006B194C"/>
    <w:rsid w:val="006B19CD"/>
    <w:rsid w:val="006B1D3E"/>
    <w:rsid w:val="006B202D"/>
    <w:rsid w:val="006B205B"/>
    <w:rsid w:val="006B2092"/>
    <w:rsid w:val="006B2437"/>
    <w:rsid w:val="006B26B5"/>
    <w:rsid w:val="006B31E3"/>
    <w:rsid w:val="006B3356"/>
    <w:rsid w:val="006B3B84"/>
    <w:rsid w:val="006B448E"/>
    <w:rsid w:val="006B4745"/>
    <w:rsid w:val="006B5281"/>
    <w:rsid w:val="006B5B41"/>
    <w:rsid w:val="006B5CC2"/>
    <w:rsid w:val="006B5D99"/>
    <w:rsid w:val="006B5EF8"/>
    <w:rsid w:val="006B5F32"/>
    <w:rsid w:val="006B6162"/>
    <w:rsid w:val="006B62F4"/>
    <w:rsid w:val="006B72DE"/>
    <w:rsid w:val="006B791F"/>
    <w:rsid w:val="006B79DA"/>
    <w:rsid w:val="006B7D01"/>
    <w:rsid w:val="006B7E69"/>
    <w:rsid w:val="006C004C"/>
    <w:rsid w:val="006C04ED"/>
    <w:rsid w:val="006C06D0"/>
    <w:rsid w:val="006C090C"/>
    <w:rsid w:val="006C1FAE"/>
    <w:rsid w:val="006C1FF8"/>
    <w:rsid w:val="006C2223"/>
    <w:rsid w:val="006C277A"/>
    <w:rsid w:val="006C2A2C"/>
    <w:rsid w:val="006C3561"/>
    <w:rsid w:val="006C3612"/>
    <w:rsid w:val="006C3AE5"/>
    <w:rsid w:val="006C4258"/>
    <w:rsid w:val="006C4352"/>
    <w:rsid w:val="006C43D0"/>
    <w:rsid w:val="006C46B8"/>
    <w:rsid w:val="006C4949"/>
    <w:rsid w:val="006C524E"/>
    <w:rsid w:val="006C5329"/>
    <w:rsid w:val="006C540C"/>
    <w:rsid w:val="006C56A3"/>
    <w:rsid w:val="006C5D0B"/>
    <w:rsid w:val="006C6645"/>
    <w:rsid w:val="006C6BCB"/>
    <w:rsid w:val="006C6C14"/>
    <w:rsid w:val="006C78D3"/>
    <w:rsid w:val="006C7C31"/>
    <w:rsid w:val="006C7D1B"/>
    <w:rsid w:val="006C7DF4"/>
    <w:rsid w:val="006D00C2"/>
    <w:rsid w:val="006D0A74"/>
    <w:rsid w:val="006D1283"/>
    <w:rsid w:val="006D1860"/>
    <w:rsid w:val="006D1ACA"/>
    <w:rsid w:val="006D1F78"/>
    <w:rsid w:val="006D279E"/>
    <w:rsid w:val="006D320D"/>
    <w:rsid w:val="006D3692"/>
    <w:rsid w:val="006D3951"/>
    <w:rsid w:val="006D3D65"/>
    <w:rsid w:val="006D3EC2"/>
    <w:rsid w:val="006D3FFD"/>
    <w:rsid w:val="006D451E"/>
    <w:rsid w:val="006D4E60"/>
    <w:rsid w:val="006D51A9"/>
    <w:rsid w:val="006D6734"/>
    <w:rsid w:val="006D6BE0"/>
    <w:rsid w:val="006D6F42"/>
    <w:rsid w:val="006D72B1"/>
    <w:rsid w:val="006D7339"/>
    <w:rsid w:val="006D74D7"/>
    <w:rsid w:val="006D78ED"/>
    <w:rsid w:val="006D7A42"/>
    <w:rsid w:val="006E03E5"/>
    <w:rsid w:val="006E05F7"/>
    <w:rsid w:val="006E07BC"/>
    <w:rsid w:val="006E0A41"/>
    <w:rsid w:val="006E0C4D"/>
    <w:rsid w:val="006E0DAA"/>
    <w:rsid w:val="006E117C"/>
    <w:rsid w:val="006E143A"/>
    <w:rsid w:val="006E15F5"/>
    <w:rsid w:val="006E19DD"/>
    <w:rsid w:val="006E1B47"/>
    <w:rsid w:val="006E2AA8"/>
    <w:rsid w:val="006E2D35"/>
    <w:rsid w:val="006E39C3"/>
    <w:rsid w:val="006E3CE7"/>
    <w:rsid w:val="006E4B92"/>
    <w:rsid w:val="006E4E47"/>
    <w:rsid w:val="006E544E"/>
    <w:rsid w:val="006E5494"/>
    <w:rsid w:val="006E5C6B"/>
    <w:rsid w:val="006E6356"/>
    <w:rsid w:val="006E63DC"/>
    <w:rsid w:val="006E7F34"/>
    <w:rsid w:val="006F003C"/>
    <w:rsid w:val="006F01FD"/>
    <w:rsid w:val="006F0C02"/>
    <w:rsid w:val="006F0D71"/>
    <w:rsid w:val="006F0E35"/>
    <w:rsid w:val="006F0FD1"/>
    <w:rsid w:val="006F1BB4"/>
    <w:rsid w:val="006F1E5A"/>
    <w:rsid w:val="006F2016"/>
    <w:rsid w:val="006F20FF"/>
    <w:rsid w:val="006F230C"/>
    <w:rsid w:val="006F297A"/>
    <w:rsid w:val="006F2B2E"/>
    <w:rsid w:val="006F34F4"/>
    <w:rsid w:val="006F36EC"/>
    <w:rsid w:val="006F3ADD"/>
    <w:rsid w:val="006F3E08"/>
    <w:rsid w:val="006F4945"/>
    <w:rsid w:val="006F49AF"/>
    <w:rsid w:val="006F4FD1"/>
    <w:rsid w:val="006F50BB"/>
    <w:rsid w:val="006F50C4"/>
    <w:rsid w:val="006F52E2"/>
    <w:rsid w:val="006F560C"/>
    <w:rsid w:val="006F69A6"/>
    <w:rsid w:val="006F6A5C"/>
    <w:rsid w:val="006F765B"/>
    <w:rsid w:val="006F7931"/>
    <w:rsid w:val="00700063"/>
    <w:rsid w:val="00700295"/>
    <w:rsid w:val="007002E3"/>
    <w:rsid w:val="0070052A"/>
    <w:rsid w:val="00700673"/>
    <w:rsid w:val="00700D36"/>
    <w:rsid w:val="00700F14"/>
    <w:rsid w:val="00701117"/>
    <w:rsid w:val="0070112A"/>
    <w:rsid w:val="007012D1"/>
    <w:rsid w:val="007013B7"/>
    <w:rsid w:val="0070191A"/>
    <w:rsid w:val="00701FDE"/>
    <w:rsid w:val="007028A3"/>
    <w:rsid w:val="00703139"/>
    <w:rsid w:val="00703184"/>
    <w:rsid w:val="007035E3"/>
    <w:rsid w:val="007037E3"/>
    <w:rsid w:val="007039DD"/>
    <w:rsid w:val="00704093"/>
    <w:rsid w:val="007040EC"/>
    <w:rsid w:val="007048D7"/>
    <w:rsid w:val="0070498B"/>
    <w:rsid w:val="007049D4"/>
    <w:rsid w:val="00705284"/>
    <w:rsid w:val="007059DB"/>
    <w:rsid w:val="00705DA3"/>
    <w:rsid w:val="00705ECF"/>
    <w:rsid w:val="007061C5"/>
    <w:rsid w:val="0070641C"/>
    <w:rsid w:val="00707469"/>
    <w:rsid w:val="00707691"/>
    <w:rsid w:val="00707CFA"/>
    <w:rsid w:val="00707E72"/>
    <w:rsid w:val="007109F1"/>
    <w:rsid w:val="00710BC3"/>
    <w:rsid w:val="007117C0"/>
    <w:rsid w:val="00711BD7"/>
    <w:rsid w:val="00711F78"/>
    <w:rsid w:val="0071279E"/>
    <w:rsid w:val="00712F07"/>
    <w:rsid w:val="00713315"/>
    <w:rsid w:val="00713570"/>
    <w:rsid w:val="00714005"/>
    <w:rsid w:val="007146B5"/>
    <w:rsid w:val="007146F1"/>
    <w:rsid w:val="00714EC1"/>
    <w:rsid w:val="0071522C"/>
    <w:rsid w:val="0071534E"/>
    <w:rsid w:val="007153F1"/>
    <w:rsid w:val="0071547F"/>
    <w:rsid w:val="00715CB6"/>
    <w:rsid w:val="00716295"/>
    <w:rsid w:val="007165C2"/>
    <w:rsid w:val="007170DF"/>
    <w:rsid w:val="007175CF"/>
    <w:rsid w:val="0071793F"/>
    <w:rsid w:val="0072026E"/>
    <w:rsid w:val="0072042E"/>
    <w:rsid w:val="0072094B"/>
    <w:rsid w:val="00721253"/>
    <w:rsid w:val="00721902"/>
    <w:rsid w:val="00721C20"/>
    <w:rsid w:val="00721F5E"/>
    <w:rsid w:val="00722355"/>
    <w:rsid w:val="00722782"/>
    <w:rsid w:val="007227A4"/>
    <w:rsid w:val="007228EA"/>
    <w:rsid w:val="0072298E"/>
    <w:rsid w:val="0072346F"/>
    <w:rsid w:val="007237B6"/>
    <w:rsid w:val="00723F30"/>
    <w:rsid w:val="00724A43"/>
    <w:rsid w:val="00724AC7"/>
    <w:rsid w:val="00724D36"/>
    <w:rsid w:val="00724D54"/>
    <w:rsid w:val="00725035"/>
    <w:rsid w:val="007250CF"/>
    <w:rsid w:val="00725166"/>
    <w:rsid w:val="007253B7"/>
    <w:rsid w:val="007254EB"/>
    <w:rsid w:val="007256AD"/>
    <w:rsid w:val="00725A87"/>
    <w:rsid w:val="00725B20"/>
    <w:rsid w:val="007263AB"/>
    <w:rsid w:val="00726660"/>
    <w:rsid w:val="00726A53"/>
    <w:rsid w:val="00727293"/>
    <w:rsid w:val="007274F5"/>
    <w:rsid w:val="007276C1"/>
    <w:rsid w:val="007278DA"/>
    <w:rsid w:val="0073026C"/>
    <w:rsid w:val="007304C1"/>
    <w:rsid w:val="00730571"/>
    <w:rsid w:val="00730B53"/>
    <w:rsid w:val="00731090"/>
    <w:rsid w:val="007315EB"/>
    <w:rsid w:val="007316A4"/>
    <w:rsid w:val="007320FE"/>
    <w:rsid w:val="0073261C"/>
    <w:rsid w:val="00732895"/>
    <w:rsid w:val="00732A48"/>
    <w:rsid w:val="00732CFA"/>
    <w:rsid w:val="00733058"/>
    <w:rsid w:val="00733163"/>
    <w:rsid w:val="0073340F"/>
    <w:rsid w:val="00733466"/>
    <w:rsid w:val="00733943"/>
    <w:rsid w:val="00733BEB"/>
    <w:rsid w:val="00733E64"/>
    <w:rsid w:val="00734E80"/>
    <w:rsid w:val="007355A6"/>
    <w:rsid w:val="00735A92"/>
    <w:rsid w:val="007361E1"/>
    <w:rsid w:val="00736227"/>
    <w:rsid w:val="007365FF"/>
    <w:rsid w:val="0073666A"/>
    <w:rsid w:val="007366EF"/>
    <w:rsid w:val="0073691B"/>
    <w:rsid w:val="00737045"/>
    <w:rsid w:val="007377F6"/>
    <w:rsid w:val="00737863"/>
    <w:rsid w:val="007408DE"/>
    <w:rsid w:val="00740CB0"/>
    <w:rsid w:val="00741027"/>
    <w:rsid w:val="00741155"/>
    <w:rsid w:val="007413C0"/>
    <w:rsid w:val="00741E2A"/>
    <w:rsid w:val="007429DD"/>
    <w:rsid w:val="00742CB4"/>
    <w:rsid w:val="00742E94"/>
    <w:rsid w:val="007433B6"/>
    <w:rsid w:val="00743450"/>
    <w:rsid w:val="00743511"/>
    <w:rsid w:val="0074375B"/>
    <w:rsid w:val="00743AE2"/>
    <w:rsid w:val="00743E64"/>
    <w:rsid w:val="0074527F"/>
    <w:rsid w:val="00746068"/>
    <w:rsid w:val="00746189"/>
    <w:rsid w:val="007463F4"/>
    <w:rsid w:val="0074670E"/>
    <w:rsid w:val="007469B9"/>
    <w:rsid w:val="00746CAB"/>
    <w:rsid w:val="00747387"/>
    <w:rsid w:val="00747409"/>
    <w:rsid w:val="00747472"/>
    <w:rsid w:val="007474DD"/>
    <w:rsid w:val="007476E7"/>
    <w:rsid w:val="00747958"/>
    <w:rsid w:val="00747AAC"/>
    <w:rsid w:val="00747CF7"/>
    <w:rsid w:val="0075036A"/>
    <w:rsid w:val="00750489"/>
    <w:rsid w:val="007507BE"/>
    <w:rsid w:val="00750959"/>
    <w:rsid w:val="0075096F"/>
    <w:rsid w:val="00750ACE"/>
    <w:rsid w:val="00750BE3"/>
    <w:rsid w:val="00750E1E"/>
    <w:rsid w:val="0075164F"/>
    <w:rsid w:val="007517F0"/>
    <w:rsid w:val="00751843"/>
    <w:rsid w:val="00751989"/>
    <w:rsid w:val="00751C84"/>
    <w:rsid w:val="0075254D"/>
    <w:rsid w:val="00752767"/>
    <w:rsid w:val="00752B12"/>
    <w:rsid w:val="007532DE"/>
    <w:rsid w:val="0075342B"/>
    <w:rsid w:val="00753677"/>
    <w:rsid w:val="0075375C"/>
    <w:rsid w:val="00753D5B"/>
    <w:rsid w:val="00753E31"/>
    <w:rsid w:val="0075410C"/>
    <w:rsid w:val="007542D2"/>
    <w:rsid w:val="0075475D"/>
    <w:rsid w:val="0075479F"/>
    <w:rsid w:val="007553B2"/>
    <w:rsid w:val="00755477"/>
    <w:rsid w:val="007556B7"/>
    <w:rsid w:val="007557D3"/>
    <w:rsid w:val="007558CE"/>
    <w:rsid w:val="00755AF5"/>
    <w:rsid w:val="00755C24"/>
    <w:rsid w:val="00755FD7"/>
    <w:rsid w:val="007563EF"/>
    <w:rsid w:val="00756829"/>
    <w:rsid w:val="00756B11"/>
    <w:rsid w:val="00756E39"/>
    <w:rsid w:val="00756E5E"/>
    <w:rsid w:val="00757565"/>
    <w:rsid w:val="00757A12"/>
    <w:rsid w:val="007603A1"/>
    <w:rsid w:val="00761290"/>
    <w:rsid w:val="007613B4"/>
    <w:rsid w:val="00761F0D"/>
    <w:rsid w:val="00762454"/>
    <w:rsid w:val="0076261F"/>
    <w:rsid w:val="007626A5"/>
    <w:rsid w:val="00762A9A"/>
    <w:rsid w:val="00762DC7"/>
    <w:rsid w:val="00762DE6"/>
    <w:rsid w:val="00762EBA"/>
    <w:rsid w:val="007635BF"/>
    <w:rsid w:val="0076376B"/>
    <w:rsid w:val="007639A3"/>
    <w:rsid w:val="00764000"/>
    <w:rsid w:val="007643A7"/>
    <w:rsid w:val="00764663"/>
    <w:rsid w:val="0076513D"/>
    <w:rsid w:val="0076520A"/>
    <w:rsid w:val="0076552D"/>
    <w:rsid w:val="00765B79"/>
    <w:rsid w:val="00765E3F"/>
    <w:rsid w:val="00766778"/>
    <w:rsid w:val="00766838"/>
    <w:rsid w:val="00766BEC"/>
    <w:rsid w:val="007674FE"/>
    <w:rsid w:val="007676C2"/>
    <w:rsid w:val="00767901"/>
    <w:rsid w:val="00767AAF"/>
    <w:rsid w:val="00767B73"/>
    <w:rsid w:val="0077052D"/>
    <w:rsid w:val="00770613"/>
    <w:rsid w:val="00770A93"/>
    <w:rsid w:val="00770CA3"/>
    <w:rsid w:val="007717F0"/>
    <w:rsid w:val="0077185D"/>
    <w:rsid w:val="00771A8D"/>
    <w:rsid w:val="00771E2E"/>
    <w:rsid w:val="0077218A"/>
    <w:rsid w:val="007731C7"/>
    <w:rsid w:val="007733E1"/>
    <w:rsid w:val="00773677"/>
    <w:rsid w:val="0077383C"/>
    <w:rsid w:val="00773BA6"/>
    <w:rsid w:val="00773BE8"/>
    <w:rsid w:val="0077557D"/>
    <w:rsid w:val="00775668"/>
    <w:rsid w:val="00775B12"/>
    <w:rsid w:val="00775F72"/>
    <w:rsid w:val="00776604"/>
    <w:rsid w:val="0077684B"/>
    <w:rsid w:val="007769FC"/>
    <w:rsid w:val="00776B2F"/>
    <w:rsid w:val="007778F1"/>
    <w:rsid w:val="00777ABD"/>
    <w:rsid w:val="00777CF9"/>
    <w:rsid w:val="007806D6"/>
    <w:rsid w:val="00780FDB"/>
    <w:rsid w:val="0078163B"/>
    <w:rsid w:val="0078192A"/>
    <w:rsid w:val="00781FC4"/>
    <w:rsid w:val="0078236D"/>
    <w:rsid w:val="00782376"/>
    <w:rsid w:val="007827B7"/>
    <w:rsid w:val="007828C2"/>
    <w:rsid w:val="007828F6"/>
    <w:rsid w:val="00782BD5"/>
    <w:rsid w:val="00782CBA"/>
    <w:rsid w:val="0078392E"/>
    <w:rsid w:val="007839FB"/>
    <w:rsid w:val="00783CD9"/>
    <w:rsid w:val="00783EE9"/>
    <w:rsid w:val="0078431B"/>
    <w:rsid w:val="00784FC0"/>
    <w:rsid w:val="0078557A"/>
    <w:rsid w:val="00785874"/>
    <w:rsid w:val="00785C9E"/>
    <w:rsid w:val="00786147"/>
    <w:rsid w:val="007863AD"/>
    <w:rsid w:val="00786685"/>
    <w:rsid w:val="00786A11"/>
    <w:rsid w:val="00786CF2"/>
    <w:rsid w:val="00786FCE"/>
    <w:rsid w:val="00786FE9"/>
    <w:rsid w:val="00787E58"/>
    <w:rsid w:val="00787EB3"/>
    <w:rsid w:val="00790695"/>
    <w:rsid w:val="00790819"/>
    <w:rsid w:val="00790D14"/>
    <w:rsid w:val="00790F7A"/>
    <w:rsid w:val="0079116E"/>
    <w:rsid w:val="007915AB"/>
    <w:rsid w:val="007919F8"/>
    <w:rsid w:val="00791D9E"/>
    <w:rsid w:val="00791FEE"/>
    <w:rsid w:val="0079214C"/>
    <w:rsid w:val="00792822"/>
    <w:rsid w:val="007931F7"/>
    <w:rsid w:val="0079329A"/>
    <w:rsid w:val="00794A96"/>
    <w:rsid w:val="00794C00"/>
    <w:rsid w:val="00795803"/>
    <w:rsid w:val="00795A3E"/>
    <w:rsid w:val="00795FDB"/>
    <w:rsid w:val="0079601A"/>
    <w:rsid w:val="007960D1"/>
    <w:rsid w:val="007962A9"/>
    <w:rsid w:val="00796640"/>
    <w:rsid w:val="00796645"/>
    <w:rsid w:val="00796871"/>
    <w:rsid w:val="00796F83"/>
    <w:rsid w:val="00797640"/>
    <w:rsid w:val="00797904"/>
    <w:rsid w:val="007979DA"/>
    <w:rsid w:val="00797C18"/>
    <w:rsid w:val="007A0A12"/>
    <w:rsid w:val="007A0C7D"/>
    <w:rsid w:val="007A1393"/>
    <w:rsid w:val="007A1867"/>
    <w:rsid w:val="007A1A25"/>
    <w:rsid w:val="007A1E2C"/>
    <w:rsid w:val="007A1E88"/>
    <w:rsid w:val="007A1E92"/>
    <w:rsid w:val="007A270C"/>
    <w:rsid w:val="007A27D1"/>
    <w:rsid w:val="007A27F2"/>
    <w:rsid w:val="007A30F5"/>
    <w:rsid w:val="007A3BBB"/>
    <w:rsid w:val="007A408C"/>
    <w:rsid w:val="007A4205"/>
    <w:rsid w:val="007A4944"/>
    <w:rsid w:val="007A4FB5"/>
    <w:rsid w:val="007A5B6E"/>
    <w:rsid w:val="007A5F20"/>
    <w:rsid w:val="007A6119"/>
    <w:rsid w:val="007A6329"/>
    <w:rsid w:val="007A6373"/>
    <w:rsid w:val="007A7065"/>
    <w:rsid w:val="007A7311"/>
    <w:rsid w:val="007B00CD"/>
    <w:rsid w:val="007B0355"/>
    <w:rsid w:val="007B0735"/>
    <w:rsid w:val="007B0D23"/>
    <w:rsid w:val="007B3212"/>
    <w:rsid w:val="007B3E45"/>
    <w:rsid w:val="007B400F"/>
    <w:rsid w:val="007B4155"/>
    <w:rsid w:val="007B42F5"/>
    <w:rsid w:val="007B4331"/>
    <w:rsid w:val="007B456A"/>
    <w:rsid w:val="007B4FC7"/>
    <w:rsid w:val="007B5803"/>
    <w:rsid w:val="007B5C5E"/>
    <w:rsid w:val="007B6666"/>
    <w:rsid w:val="007B6801"/>
    <w:rsid w:val="007B7746"/>
    <w:rsid w:val="007B7831"/>
    <w:rsid w:val="007B7C70"/>
    <w:rsid w:val="007B7EF8"/>
    <w:rsid w:val="007C0BFB"/>
    <w:rsid w:val="007C168A"/>
    <w:rsid w:val="007C1A91"/>
    <w:rsid w:val="007C1B27"/>
    <w:rsid w:val="007C1BC6"/>
    <w:rsid w:val="007C1DBE"/>
    <w:rsid w:val="007C1EE7"/>
    <w:rsid w:val="007C2672"/>
    <w:rsid w:val="007C2CFA"/>
    <w:rsid w:val="007C2E7A"/>
    <w:rsid w:val="007C3676"/>
    <w:rsid w:val="007C37D8"/>
    <w:rsid w:val="007C3C3D"/>
    <w:rsid w:val="007C4300"/>
    <w:rsid w:val="007C4A57"/>
    <w:rsid w:val="007C5183"/>
    <w:rsid w:val="007C522A"/>
    <w:rsid w:val="007C5482"/>
    <w:rsid w:val="007C5C5C"/>
    <w:rsid w:val="007C5D21"/>
    <w:rsid w:val="007C646A"/>
    <w:rsid w:val="007C68F5"/>
    <w:rsid w:val="007D0555"/>
    <w:rsid w:val="007D08EC"/>
    <w:rsid w:val="007D0BB9"/>
    <w:rsid w:val="007D1BFA"/>
    <w:rsid w:val="007D1F89"/>
    <w:rsid w:val="007D28B9"/>
    <w:rsid w:val="007D2955"/>
    <w:rsid w:val="007D2CC9"/>
    <w:rsid w:val="007D31B8"/>
    <w:rsid w:val="007D336E"/>
    <w:rsid w:val="007D34D8"/>
    <w:rsid w:val="007D3608"/>
    <w:rsid w:val="007D3803"/>
    <w:rsid w:val="007D3A1C"/>
    <w:rsid w:val="007D3B61"/>
    <w:rsid w:val="007D3C3A"/>
    <w:rsid w:val="007D433D"/>
    <w:rsid w:val="007D4A91"/>
    <w:rsid w:val="007D5050"/>
    <w:rsid w:val="007D54D3"/>
    <w:rsid w:val="007D56F0"/>
    <w:rsid w:val="007D5C2B"/>
    <w:rsid w:val="007D5CEC"/>
    <w:rsid w:val="007D5E3F"/>
    <w:rsid w:val="007D5E7A"/>
    <w:rsid w:val="007D6053"/>
    <w:rsid w:val="007D6086"/>
    <w:rsid w:val="007D6624"/>
    <w:rsid w:val="007D797D"/>
    <w:rsid w:val="007D7D29"/>
    <w:rsid w:val="007E00E6"/>
    <w:rsid w:val="007E0A1E"/>
    <w:rsid w:val="007E0C53"/>
    <w:rsid w:val="007E0CC2"/>
    <w:rsid w:val="007E0F2A"/>
    <w:rsid w:val="007E148D"/>
    <w:rsid w:val="007E17A5"/>
    <w:rsid w:val="007E1838"/>
    <w:rsid w:val="007E1E4E"/>
    <w:rsid w:val="007E1E9D"/>
    <w:rsid w:val="007E1F72"/>
    <w:rsid w:val="007E22CD"/>
    <w:rsid w:val="007E3309"/>
    <w:rsid w:val="007E3358"/>
    <w:rsid w:val="007E37C0"/>
    <w:rsid w:val="007E3C1F"/>
    <w:rsid w:val="007E4264"/>
    <w:rsid w:val="007E428D"/>
    <w:rsid w:val="007E4389"/>
    <w:rsid w:val="007E4684"/>
    <w:rsid w:val="007E46F4"/>
    <w:rsid w:val="007E4838"/>
    <w:rsid w:val="007E4D51"/>
    <w:rsid w:val="007E5136"/>
    <w:rsid w:val="007E5169"/>
    <w:rsid w:val="007E5602"/>
    <w:rsid w:val="007E5ABD"/>
    <w:rsid w:val="007E60BD"/>
    <w:rsid w:val="007E6148"/>
    <w:rsid w:val="007E6563"/>
    <w:rsid w:val="007E65ED"/>
    <w:rsid w:val="007E69AD"/>
    <w:rsid w:val="007E69C7"/>
    <w:rsid w:val="007E6E43"/>
    <w:rsid w:val="007E6E9D"/>
    <w:rsid w:val="007E7456"/>
    <w:rsid w:val="007E79D6"/>
    <w:rsid w:val="007E7B17"/>
    <w:rsid w:val="007F017B"/>
    <w:rsid w:val="007F02FC"/>
    <w:rsid w:val="007F089F"/>
    <w:rsid w:val="007F0C6C"/>
    <w:rsid w:val="007F0D7C"/>
    <w:rsid w:val="007F10C6"/>
    <w:rsid w:val="007F1197"/>
    <w:rsid w:val="007F1288"/>
    <w:rsid w:val="007F12EA"/>
    <w:rsid w:val="007F18FD"/>
    <w:rsid w:val="007F1AC8"/>
    <w:rsid w:val="007F227E"/>
    <w:rsid w:val="007F2532"/>
    <w:rsid w:val="007F2AC1"/>
    <w:rsid w:val="007F2C2B"/>
    <w:rsid w:val="007F306D"/>
    <w:rsid w:val="007F30C6"/>
    <w:rsid w:val="007F340C"/>
    <w:rsid w:val="007F36EE"/>
    <w:rsid w:val="007F39A4"/>
    <w:rsid w:val="007F3A83"/>
    <w:rsid w:val="007F3D0F"/>
    <w:rsid w:val="007F49AF"/>
    <w:rsid w:val="007F4C02"/>
    <w:rsid w:val="007F4F11"/>
    <w:rsid w:val="007F50C3"/>
    <w:rsid w:val="007F51D5"/>
    <w:rsid w:val="007F6427"/>
    <w:rsid w:val="007F665E"/>
    <w:rsid w:val="007F6BC9"/>
    <w:rsid w:val="007F6D93"/>
    <w:rsid w:val="007F6DAB"/>
    <w:rsid w:val="007F70CD"/>
    <w:rsid w:val="007F754B"/>
    <w:rsid w:val="007F7877"/>
    <w:rsid w:val="007F793D"/>
    <w:rsid w:val="007F7E78"/>
    <w:rsid w:val="008000AF"/>
    <w:rsid w:val="008005B7"/>
    <w:rsid w:val="00800756"/>
    <w:rsid w:val="008009EA"/>
    <w:rsid w:val="00800A97"/>
    <w:rsid w:val="00801094"/>
    <w:rsid w:val="008012FB"/>
    <w:rsid w:val="00801387"/>
    <w:rsid w:val="008018E9"/>
    <w:rsid w:val="00801DEC"/>
    <w:rsid w:val="008021AD"/>
    <w:rsid w:val="008023F7"/>
    <w:rsid w:val="00802812"/>
    <w:rsid w:val="00802B2B"/>
    <w:rsid w:val="00803313"/>
    <w:rsid w:val="00803BA4"/>
    <w:rsid w:val="00803E30"/>
    <w:rsid w:val="00803F55"/>
    <w:rsid w:val="008041FC"/>
    <w:rsid w:val="00804620"/>
    <w:rsid w:val="00804971"/>
    <w:rsid w:val="00804CDC"/>
    <w:rsid w:val="0080500C"/>
    <w:rsid w:val="008058BB"/>
    <w:rsid w:val="008060DE"/>
    <w:rsid w:val="0080626B"/>
    <w:rsid w:val="008067D9"/>
    <w:rsid w:val="00806996"/>
    <w:rsid w:val="00806A01"/>
    <w:rsid w:val="00807266"/>
    <w:rsid w:val="008077E5"/>
    <w:rsid w:val="00807959"/>
    <w:rsid w:val="00807BE6"/>
    <w:rsid w:val="00807D02"/>
    <w:rsid w:val="008103E0"/>
    <w:rsid w:val="008105DC"/>
    <w:rsid w:val="0081082E"/>
    <w:rsid w:val="00810876"/>
    <w:rsid w:val="008109B2"/>
    <w:rsid w:val="00810B9E"/>
    <w:rsid w:val="00810BAD"/>
    <w:rsid w:val="00810CA7"/>
    <w:rsid w:val="00810D84"/>
    <w:rsid w:val="00811139"/>
    <w:rsid w:val="0081117F"/>
    <w:rsid w:val="008117E9"/>
    <w:rsid w:val="00811BDA"/>
    <w:rsid w:val="00811FF6"/>
    <w:rsid w:val="008120D0"/>
    <w:rsid w:val="00812262"/>
    <w:rsid w:val="0081228D"/>
    <w:rsid w:val="008122FB"/>
    <w:rsid w:val="00812422"/>
    <w:rsid w:val="0081255D"/>
    <w:rsid w:val="008129B2"/>
    <w:rsid w:val="00812B1B"/>
    <w:rsid w:val="00813B36"/>
    <w:rsid w:val="0081426F"/>
    <w:rsid w:val="008144B2"/>
    <w:rsid w:val="00814572"/>
    <w:rsid w:val="0081476A"/>
    <w:rsid w:val="00814E98"/>
    <w:rsid w:val="00815BF7"/>
    <w:rsid w:val="0081607D"/>
    <w:rsid w:val="008164C1"/>
    <w:rsid w:val="00816798"/>
    <w:rsid w:val="00816824"/>
    <w:rsid w:val="0081682A"/>
    <w:rsid w:val="00816988"/>
    <w:rsid w:val="00816BEE"/>
    <w:rsid w:val="00817318"/>
    <w:rsid w:val="00817E01"/>
    <w:rsid w:val="008200FC"/>
    <w:rsid w:val="008206BE"/>
    <w:rsid w:val="008208C1"/>
    <w:rsid w:val="00820DE2"/>
    <w:rsid w:val="00820EB7"/>
    <w:rsid w:val="00821312"/>
    <w:rsid w:val="008216B9"/>
    <w:rsid w:val="0082177B"/>
    <w:rsid w:val="00821C7B"/>
    <w:rsid w:val="00821E20"/>
    <w:rsid w:val="0082274E"/>
    <w:rsid w:val="008234B0"/>
    <w:rsid w:val="008237D0"/>
    <w:rsid w:val="00823896"/>
    <w:rsid w:val="0082389A"/>
    <w:rsid w:val="00823B0B"/>
    <w:rsid w:val="00823BEB"/>
    <w:rsid w:val="00823FAF"/>
    <w:rsid w:val="00824229"/>
    <w:rsid w:val="008243F7"/>
    <w:rsid w:val="008245C9"/>
    <w:rsid w:val="00825988"/>
    <w:rsid w:val="00825EFB"/>
    <w:rsid w:val="00826211"/>
    <w:rsid w:val="008262A4"/>
    <w:rsid w:val="008264F1"/>
    <w:rsid w:val="00826B49"/>
    <w:rsid w:val="00826FF0"/>
    <w:rsid w:val="008272D5"/>
    <w:rsid w:val="00827AE4"/>
    <w:rsid w:val="00827B0D"/>
    <w:rsid w:val="008300C4"/>
    <w:rsid w:val="00830773"/>
    <w:rsid w:val="00830E1B"/>
    <w:rsid w:val="0083127C"/>
    <w:rsid w:val="0083130D"/>
    <w:rsid w:val="008316CB"/>
    <w:rsid w:val="008319B9"/>
    <w:rsid w:val="00831E31"/>
    <w:rsid w:val="00831EFB"/>
    <w:rsid w:val="0083202B"/>
    <w:rsid w:val="008322CC"/>
    <w:rsid w:val="00832353"/>
    <w:rsid w:val="008323FE"/>
    <w:rsid w:val="00833272"/>
    <w:rsid w:val="00833636"/>
    <w:rsid w:val="008339DA"/>
    <w:rsid w:val="00833F74"/>
    <w:rsid w:val="00834471"/>
    <w:rsid w:val="00834881"/>
    <w:rsid w:val="00834ABF"/>
    <w:rsid w:val="00834FE1"/>
    <w:rsid w:val="008352D4"/>
    <w:rsid w:val="00835447"/>
    <w:rsid w:val="0083575E"/>
    <w:rsid w:val="008358EE"/>
    <w:rsid w:val="00835CB5"/>
    <w:rsid w:val="00836761"/>
    <w:rsid w:val="00836ABE"/>
    <w:rsid w:val="00840232"/>
    <w:rsid w:val="00840534"/>
    <w:rsid w:val="00840813"/>
    <w:rsid w:val="00841D51"/>
    <w:rsid w:val="00841DBF"/>
    <w:rsid w:val="00841EBA"/>
    <w:rsid w:val="00842F7E"/>
    <w:rsid w:val="00842FA3"/>
    <w:rsid w:val="0084305B"/>
    <w:rsid w:val="008433B7"/>
    <w:rsid w:val="008438CE"/>
    <w:rsid w:val="008439B0"/>
    <w:rsid w:val="00843BE6"/>
    <w:rsid w:val="00843D71"/>
    <w:rsid w:val="0084463D"/>
    <w:rsid w:val="00844D5F"/>
    <w:rsid w:val="0084553F"/>
    <w:rsid w:val="00845557"/>
    <w:rsid w:val="008455A5"/>
    <w:rsid w:val="00845A45"/>
    <w:rsid w:val="00845AE1"/>
    <w:rsid w:val="00845D26"/>
    <w:rsid w:val="008460C8"/>
    <w:rsid w:val="00846C6A"/>
    <w:rsid w:val="00846D79"/>
    <w:rsid w:val="00846F38"/>
    <w:rsid w:val="00847246"/>
    <w:rsid w:val="00847AC9"/>
    <w:rsid w:val="00847D4B"/>
    <w:rsid w:val="00847D88"/>
    <w:rsid w:val="00850221"/>
    <w:rsid w:val="0085070E"/>
    <w:rsid w:val="00850C88"/>
    <w:rsid w:val="00851C45"/>
    <w:rsid w:val="00852457"/>
    <w:rsid w:val="00852D1B"/>
    <w:rsid w:val="008535B5"/>
    <w:rsid w:val="0085471D"/>
    <w:rsid w:val="0085489D"/>
    <w:rsid w:val="00854909"/>
    <w:rsid w:val="00854B1A"/>
    <w:rsid w:val="00854C73"/>
    <w:rsid w:val="00854ED5"/>
    <w:rsid w:val="008554E2"/>
    <w:rsid w:val="008568B3"/>
    <w:rsid w:val="00856D59"/>
    <w:rsid w:val="008572DC"/>
    <w:rsid w:val="00857CD0"/>
    <w:rsid w:val="00860950"/>
    <w:rsid w:val="008614EE"/>
    <w:rsid w:val="00861879"/>
    <w:rsid w:val="00861980"/>
    <w:rsid w:val="00862050"/>
    <w:rsid w:val="00862275"/>
    <w:rsid w:val="008622FD"/>
    <w:rsid w:val="0086338E"/>
    <w:rsid w:val="0086344A"/>
    <w:rsid w:val="008634F4"/>
    <w:rsid w:val="008652CA"/>
    <w:rsid w:val="00865AC9"/>
    <w:rsid w:val="00865BE9"/>
    <w:rsid w:val="00865C49"/>
    <w:rsid w:val="00865D3D"/>
    <w:rsid w:val="00865E58"/>
    <w:rsid w:val="0086612C"/>
    <w:rsid w:val="00866AE8"/>
    <w:rsid w:val="00867208"/>
    <w:rsid w:val="00867280"/>
    <w:rsid w:val="00867665"/>
    <w:rsid w:val="00867A44"/>
    <w:rsid w:val="00867B12"/>
    <w:rsid w:val="0087045E"/>
    <w:rsid w:val="0087062C"/>
    <w:rsid w:val="0087070D"/>
    <w:rsid w:val="00871549"/>
    <w:rsid w:val="00871BB4"/>
    <w:rsid w:val="00872752"/>
    <w:rsid w:val="00872AE4"/>
    <w:rsid w:val="00872D7C"/>
    <w:rsid w:val="00873312"/>
    <w:rsid w:val="00873706"/>
    <w:rsid w:val="00873C30"/>
    <w:rsid w:val="00873E13"/>
    <w:rsid w:val="00874386"/>
    <w:rsid w:val="00874AD4"/>
    <w:rsid w:val="00874B27"/>
    <w:rsid w:val="00874BF8"/>
    <w:rsid w:val="00874F5B"/>
    <w:rsid w:val="00875014"/>
    <w:rsid w:val="008753A3"/>
    <w:rsid w:val="008754B2"/>
    <w:rsid w:val="00875697"/>
    <w:rsid w:val="008763C1"/>
    <w:rsid w:val="008765C7"/>
    <w:rsid w:val="00876B42"/>
    <w:rsid w:val="00876F87"/>
    <w:rsid w:val="00876FD5"/>
    <w:rsid w:val="0087700E"/>
    <w:rsid w:val="00877273"/>
    <w:rsid w:val="00877500"/>
    <w:rsid w:val="00877BF3"/>
    <w:rsid w:val="00880384"/>
    <w:rsid w:val="008821A6"/>
    <w:rsid w:val="00882539"/>
    <w:rsid w:val="008826E1"/>
    <w:rsid w:val="00883516"/>
    <w:rsid w:val="00883531"/>
    <w:rsid w:val="008835F1"/>
    <w:rsid w:val="00885335"/>
    <w:rsid w:val="00885753"/>
    <w:rsid w:val="00885CBF"/>
    <w:rsid w:val="00885CCC"/>
    <w:rsid w:val="00886371"/>
    <w:rsid w:val="008863AE"/>
    <w:rsid w:val="00886402"/>
    <w:rsid w:val="008869B1"/>
    <w:rsid w:val="00886A22"/>
    <w:rsid w:val="00887297"/>
    <w:rsid w:val="00887CD9"/>
    <w:rsid w:val="008900C6"/>
    <w:rsid w:val="00891427"/>
    <w:rsid w:val="0089146D"/>
    <w:rsid w:val="008919F1"/>
    <w:rsid w:val="00891C89"/>
    <w:rsid w:val="00891D6D"/>
    <w:rsid w:val="00892508"/>
    <w:rsid w:val="008927B3"/>
    <w:rsid w:val="00892A07"/>
    <w:rsid w:val="00892AD4"/>
    <w:rsid w:val="0089331E"/>
    <w:rsid w:val="00893449"/>
    <w:rsid w:val="00893762"/>
    <w:rsid w:val="00894183"/>
    <w:rsid w:val="008941F7"/>
    <w:rsid w:val="008955C7"/>
    <w:rsid w:val="008956D6"/>
    <w:rsid w:val="00895809"/>
    <w:rsid w:val="008959E0"/>
    <w:rsid w:val="00896016"/>
    <w:rsid w:val="008962D3"/>
    <w:rsid w:val="00896CA8"/>
    <w:rsid w:val="00896F2C"/>
    <w:rsid w:val="008973B1"/>
    <w:rsid w:val="0089748A"/>
    <w:rsid w:val="008A000C"/>
    <w:rsid w:val="008A0032"/>
    <w:rsid w:val="008A0CA1"/>
    <w:rsid w:val="008A0EBB"/>
    <w:rsid w:val="008A19C9"/>
    <w:rsid w:val="008A22CC"/>
    <w:rsid w:val="008A2312"/>
    <w:rsid w:val="008A2603"/>
    <w:rsid w:val="008A2C0E"/>
    <w:rsid w:val="008A38B9"/>
    <w:rsid w:val="008A403F"/>
    <w:rsid w:val="008A4090"/>
    <w:rsid w:val="008A4105"/>
    <w:rsid w:val="008A447A"/>
    <w:rsid w:val="008A4664"/>
    <w:rsid w:val="008A49FE"/>
    <w:rsid w:val="008A4B0B"/>
    <w:rsid w:val="008A4D69"/>
    <w:rsid w:val="008A4F2E"/>
    <w:rsid w:val="008A542D"/>
    <w:rsid w:val="008A557F"/>
    <w:rsid w:val="008A5871"/>
    <w:rsid w:val="008A5C1B"/>
    <w:rsid w:val="008A5CD4"/>
    <w:rsid w:val="008A6396"/>
    <w:rsid w:val="008A665F"/>
    <w:rsid w:val="008A6BAD"/>
    <w:rsid w:val="008A6EE1"/>
    <w:rsid w:val="008A770D"/>
    <w:rsid w:val="008A7842"/>
    <w:rsid w:val="008B0621"/>
    <w:rsid w:val="008B0C5F"/>
    <w:rsid w:val="008B232F"/>
    <w:rsid w:val="008B2671"/>
    <w:rsid w:val="008B2910"/>
    <w:rsid w:val="008B29F0"/>
    <w:rsid w:val="008B3626"/>
    <w:rsid w:val="008B3C6E"/>
    <w:rsid w:val="008B44A5"/>
    <w:rsid w:val="008B4C82"/>
    <w:rsid w:val="008B518F"/>
    <w:rsid w:val="008B51E0"/>
    <w:rsid w:val="008B5923"/>
    <w:rsid w:val="008B594A"/>
    <w:rsid w:val="008B600B"/>
    <w:rsid w:val="008B6873"/>
    <w:rsid w:val="008B6D03"/>
    <w:rsid w:val="008B6D94"/>
    <w:rsid w:val="008B7454"/>
    <w:rsid w:val="008B74BE"/>
    <w:rsid w:val="008B7BD6"/>
    <w:rsid w:val="008B7BDA"/>
    <w:rsid w:val="008C013E"/>
    <w:rsid w:val="008C0C25"/>
    <w:rsid w:val="008C10FD"/>
    <w:rsid w:val="008C123C"/>
    <w:rsid w:val="008C1287"/>
    <w:rsid w:val="008C1759"/>
    <w:rsid w:val="008C1DA6"/>
    <w:rsid w:val="008C1DE0"/>
    <w:rsid w:val="008C258B"/>
    <w:rsid w:val="008C2F4D"/>
    <w:rsid w:val="008C35F9"/>
    <w:rsid w:val="008C387F"/>
    <w:rsid w:val="008C412D"/>
    <w:rsid w:val="008C4162"/>
    <w:rsid w:val="008C4310"/>
    <w:rsid w:val="008C4719"/>
    <w:rsid w:val="008C4DDD"/>
    <w:rsid w:val="008C4E1D"/>
    <w:rsid w:val="008C55D0"/>
    <w:rsid w:val="008C5E72"/>
    <w:rsid w:val="008C6001"/>
    <w:rsid w:val="008C6034"/>
    <w:rsid w:val="008C630E"/>
    <w:rsid w:val="008C64E0"/>
    <w:rsid w:val="008C6DCE"/>
    <w:rsid w:val="008C70AB"/>
    <w:rsid w:val="008C7AD8"/>
    <w:rsid w:val="008C7C5E"/>
    <w:rsid w:val="008C7D23"/>
    <w:rsid w:val="008C7D3B"/>
    <w:rsid w:val="008D0878"/>
    <w:rsid w:val="008D1561"/>
    <w:rsid w:val="008D1BE6"/>
    <w:rsid w:val="008D1D4D"/>
    <w:rsid w:val="008D1E46"/>
    <w:rsid w:val="008D3228"/>
    <w:rsid w:val="008D390F"/>
    <w:rsid w:val="008D3B4C"/>
    <w:rsid w:val="008D3E38"/>
    <w:rsid w:val="008D3EEB"/>
    <w:rsid w:val="008D42B9"/>
    <w:rsid w:val="008D4A6A"/>
    <w:rsid w:val="008D5641"/>
    <w:rsid w:val="008D5B3D"/>
    <w:rsid w:val="008D5FA1"/>
    <w:rsid w:val="008D6850"/>
    <w:rsid w:val="008D6A2B"/>
    <w:rsid w:val="008D6AC3"/>
    <w:rsid w:val="008D73FF"/>
    <w:rsid w:val="008D7457"/>
    <w:rsid w:val="008D7D58"/>
    <w:rsid w:val="008E01D8"/>
    <w:rsid w:val="008E04BB"/>
    <w:rsid w:val="008E0A34"/>
    <w:rsid w:val="008E0A4E"/>
    <w:rsid w:val="008E1F1A"/>
    <w:rsid w:val="008E2364"/>
    <w:rsid w:val="008E27D7"/>
    <w:rsid w:val="008E2A63"/>
    <w:rsid w:val="008E2C93"/>
    <w:rsid w:val="008E319E"/>
    <w:rsid w:val="008E3284"/>
    <w:rsid w:val="008E34D1"/>
    <w:rsid w:val="008E3DBD"/>
    <w:rsid w:val="008E3F7A"/>
    <w:rsid w:val="008E42DE"/>
    <w:rsid w:val="008E462F"/>
    <w:rsid w:val="008E568D"/>
    <w:rsid w:val="008E57E6"/>
    <w:rsid w:val="008E60DF"/>
    <w:rsid w:val="008E636C"/>
    <w:rsid w:val="008E6713"/>
    <w:rsid w:val="008E6EE5"/>
    <w:rsid w:val="008E7448"/>
    <w:rsid w:val="008E7A5A"/>
    <w:rsid w:val="008E7CC5"/>
    <w:rsid w:val="008F03CC"/>
    <w:rsid w:val="008F081C"/>
    <w:rsid w:val="008F09E8"/>
    <w:rsid w:val="008F13E6"/>
    <w:rsid w:val="008F1652"/>
    <w:rsid w:val="008F184A"/>
    <w:rsid w:val="008F19AE"/>
    <w:rsid w:val="008F23A9"/>
    <w:rsid w:val="008F2470"/>
    <w:rsid w:val="008F252E"/>
    <w:rsid w:val="008F283C"/>
    <w:rsid w:val="008F2B7E"/>
    <w:rsid w:val="008F2DAA"/>
    <w:rsid w:val="008F2E13"/>
    <w:rsid w:val="008F31B6"/>
    <w:rsid w:val="008F41DD"/>
    <w:rsid w:val="008F4256"/>
    <w:rsid w:val="008F45D7"/>
    <w:rsid w:val="008F4C81"/>
    <w:rsid w:val="008F4E98"/>
    <w:rsid w:val="008F5225"/>
    <w:rsid w:val="008F5848"/>
    <w:rsid w:val="008F5C1C"/>
    <w:rsid w:val="008F5D81"/>
    <w:rsid w:val="008F5FA1"/>
    <w:rsid w:val="008F633C"/>
    <w:rsid w:val="008F6491"/>
    <w:rsid w:val="008F6B2F"/>
    <w:rsid w:val="008F6C9D"/>
    <w:rsid w:val="008F7032"/>
    <w:rsid w:val="008F72B7"/>
    <w:rsid w:val="008F7C3A"/>
    <w:rsid w:val="008F7C87"/>
    <w:rsid w:val="008F7D3C"/>
    <w:rsid w:val="008F7EB3"/>
    <w:rsid w:val="008F7FE6"/>
    <w:rsid w:val="00900786"/>
    <w:rsid w:val="00900F79"/>
    <w:rsid w:val="0090125D"/>
    <w:rsid w:val="0090133E"/>
    <w:rsid w:val="009016FA"/>
    <w:rsid w:val="00901CCB"/>
    <w:rsid w:val="009025A1"/>
    <w:rsid w:val="00902645"/>
    <w:rsid w:val="00903055"/>
    <w:rsid w:val="009032BF"/>
    <w:rsid w:val="009032E3"/>
    <w:rsid w:val="00903AE0"/>
    <w:rsid w:val="0090418B"/>
    <w:rsid w:val="009044CC"/>
    <w:rsid w:val="009048FE"/>
    <w:rsid w:val="00904E96"/>
    <w:rsid w:val="009050F4"/>
    <w:rsid w:val="00905A0D"/>
    <w:rsid w:val="00905A79"/>
    <w:rsid w:val="00905C65"/>
    <w:rsid w:val="00906099"/>
    <w:rsid w:val="009061BF"/>
    <w:rsid w:val="0090690A"/>
    <w:rsid w:val="00906F2E"/>
    <w:rsid w:val="0090706E"/>
    <w:rsid w:val="009071B9"/>
    <w:rsid w:val="0090776D"/>
    <w:rsid w:val="009078AD"/>
    <w:rsid w:val="009079DC"/>
    <w:rsid w:val="00907A2B"/>
    <w:rsid w:val="00907EE8"/>
    <w:rsid w:val="0091006F"/>
    <w:rsid w:val="00910193"/>
    <w:rsid w:val="00910D5C"/>
    <w:rsid w:val="0091121A"/>
    <w:rsid w:val="00911753"/>
    <w:rsid w:val="00911B38"/>
    <w:rsid w:val="009121F1"/>
    <w:rsid w:val="0091290D"/>
    <w:rsid w:val="00912A36"/>
    <w:rsid w:val="00912BFE"/>
    <w:rsid w:val="009131F5"/>
    <w:rsid w:val="00913357"/>
    <w:rsid w:val="0091351D"/>
    <w:rsid w:val="009139BC"/>
    <w:rsid w:val="009141F1"/>
    <w:rsid w:val="0091431B"/>
    <w:rsid w:val="0091441E"/>
    <w:rsid w:val="009146CD"/>
    <w:rsid w:val="0091501B"/>
    <w:rsid w:val="009150D8"/>
    <w:rsid w:val="009153AA"/>
    <w:rsid w:val="0091553E"/>
    <w:rsid w:val="00915E80"/>
    <w:rsid w:val="00916325"/>
    <w:rsid w:val="00916D8E"/>
    <w:rsid w:val="00916ED1"/>
    <w:rsid w:val="0091705C"/>
    <w:rsid w:val="00917187"/>
    <w:rsid w:val="00917322"/>
    <w:rsid w:val="00917836"/>
    <w:rsid w:val="00917B40"/>
    <w:rsid w:val="00917CBD"/>
    <w:rsid w:val="00917DF3"/>
    <w:rsid w:val="009201A3"/>
    <w:rsid w:val="009203E4"/>
    <w:rsid w:val="0092067D"/>
    <w:rsid w:val="00920764"/>
    <w:rsid w:val="009209CF"/>
    <w:rsid w:val="00920DB1"/>
    <w:rsid w:val="00920E12"/>
    <w:rsid w:val="00920FA5"/>
    <w:rsid w:val="00921D01"/>
    <w:rsid w:val="00921D6A"/>
    <w:rsid w:val="009228CD"/>
    <w:rsid w:val="00922B59"/>
    <w:rsid w:val="009234CB"/>
    <w:rsid w:val="00923920"/>
    <w:rsid w:val="009239B3"/>
    <w:rsid w:val="00923E6E"/>
    <w:rsid w:val="00924673"/>
    <w:rsid w:val="00924892"/>
    <w:rsid w:val="00924964"/>
    <w:rsid w:val="00924D6F"/>
    <w:rsid w:val="00925006"/>
    <w:rsid w:val="00925594"/>
    <w:rsid w:val="009256F2"/>
    <w:rsid w:val="00925722"/>
    <w:rsid w:val="0092573D"/>
    <w:rsid w:val="009258D4"/>
    <w:rsid w:val="00925B6F"/>
    <w:rsid w:val="00925CE1"/>
    <w:rsid w:val="00925DC2"/>
    <w:rsid w:val="00925DDC"/>
    <w:rsid w:val="0092674A"/>
    <w:rsid w:val="0092698C"/>
    <w:rsid w:val="00926B59"/>
    <w:rsid w:val="00926D1B"/>
    <w:rsid w:val="00926DDC"/>
    <w:rsid w:val="00926F00"/>
    <w:rsid w:val="00926FAE"/>
    <w:rsid w:val="0092713B"/>
    <w:rsid w:val="009272C4"/>
    <w:rsid w:val="00927D3E"/>
    <w:rsid w:val="00930553"/>
    <w:rsid w:val="009314B8"/>
    <w:rsid w:val="00931962"/>
    <w:rsid w:val="00931A6E"/>
    <w:rsid w:val="009320DC"/>
    <w:rsid w:val="00932A4E"/>
    <w:rsid w:val="00933E08"/>
    <w:rsid w:val="00933FAB"/>
    <w:rsid w:val="00934FFF"/>
    <w:rsid w:val="009358FA"/>
    <w:rsid w:val="00935C16"/>
    <w:rsid w:val="009362FD"/>
    <w:rsid w:val="00936D78"/>
    <w:rsid w:val="00936DF2"/>
    <w:rsid w:val="009375AA"/>
    <w:rsid w:val="00937E7B"/>
    <w:rsid w:val="009403BD"/>
    <w:rsid w:val="0094077D"/>
    <w:rsid w:val="0094096D"/>
    <w:rsid w:val="00940994"/>
    <w:rsid w:val="009416D4"/>
    <w:rsid w:val="00941CA2"/>
    <w:rsid w:val="00941E7E"/>
    <w:rsid w:val="0094206F"/>
    <w:rsid w:val="009420AF"/>
    <w:rsid w:val="00942199"/>
    <w:rsid w:val="009422FE"/>
    <w:rsid w:val="009427F9"/>
    <w:rsid w:val="00942ADB"/>
    <w:rsid w:val="00942CBD"/>
    <w:rsid w:val="00943416"/>
    <w:rsid w:val="009438E8"/>
    <w:rsid w:val="00943986"/>
    <w:rsid w:val="00943FB9"/>
    <w:rsid w:val="009443B2"/>
    <w:rsid w:val="009446A7"/>
    <w:rsid w:val="0094528A"/>
    <w:rsid w:val="0094544A"/>
    <w:rsid w:val="009454DD"/>
    <w:rsid w:val="00945914"/>
    <w:rsid w:val="009459CC"/>
    <w:rsid w:val="00945B03"/>
    <w:rsid w:val="00945EFF"/>
    <w:rsid w:val="00945FBA"/>
    <w:rsid w:val="0094625C"/>
    <w:rsid w:val="0094666F"/>
    <w:rsid w:val="00946789"/>
    <w:rsid w:val="00946845"/>
    <w:rsid w:val="009470A8"/>
    <w:rsid w:val="009473BA"/>
    <w:rsid w:val="009479DB"/>
    <w:rsid w:val="00947B07"/>
    <w:rsid w:val="00947DC2"/>
    <w:rsid w:val="00950428"/>
    <w:rsid w:val="00950CFE"/>
    <w:rsid w:val="00950ED6"/>
    <w:rsid w:val="009513F5"/>
    <w:rsid w:val="0095178A"/>
    <w:rsid w:val="00951928"/>
    <w:rsid w:val="00952B22"/>
    <w:rsid w:val="00952C98"/>
    <w:rsid w:val="0095310C"/>
    <w:rsid w:val="0095320A"/>
    <w:rsid w:val="00953420"/>
    <w:rsid w:val="0095348A"/>
    <w:rsid w:val="00953D1A"/>
    <w:rsid w:val="0095418D"/>
    <w:rsid w:val="00954782"/>
    <w:rsid w:val="009547BD"/>
    <w:rsid w:val="00954838"/>
    <w:rsid w:val="00954C39"/>
    <w:rsid w:val="00955313"/>
    <w:rsid w:val="00955543"/>
    <w:rsid w:val="00955755"/>
    <w:rsid w:val="009567AB"/>
    <w:rsid w:val="00956A3C"/>
    <w:rsid w:val="00956E9C"/>
    <w:rsid w:val="00956F0A"/>
    <w:rsid w:val="00957643"/>
    <w:rsid w:val="00957E05"/>
    <w:rsid w:val="0096028D"/>
    <w:rsid w:val="009602A9"/>
    <w:rsid w:val="009604FE"/>
    <w:rsid w:val="00960562"/>
    <w:rsid w:val="00960C26"/>
    <w:rsid w:val="00960C2D"/>
    <w:rsid w:val="00960DBC"/>
    <w:rsid w:val="00961091"/>
    <w:rsid w:val="009612A8"/>
    <w:rsid w:val="00961610"/>
    <w:rsid w:val="00961D3E"/>
    <w:rsid w:val="009625B3"/>
    <w:rsid w:val="00963805"/>
    <w:rsid w:val="00963D14"/>
    <w:rsid w:val="00963EAA"/>
    <w:rsid w:val="009640CF"/>
    <w:rsid w:val="0096465D"/>
    <w:rsid w:val="0096509A"/>
    <w:rsid w:val="009650D2"/>
    <w:rsid w:val="00965383"/>
    <w:rsid w:val="00965AA4"/>
    <w:rsid w:val="009661B9"/>
    <w:rsid w:val="00966986"/>
    <w:rsid w:val="00967056"/>
    <w:rsid w:val="009675FE"/>
    <w:rsid w:val="00967614"/>
    <w:rsid w:val="0097024F"/>
    <w:rsid w:val="00970A01"/>
    <w:rsid w:val="00970C1D"/>
    <w:rsid w:val="00970EF4"/>
    <w:rsid w:val="00971026"/>
    <w:rsid w:val="009718A9"/>
    <w:rsid w:val="0097192C"/>
    <w:rsid w:val="00971B54"/>
    <w:rsid w:val="00971E79"/>
    <w:rsid w:val="00971F8E"/>
    <w:rsid w:val="009724DF"/>
    <w:rsid w:val="009727C6"/>
    <w:rsid w:val="009729D9"/>
    <w:rsid w:val="00972CE1"/>
    <w:rsid w:val="009730B7"/>
    <w:rsid w:val="0097422F"/>
    <w:rsid w:val="00974B7E"/>
    <w:rsid w:val="00974F79"/>
    <w:rsid w:val="009758A6"/>
    <w:rsid w:val="00975936"/>
    <w:rsid w:val="00976409"/>
    <w:rsid w:val="00976BF3"/>
    <w:rsid w:val="00976C4D"/>
    <w:rsid w:val="0097765F"/>
    <w:rsid w:val="00977B48"/>
    <w:rsid w:val="00981F83"/>
    <w:rsid w:val="00981FCB"/>
    <w:rsid w:val="009829BC"/>
    <w:rsid w:val="00982A81"/>
    <w:rsid w:val="009834FE"/>
    <w:rsid w:val="009838E5"/>
    <w:rsid w:val="00983CA8"/>
    <w:rsid w:val="00983F0F"/>
    <w:rsid w:val="00983F34"/>
    <w:rsid w:val="00983FC9"/>
    <w:rsid w:val="009841E1"/>
    <w:rsid w:val="0098431B"/>
    <w:rsid w:val="00984400"/>
    <w:rsid w:val="00985B63"/>
    <w:rsid w:val="00985F9B"/>
    <w:rsid w:val="00986167"/>
    <w:rsid w:val="009872DA"/>
    <w:rsid w:val="0098761C"/>
    <w:rsid w:val="00987D84"/>
    <w:rsid w:val="0099008B"/>
    <w:rsid w:val="0099022C"/>
    <w:rsid w:val="009902C0"/>
    <w:rsid w:val="0099074F"/>
    <w:rsid w:val="009909D6"/>
    <w:rsid w:val="00990CAD"/>
    <w:rsid w:val="00991271"/>
    <w:rsid w:val="009915F4"/>
    <w:rsid w:val="00992858"/>
    <w:rsid w:val="00992A05"/>
    <w:rsid w:val="00992F8D"/>
    <w:rsid w:val="009931BC"/>
    <w:rsid w:val="00993A95"/>
    <w:rsid w:val="00993D6B"/>
    <w:rsid w:val="00993F3D"/>
    <w:rsid w:val="00994152"/>
    <w:rsid w:val="00994224"/>
    <w:rsid w:val="00994DC9"/>
    <w:rsid w:val="00995E14"/>
    <w:rsid w:val="00995EC2"/>
    <w:rsid w:val="00995F1B"/>
    <w:rsid w:val="0099661D"/>
    <w:rsid w:val="00996A63"/>
    <w:rsid w:val="00996B00"/>
    <w:rsid w:val="0099727C"/>
    <w:rsid w:val="00997427"/>
    <w:rsid w:val="009975CB"/>
    <w:rsid w:val="009977B5"/>
    <w:rsid w:val="009978D5"/>
    <w:rsid w:val="009978F4"/>
    <w:rsid w:val="009A0CB9"/>
    <w:rsid w:val="009A0D49"/>
    <w:rsid w:val="009A1414"/>
    <w:rsid w:val="009A1733"/>
    <w:rsid w:val="009A18AE"/>
    <w:rsid w:val="009A1AF4"/>
    <w:rsid w:val="009A1D9A"/>
    <w:rsid w:val="009A2141"/>
    <w:rsid w:val="009A2671"/>
    <w:rsid w:val="009A2C17"/>
    <w:rsid w:val="009A3A40"/>
    <w:rsid w:val="009A3B6B"/>
    <w:rsid w:val="009A407F"/>
    <w:rsid w:val="009A46BE"/>
    <w:rsid w:val="009A48BC"/>
    <w:rsid w:val="009A49A4"/>
    <w:rsid w:val="009A57DD"/>
    <w:rsid w:val="009A58CB"/>
    <w:rsid w:val="009A5CDF"/>
    <w:rsid w:val="009A5F09"/>
    <w:rsid w:val="009A62A9"/>
    <w:rsid w:val="009A63A5"/>
    <w:rsid w:val="009A63EC"/>
    <w:rsid w:val="009A684A"/>
    <w:rsid w:val="009A6AE9"/>
    <w:rsid w:val="009A6B3E"/>
    <w:rsid w:val="009A6F89"/>
    <w:rsid w:val="009A7E82"/>
    <w:rsid w:val="009B0736"/>
    <w:rsid w:val="009B0D04"/>
    <w:rsid w:val="009B0FF6"/>
    <w:rsid w:val="009B101B"/>
    <w:rsid w:val="009B16BC"/>
    <w:rsid w:val="009B18C4"/>
    <w:rsid w:val="009B1956"/>
    <w:rsid w:val="009B1BEC"/>
    <w:rsid w:val="009B1E5B"/>
    <w:rsid w:val="009B2952"/>
    <w:rsid w:val="009B29C3"/>
    <w:rsid w:val="009B2E39"/>
    <w:rsid w:val="009B31FB"/>
    <w:rsid w:val="009B335F"/>
    <w:rsid w:val="009B3428"/>
    <w:rsid w:val="009B3477"/>
    <w:rsid w:val="009B43B6"/>
    <w:rsid w:val="009B49D7"/>
    <w:rsid w:val="009B4AE0"/>
    <w:rsid w:val="009B4CEB"/>
    <w:rsid w:val="009B4F14"/>
    <w:rsid w:val="009B54C0"/>
    <w:rsid w:val="009B558C"/>
    <w:rsid w:val="009B560B"/>
    <w:rsid w:val="009B5738"/>
    <w:rsid w:val="009B5963"/>
    <w:rsid w:val="009B598E"/>
    <w:rsid w:val="009B63EC"/>
    <w:rsid w:val="009B63FA"/>
    <w:rsid w:val="009B6406"/>
    <w:rsid w:val="009B64BE"/>
    <w:rsid w:val="009B692B"/>
    <w:rsid w:val="009B6B48"/>
    <w:rsid w:val="009B6BF4"/>
    <w:rsid w:val="009B7103"/>
    <w:rsid w:val="009B7465"/>
    <w:rsid w:val="009B759E"/>
    <w:rsid w:val="009B7B48"/>
    <w:rsid w:val="009B7E29"/>
    <w:rsid w:val="009C021B"/>
    <w:rsid w:val="009C03A1"/>
    <w:rsid w:val="009C048A"/>
    <w:rsid w:val="009C0817"/>
    <w:rsid w:val="009C13B7"/>
    <w:rsid w:val="009C176E"/>
    <w:rsid w:val="009C1A93"/>
    <w:rsid w:val="009C1EA8"/>
    <w:rsid w:val="009C26EF"/>
    <w:rsid w:val="009C28FE"/>
    <w:rsid w:val="009C2D95"/>
    <w:rsid w:val="009C36CF"/>
    <w:rsid w:val="009C37D0"/>
    <w:rsid w:val="009C3A69"/>
    <w:rsid w:val="009C3C9F"/>
    <w:rsid w:val="009C3D29"/>
    <w:rsid w:val="009C4303"/>
    <w:rsid w:val="009C4389"/>
    <w:rsid w:val="009C4A00"/>
    <w:rsid w:val="009C4E4C"/>
    <w:rsid w:val="009C4E84"/>
    <w:rsid w:val="009C5000"/>
    <w:rsid w:val="009C52E9"/>
    <w:rsid w:val="009C571D"/>
    <w:rsid w:val="009C580D"/>
    <w:rsid w:val="009C5847"/>
    <w:rsid w:val="009C59C6"/>
    <w:rsid w:val="009C5E10"/>
    <w:rsid w:val="009C6057"/>
    <w:rsid w:val="009C6505"/>
    <w:rsid w:val="009C681D"/>
    <w:rsid w:val="009C6850"/>
    <w:rsid w:val="009C6B16"/>
    <w:rsid w:val="009C6F96"/>
    <w:rsid w:val="009C74DE"/>
    <w:rsid w:val="009C7585"/>
    <w:rsid w:val="009C76FE"/>
    <w:rsid w:val="009C773E"/>
    <w:rsid w:val="009C7B08"/>
    <w:rsid w:val="009D0384"/>
    <w:rsid w:val="009D04DF"/>
    <w:rsid w:val="009D095A"/>
    <w:rsid w:val="009D0A05"/>
    <w:rsid w:val="009D0D39"/>
    <w:rsid w:val="009D141A"/>
    <w:rsid w:val="009D141D"/>
    <w:rsid w:val="009D14A0"/>
    <w:rsid w:val="009D14A3"/>
    <w:rsid w:val="009D1E58"/>
    <w:rsid w:val="009D2030"/>
    <w:rsid w:val="009D2251"/>
    <w:rsid w:val="009D2468"/>
    <w:rsid w:val="009D254E"/>
    <w:rsid w:val="009D29EA"/>
    <w:rsid w:val="009D2B90"/>
    <w:rsid w:val="009D2F33"/>
    <w:rsid w:val="009D330D"/>
    <w:rsid w:val="009D3433"/>
    <w:rsid w:val="009D3FE7"/>
    <w:rsid w:val="009D43A9"/>
    <w:rsid w:val="009D45B5"/>
    <w:rsid w:val="009D488D"/>
    <w:rsid w:val="009D49B6"/>
    <w:rsid w:val="009D4DDB"/>
    <w:rsid w:val="009D5AB6"/>
    <w:rsid w:val="009D5E0E"/>
    <w:rsid w:val="009D600C"/>
    <w:rsid w:val="009D61DF"/>
    <w:rsid w:val="009D6603"/>
    <w:rsid w:val="009D67BE"/>
    <w:rsid w:val="009D67C0"/>
    <w:rsid w:val="009D6979"/>
    <w:rsid w:val="009D6C7C"/>
    <w:rsid w:val="009D76A2"/>
    <w:rsid w:val="009D7F8B"/>
    <w:rsid w:val="009E028C"/>
    <w:rsid w:val="009E050A"/>
    <w:rsid w:val="009E0892"/>
    <w:rsid w:val="009E08D2"/>
    <w:rsid w:val="009E0A4E"/>
    <w:rsid w:val="009E0E47"/>
    <w:rsid w:val="009E1F24"/>
    <w:rsid w:val="009E22F6"/>
    <w:rsid w:val="009E3242"/>
    <w:rsid w:val="009E3479"/>
    <w:rsid w:val="009E3624"/>
    <w:rsid w:val="009E3CAD"/>
    <w:rsid w:val="009E419C"/>
    <w:rsid w:val="009E433F"/>
    <w:rsid w:val="009E4B2C"/>
    <w:rsid w:val="009E4B44"/>
    <w:rsid w:val="009E50B7"/>
    <w:rsid w:val="009E54E5"/>
    <w:rsid w:val="009E57CA"/>
    <w:rsid w:val="009E58A3"/>
    <w:rsid w:val="009E5B98"/>
    <w:rsid w:val="009E6395"/>
    <w:rsid w:val="009E695C"/>
    <w:rsid w:val="009E6EA7"/>
    <w:rsid w:val="009E6EC1"/>
    <w:rsid w:val="009E746C"/>
    <w:rsid w:val="009E7B62"/>
    <w:rsid w:val="009E7D5F"/>
    <w:rsid w:val="009F0336"/>
    <w:rsid w:val="009F04B7"/>
    <w:rsid w:val="009F0766"/>
    <w:rsid w:val="009F08B2"/>
    <w:rsid w:val="009F08DA"/>
    <w:rsid w:val="009F0A3F"/>
    <w:rsid w:val="009F0BCF"/>
    <w:rsid w:val="009F1068"/>
    <w:rsid w:val="009F1681"/>
    <w:rsid w:val="009F16F9"/>
    <w:rsid w:val="009F192E"/>
    <w:rsid w:val="009F1A7F"/>
    <w:rsid w:val="009F1DDC"/>
    <w:rsid w:val="009F212A"/>
    <w:rsid w:val="009F21FB"/>
    <w:rsid w:val="009F2572"/>
    <w:rsid w:val="009F27A1"/>
    <w:rsid w:val="009F341B"/>
    <w:rsid w:val="009F3443"/>
    <w:rsid w:val="009F39B9"/>
    <w:rsid w:val="009F3D23"/>
    <w:rsid w:val="009F3DE2"/>
    <w:rsid w:val="009F4C00"/>
    <w:rsid w:val="009F4D03"/>
    <w:rsid w:val="009F5A3F"/>
    <w:rsid w:val="009F6158"/>
    <w:rsid w:val="009F6C54"/>
    <w:rsid w:val="009F704A"/>
    <w:rsid w:val="00A005EB"/>
    <w:rsid w:val="00A00A84"/>
    <w:rsid w:val="00A00CDE"/>
    <w:rsid w:val="00A0129A"/>
    <w:rsid w:val="00A0213D"/>
    <w:rsid w:val="00A02239"/>
    <w:rsid w:val="00A0244B"/>
    <w:rsid w:val="00A028CE"/>
    <w:rsid w:val="00A02957"/>
    <w:rsid w:val="00A03034"/>
    <w:rsid w:val="00A03881"/>
    <w:rsid w:val="00A03C3A"/>
    <w:rsid w:val="00A03D42"/>
    <w:rsid w:val="00A04033"/>
    <w:rsid w:val="00A04237"/>
    <w:rsid w:val="00A04A34"/>
    <w:rsid w:val="00A064B3"/>
    <w:rsid w:val="00A06525"/>
    <w:rsid w:val="00A06857"/>
    <w:rsid w:val="00A07D1C"/>
    <w:rsid w:val="00A10657"/>
    <w:rsid w:val="00A10BA7"/>
    <w:rsid w:val="00A10FC1"/>
    <w:rsid w:val="00A112F3"/>
    <w:rsid w:val="00A11BDE"/>
    <w:rsid w:val="00A11CAC"/>
    <w:rsid w:val="00A13285"/>
    <w:rsid w:val="00A13306"/>
    <w:rsid w:val="00A13521"/>
    <w:rsid w:val="00A1386D"/>
    <w:rsid w:val="00A13954"/>
    <w:rsid w:val="00A13A83"/>
    <w:rsid w:val="00A13E31"/>
    <w:rsid w:val="00A14117"/>
    <w:rsid w:val="00A1457C"/>
    <w:rsid w:val="00A149A4"/>
    <w:rsid w:val="00A14BAB"/>
    <w:rsid w:val="00A15BC7"/>
    <w:rsid w:val="00A15C83"/>
    <w:rsid w:val="00A15C90"/>
    <w:rsid w:val="00A15FDF"/>
    <w:rsid w:val="00A16337"/>
    <w:rsid w:val="00A16890"/>
    <w:rsid w:val="00A17B29"/>
    <w:rsid w:val="00A20135"/>
    <w:rsid w:val="00A20202"/>
    <w:rsid w:val="00A20957"/>
    <w:rsid w:val="00A20993"/>
    <w:rsid w:val="00A21595"/>
    <w:rsid w:val="00A21B24"/>
    <w:rsid w:val="00A21FA8"/>
    <w:rsid w:val="00A220D9"/>
    <w:rsid w:val="00A226E9"/>
    <w:rsid w:val="00A22898"/>
    <w:rsid w:val="00A22B82"/>
    <w:rsid w:val="00A2345B"/>
    <w:rsid w:val="00A23862"/>
    <w:rsid w:val="00A23FC3"/>
    <w:rsid w:val="00A24434"/>
    <w:rsid w:val="00A246A1"/>
    <w:rsid w:val="00A24BD4"/>
    <w:rsid w:val="00A25638"/>
    <w:rsid w:val="00A256FD"/>
    <w:rsid w:val="00A25F05"/>
    <w:rsid w:val="00A25F3B"/>
    <w:rsid w:val="00A26106"/>
    <w:rsid w:val="00A26487"/>
    <w:rsid w:val="00A26491"/>
    <w:rsid w:val="00A265E0"/>
    <w:rsid w:val="00A26FE8"/>
    <w:rsid w:val="00A270EB"/>
    <w:rsid w:val="00A278AF"/>
    <w:rsid w:val="00A27F86"/>
    <w:rsid w:val="00A30264"/>
    <w:rsid w:val="00A30540"/>
    <w:rsid w:val="00A30551"/>
    <w:rsid w:val="00A306CA"/>
    <w:rsid w:val="00A307D6"/>
    <w:rsid w:val="00A30844"/>
    <w:rsid w:val="00A30C14"/>
    <w:rsid w:val="00A3123D"/>
    <w:rsid w:val="00A31888"/>
    <w:rsid w:val="00A32A11"/>
    <w:rsid w:val="00A33A65"/>
    <w:rsid w:val="00A33E07"/>
    <w:rsid w:val="00A33F16"/>
    <w:rsid w:val="00A3408C"/>
    <w:rsid w:val="00A3471E"/>
    <w:rsid w:val="00A347AF"/>
    <w:rsid w:val="00A3575B"/>
    <w:rsid w:val="00A35AA6"/>
    <w:rsid w:val="00A35C05"/>
    <w:rsid w:val="00A35EF5"/>
    <w:rsid w:val="00A36017"/>
    <w:rsid w:val="00A366C4"/>
    <w:rsid w:val="00A367BC"/>
    <w:rsid w:val="00A36A29"/>
    <w:rsid w:val="00A36AD8"/>
    <w:rsid w:val="00A37110"/>
    <w:rsid w:val="00A37BD9"/>
    <w:rsid w:val="00A37F28"/>
    <w:rsid w:val="00A40283"/>
    <w:rsid w:val="00A411B0"/>
    <w:rsid w:val="00A41471"/>
    <w:rsid w:val="00A42AC4"/>
    <w:rsid w:val="00A42BBB"/>
    <w:rsid w:val="00A42C54"/>
    <w:rsid w:val="00A435F9"/>
    <w:rsid w:val="00A43844"/>
    <w:rsid w:val="00A43968"/>
    <w:rsid w:val="00A44033"/>
    <w:rsid w:val="00A44203"/>
    <w:rsid w:val="00A44545"/>
    <w:rsid w:val="00A448AA"/>
    <w:rsid w:val="00A4510E"/>
    <w:rsid w:val="00A451DB"/>
    <w:rsid w:val="00A45414"/>
    <w:rsid w:val="00A456EF"/>
    <w:rsid w:val="00A4588E"/>
    <w:rsid w:val="00A45C57"/>
    <w:rsid w:val="00A45D2C"/>
    <w:rsid w:val="00A45DC9"/>
    <w:rsid w:val="00A46040"/>
    <w:rsid w:val="00A463D7"/>
    <w:rsid w:val="00A46B42"/>
    <w:rsid w:val="00A46E71"/>
    <w:rsid w:val="00A472FF"/>
    <w:rsid w:val="00A4751D"/>
    <w:rsid w:val="00A47DC9"/>
    <w:rsid w:val="00A47DCC"/>
    <w:rsid w:val="00A504AF"/>
    <w:rsid w:val="00A5054B"/>
    <w:rsid w:val="00A5171B"/>
    <w:rsid w:val="00A51B16"/>
    <w:rsid w:val="00A51BFD"/>
    <w:rsid w:val="00A520CD"/>
    <w:rsid w:val="00A52CD7"/>
    <w:rsid w:val="00A53215"/>
    <w:rsid w:val="00A53372"/>
    <w:rsid w:val="00A534D3"/>
    <w:rsid w:val="00A5381B"/>
    <w:rsid w:val="00A53FBF"/>
    <w:rsid w:val="00A54520"/>
    <w:rsid w:val="00A545D1"/>
    <w:rsid w:val="00A54FCD"/>
    <w:rsid w:val="00A5552F"/>
    <w:rsid w:val="00A55656"/>
    <w:rsid w:val="00A55919"/>
    <w:rsid w:val="00A55A20"/>
    <w:rsid w:val="00A578DF"/>
    <w:rsid w:val="00A579E3"/>
    <w:rsid w:val="00A6038C"/>
    <w:rsid w:val="00A6043A"/>
    <w:rsid w:val="00A60E26"/>
    <w:rsid w:val="00A610D4"/>
    <w:rsid w:val="00A6227E"/>
    <w:rsid w:val="00A6297F"/>
    <w:rsid w:val="00A62A4B"/>
    <w:rsid w:val="00A63043"/>
    <w:rsid w:val="00A630E6"/>
    <w:rsid w:val="00A63DAE"/>
    <w:rsid w:val="00A63DAF"/>
    <w:rsid w:val="00A64271"/>
    <w:rsid w:val="00A6439D"/>
    <w:rsid w:val="00A643FE"/>
    <w:rsid w:val="00A645E2"/>
    <w:rsid w:val="00A64711"/>
    <w:rsid w:val="00A64E0C"/>
    <w:rsid w:val="00A654EA"/>
    <w:rsid w:val="00A656FF"/>
    <w:rsid w:val="00A65BDE"/>
    <w:rsid w:val="00A66000"/>
    <w:rsid w:val="00A660C7"/>
    <w:rsid w:val="00A6617C"/>
    <w:rsid w:val="00A6623D"/>
    <w:rsid w:val="00A66BFF"/>
    <w:rsid w:val="00A66CA2"/>
    <w:rsid w:val="00A66EC4"/>
    <w:rsid w:val="00A67030"/>
    <w:rsid w:val="00A6715C"/>
    <w:rsid w:val="00A6718B"/>
    <w:rsid w:val="00A6773D"/>
    <w:rsid w:val="00A67929"/>
    <w:rsid w:val="00A6792C"/>
    <w:rsid w:val="00A67E4F"/>
    <w:rsid w:val="00A67F39"/>
    <w:rsid w:val="00A70629"/>
    <w:rsid w:val="00A70A8C"/>
    <w:rsid w:val="00A71589"/>
    <w:rsid w:val="00A72CF9"/>
    <w:rsid w:val="00A73016"/>
    <w:rsid w:val="00A7328E"/>
    <w:rsid w:val="00A73AAC"/>
    <w:rsid w:val="00A73E29"/>
    <w:rsid w:val="00A74685"/>
    <w:rsid w:val="00A746D5"/>
    <w:rsid w:val="00A74B0F"/>
    <w:rsid w:val="00A75F24"/>
    <w:rsid w:val="00A760F4"/>
    <w:rsid w:val="00A76195"/>
    <w:rsid w:val="00A76453"/>
    <w:rsid w:val="00A7674A"/>
    <w:rsid w:val="00A7675C"/>
    <w:rsid w:val="00A76804"/>
    <w:rsid w:val="00A76CDF"/>
    <w:rsid w:val="00A7713D"/>
    <w:rsid w:val="00A7737F"/>
    <w:rsid w:val="00A776B8"/>
    <w:rsid w:val="00A779EF"/>
    <w:rsid w:val="00A77AE4"/>
    <w:rsid w:val="00A80139"/>
    <w:rsid w:val="00A8027D"/>
    <w:rsid w:val="00A80530"/>
    <w:rsid w:val="00A805BC"/>
    <w:rsid w:val="00A80B9C"/>
    <w:rsid w:val="00A80CF7"/>
    <w:rsid w:val="00A80FD9"/>
    <w:rsid w:val="00A815BD"/>
    <w:rsid w:val="00A81A3F"/>
    <w:rsid w:val="00A81AC2"/>
    <w:rsid w:val="00A825C5"/>
    <w:rsid w:val="00A82B51"/>
    <w:rsid w:val="00A83059"/>
    <w:rsid w:val="00A8317A"/>
    <w:rsid w:val="00A8331F"/>
    <w:rsid w:val="00A83586"/>
    <w:rsid w:val="00A8379D"/>
    <w:rsid w:val="00A83CC2"/>
    <w:rsid w:val="00A846C7"/>
    <w:rsid w:val="00A848A6"/>
    <w:rsid w:val="00A84918"/>
    <w:rsid w:val="00A8491C"/>
    <w:rsid w:val="00A84C2B"/>
    <w:rsid w:val="00A84D7D"/>
    <w:rsid w:val="00A8588D"/>
    <w:rsid w:val="00A85BBF"/>
    <w:rsid w:val="00A8638F"/>
    <w:rsid w:val="00A86B2A"/>
    <w:rsid w:val="00A86BFD"/>
    <w:rsid w:val="00A86C6D"/>
    <w:rsid w:val="00A86D24"/>
    <w:rsid w:val="00A86F13"/>
    <w:rsid w:val="00A872CD"/>
    <w:rsid w:val="00A877DF"/>
    <w:rsid w:val="00A8794E"/>
    <w:rsid w:val="00A90185"/>
    <w:rsid w:val="00A905B1"/>
    <w:rsid w:val="00A90984"/>
    <w:rsid w:val="00A90BB6"/>
    <w:rsid w:val="00A90F44"/>
    <w:rsid w:val="00A91A22"/>
    <w:rsid w:val="00A91D13"/>
    <w:rsid w:val="00A91EF7"/>
    <w:rsid w:val="00A92402"/>
    <w:rsid w:val="00A92DED"/>
    <w:rsid w:val="00A9342C"/>
    <w:rsid w:val="00A93AA0"/>
    <w:rsid w:val="00A93CBC"/>
    <w:rsid w:val="00A9509A"/>
    <w:rsid w:val="00A95A15"/>
    <w:rsid w:val="00A9619E"/>
    <w:rsid w:val="00A96283"/>
    <w:rsid w:val="00A96434"/>
    <w:rsid w:val="00A967DE"/>
    <w:rsid w:val="00A9683A"/>
    <w:rsid w:val="00A969EE"/>
    <w:rsid w:val="00A96E07"/>
    <w:rsid w:val="00A9709A"/>
    <w:rsid w:val="00A97330"/>
    <w:rsid w:val="00A9736C"/>
    <w:rsid w:val="00A9782C"/>
    <w:rsid w:val="00A97887"/>
    <w:rsid w:val="00A97E13"/>
    <w:rsid w:val="00A97F04"/>
    <w:rsid w:val="00A97FCF"/>
    <w:rsid w:val="00AA04B4"/>
    <w:rsid w:val="00AA050D"/>
    <w:rsid w:val="00AA055C"/>
    <w:rsid w:val="00AA0BF5"/>
    <w:rsid w:val="00AA0FF3"/>
    <w:rsid w:val="00AA160A"/>
    <w:rsid w:val="00AA1FFF"/>
    <w:rsid w:val="00AA281F"/>
    <w:rsid w:val="00AA2BE2"/>
    <w:rsid w:val="00AA3A27"/>
    <w:rsid w:val="00AA3B32"/>
    <w:rsid w:val="00AA405E"/>
    <w:rsid w:val="00AA43BE"/>
    <w:rsid w:val="00AA497C"/>
    <w:rsid w:val="00AA5778"/>
    <w:rsid w:val="00AA73DA"/>
    <w:rsid w:val="00AA7B26"/>
    <w:rsid w:val="00AA7C8D"/>
    <w:rsid w:val="00AA7F88"/>
    <w:rsid w:val="00AB018E"/>
    <w:rsid w:val="00AB01B6"/>
    <w:rsid w:val="00AB078A"/>
    <w:rsid w:val="00AB08A8"/>
    <w:rsid w:val="00AB1285"/>
    <w:rsid w:val="00AB144F"/>
    <w:rsid w:val="00AB1986"/>
    <w:rsid w:val="00AB1AFF"/>
    <w:rsid w:val="00AB1E48"/>
    <w:rsid w:val="00AB206A"/>
    <w:rsid w:val="00AB22B8"/>
    <w:rsid w:val="00AB2454"/>
    <w:rsid w:val="00AB253C"/>
    <w:rsid w:val="00AB2816"/>
    <w:rsid w:val="00AB290D"/>
    <w:rsid w:val="00AB2968"/>
    <w:rsid w:val="00AB2E33"/>
    <w:rsid w:val="00AB2F4C"/>
    <w:rsid w:val="00AB2F4F"/>
    <w:rsid w:val="00AB2FA9"/>
    <w:rsid w:val="00AB3133"/>
    <w:rsid w:val="00AB3A25"/>
    <w:rsid w:val="00AB43A0"/>
    <w:rsid w:val="00AB44C1"/>
    <w:rsid w:val="00AB49C3"/>
    <w:rsid w:val="00AB4B3E"/>
    <w:rsid w:val="00AB4EDC"/>
    <w:rsid w:val="00AB4FDB"/>
    <w:rsid w:val="00AB5484"/>
    <w:rsid w:val="00AB55AC"/>
    <w:rsid w:val="00AB5603"/>
    <w:rsid w:val="00AB58CF"/>
    <w:rsid w:val="00AB66B1"/>
    <w:rsid w:val="00AB66F5"/>
    <w:rsid w:val="00AB6990"/>
    <w:rsid w:val="00AB6E6E"/>
    <w:rsid w:val="00AB6F44"/>
    <w:rsid w:val="00AB72F7"/>
    <w:rsid w:val="00AB7397"/>
    <w:rsid w:val="00AB78FE"/>
    <w:rsid w:val="00AB7AC0"/>
    <w:rsid w:val="00AB7BAD"/>
    <w:rsid w:val="00AB7DAF"/>
    <w:rsid w:val="00AC0191"/>
    <w:rsid w:val="00AC0656"/>
    <w:rsid w:val="00AC111E"/>
    <w:rsid w:val="00AC11F3"/>
    <w:rsid w:val="00AC1425"/>
    <w:rsid w:val="00AC1993"/>
    <w:rsid w:val="00AC1AEC"/>
    <w:rsid w:val="00AC1F51"/>
    <w:rsid w:val="00AC2264"/>
    <w:rsid w:val="00AC36D2"/>
    <w:rsid w:val="00AC3769"/>
    <w:rsid w:val="00AC39D6"/>
    <w:rsid w:val="00AC39F8"/>
    <w:rsid w:val="00AC3E62"/>
    <w:rsid w:val="00AC42C2"/>
    <w:rsid w:val="00AC42DF"/>
    <w:rsid w:val="00AC5438"/>
    <w:rsid w:val="00AC54A4"/>
    <w:rsid w:val="00AC5B52"/>
    <w:rsid w:val="00AC6526"/>
    <w:rsid w:val="00AC66D6"/>
    <w:rsid w:val="00AC6A9D"/>
    <w:rsid w:val="00AC6BB1"/>
    <w:rsid w:val="00AC72A6"/>
    <w:rsid w:val="00AC75B2"/>
    <w:rsid w:val="00AC7638"/>
    <w:rsid w:val="00AC7703"/>
    <w:rsid w:val="00AC78B8"/>
    <w:rsid w:val="00AC7B15"/>
    <w:rsid w:val="00AC7B87"/>
    <w:rsid w:val="00AD089E"/>
    <w:rsid w:val="00AD0A10"/>
    <w:rsid w:val="00AD0DF2"/>
    <w:rsid w:val="00AD202A"/>
    <w:rsid w:val="00AD2288"/>
    <w:rsid w:val="00AD2367"/>
    <w:rsid w:val="00AD26A3"/>
    <w:rsid w:val="00AD2D17"/>
    <w:rsid w:val="00AD2EAC"/>
    <w:rsid w:val="00AD3123"/>
    <w:rsid w:val="00AD3EE6"/>
    <w:rsid w:val="00AD4E2B"/>
    <w:rsid w:val="00AD5F41"/>
    <w:rsid w:val="00AD63F9"/>
    <w:rsid w:val="00AD6A80"/>
    <w:rsid w:val="00AD6A84"/>
    <w:rsid w:val="00AD6BD2"/>
    <w:rsid w:val="00AD6D6A"/>
    <w:rsid w:val="00AD75B1"/>
    <w:rsid w:val="00AD7678"/>
    <w:rsid w:val="00AE036D"/>
    <w:rsid w:val="00AE03E4"/>
    <w:rsid w:val="00AE09A8"/>
    <w:rsid w:val="00AE0DAE"/>
    <w:rsid w:val="00AE1A8E"/>
    <w:rsid w:val="00AE1F33"/>
    <w:rsid w:val="00AE26CA"/>
    <w:rsid w:val="00AE30A6"/>
    <w:rsid w:val="00AE3F6B"/>
    <w:rsid w:val="00AE44F0"/>
    <w:rsid w:val="00AE4968"/>
    <w:rsid w:val="00AE53B5"/>
    <w:rsid w:val="00AE56F3"/>
    <w:rsid w:val="00AE587C"/>
    <w:rsid w:val="00AE6159"/>
    <w:rsid w:val="00AE6224"/>
    <w:rsid w:val="00AE6F01"/>
    <w:rsid w:val="00AE711B"/>
    <w:rsid w:val="00AE71FC"/>
    <w:rsid w:val="00AE7AD1"/>
    <w:rsid w:val="00AE7BE4"/>
    <w:rsid w:val="00AF04E7"/>
    <w:rsid w:val="00AF060E"/>
    <w:rsid w:val="00AF0891"/>
    <w:rsid w:val="00AF1017"/>
    <w:rsid w:val="00AF12A2"/>
    <w:rsid w:val="00AF1561"/>
    <w:rsid w:val="00AF158B"/>
    <w:rsid w:val="00AF16A3"/>
    <w:rsid w:val="00AF1759"/>
    <w:rsid w:val="00AF1762"/>
    <w:rsid w:val="00AF2090"/>
    <w:rsid w:val="00AF259B"/>
    <w:rsid w:val="00AF262C"/>
    <w:rsid w:val="00AF2B37"/>
    <w:rsid w:val="00AF2CD9"/>
    <w:rsid w:val="00AF2DE2"/>
    <w:rsid w:val="00AF2E32"/>
    <w:rsid w:val="00AF3192"/>
    <w:rsid w:val="00AF3252"/>
    <w:rsid w:val="00AF3561"/>
    <w:rsid w:val="00AF3E33"/>
    <w:rsid w:val="00AF4B0C"/>
    <w:rsid w:val="00AF4F21"/>
    <w:rsid w:val="00AF518E"/>
    <w:rsid w:val="00AF53F7"/>
    <w:rsid w:val="00AF567C"/>
    <w:rsid w:val="00AF5790"/>
    <w:rsid w:val="00AF59ED"/>
    <w:rsid w:val="00AF5B2E"/>
    <w:rsid w:val="00AF6634"/>
    <w:rsid w:val="00AF6C9F"/>
    <w:rsid w:val="00AF76FE"/>
    <w:rsid w:val="00AF7A8C"/>
    <w:rsid w:val="00AF7B48"/>
    <w:rsid w:val="00AF7CEC"/>
    <w:rsid w:val="00AF7F72"/>
    <w:rsid w:val="00B001A8"/>
    <w:rsid w:val="00B00D24"/>
    <w:rsid w:val="00B013F8"/>
    <w:rsid w:val="00B01ACD"/>
    <w:rsid w:val="00B01E62"/>
    <w:rsid w:val="00B03B8C"/>
    <w:rsid w:val="00B04002"/>
    <w:rsid w:val="00B0418F"/>
    <w:rsid w:val="00B04491"/>
    <w:rsid w:val="00B05077"/>
    <w:rsid w:val="00B05656"/>
    <w:rsid w:val="00B05A14"/>
    <w:rsid w:val="00B05A4D"/>
    <w:rsid w:val="00B061D2"/>
    <w:rsid w:val="00B0626D"/>
    <w:rsid w:val="00B0628B"/>
    <w:rsid w:val="00B066D3"/>
    <w:rsid w:val="00B06F7C"/>
    <w:rsid w:val="00B075F2"/>
    <w:rsid w:val="00B07C98"/>
    <w:rsid w:val="00B07EC2"/>
    <w:rsid w:val="00B104FC"/>
    <w:rsid w:val="00B10918"/>
    <w:rsid w:val="00B10E07"/>
    <w:rsid w:val="00B1138D"/>
    <w:rsid w:val="00B114B9"/>
    <w:rsid w:val="00B116B6"/>
    <w:rsid w:val="00B11749"/>
    <w:rsid w:val="00B11BF6"/>
    <w:rsid w:val="00B11CA9"/>
    <w:rsid w:val="00B11FE6"/>
    <w:rsid w:val="00B12114"/>
    <w:rsid w:val="00B12E55"/>
    <w:rsid w:val="00B12FA0"/>
    <w:rsid w:val="00B13714"/>
    <w:rsid w:val="00B1386E"/>
    <w:rsid w:val="00B13CEA"/>
    <w:rsid w:val="00B145AA"/>
    <w:rsid w:val="00B14750"/>
    <w:rsid w:val="00B1492B"/>
    <w:rsid w:val="00B1494A"/>
    <w:rsid w:val="00B15267"/>
    <w:rsid w:val="00B152DB"/>
    <w:rsid w:val="00B15D2C"/>
    <w:rsid w:val="00B15D32"/>
    <w:rsid w:val="00B163F9"/>
    <w:rsid w:val="00B165D9"/>
    <w:rsid w:val="00B1686E"/>
    <w:rsid w:val="00B168F3"/>
    <w:rsid w:val="00B168F4"/>
    <w:rsid w:val="00B172E5"/>
    <w:rsid w:val="00B1741E"/>
    <w:rsid w:val="00B17B0C"/>
    <w:rsid w:val="00B17BFB"/>
    <w:rsid w:val="00B20999"/>
    <w:rsid w:val="00B20F2E"/>
    <w:rsid w:val="00B21247"/>
    <w:rsid w:val="00B2186D"/>
    <w:rsid w:val="00B22045"/>
    <w:rsid w:val="00B22069"/>
    <w:rsid w:val="00B23766"/>
    <w:rsid w:val="00B23AA1"/>
    <w:rsid w:val="00B23FD8"/>
    <w:rsid w:val="00B240AA"/>
    <w:rsid w:val="00B242E5"/>
    <w:rsid w:val="00B245EF"/>
    <w:rsid w:val="00B24C9A"/>
    <w:rsid w:val="00B256C8"/>
    <w:rsid w:val="00B2580D"/>
    <w:rsid w:val="00B25AB9"/>
    <w:rsid w:val="00B25C9B"/>
    <w:rsid w:val="00B25F8C"/>
    <w:rsid w:val="00B2622E"/>
    <w:rsid w:val="00B26718"/>
    <w:rsid w:val="00B26D2B"/>
    <w:rsid w:val="00B27532"/>
    <w:rsid w:val="00B275F2"/>
    <w:rsid w:val="00B27A33"/>
    <w:rsid w:val="00B3133B"/>
    <w:rsid w:val="00B316BC"/>
    <w:rsid w:val="00B31C4A"/>
    <w:rsid w:val="00B31C84"/>
    <w:rsid w:val="00B32197"/>
    <w:rsid w:val="00B32EC6"/>
    <w:rsid w:val="00B333D0"/>
    <w:rsid w:val="00B33481"/>
    <w:rsid w:val="00B34432"/>
    <w:rsid w:val="00B348F8"/>
    <w:rsid w:val="00B35718"/>
    <w:rsid w:val="00B35774"/>
    <w:rsid w:val="00B367A1"/>
    <w:rsid w:val="00B36868"/>
    <w:rsid w:val="00B36BD4"/>
    <w:rsid w:val="00B36E63"/>
    <w:rsid w:val="00B3735D"/>
    <w:rsid w:val="00B37D29"/>
    <w:rsid w:val="00B37D82"/>
    <w:rsid w:val="00B37F2C"/>
    <w:rsid w:val="00B40215"/>
    <w:rsid w:val="00B4029A"/>
    <w:rsid w:val="00B40F00"/>
    <w:rsid w:val="00B41098"/>
    <w:rsid w:val="00B41347"/>
    <w:rsid w:val="00B418F7"/>
    <w:rsid w:val="00B419E1"/>
    <w:rsid w:val="00B41FFA"/>
    <w:rsid w:val="00B420FB"/>
    <w:rsid w:val="00B42938"/>
    <w:rsid w:val="00B42C1A"/>
    <w:rsid w:val="00B42EF8"/>
    <w:rsid w:val="00B43D0B"/>
    <w:rsid w:val="00B43E21"/>
    <w:rsid w:val="00B4439B"/>
    <w:rsid w:val="00B44AB2"/>
    <w:rsid w:val="00B44C66"/>
    <w:rsid w:val="00B44F2A"/>
    <w:rsid w:val="00B454BD"/>
    <w:rsid w:val="00B4592D"/>
    <w:rsid w:val="00B45F03"/>
    <w:rsid w:val="00B464C8"/>
    <w:rsid w:val="00B46504"/>
    <w:rsid w:val="00B46920"/>
    <w:rsid w:val="00B46A27"/>
    <w:rsid w:val="00B47037"/>
    <w:rsid w:val="00B4783E"/>
    <w:rsid w:val="00B478BF"/>
    <w:rsid w:val="00B47948"/>
    <w:rsid w:val="00B47A70"/>
    <w:rsid w:val="00B506F4"/>
    <w:rsid w:val="00B51593"/>
    <w:rsid w:val="00B517D3"/>
    <w:rsid w:val="00B51936"/>
    <w:rsid w:val="00B51972"/>
    <w:rsid w:val="00B51C12"/>
    <w:rsid w:val="00B52386"/>
    <w:rsid w:val="00B52FAC"/>
    <w:rsid w:val="00B52FCE"/>
    <w:rsid w:val="00B5323D"/>
    <w:rsid w:val="00B53881"/>
    <w:rsid w:val="00B53BE0"/>
    <w:rsid w:val="00B54508"/>
    <w:rsid w:val="00B54898"/>
    <w:rsid w:val="00B551AC"/>
    <w:rsid w:val="00B555C6"/>
    <w:rsid w:val="00B566A0"/>
    <w:rsid w:val="00B56900"/>
    <w:rsid w:val="00B56E4F"/>
    <w:rsid w:val="00B5731A"/>
    <w:rsid w:val="00B57401"/>
    <w:rsid w:val="00B57709"/>
    <w:rsid w:val="00B579A9"/>
    <w:rsid w:val="00B60419"/>
    <w:rsid w:val="00B604DE"/>
    <w:rsid w:val="00B609E2"/>
    <w:rsid w:val="00B60CB6"/>
    <w:rsid w:val="00B6120E"/>
    <w:rsid w:val="00B6125F"/>
    <w:rsid w:val="00B612C1"/>
    <w:rsid w:val="00B61304"/>
    <w:rsid w:val="00B61906"/>
    <w:rsid w:val="00B62927"/>
    <w:rsid w:val="00B62F5C"/>
    <w:rsid w:val="00B63037"/>
    <w:rsid w:val="00B63373"/>
    <w:rsid w:val="00B63383"/>
    <w:rsid w:val="00B63720"/>
    <w:rsid w:val="00B63AD7"/>
    <w:rsid w:val="00B63B25"/>
    <w:rsid w:val="00B6419E"/>
    <w:rsid w:val="00B6491F"/>
    <w:rsid w:val="00B65215"/>
    <w:rsid w:val="00B65646"/>
    <w:rsid w:val="00B657EA"/>
    <w:rsid w:val="00B65C63"/>
    <w:rsid w:val="00B66070"/>
    <w:rsid w:val="00B66381"/>
    <w:rsid w:val="00B66649"/>
    <w:rsid w:val="00B66B26"/>
    <w:rsid w:val="00B66C17"/>
    <w:rsid w:val="00B66D12"/>
    <w:rsid w:val="00B66D24"/>
    <w:rsid w:val="00B670D2"/>
    <w:rsid w:val="00B70080"/>
    <w:rsid w:val="00B7022C"/>
    <w:rsid w:val="00B7068F"/>
    <w:rsid w:val="00B707DE"/>
    <w:rsid w:val="00B70AFF"/>
    <w:rsid w:val="00B71006"/>
    <w:rsid w:val="00B71021"/>
    <w:rsid w:val="00B7147D"/>
    <w:rsid w:val="00B718A6"/>
    <w:rsid w:val="00B71E88"/>
    <w:rsid w:val="00B722D3"/>
    <w:rsid w:val="00B722D7"/>
    <w:rsid w:val="00B7268F"/>
    <w:rsid w:val="00B729A9"/>
    <w:rsid w:val="00B733B3"/>
    <w:rsid w:val="00B737C7"/>
    <w:rsid w:val="00B73FF5"/>
    <w:rsid w:val="00B748E7"/>
    <w:rsid w:val="00B7495A"/>
    <w:rsid w:val="00B75660"/>
    <w:rsid w:val="00B75B88"/>
    <w:rsid w:val="00B75BEC"/>
    <w:rsid w:val="00B765BB"/>
    <w:rsid w:val="00B76680"/>
    <w:rsid w:val="00B766AD"/>
    <w:rsid w:val="00B7676A"/>
    <w:rsid w:val="00B7677D"/>
    <w:rsid w:val="00B76827"/>
    <w:rsid w:val="00B77C2D"/>
    <w:rsid w:val="00B80DC1"/>
    <w:rsid w:val="00B80EA1"/>
    <w:rsid w:val="00B8122C"/>
    <w:rsid w:val="00B81774"/>
    <w:rsid w:val="00B81918"/>
    <w:rsid w:val="00B81CEE"/>
    <w:rsid w:val="00B81D2F"/>
    <w:rsid w:val="00B81DA8"/>
    <w:rsid w:val="00B82010"/>
    <w:rsid w:val="00B821A7"/>
    <w:rsid w:val="00B82607"/>
    <w:rsid w:val="00B8290C"/>
    <w:rsid w:val="00B830BC"/>
    <w:rsid w:val="00B83187"/>
    <w:rsid w:val="00B83655"/>
    <w:rsid w:val="00B84459"/>
    <w:rsid w:val="00B846D7"/>
    <w:rsid w:val="00B84876"/>
    <w:rsid w:val="00B84F12"/>
    <w:rsid w:val="00B8522B"/>
    <w:rsid w:val="00B85700"/>
    <w:rsid w:val="00B859A3"/>
    <w:rsid w:val="00B859E3"/>
    <w:rsid w:val="00B85CFE"/>
    <w:rsid w:val="00B866DC"/>
    <w:rsid w:val="00B8696E"/>
    <w:rsid w:val="00B86ACD"/>
    <w:rsid w:val="00B87532"/>
    <w:rsid w:val="00B8789E"/>
    <w:rsid w:val="00B87B81"/>
    <w:rsid w:val="00B87C0D"/>
    <w:rsid w:val="00B90440"/>
    <w:rsid w:val="00B90453"/>
    <w:rsid w:val="00B90A13"/>
    <w:rsid w:val="00B90F98"/>
    <w:rsid w:val="00B9214E"/>
    <w:rsid w:val="00B923D9"/>
    <w:rsid w:val="00B92D23"/>
    <w:rsid w:val="00B93155"/>
    <w:rsid w:val="00B932A3"/>
    <w:rsid w:val="00B936BD"/>
    <w:rsid w:val="00B937D4"/>
    <w:rsid w:val="00B93A71"/>
    <w:rsid w:val="00B93DB5"/>
    <w:rsid w:val="00B9450B"/>
    <w:rsid w:val="00B94532"/>
    <w:rsid w:val="00B94D17"/>
    <w:rsid w:val="00B95668"/>
    <w:rsid w:val="00B95910"/>
    <w:rsid w:val="00B968B2"/>
    <w:rsid w:val="00B969C1"/>
    <w:rsid w:val="00B96A7C"/>
    <w:rsid w:val="00B97009"/>
    <w:rsid w:val="00B97D0C"/>
    <w:rsid w:val="00BA01C1"/>
    <w:rsid w:val="00BA05F5"/>
    <w:rsid w:val="00BA0C0C"/>
    <w:rsid w:val="00BA0EBA"/>
    <w:rsid w:val="00BA1867"/>
    <w:rsid w:val="00BA1BAA"/>
    <w:rsid w:val="00BA1EF2"/>
    <w:rsid w:val="00BA1F2A"/>
    <w:rsid w:val="00BA28C0"/>
    <w:rsid w:val="00BA28EA"/>
    <w:rsid w:val="00BA2FB3"/>
    <w:rsid w:val="00BA3163"/>
    <w:rsid w:val="00BA3627"/>
    <w:rsid w:val="00BA3D43"/>
    <w:rsid w:val="00BA3DF4"/>
    <w:rsid w:val="00BA4923"/>
    <w:rsid w:val="00BA4AC9"/>
    <w:rsid w:val="00BA5107"/>
    <w:rsid w:val="00BA5109"/>
    <w:rsid w:val="00BA5AA0"/>
    <w:rsid w:val="00BA60A0"/>
    <w:rsid w:val="00BA60CF"/>
    <w:rsid w:val="00BA6DC7"/>
    <w:rsid w:val="00BA718B"/>
    <w:rsid w:val="00BA7D2E"/>
    <w:rsid w:val="00BB066A"/>
    <w:rsid w:val="00BB0FC8"/>
    <w:rsid w:val="00BB14B7"/>
    <w:rsid w:val="00BB14E8"/>
    <w:rsid w:val="00BB175C"/>
    <w:rsid w:val="00BB1889"/>
    <w:rsid w:val="00BB18DE"/>
    <w:rsid w:val="00BB1BD1"/>
    <w:rsid w:val="00BB1D3D"/>
    <w:rsid w:val="00BB1D61"/>
    <w:rsid w:val="00BB1D7A"/>
    <w:rsid w:val="00BB23A3"/>
    <w:rsid w:val="00BB256C"/>
    <w:rsid w:val="00BB3031"/>
    <w:rsid w:val="00BB320E"/>
    <w:rsid w:val="00BB3E15"/>
    <w:rsid w:val="00BB4E24"/>
    <w:rsid w:val="00BB5248"/>
    <w:rsid w:val="00BB652D"/>
    <w:rsid w:val="00BB6F49"/>
    <w:rsid w:val="00BB7098"/>
    <w:rsid w:val="00BB78E4"/>
    <w:rsid w:val="00BB7B2C"/>
    <w:rsid w:val="00BB7C09"/>
    <w:rsid w:val="00BC0467"/>
    <w:rsid w:val="00BC0553"/>
    <w:rsid w:val="00BC0927"/>
    <w:rsid w:val="00BC109D"/>
    <w:rsid w:val="00BC2ACE"/>
    <w:rsid w:val="00BC3CFB"/>
    <w:rsid w:val="00BC4A27"/>
    <w:rsid w:val="00BC4C37"/>
    <w:rsid w:val="00BC4DE4"/>
    <w:rsid w:val="00BC5208"/>
    <w:rsid w:val="00BC5362"/>
    <w:rsid w:val="00BC5D76"/>
    <w:rsid w:val="00BC60AB"/>
    <w:rsid w:val="00BC65A1"/>
    <w:rsid w:val="00BC6703"/>
    <w:rsid w:val="00BC6AB4"/>
    <w:rsid w:val="00BC6BAC"/>
    <w:rsid w:val="00BC7048"/>
    <w:rsid w:val="00BC7214"/>
    <w:rsid w:val="00BC7674"/>
    <w:rsid w:val="00BC7B05"/>
    <w:rsid w:val="00BD090B"/>
    <w:rsid w:val="00BD0A1F"/>
    <w:rsid w:val="00BD2241"/>
    <w:rsid w:val="00BD25D0"/>
    <w:rsid w:val="00BD39B0"/>
    <w:rsid w:val="00BD3A9E"/>
    <w:rsid w:val="00BD3DA6"/>
    <w:rsid w:val="00BD40DF"/>
    <w:rsid w:val="00BD4373"/>
    <w:rsid w:val="00BD47B6"/>
    <w:rsid w:val="00BD4920"/>
    <w:rsid w:val="00BD5C4A"/>
    <w:rsid w:val="00BD5E85"/>
    <w:rsid w:val="00BD6420"/>
    <w:rsid w:val="00BD66BC"/>
    <w:rsid w:val="00BD6838"/>
    <w:rsid w:val="00BD6A77"/>
    <w:rsid w:val="00BD6B26"/>
    <w:rsid w:val="00BD702E"/>
    <w:rsid w:val="00BD7D39"/>
    <w:rsid w:val="00BD7F81"/>
    <w:rsid w:val="00BE0D2A"/>
    <w:rsid w:val="00BE0E74"/>
    <w:rsid w:val="00BE0FAD"/>
    <w:rsid w:val="00BE1094"/>
    <w:rsid w:val="00BE1197"/>
    <w:rsid w:val="00BE1888"/>
    <w:rsid w:val="00BE1AE8"/>
    <w:rsid w:val="00BE1C10"/>
    <w:rsid w:val="00BE1CEE"/>
    <w:rsid w:val="00BE1E9E"/>
    <w:rsid w:val="00BE1EA0"/>
    <w:rsid w:val="00BE22B3"/>
    <w:rsid w:val="00BE22DC"/>
    <w:rsid w:val="00BE2707"/>
    <w:rsid w:val="00BE2A7A"/>
    <w:rsid w:val="00BE3002"/>
    <w:rsid w:val="00BE30BF"/>
    <w:rsid w:val="00BE3A83"/>
    <w:rsid w:val="00BE401A"/>
    <w:rsid w:val="00BE40FC"/>
    <w:rsid w:val="00BE42F2"/>
    <w:rsid w:val="00BE43D3"/>
    <w:rsid w:val="00BE4E98"/>
    <w:rsid w:val="00BE5B3C"/>
    <w:rsid w:val="00BE5BF9"/>
    <w:rsid w:val="00BE5FCF"/>
    <w:rsid w:val="00BE654A"/>
    <w:rsid w:val="00BE654E"/>
    <w:rsid w:val="00BE6746"/>
    <w:rsid w:val="00BE6C7E"/>
    <w:rsid w:val="00BE71C6"/>
    <w:rsid w:val="00BE79BF"/>
    <w:rsid w:val="00BE7D12"/>
    <w:rsid w:val="00BF02D8"/>
    <w:rsid w:val="00BF0560"/>
    <w:rsid w:val="00BF0A59"/>
    <w:rsid w:val="00BF0D28"/>
    <w:rsid w:val="00BF16DD"/>
    <w:rsid w:val="00BF1A46"/>
    <w:rsid w:val="00BF1B14"/>
    <w:rsid w:val="00BF1B2D"/>
    <w:rsid w:val="00BF20CA"/>
    <w:rsid w:val="00BF286A"/>
    <w:rsid w:val="00BF2D0E"/>
    <w:rsid w:val="00BF3A35"/>
    <w:rsid w:val="00BF3D4D"/>
    <w:rsid w:val="00BF440D"/>
    <w:rsid w:val="00BF47A7"/>
    <w:rsid w:val="00BF4AA4"/>
    <w:rsid w:val="00BF551A"/>
    <w:rsid w:val="00BF5677"/>
    <w:rsid w:val="00BF572A"/>
    <w:rsid w:val="00BF5E56"/>
    <w:rsid w:val="00BF78D6"/>
    <w:rsid w:val="00BF7903"/>
    <w:rsid w:val="00C00422"/>
    <w:rsid w:val="00C0089E"/>
    <w:rsid w:val="00C00956"/>
    <w:rsid w:val="00C00CF8"/>
    <w:rsid w:val="00C0103F"/>
    <w:rsid w:val="00C010D0"/>
    <w:rsid w:val="00C01578"/>
    <w:rsid w:val="00C015B5"/>
    <w:rsid w:val="00C0161A"/>
    <w:rsid w:val="00C016E4"/>
    <w:rsid w:val="00C01810"/>
    <w:rsid w:val="00C01BA1"/>
    <w:rsid w:val="00C01D53"/>
    <w:rsid w:val="00C01F63"/>
    <w:rsid w:val="00C020B9"/>
    <w:rsid w:val="00C02387"/>
    <w:rsid w:val="00C023B7"/>
    <w:rsid w:val="00C04888"/>
    <w:rsid w:val="00C049B7"/>
    <w:rsid w:val="00C04F91"/>
    <w:rsid w:val="00C05179"/>
    <w:rsid w:val="00C054F8"/>
    <w:rsid w:val="00C05C5C"/>
    <w:rsid w:val="00C05CAB"/>
    <w:rsid w:val="00C06005"/>
    <w:rsid w:val="00C067D4"/>
    <w:rsid w:val="00C06A28"/>
    <w:rsid w:val="00C07802"/>
    <w:rsid w:val="00C078C0"/>
    <w:rsid w:val="00C10035"/>
    <w:rsid w:val="00C101A0"/>
    <w:rsid w:val="00C102B9"/>
    <w:rsid w:val="00C10480"/>
    <w:rsid w:val="00C10745"/>
    <w:rsid w:val="00C107A7"/>
    <w:rsid w:val="00C10869"/>
    <w:rsid w:val="00C10A09"/>
    <w:rsid w:val="00C10BC7"/>
    <w:rsid w:val="00C10C42"/>
    <w:rsid w:val="00C11315"/>
    <w:rsid w:val="00C114C0"/>
    <w:rsid w:val="00C119DD"/>
    <w:rsid w:val="00C11F2D"/>
    <w:rsid w:val="00C12446"/>
    <w:rsid w:val="00C130F7"/>
    <w:rsid w:val="00C13513"/>
    <w:rsid w:val="00C1363A"/>
    <w:rsid w:val="00C138AF"/>
    <w:rsid w:val="00C139CC"/>
    <w:rsid w:val="00C14613"/>
    <w:rsid w:val="00C14EDA"/>
    <w:rsid w:val="00C1542A"/>
    <w:rsid w:val="00C156A8"/>
    <w:rsid w:val="00C15E0B"/>
    <w:rsid w:val="00C15E79"/>
    <w:rsid w:val="00C160EF"/>
    <w:rsid w:val="00C16767"/>
    <w:rsid w:val="00C1676A"/>
    <w:rsid w:val="00C167D0"/>
    <w:rsid w:val="00C16CA1"/>
    <w:rsid w:val="00C17519"/>
    <w:rsid w:val="00C17608"/>
    <w:rsid w:val="00C17B1F"/>
    <w:rsid w:val="00C20091"/>
    <w:rsid w:val="00C2052A"/>
    <w:rsid w:val="00C20A39"/>
    <w:rsid w:val="00C211AF"/>
    <w:rsid w:val="00C211FD"/>
    <w:rsid w:val="00C2151E"/>
    <w:rsid w:val="00C223D1"/>
    <w:rsid w:val="00C225DF"/>
    <w:rsid w:val="00C23092"/>
    <w:rsid w:val="00C23957"/>
    <w:rsid w:val="00C23B5D"/>
    <w:rsid w:val="00C240A3"/>
    <w:rsid w:val="00C24757"/>
    <w:rsid w:val="00C24B59"/>
    <w:rsid w:val="00C24E05"/>
    <w:rsid w:val="00C24F36"/>
    <w:rsid w:val="00C252A4"/>
    <w:rsid w:val="00C2585A"/>
    <w:rsid w:val="00C2629C"/>
    <w:rsid w:val="00C26AC4"/>
    <w:rsid w:val="00C26EAE"/>
    <w:rsid w:val="00C27287"/>
    <w:rsid w:val="00C27589"/>
    <w:rsid w:val="00C301A9"/>
    <w:rsid w:val="00C3022C"/>
    <w:rsid w:val="00C30840"/>
    <w:rsid w:val="00C30FE1"/>
    <w:rsid w:val="00C317B8"/>
    <w:rsid w:val="00C3241D"/>
    <w:rsid w:val="00C324B5"/>
    <w:rsid w:val="00C325D3"/>
    <w:rsid w:val="00C32DAA"/>
    <w:rsid w:val="00C33207"/>
    <w:rsid w:val="00C33612"/>
    <w:rsid w:val="00C338DF"/>
    <w:rsid w:val="00C338FB"/>
    <w:rsid w:val="00C342C6"/>
    <w:rsid w:val="00C3454A"/>
    <w:rsid w:val="00C34800"/>
    <w:rsid w:val="00C3499D"/>
    <w:rsid w:val="00C352C3"/>
    <w:rsid w:val="00C36340"/>
    <w:rsid w:val="00C367E8"/>
    <w:rsid w:val="00C37A82"/>
    <w:rsid w:val="00C4006C"/>
    <w:rsid w:val="00C400AD"/>
    <w:rsid w:val="00C402FF"/>
    <w:rsid w:val="00C4082C"/>
    <w:rsid w:val="00C40884"/>
    <w:rsid w:val="00C408C2"/>
    <w:rsid w:val="00C40CD4"/>
    <w:rsid w:val="00C40E71"/>
    <w:rsid w:val="00C40E8F"/>
    <w:rsid w:val="00C40FFA"/>
    <w:rsid w:val="00C41528"/>
    <w:rsid w:val="00C41CD9"/>
    <w:rsid w:val="00C42231"/>
    <w:rsid w:val="00C4248C"/>
    <w:rsid w:val="00C42497"/>
    <w:rsid w:val="00C42CFB"/>
    <w:rsid w:val="00C42D4F"/>
    <w:rsid w:val="00C42DA4"/>
    <w:rsid w:val="00C42E29"/>
    <w:rsid w:val="00C437A4"/>
    <w:rsid w:val="00C44358"/>
    <w:rsid w:val="00C448F1"/>
    <w:rsid w:val="00C449F8"/>
    <w:rsid w:val="00C44B72"/>
    <w:rsid w:val="00C45066"/>
    <w:rsid w:val="00C456C7"/>
    <w:rsid w:val="00C45B5E"/>
    <w:rsid w:val="00C45C06"/>
    <w:rsid w:val="00C45ECF"/>
    <w:rsid w:val="00C460B7"/>
    <w:rsid w:val="00C464D4"/>
    <w:rsid w:val="00C4659E"/>
    <w:rsid w:val="00C46760"/>
    <w:rsid w:val="00C46805"/>
    <w:rsid w:val="00C46D37"/>
    <w:rsid w:val="00C46EC3"/>
    <w:rsid w:val="00C46F7A"/>
    <w:rsid w:val="00C47192"/>
    <w:rsid w:val="00C47280"/>
    <w:rsid w:val="00C47337"/>
    <w:rsid w:val="00C47583"/>
    <w:rsid w:val="00C47E7C"/>
    <w:rsid w:val="00C50A01"/>
    <w:rsid w:val="00C511A1"/>
    <w:rsid w:val="00C5190F"/>
    <w:rsid w:val="00C5298A"/>
    <w:rsid w:val="00C52FEC"/>
    <w:rsid w:val="00C531E6"/>
    <w:rsid w:val="00C5368A"/>
    <w:rsid w:val="00C53FB7"/>
    <w:rsid w:val="00C54743"/>
    <w:rsid w:val="00C549CE"/>
    <w:rsid w:val="00C559C7"/>
    <w:rsid w:val="00C55B25"/>
    <w:rsid w:val="00C55C8A"/>
    <w:rsid w:val="00C55DB8"/>
    <w:rsid w:val="00C5653C"/>
    <w:rsid w:val="00C573D3"/>
    <w:rsid w:val="00C57563"/>
    <w:rsid w:val="00C57830"/>
    <w:rsid w:val="00C57C09"/>
    <w:rsid w:val="00C60B62"/>
    <w:rsid w:val="00C60BCC"/>
    <w:rsid w:val="00C60CDA"/>
    <w:rsid w:val="00C60D31"/>
    <w:rsid w:val="00C60DED"/>
    <w:rsid w:val="00C6108E"/>
    <w:rsid w:val="00C6131C"/>
    <w:rsid w:val="00C615E7"/>
    <w:rsid w:val="00C6177E"/>
    <w:rsid w:val="00C618E6"/>
    <w:rsid w:val="00C62721"/>
    <w:rsid w:val="00C62C31"/>
    <w:rsid w:val="00C62C54"/>
    <w:rsid w:val="00C630CC"/>
    <w:rsid w:val="00C637E7"/>
    <w:rsid w:val="00C638F0"/>
    <w:rsid w:val="00C64323"/>
    <w:rsid w:val="00C64695"/>
    <w:rsid w:val="00C6526C"/>
    <w:rsid w:val="00C655A3"/>
    <w:rsid w:val="00C65955"/>
    <w:rsid w:val="00C669C0"/>
    <w:rsid w:val="00C66EFF"/>
    <w:rsid w:val="00C66F1A"/>
    <w:rsid w:val="00C66F40"/>
    <w:rsid w:val="00C67B53"/>
    <w:rsid w:val="00C67CAE"/>
    <w:rsid w:val="00C67D49"/>
    <w:rsid w:val="00C704F8"/>
    <w:rsid w:val="00C70537"/>
    <w:rsid w:val="00C70C82"/>
    <w:rsid w:val="00C7112E"/>
    <w:rsid w:val="00C7124D"/>
    <w:rsid w:val="00C7166E"/>
    <w:rsid w:val="00C71BF3"/>
    <w:rsid w:val="00C71E15"/>
    <w:rsid w:val="00C7213F"/>
    <w:rsid w:val="00C72434"/>
    <w:rsid w:val="00C72869"/>
    <w:rsid w:val="00C72FB1"/>
    <w:rsid w:val="00C733B7"/>
    <w:rsid w:val="00C733CF"/>
    <w:rsid w:val="00C736EB"/>
    <w:rsid w:val="00C73B44"/>
    <w:rsid w:val="00C74819"/>
    <w:rsid w:val="00C749DC"/>
    <w:rsid w:val="00C74CD5"/>
    <w:rsid w:val="00C75610"/>
    <w:rsid w:val="00C75E39"/>
    <w:rsid w:val="00C76EF6"/>
    <w:rsid w:val="00C7702E"/>
    <w:rsid w:val="00C77E6D"/>
    <w:rsid w:val="00C77EF3"/>
    <w:rsid w:val="00C77F3E"/>
    <w:rsid w:val="00C77FB7"/>
    <w:rsid w:val="00C80D6D"/>
    <w:rsid w:val="00C80E87"/>
    <w:rsid w:val="00C812EF"/>
    <w:rsid w:val="00C81A14"/>
    <w:rsid w:val="00C81F4B"/>
    <w:rsid w:val="00C824DB"/>
    <w:rsid w:val="00C833A6"/>
    <w:rsid w:val="00C834F8"/>
    <w:rsid w:val="00C8366C"/>
    <w:rsid w:val="00C8453E"/>
    <w:rsid w:val="00C849B5"/>
    <w:rsid w:val="00C85660"/>
    <w:rsid w:val="00C856E2"/>
    <w:rsid w:val="00C862F7"/>
    <w:rsid w:val="00C862F9"/>
    <w:rsid w:val="00C863EE"/>
    <w:rsid w:val="00C86610"/>
    <w:rsid w:val="00C86843"/>
    <w:rsid w:val="00C868AA"/>
    <w:rsid w:val="00C86E88"/>
    <w:rsid w:val="00C87538"/>
    <w:rsid w:val="00C8768C"/>
    <w:rsid w:val="00C900D3"/>
    <w:rsid w:val="00C90129"/>
    <w:rsid w:val="00C90284"/>
    <w:rsid w:val="00C90444"/>
    <w:rsid w:val="00C9044E"/>
    <w:rsid w:val="00C9078D"/>
    <w:rsid w:val="00C91727"/>
    <w:rsid w:val="00C91FA8"/>
    <w:rsid w:val="00C924E3"/>
    <w:rsid w:val="00C92717"/>
    <w:rsid w:val="00C92A9C"/>
    <w:rsid w:val="00C92BF0"/>
    <w:rsid w:val="00C92EF1"/>
    <w:rsid w:val="00C9315C"/>
    <w:rsid w:val="00C9325C"/>
    <w:rsid w:val="00C93502"/>
    <w:rsid w:val="00C93893"/>
    <w:rsid w:val="00C93C50"/>
    <w:rsid w:val="00C93C9D"/>
    <w:rsid w:val="00C93FF9"/>
    <w:rsid w:val="00C940D0"/>
    <w:rsid w:val="00C94195"/>
    <w:rsid w:val="00C94196"/>
    <w:rsid w:val="00C941D5"/>
    <w:rsid w:val="00C9429A"/>
    <w:rsid w:val="00C94A3F"/>
    <w:rsid w:val="00C94C49"/>
    <w:rsid w:val="00C9526C"/>
    <w:rsid w:val="00C957EE"/>
    <w:rsid w:val="00C95AD7"/>
    <w:rsid w:val="00C96083"/>
    <w:rsid w:val="00C962A3"/>
    <w:rsid w:val="00C96501"/>
    <w:rsid w:val="00C9652B"/>
    <w:rsid w:val="00C970DB"/>
    <w:rsid w:val="00C97366"/>
    <w:rsid w:val="00C973C3"/>
    <w:rsid w:val="00C9743A"/>
    <w:rsid w:val="00C97512"/>
    <w:rsid w:val="00C977C4"/>
    <w:rsid w:val="00CA02B0"/>
    <w:rsid w:val="00CA05E0"/>
    <w:rsid w:val="00CA0778"/>
    <w:rsid w:val="00CA0AD9"/>
    <w:rsid w:val="00CA0CEB"/>
    <w:rsid w:val="00CA16E8"/>
    <w:rsid w:val="00CA1AD2"/>
    <w:rsid w:val="00CA214F"/>
    <w:rsid w:val="00CA2995"/>
    <w:rsid w:val="00CA2A2E"/>
    <w:rsid w:val="00CA30B3"/>
    <w:rsid w:val="00CA36F5"/>
    <w:rsid w:val="00CA37D1"/>
    <w:rsid w:val="00CA3C73"/>
    <w:rsid w:val="00CA3E27"/>
    <w:rsid w:val="00CA47FE"/>
    <w:rsid w:val="00CA4AF9"/>
    <w:rsid w:val="00CA5767"/>
    <w:rsid w:val="00CA57E1"/>
    <w:rsid w:val="00CA580A"/>
    <w:rsid w:val="00CA61CF"/>
    <w:rsid w:val="00CA61FB"/>
    <w:rsid w:val="00CA6B51"/>
    <w:rsid w:val="00CA7444"/>
    <w:rsid w:val="00CA7B41"/>
    <w:rsid w:val="00CB1013"/>
    <w:rsid w:val="00CB14FE"/>
    <w:rsid w:val="00CB191B"/>
    <w:rsid w:val="00CB2066"/>
    <w:rsid w:val="00CB245C"/>
    <w:rsid w:val="00CB25E2"/>
    <w:rsid w:val="00CB2809"/>
    <w:rsid w:val="00CB2CDF"/>
    <w:rsid w:val="00CB2DDF"/>
    <w:rsid w:val="00CB2ED9"/>
    <w:rsid w:val="00CB35EA"/>
    <w:rsid w:val="00CB3929"/>
    <w:rsid w:val="00CB3931"/>
    <w:rsid w:val="00CB457D"/>
    <w:rsid w:val="00CB4F2D"/>
    <w:rsid w:val="00CB5487"/>
    <w:rsid w:val="00CB5BCD"/>
    <w:rsid w:val="00CB5E0C"/>
    <w:rsid w:val="00CB5E13"/>
    <w:rsid w:val="00CB67E7"/>
    <w:rsid w:val="00CB6A8E"/>
    <w:rsid w:val="00CB6ACD"/>
    <w:rsid w:val="00CB748D"/>
    <w:rsid w:val="00CC04CE"/>
    <w:rsid w:val="00CC0798"/>
    <w:rsid w:val="00CC0AA6"/>
    <w:rsid w:val="00CC0F0C"/>
    <w:rsid w:val="00CC0F31"/>
    <w:rsid w:val="00CC10B8"/>
    <w:rsid w:val="00CC14DC"/>
    <w:rsid w:val="00CC1BB4"/>
    <w:rsid w:val="00CC2203"/>
    <w:rsid w:val="00CC2276"/>
    <w:rsid w:val="00CC26C9"/>
    <w:rsid w:val="00CC2C57"/>
    <w:rsid w:val="00CC2D4D"/>
    <w:rsid w:val="00CC3306"/>
    <w:rsid w:val="00CC3DAA"/>
    <w:rsid w:val="00CC51CF"/>
    <w:rsid w:val="00CC54A3"/>
    <w:rsid w:val="00CC6273"/>
    <w:rsid w:val="00CC642E"/>
    <w:rsid w:val="00CC64DF"/>
    <w:rsid w:val="00CC6C2A"/>
    <w:rsid w:val="00CC7374"/>
    <w:rsid w:val="00CC764C"/>
    <w:rsid w:val="00CC7BFA"/>
    <w:rsid w:val="00CC7C55"/>
    <w:rsid w:val="00CC7EA3"/>
    <w:rsid w:val="00CC7EDA"/>
    <w:rsid w:val="00CD0503"/>
    <w:rsid w:val="00CD0B80"/>
    <w:rsid w:val="00CD0C1B"/>
    <w:rsid w:val="00CD0D3E"/>
    <w:rsid w:val="00CD0F65"/>
    <w:rsid w:val="00CD16A7"/>
    <w:rsid w:val="00CD1CBE"/>
    <w:rsid w:val="00CD1F7B"/>
    <w:rsid w:val="00CD2713"/>
    <w:rsid w:val="00CD2770"/>
    <w:rsid w:val="00CD291E"/>
    <w:rsid w:val="00CD294A"/>
    <w:rsid w:val="00CD3122"/>
    <w:rsid w:val="00CD3CBE"/>
    <w:rsid w:val="00CD4143"/>
    <w:rsid w:val="00CD435E"/>
    <w:rsid w:val="00CD4C55"/>
    <w:rsid w:val="00CD4E29"/>
    <w:rsid w:val="00CD50A3"/>
    <w:rsid w:val="00CD50EE"/>
    <w:rsid w:val="00CD550F"/>
    <w:rsid w:val="00CD63FC"/>
    <w:rsid w:val="00CD69CB"/>
    <w:rsid w:val="00CD6D3A"/>
    <w:rsid w:val="00CD70C7"/>
    <w:rsid w:val="00CE0134"/>
    <w:rsid w:val="00CE02F4"/>
    <w:rsid w:val="00CE05CA"/>
    <w:rsid w:val="00CE0670"/>
    <w:rsid w:val="00CE0852"/>
    <w:rsid w:val="00CE0BB2"/>
    <w:rsid w:val="00CE0E45"/>
    <w:rsid w:val="00CE1453"/>
    <w:rsid w:val="00CE14A7"/>
    <w:rsid w:val="00CE186E"/>
    <w:rsid w:val="00CE1870"/>
    <w:rsid w:val="00CE1A30"/>
    <w:rsid w:val="00CE1A97"/>
    <w:rsid w:val="00CE1BDF"/>
    <w:rsid w:val="00CE252E"/>
    <w:rsid w:val="00CE25FB"/>
    <w:rsid w:val="00CE322B"/>
    <w:rsid w:val="00CE3320"/>
    <w:rsid w:val="00CE3475"/>
    <w:rsid w:val="00CE3835"/>
    <w:rsid w:val="00CE43A1"/>
    <w:rsid w:val="00CE43F7"/>
    <w:rsid w:val="00CE45B3"/>
    <w:rsid w:val="00CE4D14"/>
    <w:rsid w:val="00CE5A28"/>
    <w:rsid w:val="00CE5CFC"/>
    <w:rsid w:val="00CE5FF9"/>
    <w:rsid w:val="00CE61DF"/>
    <w:rsid w:val="00CE645D"/>
    <w:rsid w:val="00CE6EE7"/>
    <w:rsid w:val="00CE7282"/>
    <w:rsid w:val="00CE7A1F"/>
    <w:rsid w:val="00CE7D56"/>
    <w:rsid w:val="00CE7EA6"/>
    <w:rsid w:val="00CF04CF"/>
    <w:rsid w:val="00CF04D6"/>
    <w:rsid w:val="00CF06AD"/>
    <w:rsid w:val="00CF1EF2"/>
    <w:rsid w:val="00CF2F21"/>
    <w:rsid w:val="00CF318D"/>
    <w:rsid w:val="00CF3B75"/>
    <w:rsid w:val="00CF4089"/>
    <w:rsid w:val="00CF40B1"/>
    <w:rsid w:val="00CF40D5"/>
    <w:rsid w:val="00CF4161"/>
    <w:rsid w:val="00CF4432"/>
    <w:rsid w:val="00CF4607"/>
    <w:rsid w:val="00CF4711"/>
    <w:rsid w:val="00CF4BB2"/>
    <w:rsid w:val="00CF4DB2"/>
    <w:rsid w:val="00CF52FE"/>
    <w:rsid w:val="00CF5505"/>
    <w:rsid w:val="00CF5836"/>
    <w:rsid w:val="00CF5A13"/>
    <w:rsid w:val="00CF5F23"/>
    <w:rsid w:val="00CF61D0"/>
    <w:rsid w:val="00CF673C"/>
    <w:rsid w:val="00CF69C3"/>
    <w:rsid w:val="00CF701D"/>
    <w:rsid w:val="00CF704B"/>
    <w:rsid w:val="00CF72C6"/>
    <w:rsid w:val="00CF76CD"/>
    <w:rsid w:val="00CF7709"/>
    <w:rsid w:val="00CF797C"/>
    <w:rsid w:val="00CF7C4E"/>
    <w:rsid w:val="00D013B9"/>
    <w:rsid w:val="00D01638"/>
    <w:rsid w:val="00D0165E"/>
    <w:rsid w:val="00D01A13"/>
    <w:rsid w:val="00D01D97"/>
    <w:rsid w:val="00D025B5"/>
    <w:rsid w:val="00D0276F"/>
    <w:rsid w:val="00D0296A"/>
    <w:rsid w:val="00D02BD8"/>
    <w:rsid w:val="00D02DA1"/>
    <w:rsid w:val="00D02E2F"/>
    <w:rsid w:val="00D02F6B"/>
    <w:rsid w:val="00D0341A"/>
    <w:rsid w:val="00D03614"/>
    <w:rsid w:val="00D041EA"/>
    <w:rsid w:val="00D045C1"/>
    <w:rsid w:val="00D048E3"/>
    <w:rsid w:val="00D04EC1"/>
    <w:rsid w:val="00D05385"/>
    <w:rsid w:val="00D05D16"/>
    <w:rsid w:val="00D05D8C"/>
    <w:rsid w:val="00D066A8"/>
    <w:rsid w:val="00D06B81"/>
    <w:rsid w:val="00D06E09"/>
    <w:rsid w:val="00D070D7"/>
    <w:rsid w:val="00D07317"/>
    <w:rsid w:val="00D0738C"/>
    <w:rsid w:val="00D07430"/>
    <w:rsid w:val="00D078C5"/>
    <w:rsid w:val="00D079C8"/>
    <w:rsid w:val="00D07A8D"/>
    <w:rsid w:val="00D07CCC"/>
    <w:rsid w:val="00D07E17"/>
    <w:rsid w:val="00D07E18"/>
    <w:rsid w:val="00D07F51"/>
    <w:rsid w:val="00D109BB"/>
    <w:rsid w:val="00D10A60"/>
    <w:rsid w:val="00D11038"/>
    <w:rsid w:val="00D112B9"/>
    <w:rsid w:val="00D11628"/>
    <w:rsid w:val="00D118BE"/>
    <w:rsid w:val="00D1234B"/>
    <w:rsid w:val="00D123B1"/>
    <w:rsid w:val="00D12A52"/>
    <w:rsid w:val="00D12BA0"/>
    <w:rsid w:val="00D12CF9"/>
    <w:rsid w:val="00D12DF6"/>
    <w:rsid w:val="00D13F0D"/>
    <w:rsid w:val="00D14C91"/>
    <w:rsid w:val="00D1564C"/>
    <w:rsid w:val="00D15AC1"/>
    <w:rsid w:val="00D16147"/>
    <w:rsid w:val="00D16AEA"/>
    <w:rsid w:val="00D16E2B"/>
    <w:rsid w:val="00D179C1"/>
    <w:rsid w:val="00D17ECD"/>
    <w:rsid w:val="00D2019A"/>
    <w:rsid w:val="00D20208"/>
    <w:rsid w:val="00D20D86"/>
    <w:rsid w:val="00D212C4"/>
    <w:rsid w:val="00D214B6"/>
    <w:rsid w:val="00D21ADA"/>
    <w:rsid w:val="00D21F56"/>
    <w:rsid w:val="00D22110"/>
    <w:rsid w:val="00D2220A"/>
    <w:rsid w:val="00D22852"/>
    <w:rsid w:val="00D228E6"/>
    <w:rsid w:val="00D22AF6"/>
    <w:rsid w:val="00D22F39"/>
    <w:rsid w:val="00D230A3"/>
    <w:rsid w:val="00D23596"/>
    <w:rsid w:val="00D2383E"/>
    <w:rsid w:val="00D23EA6"/>
    <w:rsid w:val="00D243C2"/>
    <w:rsid w:val="00D24C66"/>
    <w:rsid w:val="00D250AB"/>
    <w:rsid w:val="00D251A9"/>
    <w:rsid w:val="00D253AA"/>
    <w:rsid w:val="00D25960"/>
    <w:rsid w:val="00D25B38"/>
    <w:rsid w:val="00D26532"/>
    <w:rsid w:val="00D27F8F"/>
    <w:rsid w:val="00D304F1"/>
    <w:rsid w:val="00D3116F"/>
    <w:rsid w:val="00D311A4"/>
    <w:rsid w:val="00D31218"/>
    <w:rsid w:val="00D31F47"/>
    <w:rsid w:val="00D320F2"/>
    <w:rsid w:val="00D3220E"/>
    <w:rsid w:val="00D3235C"/>
    <w:rsid w:val="00D324B5"/>
    <w:rsid w:val="00D3291C"/>
    <w:rsid w:val="00D331AA"/>
    <w:rsid w:val="00D339BF"/>
    <w:rsid w:val="00D33B8B"/>
    <w:rsid w:val="00D33C06"/>
    <w:rsid w:val="00D33DCE"/>
    <w:rsid w:val="00D3427C"/>
    <w:rsid w:val="00D34300"/>
    <w:rsid w:val="00D34465"/>
    <w:rsid w:val="00D34BB2"/>
    <w:rsid w:val="00D34C85"/>
    <w:rsid w:val="00D34FEA"/>
    <w:rsid w:val="00D3571D"/>
    <w:rsid w:val="00D36819"/>
    <w:rsid w:val="00D36993"/>
    <w:rsid w:val="00D36BDE"/>
    <w:rsid w:val="00D37A1E"/>
    <w:rsid w:val="00D37CA0"/>
    <w:rsid w:val="00D37FDB"/>
    <w:rsid w:val="00D4025B"/>
    <w:rsid w:val="00D4027F"/>
    <w:rsid w:val="00D4039C"/>
    <w:rsid w:val="00D407F5"/>
    <w:rsid w:val="00D40A8B"/>
    <w:rsid w:val="00D40CD9"/>
    <w:rsid w:val="00D410B9"/>
    <w:rsid w:val="00D41865"/>
    <w:rsid w:val="00D41D24"/>
    <w:rsid w:val="00D42298"/>
    <w:rsid w:val="00D422E4"/>
    <w:rsid w:val="00D426CB"/>
    <w:rsid w:val="00D42897"/>
    <w:rsid w:val="00D42B49"/>
    <w:rsid w:val="00D43451"/>
    <w:rsid w:val="00D44393"/>
    <w:rsid w:val="00D443AA"/>
    <w:rsid w:val="00D44601"/>
    <w:rsid w:val="00D44A10"/>
    <w:rsid w:val="00D44CAB"/>
    <w:rsid w:val="00D44D72"/>
    <w:rsid w:val="00D4520D"/>
    <w:rsid w:val="00D45298"/>
    <w:rsid w:val="00D45A0E"/>
    <w:rsid w:val="00D45B78"/>
    <w:rsid w:val="00D45B8B"/>
    <w:rsid w:val="00D45E7D"/>
    <w:rsid w:val="00D45EF8"/>
    <w:rsid w:val="00D46428"/>
    <w:rsid w:val="00D4661C"/>
    <w:rsid w:val="00D46C40"/>
    <w:rsid w:val="00D47387"/>
    <w:rsid w:val="00D47E1E"/>
    <w:rsid w:val="00D50017"/>
    <w:rsid w:val="00D500A1"/>
    <w:rsid w:val="00D50747"/>
    <w:rsid w:val="00D5087F"/>
    <w:rsid w:val="00D5090C"/>
    <w:rsid w:val="00D519F5"/>
    <w:rsid w:val="00D51C68"/>
    <w:rsid w:val="00D5258E"/>
    <w:rsid w:val="00D52711"/>
    <w:rsid w:val="00D53170"/>
    <w:rsid w:val="00D53383"/>
    <w:rsid w:val="00D538E8"/>
    <w:rsid w:val="00D53BC7"/>
    <w:rsid w:val="00D53BE3"/>
    <w:rsid w:val="00D545C9"/>
    <w:rsid w:val="00D547C6"/>
    <w:rsid w:val="00D55FEB"/>
    <w:rsid w:val="00D56262"/>
    <w:rsid w:val="00D564E7"/>
    <w:rsid w:val="00D56FBF"/>
    <w:rsid w:val="00D56FEA"/>
    <w:rsid w:val="00D5764B"/>
    <w:rsid w:val="00D5768E"/>
    <w:rsid w:val="00D57DCA"/>
    <w:rsid w:val="00D57F04"/>
    <w:rsid w:val="00D60012"/>
    <w:rsid w:val="00D60044"/>
    <w:rsid w:val="00D600F4"/>
    <w:rsid w:val="00D6016A"/>
    <w:rsid w:val="00D60764"/>
    <w:rsid w:val="00D60836"/>
    <w:rsid w:val="00D60B30"/>
    <w:rsid w:val="00D60D93"/>
    <w:rsid w:val="00D61484"/>
    <w:rsid w:val="00D61644"/>
    <w:rsid w:val="00D6187D"/>
    <w:rsid w:val="00D61C55"/>
    <w:rsid w:val="00D61EB1"/>
    <w:rsid w:val="00D62034"/>
    <w:rsid w:val="00D629DE"/>
    <w:rsid w:val="00D62E8A"/>
    <w:rsid w:val="00D63529"/>
    <w:rsid w:val="00D63C7C"/>
    <w:rsid w:val="00D6406C"/>
    <w:rsid w:val="00D64087"/>
    <w:rsid w:val="00D64379"/>
    <w:rsid w:val="00D64B0A"/>
    <w:rsid w:val="00D64E66"/>
    <w:rsid w:val="00D64F40"/>
    <w:rsid w:val="00D653BD"/>
    <w:rsid w:val="00D658B7"/>
    <w:rsid w:val="00D659E2"/>
    <w:rsid w:val="00D65D2D"/>
    <w:rsid w:val="00D663D0"/>
    <w:rsid w:val="00D6644C"/>
    <w:rsid w:val="00D664D0"/>
    <w:rsid w:val="00D66500"/>
    <w:rsid w:val="00D66D09"/>
    <w:rsid w:val="00D66F5C"/>
    <w:rsid w:val="00D670E9"/>
    <w:rsid w:val="00D6794F"/>
    <w:rsid w:val="00D70A90"/>
    <w:rsid w:val="00D710E7"/>
    <w:rsid w:val="00D7126B"/>
    <w:rsid w:val="00D7162E"/>
    <w:rsid w:val="00D720F6"/>
    <w:rsid w:val="00D72904"/>
    <w:rsid w:val="00D72E80"/>
    <w:rsid w:val="00D72EEF"/>
    <w:rsid w:val="00D738CB"/>
    <w:rsid w:val="00D739FF"/>
    <w:rsid w:val="00D73AD4"/>
    <w:rsid w:val="00D73B38"/>
    <w:rsid w:val="00D74039"/>
    <w:rsid w:val="00D74072"/>
    <w:rsid w:val="00D74851"/>
    <w:rsid w:val="00D74AD2"/>
    <w:rsid w:val="00D75250"/>
    <w:rsid w:val="00D75794"/>
    <w:rsid w:val="00D75904"/>
    <w:rsid w:val="00D75D1E"/>
    <w:rsid w:val="00D76197"/>
    <w:rsid w:val="00D776CA"/>
    <w:rsid w:val="00D77833"/>
    <w:rsid w:val="00D806F0"/>
    <w:rsid w:val="00D8101E"/>
    <w:rsid w:val="00D818F9"/>
    <w:rsid w:val="00D81BB5"/>
    <w:rsid w:val="00D81DDC"/>
    <w:rsid w:val="00D82096"/>
    <w:rsid w:val="00D82C9E"/>
    <w:rsid w:val="00D82D0E"/>
    <w:rsid w:val="00D831C2"/>
    <w:rsid w:val="00D83424"/>
    <w:rsid w:val="00D83565"/>
    <w:rsid w:val="00D83A5F"/>
    <w:rsid w:val="00D83EE7"/>
    <w:rsid w:val="00D83FB2"/>
    <w:rsid w:val="00D841F4"/>
    <w:rsid w:val="00D843D5"/>
    <w:rsid w:val="00D84610"/>
    <w:rsid w:val="00D84819"/>
    <w:rsid w:val="00D848C1"/>
    <w:rsid w:val="00D84AA4"/>
    <w:rsid w:val="00D851E4"/>
    <w:rsid w:val="00D85B4A"/>
    <w:rsid w:val="00D85D0D"/>
    <w:rsid w:val="00D85FC3"/>
    <w:rsid w:val="00D861E7"/>
    <w:rsid w:val="00D86374"/>
    <w:rsid w:val="00D864FF"/>
    <w:rsid w:val="00D8699B"/>
    <w:rsid w:val="00D86FA9"/>
    <w:rsid w:val="00D8716E"/>
    <w:rsid w:val="00D87A3A"/>
    <w:rsid w:val="00D87C7B"/>
    <w:rsid w:val="00D9011C"/>
    <w:rsid w:val="00D90223"/>
    <w:rsid w:val="00D90981"/>
    <w:rsid w:val="00D90D41"/>
    <w:rsid w:val="00D90EC4"/>
    <w:rsid w:val="00D91431"/>
    <w:rsid w:val="00D91EFA"/>
    <w:rsid w:val="00D9242D"/>
    <w:rsid w:val="00D9254C"/>
    <w:rsid w:val="00D925B9"/>
    <w:rsid w:val="00D93173"/>
    <w:rsid w:val="00D93B44"/>
    <w:rsid w:val="00D93DF3"/>
    <w:rsid w:val="00D9498A"/>
    <w:rsid w:val="00D94D79"/>
    <w:rsid w:val="00D94F5A"/>
    <w:rsid w:val="00D95612"/>
    <w:rsid w:val="00D9585F"/>
    <w:rsid w:val="00D959BF"/>
    <w:rsid w:val="00D95AB8"/>
    <w:rsid w:val="00D95B9D"/>
    <w:rsid w:val="00D96068"/>
    <w:rsid w:val="00D96246"/>
    <w:rsid w:val="00D962B9"/>
    <w:rsid w:val="00D96599"/>
    <w:rsid w:val="00D96BE8"/>
    <w:rsid w:val="00D9709E"/>
    <w:rsid w:val="00D97803"/>
    <w:rsid w:val="00D97F5A"/>
    <w:rsid w:val="00DA0090"/>
    <w:rsid w:val="00DA07C3"/>
    <w:rsid w:val="00DA1D94"/>
    <w:rsid w:val="00DA1FE5"/>
    <w:rsid w:val="00DA2835"/>
    <w:rsid w:val="00DA2985"/>
    <w:rsid w:val="00DA327A"/>
    <w:rsid w:val="00DA334C"/>
    <w:rsid w:val="00DA33FC"/>
    <w:rsid w:val="00DA34E9"/>
    <w:rsid w:val="00DA3C87"/>
    <w:rsid w:val="00DA46C9"/>
    <w:rsid w:val="00DA4999"/>
    <w:rsid w:val="00DA49E3"/>
    <w:rsid w:val="00DA4C37"/>
    <w:rsid w:val="00DA4C73"/>
    <w:rsid w:val="00DA503B"/>
    <w:rsid w:val="00DA5683"/>
    <w:rsid w:val="00DA59DA"/>
    <w:rsid w:val="00DA5CA5"/>
    <w:rsid w:val="00DA6539"/>
    <w:rsid w:val="00DA6E3B"/>
    <w:rsid w:val="00DA71A8"/>
    <w:rsid w:val="00DA78C7"/>
    <w:rsid w:val="00DA7B14"/>
    <w:rsid w:val="00DA7B8A"/>
    <w:rsid w:val="00DA7CDD"/>
    <w:rsid w:val="00DA7DC1"/>
    <w:rsid w:val="00DB01D8"/>
    <w:rsid w:val="00DB03F3"/>
    <w:rsid w:val="00DB046A"/>
    <w:rsid w:val="00DB0934"/>
    <w:rsid w:val="00DB0CDA"/>
    <w:rsid w:val="00DB0D1B"/>
    <w:rsid w:val="00DB12A9"/>
    <w:rsid w:val="00DB149F"/>
    <w:rsid w:val="00DB14F9"/>
    <w:rsid w:val="00DB1ACE"/>
    <w:rsid w:val="00DB1D71"/>
    <w:rsid w:val="00DB1EE4"/>
    <w:rsid w:val="00DB2533"/>
    <w:rsid w:val="00DB3025"/>
    <w:rsid w:val="00DB304B"/>
    <w:rsid w:val="00DB3418"/>
    <w:rsid w:val="00DB37D4"/>
    <w:rsid w:val="00DB42F3"/>
    <w:rsid w:val="00DB5042"/>
    <w:rsid w:val="00DB69CC"/>
    <w:rsid w:val="00DB6C36"/>
    <w:rsid w:val="00DB74A5"/>
    <w:rsid w:val="00DB75A8"/>
    <w:rsid w:val="00DB75AA"/>
    <w:rsid w:val="00DB75F6"/>
    <w:rsid w:val="00DB7649"/>
    <w:rsid w:val="00DC0204"/>
    <w:rsid w:val="00DC059E"/>
    <w:rsid w:val="00DC10CB"/>
    <w:rsid w:val="00DC22CE"/>
    <w:rsid w:val="00DC2360"/>
    <w:rsid w:val="00DC2B94"/>
    <w:rsid w:val="00DC3117"/>
    <w:rsid w:val="00DC3230"/>
    <w:rsid w:val="00DC3716"/>
    <w:rsid w:val="00DC3BC2"/>
    <w:rsid w:val="00DC3E7B"/>
    <w:rsid w:val="00DC48E2"/>
    <w:rsid w:val="00DC549B"/>
    <w:rsid w:val="00DC5936"/>
    <w:rsid w:val="00DC5BE2"/>
    <w:rsid w:val="00DC5EDE"/>
    <w:rsid w:val="00DC6723"/>
    <w:rsid w:val="00DC68CF"/>
    <w:rsid w:val="00DC6FAE"/>
    <w:rsid w:val="00DD0198"/>
    <w:rsid w:val="00DD030A"/>
    <w:rsid w:val="00DD054F"/>
    <w:rsid w:val="00DD0CFF"/>
    <w:rsid w:val="00DD1C0F"/>
    <w:rsid w:val="00DD26B3"/>
    <w:rsid w:val="00DD2C8B"/>
    <w:rsid w:val="00DD2DB1"/>
    <w:rsid w:val="00DD30B5"/>
    <w:rsid w:val="00DD38B2"/>
    <w:rsid w:val="00DD3A26"/>
    <w:rsid w:val="00DD3C1D"/>
    <w:rsid w:val="00DD4634"/>
    <w:rsid w:val="00DD474B"/>
    <w:rsid w:val="00DD4984"/>
    <w:rsid w:val="00DD4A36"/>
    <w:rsid w:val="00DD4C41"/>
    <w:rsid w:val="00DD4ED6"/>
    <w:rsid w:val="00DD5723"/>
    <w:rsid w:val="00DD5A01"/>
    <w:rsid w:val="00DD5AEF"/>
    <w:rsid w:val="00DD5BA8"/>
    <w:rsid w:val="00DD5FC3"/>
    <w:rsid w:val="00DD6064"/>
    <w:rsid w:val="00DD639A"/>
    <w:rsid w:val="00DD6A8B"/>
    <w:rsid w:val="00DD7366"/>
    <w:rsid w:val="00DD771C"/>
    <w:rsid w:val="00DD7988"/>
    <w:rsid w:val="00DD79D9"/>
    <w:rsid w:val="00DD7D60"/>
    <w:rsid w:val="00DE0087"/>
    <w:rsid w:val="00DE0169"/>
    <w:rsid w:val="00DE0A83"/>
    <w:rsid w:val="00DE1035"/>
    <w:rsid w:val="00DE123A"/>
    <w:rsid w:val="00DE14B3"/>
    <w:rsid w:val="00DE1626"/>
    <w:rsid w:val="00DE192D"/>
    <w:rsid w:val="00DE1FF9"/>
    <w:rsid w:val="00DE2060"/>
    <w:rsid w:val="00DE28B8"/>
    <w:rsid w:val="00DE2E1C"/>
    <w:rsid w:val="00DE3E3C"/>
    <w:rsid w:val="00DE3EA3"/>
    <w:rsid w:val="00DE4355"/>
    <w:rsid w:val="00DE4419"/>
    <w:rsid w:val="00DE4CEC"/>
    <w:rsid w:val="00DE4EBC"/>
    <w:rsid w:val="00DE4F21"/>
    <w:rsid w:val="00DE50FD"/>
    <w:rsid w:val="00DE5120"/>
    <w:rsid w:val="00DE51CE"/>
    <w:rsid w:val="00DE556D"/>
    <w:rsid w:val="00DE587E"/>
    <w:rsid w:val="00DE5B92"/>
    <w:rsid w:val="00DE71EB"/>
    <w:rsid w:val="00DE7F37"/>
    <w:rsid w:val="00DF0118"/>
    <w:rsid w:val="00DF0537"/>
    <w:rsid w:val="00DF0604"/>
    <w:rsid w:val="00DF092E"/>
    <w:rsid w:val="00DF0A05"/>
    <w:rsid w:val="00DF1121"/>
    <w:rsid w:val="00DF14A6"/>
    <w:rsid w:val="00DF14EA"/>
    <w:rsid w:val="00DF1621"/>
    <w:rsid w:val="00DF18DD"/>
    <w:rsid w:val="00DF1A83"/>
    <w:rsid w:val="00DF1D40"/>
    <w:rsid w:val="00DF227D"/>
    <w:rsid w:val="00DF234D"/>
    <w:rsid w:val="00DF23CC"/>
    <w:rsid w:val="00DF283D"/>
    <w:rsid w:val="00DF286E"/>
    <w:rsid w:val="00DF35D1"/>
    <w:rsid w:val="00DF380A"/>
    <w:rsid w:val="00DF49D4"/>
    <w:rsid w:val="00DF4D0E"/>
    <w:rsid w:val="00DF5349"/>
    <w:rsid w:val="00DF56E0"/>
    <w:rsid w:val="00DF601F"/>
    <w:rsid w:val="00DF62F4"/>
    <w:rsid w:val="00DF64C5"/>
    <w:rsid w:val="00DF6636"/>
    <w:rsid w:val="00DF69FE"/>
    <w:rsid w:val="00DF7104"/>
    <w:rsid w:val="00DF7207"/>
    <w:rsid w:val="00DF7363"/>
    <w:rsid w:val="00DF7F17"/>
    <w:rsid w:val="00E00213"/>
    <w:rsid w:val="00E002E6"/>
    <w:rsid w:val="00E00603"/>
    <w:rsid w:val="00E009EE"/>
    <w:rsid w:val="00E00A3D"/>
    <w:rsid w:val="00E01544"/>
    <w:rsid w:val="00E019AC"/>
    <w:rsid w:val="00E01D47"/>
    <w:rsid w:val="00E01DD4"/>
    <w:rsid w:val="00E02B06"/>
    <w:rsid w:val="00E02B47"/>
    <w:rsid w:val="00E03098"/>
    <w:rsid w:val="00E032E8"/>
    <w:rsid w:val="00E03421"/>
    <w:rsid w:val="00E03A11"/>
    <w:rsid w:val="00E03FB8"/>
    <w:rsid w:val="00E041C0"/>
    <w:rsid w:val="00E04390"/>
    <w:rsid w:val="00E048A4"/>
    <w:rsid w:val="00E05047"/>
    <w:rsid w:val="00E050E2"/>
    <w:rsid w:val="00E0558B"/>
    <w:rsid w:val="00E05ED7"/>
    <w:rsid w:val="00E05F54"/>
    <w:rsid w:val="00E06150"/>
    <w:rsid w:val="00E06531"/>
    <w:rsid w:val="00E06574"/>
    <w:rsid w:val="00E06B96"/>
    <w:rsid w:val="00E06CB9"/>
    <w:rsid w:val="00E072B4"/>
    <w:rsid w:val="00E075EC"/>
    <w:rsid w:val="00E0776E"/>
    <w:rsid w:val="00E10166"/>
    <w:rsid w:val="00E10882"/>
    <w:rsid w:val="00E10B7C"/>
    <w:rsid w:val="00E10B95"/>
    <w:rsid w:val="00E10C85"/>
    <w:rsid w:val="00E10D63"/>
    <w:rsid w:val="00E11003"/>
    <w:rsid w:val="00E11022"/>
    <w:rsid w:val="00E11065"/>
    <w:rsid w:val="00E113E3"/>
    <w:rsid w:val="00E11DE0"/>
    <w:rsid w:val="00E11F39"/>
    <w:rsid w:val="00E12B06"/>
    <w:rsid w:val="00E12E70"/>
    <w:rsid w:val="00E13B5C"/>
    <w:rsid w:val="00E13EB5"/>
    <w:rsid w:val="00E14232"/>
    <w:rsid w:val="00E1499A"/>
    <w:rsid w:val="00E15168"/>
    <w:rsid w:val="00E15375"/>
    <w:rsid w:val="00E155AB"/>
    <w:rsid w:val="00E15769"/>
    <w:rsid w:val="00E159A0"/>
    <w:rsid w:val="00E15A1E"/>
    <w:rsid w:val="00E15B63"/>
    <w:rsid w:val="00E15D65"/>
    <w:rsid w:val="00E1601D"/>
    <w:rsid w:val="00E16240"/>
    <w:rsid w:val="00E164A2"/>
    <w:rsid w:val="00E164FE"/>
    <w:rsid w:val="00E1672E"/>
    <w:rsid w:val="00E1687B"/>
    <w:rsid w:val="00E16898"/>
    <w:rsid w:val="00E169BF"/>
    <w:rsid w:val="00E16C7C"/>
    <w:rsid w:val="00E16D81"/>
    <w:rsid w:val="00E170A1"/>
    <w:rsid w:val="00E1767A"/>
    <w:rsid w:val="00E177E0"/>
    <w:rsid w:val="00E179DA"/>
    <w:rsid w:val="00E17C84"/>
    <w:rsid w:val="00E17DF7"/>
    <w:rsid w:val="00E17E0A"/>
    <w:rsid w:val="00E210C5"/>
    <w:rsid w:val="00E21266"/>
    <w:rsid w:val="00E218A3"/>
    <w:rsid w:val="00E218A4"/>
    <w:rsid w:val="00E21A43"/>
    <w:rsid w:val="00E21CA4"/>
    <w:rsid w:val="00E21F94"/>
    <w:rsid w:val="00E2204C"/>
    <w:rsid w:val="00E23A9F"/>
    <w:rsid w:val="00E23C73"/>
    <w:rsid w:val="00E23C89"/>
    <w:rsid w:val="00E23CC3"/>
    <w:rsid w:val="00E240C5"/>
    <w:rsid w:val="00E24234"/>
    <w:rsid w:val="00E242E9"/>
    <w:rsid w:val="00E24322"/>
    <w:rsid w:val="00E2466D"/>
    <w:rsid w:val="00E251AE"/>
    <w:rsid w:val="00E26191"/>
    <w:rsid w:val="00E264C3"/>
    <w:rsid w:val="00E266C6"/>
    <w:rsid w:val="00E269C0"/>
    <w:rsid w:val="00E27017"/>
    <w:rsid w:val="00E27710"/>
    <w:rsid w:val="00E27ED1"/>
    <w:rsid w:val="00E30281"/>
    <w:rsid w:val="00E3053F"/>
    <w:rsid w:val="00E30742"/>
    <w:rsid w:val="00E30A2D"/>
    <w:rsid w:val="00E30CF0"/>
    <w:rsid w:val="00E31154"/>
    <w:rsid w:val="00E312FD"/>
    <w:rsid w:val="00E3164E"/>
    <w:rsid w:val="00E317A5"/>
    <w:rsid w:val="00E31ABC"/>
    <w:rsid w:val="00E31DBB"/>
    <w:rsid w:val="00E32ABD"/>
    <w:rsid w:val="00E3311C"/>
    <w:rsid w:val="00E33199"/>
    <w:rsid w:val="00E33389"/>
    <w:rsid w:val="00E33705"/>
    <w:rsid w:val="00E349DD"/>
    <w:rsid w:val="00E34A1B"/>
    <w:rsid w:val="00E34A69"/>
    <w:rsid w:val="00E34EC6"/>
    <w:rsid w:val="00E351BF"/>
    <w:rsid w:val="00E35352"/>
    <w:rsid w:val="00E35931"/>
    <w:rsid w:val="00E359BB"/>
    <w:rsid w:val="00E35B5D"/>
    <w:rsid w:val="00E36087"/>
    <w:rsid w:val="00E36142"/>
    <w:rsid w:val="00E362FC"/>
    <w:rsid w:val="00E366E4"/>
    <w:rsid w:val="00E36B9C"/>
    <w:rsid w:val="00E36BC2"/>
    <w:rsid w:val="00E37677"/>
    <w:rsid w:val="00E3796B"/>
    <w:rsid w:val="00E408D2"/>
    <w:rsid w:val="00E41476"/>
    <w:rsid w:val="00E415E4"/>
    <w:rsid w:val="00E41B44"/>
    <w:rsid w:val="00E41D23"/>
    <w:rsid w:val="00E4275E"/>
    <w:rsid w:val="00E42C50"/>
    <w:rsid w:val="00E42FCD"/>
    <w:rsid w:val="00E42FD6"/>
    <w:rsid w:val="00E43337"/>
    <w:rsid w:val="00E435E9"/>
    <w:rsid w:val="00E43879"/>
    <w:rsid w:val="00E439D9"/>
    <w:rsid w:val="00E43C5A"/>
    <w:rsid w:val="00E43EFF"/>
    <w:rsid w:val="00E44B32"/>
    <w:rsid w:val="00E458D9"/>
    <w:rsid w:val="00E45D9C"/>
    <w:rsid w:val="00E46377"/>
    <w:rsid w:val="00E4682F"/>
    <w:rsid w:val="00E46C69"/>
    <w:rsid w:val="00E46F5D"/>
    <w:rsid w:val="00E47594"/>
    <w:rsid w:val="00E47844"/>
    <w:rsid w:val="00E47DCA"/>
    <w:rsid w:val="00E50393"/>
    <w:rsid w:val="00E50804"/>
    <w:rsid w:val="00E5098C"/>
    <w:rsid w:val="00E50D49"/>
    <w:rsid w:val="00E510A2"/>
    <w:rsid w:val="00E51AE7"/>
    <w:rsid w:val="00E5292D"/>
    <w:rsid w:val="00E52C0B"/>
    <w:rsid w:val="00E52C76"/>
    <w:rsid w:val="00E52C94"/>
    <w:rsid w:val="00E52DE0"/>
    <w:rsid w:val="00E533CF"/>
    <w:rsid w:val="00E536EC"/>
    <w:rsid w:val="00E53794"/>
    <w:rsid w:val="00E545D3"/>
    <w:rsid w:val="00E54C8E"/>
    <w:rsid w:val="00E54E6E"/>
    <w:rsid w:val="00E55211"/>
    <w:rsid w:val="00E558CF"/>
    <w:rsid w:val="00E559F5"/>
    <w:rsid w:val="00E55BFE"/>
    <w:rsid w:val="00E55D0E"/>
    <w:rsid w:val="00E55DCF"/>
    <w:rsid w:val="00E55F80"/>
    <w:rsid w:val="00E55FC0"/>
    <w:rsid w:val="00E565B8"/>
    <w:rsid w:val="00E56864"/>
    <w:rsid w:val="00E569E4"/>
    <w:rsid w:val="00E56A74"/>
    <w:rsid w:val="00E56BC4"/>
    <w:rsid w:val="00E56E96"/>
    <w:rsid w:val="00E57022"/>
    <w:rsid w:val="00E57111"/>
    <w:rsid w:val="00E572C6"/>
    <w:rsid w:val="00E572D8"/>
    <w:rsid w:val="00E57B14"/>
    <w:rsid w:val="00E57D86"/>
    <w:rsid w:val="00E60588"/>
    <w:rsid w:val="00E60B29"/>
    <w:rsid w:val="00E60DBA"/>
    <w:rsid w:val="00E60EA5"/>
    <w:rsid w:val="00E61364"/>
    <w:rsid w:val="00E61AAD"/>
    <w:rsid w:val="00E61E6D"/>
    <w:rsid w:val="00E6217E"/>
    <w:rsid w:val="00E62270"/>
    <w:rsid w:val="00E62B0A"/>
    <w:rsid w:val="00E62C72"/>
    <w:rsid w:val="00E63D23"/>
    <w:rsid w:val="00E64712"/>
    <w:rsid w:val="00E64E53"/>
    <w:rsid w:val="00E6535E"/>
    <w:rsid w:val="00E659B8"/>
    <w:rsid w:val="00E65A03"/>
    <w:rsid w:val="00E660BE"/>
    <w:rsid w:val="00E66447"/>
    <w:rsid w:val="00E66551"/>
    <w:rsid w:val="00E66D52"/>
    <w:rsid w:val="00E671E2"/>
    <w:rsid w:val="00E6751B"/>
    <w:rsid w:val="00E6778A"/>
    <w:rsid w:val="00E67AA3"/>
    <w:rsid w:val="00E67CE7"/>
    <w:rsid w:val="00E70283"/>
    <w:rsid w:val="00E70815"/>
    <w:rsid w:val="00E710BE"/>
    <w:rsid w:val="00E72015"/>
    <w:rsid w:val="00E72288"/>
    <w:rsid w:val="00E723E1"/>
    <w:rsid w:val="00E727C9"/>
    <w:rsid w:val="00E72FB3"/>
    <w:rsid w:val="00E73097"/>
    <w:rsid w:val="00E730D2"/>
    <w:rsid w:val="00E73937"/>
    <w:rsid w:val="00E73A5F"/>
    <w:rsid w:val="00E73AC3"/>
    <w:rsid w:val="00E73E15"/>
    <w:rsid w:val="00E73FE9"/>
    <w:rsid w:val="00E745E8"/>
    <w:rsid w:val="00E745FF"/>
    <w:rsid w:val="00E755FC"/>
    <w:rsid w:val="00E75667"/>
    <w:rsid w:val="00E7597D"/>
    <w:rsid w:val="00E767B6"/>
    <w:rsid w:val="00E767B8"/>
    <w:rsid w:val="00E76F77"/>
    <w:rsid w:val="00E774DC"/>
    <w:rsid w:val="00E778F3"/>
    <w:rsid w:val="00E77919"/>
    <w:rsid w:val="00E779C8"/>
    <w:rsid w:val="00E77F6E"/>
    <w:rsid w:val="00E8021E"/>
    <w:rsid w:val="00E80D9C"/>
    <w:rsid w:val="00E81543"/>
    <w:rsid w:val="00E815C6"/>
    <w:rsid w:val="00E817F4"/>
    <w:rsid w:val="00E8183E"/>
    <w:rsid w:val="00E81912"/>
    <w:rsid w:val="00E81A96"/>
    <w:rsid w:val="00E81B8B"/>
    <w:rsid w:val="00E823CF"/>
    <w:rsid w:val="00E82C5F"/>
    <w:rsid w:val="00E8324E"/>
    <w:rsid w:val="00E833A8"/>
    <w:rsid w:val="00E8343C"/>
    <w:rsid w:val="00E83C40"/>
    <w:rsid w:val="00E83DB4"/>
    <w:rsid w:val="00E84A02"/>
    <w:rsid w:val="00E84E66"/>
    <w:rsid w:val="00E851D5"/>
    <w:rsid w:val="00E85A84"/>
    <w:rsid w:val="00E85C8C"/>
    <w:rsid w:val="00E85D10"/>
    <w:rsid w:val="00E8602D"/>
    <w:rsid w:val="00E86163"/>
    <w:rsid w:val="00E866EC"/>
    <w:rsid w:val="00E87499"/>
    <w:rsid w:val="00E87B5F"/>
    <w:rsid w:val="00E90536"/>
    <w:rsid w:val="00E907FE"/>
    <w:rsid w:val="00E91114"/>
    <w:rsid w:val="00E91CA2"/>
    <w:rsid w:val="00E91DC1"/>
    <w:rsid w:val="00E92478"/>
    <w:rsid w:val="00E924D0"/>
    <w:rsid w:val="00E937CE"/>
    <w:rsid w:val="00E94294"/>
    <w:rsid w:val="00E944DE"/>
    <w:rsid w:val="00E9455B"/>
    <w:rsid w:val="00E94ABF"/>
    <w:rsid w:val="00E94B30"/>
    <w:rsid w:val="00E9530D"/>
    <w:rsid w:val="00E95822"/>
    <w:rsid w:val="00E963FD"/>
    <w:rsid w:val="00E969DC"/>
    <w:rsid w:val="00E96DFB"/>
    <w:rsid w:val="00E971D4"/>
    <w:rsid w:val="00E9784B"/>
    <w:rsid w:val="00EA0492"/>
    <w:rsid w:val="00EA04B4"/>
    <w:rsid w:val="00EA08CD"/>
    <w:rsid w:val="00EA1034"/>
    <w:rsid w:val="00EA12F5"/>
    <w:rsid w:val="00EA1482"/>
    <w:rsid w:val="00EA1530"/>
    <w:rsid w:val="00EA1641"/>
    <w:rsid w:val="00EA16C0"/>
    <w:rsid w:val="00EA1711"/>
    <w:rsid w:val="00EA19C7"/>
    <w:rsid w:val="00EA1AE7"/>
    <w:rsid w:val="00EA1D3C"/>
    <w:rsid w:val="00EA2B0D"/>
    <w:rsid w:val="00EA2BC1"/>
    <w:rsid w:val="00EA2C6D"/>
    <w:rsid w:val="00EA3732"/>
    <w:rsid w:val="00EA3BD6"/>
    <w:rsid w:val="00EA3E26"/>
    <w:rsid w:val="00EA40A6"/>
    <w:rsid w:val="00EA4193"/>
    <w:rsid w:val="00EA4288"/>
    <w:rsid w:val="00EA4347"/>
    <w:rsid w:val="00EA4617"/>
    <w:rsid w:val="00EA53E5"/>
    <w:rsid w:val="00EA5B50"/>
    <w:rsid w:val="00EA5DE8"/>
    <w:rsid w:val="00EA6418"/>
    <w:rsid w:val="00EA6569"/>
    <w:rsid w:val="00EA6ED5"/>
    <w:rsid w:val="00EA72DB"/>
    <w:rsid w:val="00EA7A5C"/>
    <w:rsid w:val="00EB063C"/>
    <w:rsid w:val="00EB0A14"/>
    <w:rsid w:val="00EB0F5C"/>
    <w:rsid w:val="00EB1001"/>
    <w:rsid w:val="00EB1108"/>
    <w:rsid w:val="00EB1252"/>
    <w:rsid w:val="00EB2617"/>
    <w:rsid w:val="00EB304A"/>
    <w:rsid w:val="00EB395D"/>
    <w:rsid w:val="00EB3963"/>
    <w:rsid w:val="00EB3D68"/>
    <w:rsid w:val="00EB3E1A"/>
    <w:rsid w:val="00EB4055"/>
    <w:rsid w:val="00EB4115"/>
    <w:rsid w:val="00EB4202"/>
    <w:rsid w:val="00EB4685"/>
    <w:rsid w:val="00EB4A59"/>
    <w:rsid w:val="00EB4D85"/>
    <w:rsid w:val="00EB4FA9"/>
    <w:rsid w:val="00EB5148"/>
    <w:rsid w:val="00EB5680"/>
    <w:rsid w:val="00EB5738"/>
    <w:rsid w:val="00EB5824"/>
    <w:rsid w:val="00EB5836"/>
    <w:rsid w:val="00EB5F9E"/>
    <w:rsid w:val="00EC00AB"/>
    <w:rsid w:val="00EC0A29"/>
    <w:rsid w:val="00EC0C28"/>
    <w:rsid w:val="00EC0FAC"/>
    <w:rsid w:val="00EC2D43"/>
    <w:rsid w:val="00EC3391"/>
    <w:rsid w:val="00EC3723"/>
    <w:rsid w:val="00EC44B2"/>
    <w:rsid w:val="00EC468C"/>
    <w:rsid w:val="00EC4762"/>
    <w:rsid w:val="00EC4A29"/>
    <w:rsid w:val="00EC4C3C"/>
    <w:rsid w:val="00EC55D7"/>
    <w:rsid w:val="00EC5860"/>
    <w:rsid w:val="00EC6010"/>
    <w:rsid w:val="00EC69B1"/>
    <w:rsid w:val="00EC6D6B"/>
    <w:rsid w:val="00EC6FE5"/>
    <w:rsid w:val="00EC78F0"/>
    <w:rsid w:val="00EC7D05"/>
    <w:rsid w:val="00ED0175"/>
    <w:rsid w:val="00ED0393"/>
    <w:rsid w:val="00ED083E"/>
    <w:rsid w:val="00ED0D8A"/>
    <w:rsid w:val="00ED0D8F"/>
    <w:rsid w:val="00ED18A8"/>
    <w:rsid w:val="00ED1C61"/>
    <w:rsid w:val="00ED1E7A"/>
    <w:rsid w:val="00ED2DFB"/>
    <w:rsid w:val="00ED2F28"/>
    <w:rsid w:val="00ED2F4E"/>
    <w:rsid w:val="00ED4023"/>
    <w:rsid w:val="00ED44DE"/>
    <w:rsid w:val="00ED4E8F"/>
    <w:rsid w:val="00ED50B6"/>
    <w:rsid w:val="00ED5588"/>
    <w:rsid w:val="00ED573A"/>
    <w:rsid w:val="00ED5EA4"/>
    <w:rsid w:val="00ED5F48"/>
    <w:rsid w:val="00ED646A"/>
    <w:rsid w:val="00ED68AC"/>
    <w:rsid w:val="00ED7AF1"/>
    <w:rsid w:val="00ED7C58"/>
    <w:rsid w:val="00ED7CC5"/>
    <w:rsid w:val="00ED7D68"/>
    <w:rsid w:val="00EE0F23"/>
    <w:rsid w:val="00EE17B9"/>
    <w:rsid w:val="00EE1A75"/>
    <w:rsid w:val="00EE1AB8"/>
    <w:rsid w:val="00EE1AD1"/>
    <w:rsid w:val="00EE1C5E"/>
    <w:rsid w:val="00EE2117"/>
    <w:rsid w:val="00EE2574"/>
    <w:rsid w:val="00EE2833"/>
    <w:rsid w:val="00EE2860"/>
    <w:rsid w:val="00EE2A55"/>
    <w:rsid w:val="00EE2D64"/>
    <w:rsid w:val="00EE2D84"/>
    <w:rsid w:val="00EE3215"/>
    <w:rsid w:val="00EE346C"/>
    <w:rsid w:val="00EE3575"/>
    <w:rsid w:val="00EE3EB4"/>
    <w:rsid w:val="00EE40F3"/>
    <w:rsid w:val="00EE4FB7"/>
    <w:rsid w:val="00EE50C6"/>
    <w:rsid w:val="00EE5724"/>
    <w:rsid w:val="00EE6825"/>
    <w:rsid w:val="00EE6A7F"/>
    <w:rsid w:val="00EE6D7A"/>
    <w:rsid w:val="00EE757A"/>
    <w:rsid w:val="00EE76C4"/>
    <w:rsid w:val="00EF051A"/>
    <w:rsid w:val="00EF0C53"/>
    <w:rsid w:val="00EF13DA"/>
    <w:rsid w:val="00EF1534"/>
    <w:rsid w:val="00EF1941"/>
    <w:rsid w:val="00EF1A10"/>
    <w:rsid w:val="00EF1B55"/>
    <w:rsid w:val="00EF21B0"/>
    <w:rsid w:val="00EF2524"/>
    <w:rsid w:val="00EF29B5"/>
    <w:rsid w:val="00EF2DF1"/>
    <w:rsid w:val="00EF2FEA"/>
    <w:rsid w:val="00EF3038"/>
    <w:rsid w:val="00EF31B5"/>
    <w:rsid w:val="00EF3E80"/>
    <w:rsid w:val="00EF3F76"/>
    <w:rsid w:val="00EF4426"/>
    <w:rsid w:val="00EF4476"/>
    <w:rsid w:val="00EF44F0"/>
    <w:rsid w:val="00EF48AD"/>
    <w:rsid w:val="00EF51A8"/>
    <w:rsid w:val="00EF52D2"/>
    <w:rsid w:val="00EF5659"/>
    <w:rsid w:val="00EF5991"/>
    <w:rsid w:val="00EF5F94"/>
    <w:rsid w:val="00EF5FAB"/>
    <w:rsid w:val="00EF6222"/>
    <w:rsid w:val="00EF6411"/>
    <w:rsid w:val="00EF7823"/>
    <w:rsid w:val="00EF7AE3"/>
    <w:rsid w:val="00F011B6"/>
    <w:rsid w:val="00F017FE"/>
    <w:rsid w:val="00F02659"/>
    <w:rsid w:val="00F027DA"/>
    <w:rsid w:val="00F027DB"/>
    <w:rsid w:val="00F02CE0"/>
    <w:rsid w:val="00F02F4B"/>
    <w:rsid w:val="00F031D0"/>
    <w:rsid w:val="00F03AC6"/>
    <w:rsid w:val="00F03CB6"/>
    <w:rsid w:val="00F046B5"/>
    <w:rsid w:val="00F047DC"/>
    <w:rsid w:val="00F04D11"/>
    <w:rsid w:val="00F04E02"/>
    <w:rsid w:val="00F04F00"/>
    <w:rsid w:val="00F052C1"/>
    <w:rsid w:val="00F05533"/>
    <w:rsid w:val="00F05D52"/>
    <w:rsid w:val="00F0775E"/>
    <w:rsid w:val="00F07BF7"/>
    <w:rsid w:val="00F10162"/>
    <w:rsid w:val="00F102FB"/>
    <w:rsid w:val="00F10507"/>
    <w:rsid w:val="00F10E97"/>
    <w:rsid w:val="00F10F0E"/>
    <w:rsid w:val="00F11337"/>
    <w:rsid w:val="00F11CA0"/>
    <w:rsid w:val="00F11F52"/>
    <w:rsid w:val="00F122C1"/>
    <w:rsid w:val="00F1271C"/>
    <w:rsid w:val="00F12A84"/>
    <w:rsid w:val="00F12C7A"/>
    <w:rsid w:val="00F12F41"/>
    <w:rsid w:val="00F134CC"/>
    <w:rsid w:val="00F14120"/>
    <w:rsid w:val="00F145C5"/>
    <w:rsid w:val="00F14678"/>
    <w:rsid w:val="00F14685"/>
    <w:rsid w:val="00F14D7C"/>
    <w:rsid w:val="00F15164"/>
    <w:rsid w:val="00F15356"/>
    <w:rsid w:val="00F15BBE"/>
    <w:rsid w:val="00F15E7E"/>
    <w:rsid w:val="00F161B8"/>
    <w:rsid w:val="00F167B2"/>
    <w:rsid w:val="00F16B6A"/>
    <w:rsid w:val="00F17BD4"/>
    <w:rsid w:val="00F2042E"/>
    <w:rsid w:val="00F207A6"/>
    <w:rsid w:val="00F2083D"/>
    <w:rsid w:val="00F209F3"/>
    <w:rsid w:val="00F20C86"/>
    <w:rsid w:val="00F21D3B"/>
    <w:rsid w:val="00F225DF"/>
    <w:rsid w:val="00F227FB"/>
    <w:rsid w:val="00F231ED"/>
    <w:rsid w:val="00F23215"/>
    <w:rsid w:val="00F23398"/>
    <w:rsid w:val="00F2353C"/>
    <w:rsid w:val="00F23A53"/>
    <w:rsid w:val="00F23C63"/>
    <w:rsid w:val="00F242A3"/>
    <w:rsid w:val="00F245C0"/>
    <w:rsid w:val="00F245C6"/>
    <w:rsid w:val="00F248B8"/>
    <w:rsid w:val="00F25022"/>
    <w:rsid w:val="00F256A3"/>
    <w:rsid w:val="00F26076"/>
    <w:rsid w:val="00F262F8"/>
    <w:rsid w:val="00F26455"/>
    <w:rsid w:val="00F269C9"/>
    <w:rsid w:val="00F269E7"/>
    <w:rsid w:val="00F26D4A"/>
    <w:rsid w:val="00F27A8B"/>
    <w:rsid w:val="00F30011"/>
    <w:rsid w:val="00F308B9"/>
    <w:rsid w:val="00F30A9D"/>
    <w:rsid w:val="00F31704"/>
    <w:rsid w:val="00F31AED"/>
    <w:rsid w:val="00F31DB2"/>
    <w:rsid w:val="00F3218B"/>
    <w:rsid w:val="00F322E4"/>
    <w:rsid w:val="00F32492"/>
    <w:rsid w:val="00F33601"/>
    <w:rsid w:val="00F34792"/>
    <w:rsid w:val="00F3516A"/>
    <w:rsid w:val="00F352B5"/>
    <w:rsid w:val="00F35542"/>
    <w:rsid w:val="00F360C1"/>
    <w:rsid w:val="00F36D65"/>
    <w:rsid w:val="00F3709A"/>
    <w:rsid w:val="00F37A9E"/>
    <w:rsid w:val="00F37AA7"/>
    <w:rsid w:val="00F37C63"/>
    <w:rsid w:val="00F37EC9"/>
    <w:rsid w:val="00F37F81"/>
    <w:rsid w:val="00F403E4"/>
    <w:rsid w:val="00F4048D"/>
    <w:rsid w:val="00F40D7D"/>
    <w:rsid w:val="00F40D97"/>
    <w:rsid w:val="00F40EF9"/>
    <w:rsid w:val="00F412D8"/>
    <w:rsid w:val="00F415A6"/>
    <w:rsid w:val="00F41776"/>
    <w:rsid w:val="00F4191A"/>
    <w:rsid w:val="00F41C08"/>
    <w:rsid w:val="00F41F35"/>
    <w:rsid w:val="00F4223C"/>
    <w:rsid w:val="00F423A3"/>
    <w:rsid w:val="00F423C5"/>
    <w:rsid w:val="00F42511"/>
    <w:rsid w:val="00F4383A"/>
    <w:rsid w:val="00F43CD6"/>
    <w:rsid w:val="00F44138"/>
    <w:rsid w:val="00F44521"/>
    <w:rsid w:val="00F44ED4"/>
    <w:rsid w:val="00F45CB9"/>
    <w:rsid w:val="00F461D0"/>
    <w:rsid w:val="00F464A8"/>
    <w:rsid w:val="00F474F6"/>
    <w:rsid w:val="00F47518"/>
    <w:rsid w:val="00F477CE"/>
    <w:rsid w:val="00F47B2C"/>
    <w:rsid w:val="00F47D3B"/>
    <w:rsid w:val="00F47EBD"/>
    <w:rsid w:val="00F47FC9"/>
    <w:rsid w:val="00F507CE"/>
    <w:rsid w:val="00F50AC0"/>
    <w:rsid w:val="00F50C2D"/>
    <w:rsid w:val="00F50F98"/>
    <w:rsid w:val="00F51071"/>
    <w:rsid w:val="00F5119C"/>
    <w:rsid w:val="00F514F5"/>
    <w:rsid w:val="00F51597"/>
    <w:rsid w:val="00F51B89"/>
    <w:rsid w:val="00F51C9C"/>
    <w:rsid w:val="00F520D9"/>
    <w:rsid w:val="00F5233D"/>
    <w:rsid w:val="00F52C29"/>
    <w:rsid w:val="00F52D13"/>
    <w:rsid w:val="00F535A6"/>
    <w:rsid w:val="00F5376E"/>
    <w:rsid w:val="00F53B76"/>
    <w:rsid w:val="00F53D5F"/>
    <w:rsid w:val="00F53EFA"/>
    <w:rsid w:val="00F546B2"/>
    <w:rsid w:val="00F547B4"/>
    <w:rsid w:val="00F54D28"/>
    <w:rsid w:val="00F558EF"/>
    <w:rsid w:val="00F55A58"/>
    <w:rsid w:val="00F565B8"/>
    <w:rsid w:val="00F566CB"/>
    <w:rsid w:val="00F56A31"/>
    <w:rsid w:val="00F56AF4"/>
    <w:rsid w:val="00F57CAC"/>
    <w:rsid w:val="00F60222"/>
    <w:rsid w:val="00F60511"/>
    <w:rsid w:val="00F60698"/>
    <w:rsid w:val="00F60D52"/>
    <w:rsid w:val="00F61172"/>
    <w:rsid w:val="00F61808"/>
    <w:rsid w:val="00F6187B"/>
    <w:rsid w:val="00F61977"/>
    <w:rsid w:val="00F6222A"/>
    <w:rsid w:val="00F6248E"/>
    <w:rsid w:val="00F63067"/>
    <w:rsid w:val="00F63EB2"/>
    <w:rsid w:val="00F63FBA"/>
    <w:rsid w:val="00F649A6"/>
    <w:rsid w:val="00F658ED"/>
    <w:rsid w:val="00F65B51"/>
    <w:rsid w:val="00F660BB"/>
    <w:rsid w:val="00F66192"/>
    <w:rsid w:val="00F664AE"/>
    <w:rsid w:val="00F6688F"/>
    <w:rsid w:val="00F66978"/>
    <w:rsid w:val="00F66B6F"/>
    <w:rsid w:val="00F66F0E"/>
    <w:rsid w:val="00F672CF"/>
    <w:rsid w:val="00F70032"/>
    <w:rsid w:val="00F704E8"/>
    <w:rsid w:val="00F705F9"/>
    <w:rsid w:val="00F7061E"/>
    <w:rsid w:val="00F708C5"/>
    <w:rsid w:val="00F70969"/>
    <w:rsid w:val="00F70F7F"/>
    <w:rsid w:val="00F710EB"/>
    <w:rsid w:val="00F7235D"/>
    <w:rsid w:val="00F727E1"/>
    <w:rsid w:val="00F72AB1"/>
    <w:rsid w:val="00F7379C"/>
    <w:rsid w:val="00F738F4"/>
    <w:rsid w:val="00F73BAD"/>
    <w:rsid w:val="00F73DDC"/>
    <w:rsid w:val="00F747E4"/>
    <w:rsid w:val="00F74A6B"/>
    <w:rsid w:val="00F74D90"/>
    <w:rsid w:val="00F751B9"/>
    <w:rsid w:val="00F75790"/>
    <w:rsid w:val="00F75995"/>
    <w:rsid w:val="00F75E68"/>
    <w:rsid w:val="00F7611A"/>
    <w:rsid w:val="00F76214"/>
    <w:rsid w:val="00F7705D"/>
    <w:rsid w:val="00F77687"/>
    <w:rsid w:val="00F77A49"/>
    <w:rsid w:val="00F77D86"/>
    <w:rsid w:val="00F80103"/>
    <w:rsid w:val="00F80595"/>
    <w:rsid w:val="00F8077C"/>
    <w:rsid w:val="00F81474"/>
    <w:rsid w:val="00F81FC0"/>
    <w:rsid w:val="00F82721"/>
    <w:rsid w:val="00F82752"/>
    <w:rsid w:val="00F829C7"/>
    <w:rsid w:val="00F82C45"/>
    <w:rsid w:val="00F830D1"/>
    <w:rsid w:val="00F8338A"/>
    <w:rsid w:val="00F83671"/>
    <w:rsid w:val="00F83C62"/>
    <w:rsid w:val="00F83C9B"/>
    <w:rsid w:val="00F83DD7"/>
    <w:rsid w:val="00F8451A"/>
    <w:rsid w:val="00F84C07"/>
    <w:rsid w:val="00F856E3"/>
    <w:rsid w:val="00F85C59"/>
    <w:rsid w:val="00F86339"/>
    <w:rsid w:val="00F8634B"/>
    <w:rsid w:val="00F865E1"/>
    <w:rsid w:val="00F86CF4"/>
    <w:rsid w:val="00F870DD"/>
    <w:rsid w:val="00F874D5"/>
    <w:rsid w:val="00F87F69"/>
    <w:rsid w:val="00F90056"/>
    <w:rsid w:val="00F902CD"/>
    <w:rsid w:val="00F9038C"/>
    <w:rsid w:val="00F9074F"/>
    <w:rsid w:val="00F9099A"/>
    <w:rsid w:val="00F909A7"/>
    <w:rsid w:val="00F90E19"/>
    <w:rsid w:val="00F91211"/>
    <w:rsid w:val="00F919CF"/>
    <w:rsid w:val="00F91A79"/>
    <w:rsid w:val="00F91F2B"/>
    <w:rsid w:val="00F92517"/>
    <w:rsid w:val="00F926D0"/>
    <w:rsid w:val="00F92A5B"/>
    <w:rsid w:val="00F92E19"/>
    <w:rsid w:val="00F930A4"/>
    <w:rsid w:val="00F93315"/>
    <w:rsid w:val="00F935C2"/>
    <w:rsid w:val="00F93617"/>
    <w:rsid w:val="00F93A02"/>
    <w:rsid w:val="00F93D05"/>
    <w:rsid w:val="00F93D8D"/>
    <w:rsid w:val="00F93ED2"/>
    <w:rsid w:val="00F9402D"/>
    <w:rsid w:val="00F94518"/>
    <w:rsid w:val="00F94FD5"/>
    <w:rsid w:val="00F962CF"/>
    <w:rsid w:val="00F963A5"/>
    <w:rsid w:val="00F9668C"/>
    <w:rsid w:val="00F96832"/>
    <w:rsid w:val="00F96BC0"/>
    <w:rsid w:val="00F96CD6"/>
    <w:rsid w:val="00F9734E"/>
    <w:rsid w:val="00F97556"/>
    <w:rsid w:val="00F976C0"/>
    <w:rsid w:val="00FA0452"/>
    <w:rsid w:val="00FA077F"/>
    <w:rsid w:val="00FA096F"/>
    <w:rsid w:val="00FA09F3"/>
    <w:rsid w:val="00FA105C"/>
    <w:rsid w:val="00FA1373"/>
    <w:rsid w:val="00FA18E4"/>
    <w:rsid w:val="00FA1AD1"/>
    <w:rsid w:val="00FA1E92"/>
    <w:rsid w:val="00FA27D8"/>
    <w:rsid w:val="00FA2A44"/>
    <w:rsid w:val="00FA2D14"/>
    <w:rsid w:val="00FA2FAA"/>
    <w:rsid w:val="00FA3122"/>
    <w:rsid w:val="00FA31EE"/>
    <w:rsid w:val="00FA32A5"/>
    <w:rsid w:val="00FA3374"/>
    <w:rsid w:val="00FA395A"/>
    <w:rsid w:val="00FA3C1B"/>
    <w:rsid w:val="00FA3F7A"/>
    <w:rsid w:val="00FA41A6"/>
    <w:rsid w:val="00FA45AF"/>
    <w:rsid w:val="00FA472C"/>
    <w:rsid w:val="00FA483D"/>
    <w:rsid w:val="00FA4C7B"/>
    <w:rsid w:val="00FA5583"/>
    <w:rsid w:val="00FA5C9C"/>
    <w:rsid w:val="00FA5D94"/>
    <w:rsid w:val="00FA5E6B"/>
    <w:rsid w:val="00FA5EB3"/>
    <w:rsid w:val="00FA63AB"/>
    <w:rsid w:val="00FA6479"/>
    <w:rsid w:val="00FA74F2"/>
    <w:rsid w:val="00FA78BD"/>
    <w:rsid w:val="00FA79CE"/>
    <w:rsid w:val="00FA79D1"/>
    <w:rsid w:val="00FA7DEB"/>
    <w:rsid w:val="00FA7F14"/>
    <w:rsid w:val="00FB08B2"/>
    <w:rsid w:val="00FB09B3"/>
    <w:rsid w:val="00FB0DBE"/>
    <w:rsid w:val="00FB0F50"/>
    <w:rsid w:val="00FB1175"/>
    <w:rsid w:val="00FB1557"/>
    <w:rsid w:val="00FB17A4"/>
    <w:rsid w:val="00FB1C98"/>
    <w:rsid w:val="00FB2E8B"/>
    <w:rsid w:val="00FB386E"/>
    <w:rsid w:val="00FB3901"/>
    <w:rsid w:val="00FB3A82"/>
    <w:rsid w:val="00FB42AA"/>
    <w:rsid w:val="00FB59D9"/>
    <w:rsid w:val="00FB5A60"/>
    <w:rsid w:val="00FB5B0B"/>
    <w:rsid w:val="00FB5BD5"/>
    <w:rsid w:val="00FB5D40"/>
    <w:rsid w:val="00FB5D8A"/>
    <w:rsid w:val="00FB64C7"/>
    <w:rsid w:val="00FB6660"/>
    <w:rsid w:val="00FB6C1E"/>
    <w:rsid w:val="00FB6C42"/>
    <w:rsid w:val="00FB7885"/>
    <w:rsid w:val="00FC049D"/>
    <w:rsid w:val="00FC0D7E"/>
    <w:rsid w:val="00FC11BE"/>
    <w:rsid w:val="00FC1C68"/>
    <w:rsid w:val="00FC1D58"/>
    <w:rsid w:val="00FC2252"/>
    <w:rsid w:val="00FC26B0"/>
    <w:rsid w:val="00FC32DD"/>
    <w:rsid w:val="00FC3E34"/>
    <w:rsid w:val="00FC3F93"/>
    <w:rsid w:val="00FC4446"/>
    <w:rsid w:val="00FC4882"/>
    <w:rsid w:val="00FC4EE0"/>
    <w:rsid w:val="00FC60B2"/>
    <w:rsid w:val="00FC612C"/>
    <w:rsid w:val="00FC644C"/>
    <w:rsid w:val="00FC6844"/>
    <w:rsid w:val="00FC6865"/>
    <w:rsid w:val="00FC6C7E"/>
    <w:rsid w:val="00FC6D58"/>
    <w:rsid w:val="00FC7703"/>
    <w:rsid w:val="00FC7B8C"/>
    <w:rsid w:val="00FD01EA"/>
    <w:rsid w:val="00FD020E"/>
    <w:rsid w:val="00FD040C"/>
    <w:rsid w:val="00FD06F0"/>
    <w:rsid w:val="00FD06F6"/>
    <w:rsid w:val="00FD073A"/>
    <w:rsid w:val="00FD089D"/>
    <w:rsid w:val="00FD0D1D"/>
    <w:rsid w:val="00FD0E1A"/>
    <w:rsid w:val="00FD0E4B"/>
    <w:rsid w:val="00FD1035"/>
    <w:rsid w:val="00FD103B"/>
    <w:rsid w:val="00FD1EC2"/>
    <w:rsid w:val="00FD1F22"/>
    <w:rsid w:val="00FD1FD9"/>
    <w:rsid w:val="00FD2F86"/>
    <w:rsid w:val="00FD3721"/>
    <w:rsid w:val="00FD3BAC"/>
    <w:rsid w:val="00FD4162"/>
    <w:rsid w:val="00FD41EF"/>
    <w:rsid w:val="00FD43FF"/>
    <w:rsid w:val="00FD4701"/>
    <w:rsid w:val="00FD4A2F"/>
    <w:rsid w:val="00FD5290"/>
    <w:rsid w:val="00FD57BA"/>
    <w:rsid w:val="00FD5B7E"/>
    <w:rsid w:val="00FD6E83"/>
    <w:rsid w:val="00FD7068"/>
    <w:rsid w:val="00FD75D3"/>
    <w:rsid w:val="00FD78F5"/>
    <w:rsid w:val="00FD7B4A"/>
    <w:rsid w:val="00FD7F34"/>
    <w:rsid w:val="00FE02D3"/>
    <w:rsid w:val="00FE09A9"/>
    <w:rsid w:val="00FE0D00"/>
    <w:rsid w:val="00FE11BD"/>
    <w:rsid w:val="00FE157D"/>
    <w:rsid w:val="00FE166D"/>
    <w:rsid w:val="00FE1CBE"/>
    <w:rsid w:val="00FE1EDE"/>
    <w:rsid w:val="00FE2146"/>
    <w:rsid w:val="00FE2232"/>
    <w:rsid w:val="00FE25BC"/>
    <w:rsid w:val="00FE2FFF"/>
    <w:rsid w:val="00FE32AC"/>
    <w:rsid w:val="00FE3AA8"/>
    <w:rsid w:val="00FE3AFD"/>
    <w:rsid w:val="00FE3B7D"/>
    <w:rsid w:val="00FE3DAC"/>
    <w:rsid w:val="00FE43A2"/>
    <w:rsid w:val="00FE48DC"/>
    <w:rsid w:val="00FE5552"/>
    <w:rsid w:val="00FE5624"/>
    <w:rsid w:val="00FE594C"/>
    <w:rsid w:val="00FE625D"/>
    <w:rsid w:val="00FE6777"/>
    <w:rsid w:val="00FE6D26"/>
    <w:rsid w:val="00FE7688"/>
    <w:rsid w:val="00FF0393"/>
    <w:rsid w:val="00FF05BF"/>
    <w:rsid w:val="00FF1346"/>
    <w:rsid w:val="00FF1C09"/>
    <w:rsid w:val="00FF1C3E"/>
    <w:rsid w:val="00FF1C5D"/>
    <w:rsid w:val="00FF2316"/>
    <w:rsid w:val="00FF2747"/>
    <w:rsid w:val="00FF281A"/>
    <w:rsid w:val="00FF2901"/>
    <w:rsid w:val="00FF30A0"/>
    <w:rsid w:val="00FF3231"/>
    <w:rsid w:val="00FF37F3"/>
    <w:rsid w:val="00FF37F4"/>
    <w:rsid w:val="00FF391C"/>
    <w:rsid w:val="00FF401C"/>
    <w:rsid w:val="00FF4492"/>
    <w:rsid w:val="00FF4823"/>
    <w:rsid w:val="00FF4991"/>
    <w:rsid w:val="00FF4F11"/>
    <w:rsid w:val="00FF60E1"/>
    <w:rsid w:val="00FF61AE"/>
    <w:rsid w:val="00FF659D"/>
    <w:rsid w:val="00FF6FB3"/>
    <w:rsid w:val="00FF7CCA"/>
    <w:rsid w:val="070988FC"/>
    <w:rsid w:val="47E944C8"/>
    <w:rsid w:val="63B84CBB"/>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029588"/>
  <w15:chartTrackingRefBased/>
  <w15:docId w15:val="{F3B4EA3E-79EA-4F4C-BAF9-4A2B4CCF9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0F7"/>
  </w:style>
  <w:style w:type="paragraph" w:styleId="Heading1">
    <w:name w:val="heading 1"/>
    <w:basedOn w:val="Normal"/>
    <w:next w:val="Normal"/>
    <w:link w:val="Heading1Char"/>
    <w:uiPriority w:val="9"/>
    <w:qFormat/>
    <w:rsid w:val="00F269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53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C6A9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17B0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9C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553C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C6A9D"/>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0553CB"/>
    <w:rPr>
      <w:color w:val="0563C1" w:themeColor="hyperlink"/>
      <w:u w:val="single"/>
    </w:rPr>
  </w:style>
  <w:style w:type="character" w:styleId="UnresolvedMention">
    <w:name w:val="Unresolved Mention"/>
    <w:basedOn w:val="DefaultParagraphFont"/>
    <w:uiPriority w:val="99"/>
    <w:semiHidden/>
    <w:unhideWhenUsed/>
    <w:rsid w:val="000553CB"/>
    <w:rPr>
      <w:color w:val="605E5C"/>
      <w:shd w:val="clear" w:color="auto" w:fill="E1DFDD"/>
    </w:rPr>
  </w:style>
  <w:style w:type="table" w:styleId="TableGrid">
    <w:name w:val="Table Grid"/>
    <w:basedOn w:val="TableNormal"/>
    <w:uiPriority w:val="39"/>
    <w:rsid w:val="00B820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B8201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B766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66AD"/>
  </w:style>
  <w:style w:type="paragraph" w:styleId="Footer">
    <w:name w:val="footer"/>
    <w:basedOn w:val="Normal"/>
    <w:link w:val="FooterChar"/>
    <w:uiPriority w:val="99"/>
    <w:unhideWhenUsed/>
    <w:rsid w:val="00B766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66AD"/>
  </w:style>
  <w:style w:type="character" w:customStyle="1" w:styleId="ui-provider">
    <w:name w:val="ui-provider"/>
    <w:basedOn w:val="DefaultParagraphFont"/>
    <w:rsid w:val="0039221E"/>
  </w:style>
  <w:style w:type="character" w:styleId="Strong">
    <w:name w:val="Strong"/>
    <w:basedOn w:val="DefaultParagraphFont"/>
    <w:uiPriority w:val="22"/>
    <w:qFormat/>
    <w:rsid w:val="0039221E"/>
    <w:rPr>
      <w:b/>
      <w:bCs/>
    </w:rPr>
  </w:style>
  <w:style w:type="paragraph" w:customStyle="1" w:styleId="CoverTitle">
    <w:name w:val="Cover Title"/>
    <w:basedOn w:val="Normal"/>
    <w:next w:val="Normal"/>
    <w:uiPriority w:val="99"/>
    <w:rsid w:val="009F0336"/>
    <w:pPr>
      <w:spacing w:before="120" w:after="120" w:line="240" w:lineRule="auto"/>
    </w:pPr>
    <w:rPr>
      <w:rFonts w:ascii="Segoe UI" w:eastAsiaTheme="minorEastAsia" w:hAnsi="Segoe UI"/>
      <w:color w:val="FFFFFF" w:themeColor="background1"/>
      <w:kern w:val="0"/>
      <w:sz w:val="44"/>
      <w:lang w:val="en-US"/>
      <w14:ligatures w14:val="none"/>
    </w:rPr>
  </w:style>
  <w:style w:type="character" w:styleId="Emphasis">
    <w:name w:val="Emphasis"/>
    <w:basedOn w:val="IntenseEmphasis"/>
    <w:uiPriority w:val="20"/>
    <w:qFormat/>
    <w:rsid w:val="009F0336"/>
    <w:rPr>
      <w:rFonts w:ascii="Segoe UI" w:hAnsi="Segoe UI"/>
      <w:b w:val="0"/>
      <w:bCs/>
      <w:i/>
      <w:iCs/>
      <w:color w:val="auto"/>
      <w:sz w:val="22"/>
    </w:rPr>
  </w:style>
  <w:style w:type="character" w:styleId="IntenseEmphasis">
    <w:name w:val="Intense Emphasis"/>
    <w:basedOn w:val="DefaultParagraphFont"/>
    <w:uiPriority w:val="21"/>
    <w:qFormat/>
    <w:rsid w:val="009F0336"/>
    <w:rPr>
      <w:i/>
      <w:iCs/>
      <w:color w:val="4472C4" w:themeColor="accent1"/>
    </w:rPr>
  </w:style>
  <w:style w:type="paragraph" w:styleId="TOCHeading">
    <w:name w:val="TOC Heading"/>
    <w:basedOn w:val="Heading1"/>
    <w:next w:val="Normal"/>
    <w:uiPriority w:val="39"/>
    <w:unhideWhenUsed/>
    <w:qFormat/>
    <w:rsid w:val="003E283E"/>
    <w:pPr>
      <w:outlineLvl w:val="9"/>
    </w:pPr>
    <w:rPr>
      <w:rFonts w:asciiTheme="minorHAnsi" w:hAnsiTheme="minorHAnsi" w:cstheme="minorHAnsi"/>
      <w:color w:val="2E74B5" w:themeColor="accent5" w:themeShade="BF"/>
      <w:kern w:val="0"/>
      <w:lang w:val="en-US"/>
      <w14:ligatures w14:val="none"/>
    </w:rPr>
  </w:style>
  <w:style w:type="paragraph" w:styleId="TOC1">
    <w:name w:val="toc 1"/>
    <w:basedOn w:val="Normal"/>
    <w:next w:val="Normal"/>
    <w:autoRedefine/>
    <w:uiPriority w:val="39"/>
    <w:unhideWhenUsed/>
    <w:rsid w:val="004857AF"/>
    <w:pPr>
      <w:tabs>
        <w:tab w:val="left" w:pos="440"/>
        <w:tab w:val="right" w:leader="dot" w:pos="9016"/>
      </w:tabs>
      <w:spacing w:after="100"/>
    </w:pPr>
    <w:rPr>
      <w:noProof/>
      <w:kern w:val="0"/>
      <w:lang w:val="en-US"/>
      <w14:ligatures w14:val="none"/>
    </w:rPr>
  </w:style>
  <w:style w:type="paragraph" w:styleId="TOC2">
    <w:name w:val="toc 2"/>
    <w:basedOn w:val="Normal"/>
    <w:next w:val="Normal"/>
    <w:autoRedefine/>
    <w:uiPriority w:val="39"/>
    <w:unhideWhenUsed/>
    <w:rsid w:val="003E283E"/>
    <w:pPr>
      <w:spacing w:after="100"/>
      <w:ind w:left="220"/>
    </w:pPr>
    <w:rPr>
      <w:kern w:val="0"/>
      <w:lang w:val="en-US"/>
      <w14:ligatures w14:val="none"/>
    </w:rPr>
  </w:style>
  <w:style w:type="paragraph" w:styleId="TOC3">
    <w:name w:val="toc 3"/>
    <w:basedOn w:val="Normal"/>
    <w:next w:val="Normal"/>
    <w:autoRedefine/>
    <w:uiPriority w:val="39"/>
    <w:unhideWhenUsed/>
    <w:rsid w:val="003E283E"/>
    <w:pPr>
      <w:spacing w:after="100"/>
      <w:ind w:left="440"/>
    </w:pPr>
    <w:rPr>
      <w:kern w:val="0"/>
      <w:lang w:val="en-US"/>
      <w14:ligatures w14:val="none"/>
    </w:rPr>
  </w:style>
  <w:style w:type="paragraph" w:styleId="ListParagraph">
    <w:name w:val="List Paragraph"/>
    <w:aliases w:val="List Paragraph1,List Paragraph Char Char,Equipment,numbered,List Paragraph11,List 1 Paragraph,Colorful List - Accent 11,List Paragraph111,lp1,Use Case List Paragraph,Bullet 1,Heading2,Bullet List,FooterText,Paragraphe de liste1,列出段落,列出段落1"/>
    <w:basedOn w:val="Normal"/>
    <w:link w:val="ListParagraphChar"/>
    <w:uiPriority w:val="34"/>
    <w:qFormat/>
    <w:rsid w:val="00F32492"/>
    <w:pPr>
      <w:ind w:left="720"/>
      <w:contextualSpacing/>
    </w:pPr>
    <w:rPr>
      <w:kern w:val="0"/>
      <w:lang w:val="en-US"/>
      <w14:ligatures w14:val="none"/>
    </w:rPr>
  </w:style>
  <w:style w:type="character" w:customStyle="1" w:styleId="ListParagraphChar">
    <w:name w:val="List Paragraph Char"/>
    <w:aliases w:val="List Paragraph1 Char,List Paragraph Char Char Char,Equipment Char,numbered Char,List Paragraph11 Char,List 1 Paragraph Char,Colorful List - Accent 11 Char,List Paragraph111 Char,lp1 Char,Use Case List Paragraph Char,Bullet 1 Char"/>
    <w:basedOn w:val="DefaultParagraphFont"/>
    <w:link w:val="ListParagraph"/>
    <w:uiPriority w:val="34"/>
    <w:locked/>
    <w:rsid w:val="00F32492"/>
    <w:rPr>
      <w:kern w:val="0"/>
      <w:lang w:val="en-US"/>
      <w14:ligatures w14:val="none"/>
    </w:rPr>
  </w:style>
  <w:style w:type="table" w:styleId="PlainTable1">
    <w:name w:val="Plain Table 1"/>
    <w:basedOn w:val="TableNormal"/>
    <w:uiPriority w:val="41"/>
    <w:rsid w:val="00B826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E47844"/>
    <w:pPr>
      <w:autoSpaceDE w:val="0"/>
      <w:autoSpaceDN w:val="0"/>
      <w:adjustRightInd w:val="0"/>
      <w:spacing w:after="0" w:line="240" w:lineRule="auto"/>
    </w:pPr>
    <w:rPr>
      <w:rFonts w:ascii="Lato" w:hAnsi="Lato" w:cs="Lato"/>
      <w:color w:val="000000"/>
      <w:kern w:val="0"/>
      <w:sz w:val="24"/>
      <w:szCs w:val="24"/>
    </w:rPr>
  </w:style>
  <w:style w:type="table" w:styleId="GridTable5Dark-Accent1">
    <w:name w:val="Grid Table 5 Dark Accent 1"/>
    <w:basedOn w:val="TableNormal"/>
    <w:uiPriority w:val="50"/>
    <w:rsid w:val="00B44F2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rmalWeb">
    <w:name w:val="Normal (Web)"/>
    <w:basedOn w:val="Normal"/>
    <w:uiPriority w:val="99"/>
    <w:semiHidden/>
    <w:unhideWhenUsed/>
    <w:rsid w:val="00E06531"/>
    <w:rPr>
      <w:rFonts w:ascii="Times New Roman" w:hAnsi="Times New Roman" w:cs="Times New Roman"/>
      <w:sz w:val="24"/>
      <w:szCs w:val="24"/>
    </w:rPr>
  </w:style>
  <w:style w:type="paragraph" w:styleId="ListBullet">
    <w:name w:val="List Bullet"/>
    <w:basedOn w:val="Normal"/>
    <w:uiPriority w:val="99"/>
    <w:unhideWhenUsed/>
    <w:rsid w:val="00BB6F49"/>
    <w:pPr>
      <w:numPr>
        <w:numId w:val="34"/>
      </w:numPr>
      <w:contextualSpacing/>
    </w:pPr>
  </w:style>
  <w:style w:type="character" w:styleId="FollowedHyperlink">
    <w:name w:val="FollowedHyperlink"/>
    <w:basedOn w:val="DefaultParagraphFont"/>
    <w:uiPriority w:val="99"/>
    <w:semiHidden/>
    <w:unhideWhenUsed/>
    <w:rsid w:val="00DE4CEC"/>
    <w:rPr>
      <w:color w:val="954F72" w:themeColor="followedHyperlink"/>
      <w:u w:val="single"/>
    </w:rPr>
  </w:style>
  <w:style w:type="character" w:customStyle="1" w:styleId="Heading4Char">
    <w:name w:val="Heading 4 Char"/>
    <w:basedOn w:val="DefaultParagraphFont"/>
    <w:link w:val="Heading4"/>
    <w:uiPriority w:val="9"/>
    <w:rsid w:val="00B17B0C"/>
    <w:rPr>
      <w:rFonts w:asciiTheme="majorHAnsi" w:eastAsiaTheme="majorEastAsia" w:hAnsiTheme="majorHAnsi" w:cstheme="majorBidi"/>
      <w:i/>
      <w:iCs/>
      <w:color w:val="2F5496" w:themeColor="accent1" w:themeShade="BF"/>
    </w:rPr>
  </w:style>
  <w:style w:type="paragraph" w:styleId="TOC4">
    <w:name w:val="toc 4"/>
    <w:basedOn w:val="Normal"/>
    <w:next w:val="Normal"/>
    <w:autoRedefine/>
    <w:uiPriority w:val="39"/>
    <w:unhideWhenUsed/>
    <w:rsid w:val="00E349DD"/>
    <w:pPr>
      <w:spacing w:after="100" w:line="278" w:lineRule="auto"/>
      <w:ind w:left="720"/>
    </w:pPr>
    <w:rPr>
      <w:rFonts w:eastAsiaTheme="minorEastAsia"/>
      <w:sz w:val="24"/>
      <w:szCs w:val="24"/>
      <w:lang w:val="en-US"/>
    </w:rPr>
  </w:style>
  <w:style w:type="paragraph" w:styleId="TOC5">
    <w:name w:val="toc 5"/>
    <w:basedOn w:val="Normal"/>
    <w:next w:val="Normal"/>
    <w:autoRedefine/>
    <w:uiPriority w:val="39"/>
    <w:unhideWhenUsed/>
    <w:rsid w:val="00E349DD"/>
    <w:pPr>
      <w:spacing w:after="100" w:line="278" w:lineRule="auto"/>
      <w:ind w:left="960"/>
    </w:pPr>
    <w:rPr>
      <w:rFonts w:eastAsiaTheme="minorEastAsia"/>
      <w:sz w:val="24"/>
      <w:szCs w:val="24"/>
      <w:lang w:val="en-US"/>
    </w:rPr>
  </w:style>
  <w:style w:type="paragraph" w:styleId="TOC6">
    <w:name w:val="toc 6"/>
    <w:basedOn w:val="Normal"/>
    <w:next w:val="Normal"/>
    <w:autoRedefine/>
    <w:uiPriority w:val="39"/>
    <w:unhideWhenUsed/>
    <w:rsid w:val="00E349DD"/>
    <w:pPr>
      <w:spacing w:after="100" w:line="278" w:lineRule="auto"/>
      <w:ind w:left="1200"/>
    </w:pPr>
    <w:rPr>
      <w:rFonts w:eastAsiaTheme="minorEastAsia"/>
      <w:sz w:val="24"/>
      <w:szCs w:val="24"/>
      <w:lang w:val="en-US"/>
    </w:rPr>
  </w:style>
  <w:style w:type="paragraph" w:styleId="TOC7">
    <w:name w:val="toc 7"/>
    <w:basedOn w:val="Normal"/>
    <w:next w:val="Normal"/>
    <w:autoRedefine/>
    <w:uiPriority w:val="39"/>
    <w:unhideWhenUsed/>
    <w:rsid w:val="00E349DD"/>
    <w:pPr>
      <w:spacing w:after="100" w:line="278" w:lineRule="auto"/>
      <w:ind w:left="1440"/>
    </w:pPr>
    <w:rPr>
      <w:rFonts w:eastAsiaTheme="minorEastAsia"/>
      <w:sz w:val="24"/>
      <w:szCs w:val="24"/>
      <w:lang w:val="en-US"/>
    </w:rPr>
  </w:style>
  <w:style w:type="paragraph" w:styleId="TOC8">
    <w:name w:val="toc 8"/>
    <w:basedOn w:val="Normal"/>
    <w:next w:val="Normal"/>
    <w:autoRedefine/>
    <w:uiPriority w:val="39"/>
    <w:unhideWhenUsed/>
    <w:rsid w:val="00E349DD"/>
    <w:pPr>
      <w:spacing w:after="100" w:line="278" w:lineRule="auto"/>
      <w:ind w:left="1680"/>
    </w:pPr>
    <w:rPr>
      <w:rFonts w:eastAsiaTheme="minorEastAsia"/>
      <w:sz w:val="24"/>
      <w:szCs w:val="24"/>
      <w:lang w:val="en-US"/>
    </w:rPr>
  </w:style>
  <w:style w:type="paragraph" w:styleId="TOC9">
    <w:name w:val="toc 9"/>
    <w:basedOn w:val="Normal"/>
    <w:next w:val="Normal"/>
    <w:autoRedefine/>
    <w:uiPriority w:val="39"/>
    <w:unhideWhenUsed/>
    <w:rsid w:val="00E349DD"/>
    <w:pPr>
      <w:spacing w:after="100" w:line="278" w:lineRule="auto"/>
      <w:ind w:left="1920"/>
    </w:pPr>
    <w:rPr>
      <w:rFonts w:eastAsiaTheme="minorEastAsia"/>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9129">
      <w:bodyDiv w:val="1"/>
      <w:marLeft w:val="0"/>
      <w:marRight w:val="0"/>
      <w:marTop w:val="0"/>
      <w:marBottom w:val="0"/>
      <w:divBdr>
        <w:top w:val="none" w:sz="0" w:space="0" w:color="auto"/>
        <w:left w:val="none" w:sz="0" w:space="0" w:color="auto"/>
        <w:bottom w:val="none" w:sz="0" w:space="0" w:color="auto"/>
        <w:right w:val="none" w:sz="0" w:space="0" w:color="auto"/>
      </w:divBdr>
    </w:div>
    <w:div w:id="10498341">
      <w:bodyDiv w:val="1"/>
      <w:marLeft w:val="0"/>
      <w:marRight w:val="0"/>
      <w:marTop w:val="0"/>
      <w:marBottom w:val="0"/>
      <w:divBdr>
        <w:top w:val="none" w:sz="0" w:space="0" w:color="auto"/>
        <w:left w:val="none" w:sz="0" w:space="0" w:color="auto"/>
        <w:bottom w:val="none" w:sz="0" w:space="0" w:color="auto"/>
        <w:right w:val="none" w:sz="0" w:space="0" w:color="auto"/>
      </w:divBdr>
      <w:divsChild>
        <w:div w:id="709064167">
          <w:marLeft w:val="60"/>
          <w:marRight w:val="60"/>
          <w:marTop w:val="0"/>
          <w:marBottom w:val="0"/>
          <w:divBdr>
            <w:top w:val="none" w:sz="0" w:space="0" w:color="auto"/>
            <w:left w:val="none" w:sz="0" w:space="0" w:color="auto"/>
            <w:bottom w:val="none" w:sz="0" w:space="0" w:color="auto"/>
            <w:right w:val="none" w:sz="0" w:space="0" w:color="auto"/>
          </w:divBdr>
        </w:div>
      </w:divsChild>
    </w:div>
    <w:div w:id="11615337">
      <w:bodyDiv w:val="1"/>
      <w:marLeft w:val="0"/>
      <w:marRight w:val="0"/>
      <w:marTop w:val="0"/>
      <w:marBottom w:val="0"/>
      <w:divBdr>
        <w:top w:val="none" w:sz="0" w:space="0" w:color="auto"/>
        <w:left w:val="none" w:sz="0" w:space="0" w:color="auto"/>
        <w:bottom w:val="none" w:sz="0" w:space="0" w:color="auto"/>
        <w:right w:val="none" w:sz="0" w:space="0" w:color="auto"/>
      </w:divBdr>
    </w:div>
    <w:div w:id="14967352">
      <w:bodyDiv w:val="1"/>
      <w:marLeft w:val="0"/>
      <w:marRight w:val="0"/>
      <w:marTop w:val="0"/>
      <w:marBottom w:val="0"/>
      <w:divBdr>
        <w:top w:val="none" w:sz="0" w:space="0" w:color="auto"/>
        <w:left w:val="none" w:sz="0" w:space="0" w:color="auto"/>
        <w:bottom w:val="none" w:sz="0" w:space="0" w:color="auto"/>
        <w:right w:val="none" w:sz="0" w:space="0" w:color="auto"/>
      </w:divBdr>
    </w:div>
    <w:div w:id="36711629">
      <w:bodyDiv w:val="1"/>
      <w:marLeft w:val="0"/>
      <w:marRight w:val="0"/>
      <w:marTop w:val="0"/>
      <w:marBottom w:val="0"/>
      <w:divBdr>
        <w:top w:val="none" w:sz="0" w:space="0" w:color="auto"/>
        <w:left w:val="none" w:sz="0" w:space="0" w:color="auto"/>
        <w:bottom w:val="none" w:sz="0" w:space="0" w:color="auto"/>
        <w:right w:val="none" w:sz="0" w:space="0" w:color="auto"/>
      </w:divBdr>
    </w:div>
    <w:div w:id="40134336">
      <w:bodyDiv w:val="1"/>
      <w:marLeft w:val="0"/>
      <w:marRight w:val="0"/>
      <w:marTop w:val="0"/>
      <w:marBottom w:val="0"/>
      <w:divBdr>
        <w:top w:val="none" w:sz="0" w:space="0" w:color="auto"/>
        <w:left w:val="none" w:sz="0" w:space="0" w:color="auto"/>
        <w:bottom w:val="none" w:sz="0" w:space="0" w:color="auto"/>
        <w:right w:val="none" w:sz="0" w:space="0" w:color="auto"/>
      </w:divBdr>
    </w:div>
    <w:div w:id="59445046">
      <w:bodyDiv w:val="1"/>
      <w:marLeft w:val="0"/>
      <w:marRight w:val="0"/>
      <w:marTop w:val="0"/>
      <w:marBottom w:val="0"/>
      <w:divBdr>
        <w:top w:val="none" w:sz="0" w:space="0" w:color="auto"/>
        <w:left w:val="none" w:sz="0" w:space="0" w:color="auto"/>
        <w:bottom w:val="none" w:sz="0" w:space="0" w:color="auto"/>
        <w:right w:val="none" w:sz="0" w:space="0" w:color="auto"/>
      </w:divBdr>
    </w:div>
    <w:div w:id="61222473">
      <w:bodyDiv w:val="1"/>
      <w:marLeft w:val="0"/>
      <w:marRight w:val="0"/>
      <w:marTop w:val="0"/>
      <w:marBottom w:val="0"/>
      <w:divBdr>
        <w:top w:val="none" w:sz="0" w:space="0" w:color="auto"/>
        <w:left w:val="none" w:sz="0" w:space="0" w:color="auto"/>
        <w:bottom w:val="none" w:sz="0" w:space="0" w:color="auto"/>
        <w:right w:val="none" w:sz="0" w:space="0" w:color="auto"/>
      </w:divBdr>
    </w:div>
    <w:div w:id="80881485">
      <w:bodyDiv w:val="1"/>
      <w:marLeft w:val="0"/>
      <w:marRight w:val="0"/>
      <w:marTop w:val="0"/>
      <w:marBottom w:val="0"/>
      <w:divBdr>
        <w:top w:val="none" w:sz="0" w:space="0" w:color="auto"/>
        <w:left w:val="none" w:sz="0" w:space="0" w:color="auto"/>
        <w:bottom w:val="none" w:sz="0" w:space="0" w:color="auto"/>
        <w:right w:val="none" w:sz="0" w:space="0" w:color="auto"/>
      </w:divBdr>
    </w:div>
    <w:div w:id="86275973">
      <w:bodyDiv w:val="1"/>
      <w:marLeft w:val="0"/>
      <w:marRight w:val="0"/>
      <w:marTop w:val="0"/>
      <w:marBottom w:val="0"/>
      <w:divBdr>
        <w:top w:val="none" w:sz="0" w:space="0" w:color="auto"/>
        <w:left w:val="none" w:sz="0" w:space="0" w:color="auto"/>
        <w:bottom w:val="none" w:sz="0" w:space="0" w:color="auto"/>
        <w:right w:val="none" w:sz="0" w:space="0" w:color="auto"/>
      </w:divBdr>
    </w:div>
    <w:div w:id="93017554">
      <w:bodyDiv w:val="1"/>
      <w:marLeft w:val="0"/>
      <w:marRight w:val="0"/>
      <w:marTop w:val="0"/>
      <w:marBottom w:val="0"/>
      <w:divBdr>
        <w:top w:val="none" w:sz="0" w:space="0" w:color="auto"/>
        <w:left w:val="none" w:sz="0" w:space="0" w:color="auto"/>
        <w:bottom w:val="none" w:sz="0" w:space="0" w:color="auto"/>
        <w:right w:val="none" w:sz="0" w:space="0" w:color="auto"/>
      </w:divBdr>
    </w:div>
    <w:div w:id="96482288">
      <w:bodyDiv w:val="1"/>
      <w:marLeft w:val="0"/>
      <w:marRight w:val="0"/>
      <w:marTop w:val="0"/>
      <w:marBottom w:val="0"/>
      <w:divBdr>
        <w:top w:val="none" w:sz="0" w:space="0" w:color="auto"/>
        <w:left w:val="none" w:sz="0" w:space="0" w:color="auto"/>
        <w:bottom w:val="none" w:sz="0" w:space="0" w:color="auto"/>
        <w:right w:val="none" w:sz="0" w:space="0" w:color="auto"/>
      </w:divBdr>
    </w:div>
    <w:div w:id="105084492">
      <w:bodyDiv w:val="1"/>
      <w:marLeft w:val="0"/>
      <w:marRight w:val="0"/>
      <w:marTop w:val="0"/>
      <w:marBottom w:val="0"/>
      <w:divBdr>
        <w:top w:val="none" w:sz="0" w:space="0" w:color="auto"/>
        <w:left w:val="none" w:sz="0" w:space="0" w:color="auto"/>
        <w:bottom w:val="none" w:sz="0" w:space="0" w:color="auto"/>
        <w:right w:val="none" w:sz="0" w:space="0" w:color="auto"/>
      </w:divBdr>
    </w:div>
    <w:div w:id="118110831">
      <w:bodyDiv w:val="1"/>
      <w:marLeft w:val="0"/>
      <w:marRight w:val="0"/>
      <w:marTop w:val="0"/>
      <w:marBottom w:val="0"/>
      <w:divBdr>
        <w:top w:val="none" w:sz="0" w:space="0" w:color="auto"/>
        <w:left w:val="none" w:sz="0" w:space="0" w:color="auto"/>
        <w:bottom w:val="none" w:sz="0" w:space="0" w:color="auto"/>
        <w:right w:val="none" w:sz="0" w:space="0" w:color="auto"/>
      </w:divBdr>
    </w:div>
    <w:div w:id="152646051">
      <w:bodyDiv w:val="1"/>
      <w:marLeft w:val="0"/>
      <w:marRight w:val="0"/>
      <w:marTop w:val="0"/>
      <w:marBottom w:val="0"/>
      <w:divBdr>
        <w:top w:val="none" w:sz="0" w:space="0" w:color="auto"/>
        <w:left w:val="none" w:sz="0" w:space="0" w:color="auto"/>
        <w:bottom w:val="none" w:sz="0" w:space="0" w:color="auto"/>
        <w:right w:val="none" w:sz="0" w:space="0" w:color="auto"/>
      </w:divBdr>
      <w:divsChild>
        <w:div w:id="67190344">
          <w:marLeft w:val="60"/>
          <w:marRight w:val="60"/>
          <w:marTop w:val="0"/>
          <w:marBottom w:val="0"/>
          <w:divBdr>
            <w:top w:val="none" w:sz="0" w:space="0" w:color="auto"/>
            <w:left w:val="none" w:sz="0" w:space="0" w:color="auto"/>
            <w:bottom w:val="none" w:sz="0" w:space="0" w:color="auto"/>
            <w:right w:val="none" w:sz="0" w:space="0" w:color="auto"/>
          </w:divBdr>
        </w:div>
      </w:divsChild>
    </w:div>
    <w:div w:id="157229389">
      <w:bodyDiv w:val="1"/>
      <w:marLeft w:val="0"/>
      <w:marRight w:val="0"/>
      <w:marTop w:val="0"/>
      <w:marBottom w:val="0"/>
      <w:divBdr>
        <w:top w:val="none" w:sz="0" w:space="0" w:color="auto"/>
        <w:left w:val="none" w:sz="0" w:space="0" w:color="auto"/>
        <w:bottom w:val="none" w:sz="0" w:space="0" w:color="auto"/>
        <w:right w:val="none" w:sz="0" w:space="0" w:color="auto"/>
      </w:divBdr>
    </w:div>
    <w:div w:id="163865899">
      <w:bodyDiv w:val="1"/>
      <w:marLeft w:val="0"/>
      <w:marRight w:val="0"/>
      <w:marTop w:val="0"/>
      <w:marBottom w:val="0"/>
      <w:divBdr>
        <w:top w:val="none" w:sz="0" w:space="0" w:color="auto"/>
        <w:left w:val="none" w:sz="0" w:space="0" w:color="auto"/>
        <w:bottom w:val="none" w:sz="0" w:space="0" w:color="auto"/>
        <w:right w:val="none" w:sz="0" w:space="0" w:color="auto"/>
      </w:divBdr>
    </w:div>
    <w:div w:id="170294745">
      <w:bodyDiv w:val="1"/>
      <w:marLeft w:val="0"/>
      <w:marRight w:val="0"/>
      <w:marTop w:val="0"/>
      <w:marBottom w:val="0"/>
      <w:divBdr>
        <w:top w:val="none" w:sz="0" w:space="0" w:color="auto"/>
        <w:left w:val="none" w:sz="0" w:space="0" w:color="auto"/>
        <w:bottom w:val="none" w:sz="0" w:space="0" w:color="auto"/>
        <w:right w:val="none" w:sz="0" w:space="0" w:color="auto"/>
      </w:divBdr>
    </w:div>
    <w:div w:id="174077388">
      <w:bodyDiv w:val="1"/>
      <w:marLeft w:val="0"/>
      <w:marRight w:val="0"/>
      <w:marTop w:val="0"/>
      <w:marBottom w:val="0"/>
      <w:divBdr>
        <w:top w:val="none" w:sz="0" w:space="0" w:color="auto"/>
        <w:left w:val="none" w:sz="0" w:space="0" w:color="auto"/>
        <w:bottom w:val="none" w:sz="0" w:space="0" w:color="auto"/>
        <w:right w:val="none" w:sz="0" w:space="0" w:color="auto"/>
      </w:divBdr>
    </w:div>
    <w:div w:id="182473988">
      <w:bodyDiv w:val="1"/>
      <w:marLeft w:val="0"/>
      <w:marRight w:val="0"/>
      <w:marTop w:val="0"/>
      <w:marBottom w:val="0"/>
      <w:divBdr>
        <w:top w:val="none" w:sz="0" w:space="0" w:color="auto"/>
        <w:left w:val="none" w:sz="0" w:space="0" w:color="auto"/>
        <w:bottom w:val="none" w:sz="0" w:space="0" w:color="auto"/>
        <w:right w:val="none" w:sz="0" w:space="0" w:color="auto"/>
      </w:divBdr>
    </w:div>
    <w:div w:id="196621590">
      <w:bodyDiv w:val="1"/>
      <w:marLeft w:val="0"/>
      <w:marRight w:val="0"/>
      <w:marTop w:val="0"/>
      <w:marBottom w:val="0"/>
      <w:divBdr>
        <w:top w:val="none" w:sz="0" w:space="0" w:color="auto"/>
        <w:left w:val="none" w:sz="0" w:space="0" w:color="auto"/>
        <w:bottom w:val="none" w:sz="0" w:space="0" w:color="auto"/>
        <w:right w:val="none" w:sz="0" w:space="0" w:color="auto"/>
      </w:divBdr>
    </w:div>
    <w:div w:id="213741120">
      <w:bodyDiv w:val="1"/>
      <w:marLeft w:val="0"/>
      <w:marRight w:val="0"/>
      <w:marTop w:val="0"/>
      <w:marBottom w:val="0"/>
      <w:divBdr>
        <w:top w:val="none" w:sz="0" w:space="0" w:color="auto"/>
        <w:left w:val="none" w:sz="0" w:space="0" w:color="auto"/>
        <w:bottom w:val="none" w:sz="0" w:space="0" w:color="auto"/>
        <w:right w:val="none" w:sz="0" w:space="0" w:color="auto"/>
      </w:divBdr>
    </w:div>
    <w:div w:id="221907360">
      <w:bodyDiv w:val="1"/>
      <w:marLeft w:val="0"/>
      <w:marRight w:val="0"/>
      <w:marTop w:val="0"/>
      <w:marBottom w:val="0"/>
      <w:divBdr>
        <w:top w:val="none" w:sz="0" w:space="0" w:color="auto"/>
        <w:left w:val="none" w:sz="0" w:space="0" w:color="auto"/>
        <w:bottom w:val="none" w:sz="0" w:space="0" w:color="auto"/>
        <w:right w:val="none" w:sz="0" w:space="0" w:color="auto"/>
      </w:divBdr>
    </w:div>
    <w:div w:id="233902485">
      <w:bodyDiv w:val="1"/>
      <w:marLeft w:val="0"/>
      <w:marRight w:val="0"/>
      <w:marTop w:val="0"/>
      <w:marBottom w:val="0"/>
      <w:divBdr>
        <w:top w:val="none" w:sz="0" w:space="0" w:color="auto"/>
        <w:left w:val="none" w:sz="0" w:space="0" w:color="auto"/>
        <w:bottom w:val="none" w:sz="0" w:space="0" w:color="auto"/>
        <w:right w:val="none" w:sz="0" w:space="0" w:color="auto"/>
      </w:divBdr>
    </w:div>
    <w:div w:id="234899753">
      <w:bodyDiv w:val="1"/>
      <w:marLeft w:val="0"/>
      <w:marRight w:val="0"/>
      <w:marTop w:val="0"/>
      <w:marBottom w:val="0"/>
      <w:divBdr>
        <w:top w:val="none" w:sz="0" w:space="0" w:color="auto"/>
        <w:left w:val="none" w:sz="0" w:space="0" w:color="auto"/>
        <w:bottom w:val="none" w:sz="0" w:space="0" w:color="auto"/>
        <w:right w:val="none" w:sz="0" w:space="0" w:color="auto"/>
      </w:divBdr>
    </w:div>
    <w:div w:id="236672494">
      <w:bodyDiv w:val="1"/>
      <w:marLeft w:val="0"/>
      <w:marRight w:val="0"/>
      <w:marTop w:val="0"/>
      <w:marBottom w:val="0"/>
      <w:divBdr>
        <w:top w:val="none" w:sz="0" w:space="0" w:color="auto"/>
        <w:left w:val="none" w:sz="0" w:space="0" w:color="auto"/>
        <w:bottom w:val="none" w:sz="0" w:space="0" w:color="auto"/>
        <w:right w:val="none" w:sz="0" w:space="0" w:color="auto"/>
      </w:divBdr>
      <w:divsChild>
        <w:div w:id="1407874790">
          <w:marLeft w:val="0"/>
          <w:marRight w:val="0"/>
          <w:marTop w:val="0"/>
          <w:marBottom w:val="0"/>
          <w:divBdr>
            <w:top w:val="none" w:sz="0" w:space="0" w:color="auto"/>
            <w:left w:val="none" w:sz="0" w:space="0" w:color="auto"/>
            <w:bottom w:val="none" w:sz="0" w:space="0" w:color="auto"/>
            <w:right w:val="none" w:sz="0" w:space="0" w:color="auto"/>
          </w:divBdr>
          <w:divsChild>
            <w:div w:id="1606888323">
              <w:marLeft w:val="0"/>
              <w:marRight w:val="0"/>
              <w:marTop w:val="0"/>
              <w:marBottom w:val="0"/>
              <w:divBdr>
                <w:top w:val="none" w:sz="0" w:space="0" w:color="auto"/>
                <w:left w:val="none" w:sz="0" w:space="0" w:color="auto"/>
                <w:bottom w:val="none" w:sz="0" w:space="0" w:color="auto"/>
                <w:right w:val="none" w:sz="0" w:space="0" w:color="auto"/>
              </w:divBdr>
              <w:divsChild>
                <w:div w:id="2124032008">
                  <w:marLeft w:val="0"/>
                  <w:marRight w:val="0"/>
                  <w:marTop w:val="0"/>
                  <w:marBottom w:val="0"/>
                  <w:divBdr>
                    <w:top w:val="none" w:sz="0" w:space="0" w:color="auto"/>
                    <w:left w:val="none" w:sz="0" w:space="0" w:color="auto"/>
                    <w:bottom w:val="none" w:sz="0" w:space="0" w:color="auto"/>
                    <w:right w:val="none" w:sz="0" w:space="0" w:color="auto"/>
                  </w:divBdr>
                  <w:divsChild>
                    <w:div w:id="765422359">
                      <w:marLeft w:val="0"/>
                      <w:marRight w:val="0"/>
                      <w:marTop w:val="0"/>
                      <w:marBottom w:val="0"/>
                      <w:divBdr>
                        <w:top w:val="none" w:sz="0" w:space="0" w:color="auto"/>
                        <w:left w:val="none" w:sz="0" w:space="0" w:color="auto"/>
                        <w:bottom w:val="none" w:sz="0" w:space="0" w:color="auto"/>
                        <w:right w:val="none" w:sz="0" w:space="0" w:color="auto"/>
                      </w:divBdr>
                      <w:divsChild>
                        <w:div w:id="715617747">
                          <w:marLeft w:val="0"/>
                          <w:marRight w:val="0"/>
                          <w:marTop w:val="0"/>
                          <w:marBottom w:val="0"/>
                          <w:divBdr>
                            <w:top w:val="none" w:sz="0" w:space="0" w:color="auto"/>
                            <w:left w:val="none" w:sz="0" w:space="0" w:color="auto"/>
                            <w:bottom w:val="none" w:sz="0" w:space="0" w:color="auto"/>
                            <w:right w:val="none" w:sz="0" w:space="0" w:color="auto"/>
                          </w:divBdr>
                          <w:divsChild>
                            <w:div w:id="408774487">
                              <w:marLeft w:val="0"/>
                              <w:marRight w:val="0"/>
                              <w:marTop w:val="0"/>
                              <w:marBottom w:val="0"/>
                              <w:divBdr>
                                <w:top w:val="none" w:sz="0" w:space="0" w:color="auto"/>
                                <w:left w:val="none" w:sz="0" w:space="0" w:color="auto"/>
                                <w:bottom w:val="none" w:sz="0" w:space="0" w:color="auto"/>
                                <w:right w:val="none" w:sz="0" w:space="0" w:color="auto"/>
                              </w:divBdr>
                              <w:divsChild>
                                <w:div w:id="1541819037">
                                  <w:marLeft w:val="0"/>
                                  <w:marRight w:val="0"/>
                                  <w:marTop w:val="0"/>
                                  <w:marBottom w:val="0"/>
                                  <w:divBdr>
                                    <w:top w:val="none" w:sz="0" w:space="0" w:color="auto"/>
                                    <w:left w:val="none" w:sz="0" w:space="0" w:color="auto"/>
                                    <w:bottom w:val="none" w:sz="0" w:space="0" w:color="auto"/>
                                    <w:right w:val="none" w:sz="0" w:space="0" w:color="auto"/>
                                  </w:divBdr>
                                  <w:divsChild>
                                    <w:div w:id="4940449">
                                      <w:marLeft w:val="0"/>
                                      <w:marRight w:val="0"/>
                                      <w:marTop w:val="0"/>
                                      <w:marBottom w:val="0"/>
                                      <w:divBdr>
                                        <w:top w:val="none" w:sz="0" w:space="0" w:color="auto"/>
                                        <w:left w:val="none" w:sz="0" w:space="0" w:color="auto"/>
                                        <w:bottom w:val="none" w:sz="0" w:space="0" w:color="auto"/>
                                        <w:right w:val="none" w:sz="0" w:space="0" w:color="auto"/>
                                      </w:divBdr>
                                      <w:divsChild>
                                        <w:div w:id="1146439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91139008">
                          <w:marLeft w:val="0"/>
                          <w:marRight w:val="0"/>
                          <w:marTop w:val="0"/>
                          <w:marBottom w:val="0"/>
                          <w:divBdr>
                            <w:top w:val="none" w:sz="0" w:space="0" w:color="auto"/>
                            <w:left w:val="none" w:sz="0" w:space="0" w:color="auto"/>
                            <w:bottom w:val="none" w:sz="0" w:space="0" w:color="auto"/>
                            <w:right w:val="none" w:sz="0" w:space="0" w:color="auto"/>
                          </w:divBdr>
                          <w:divsChild>
                            <w:div w:id="1150094452">
                              <w:marLeft w:val="0"/>
                              <w:marRight w:val="0"/>
                              <w:marTop w:val="0"/>
                              <w:marBottom w:val="0"/>
                              <w:divBdr>
                                <w:top w:val="none" w:sz="0" w:space="0" w:color="auto"/>
                                <w:left w:val="none" w:sz="0" w:space="0" w:color="auto"/>
                                <w:bottom w:val="none" w:sz="0" w:space="0" w:color="auto"/>
                                <w:right w:val="none" w:sz="0" w:space="0" w:color="auto"/>
                              </w:divBdr>
                              <w:divsChild>
                                <w:div w:id="135144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1354641">
      <w:bodyDiv w:val="1"/>
      <w:marLeft w:val="0"/>
      <w:marRight w:val="0"/>
      <w:marTop w:val="0"/>
      <w:marBottom w:val="0"/>
      <w:divBdr>
        <w:top w:val="none" w:sz="0" w:space="0" w:color="auto"/>
        <w:left w:val="none" w:sz="0" w:space="0" w:color="auto"/>
        <w:bottom w:val="none" w:sz="0" w:space="0" w:color="auto"/>
        <w:right w:val="none" w:sz="0" w:space="0" w:color="auto"/>
      </w:divBdr>
    </w:div>
    <w:div w:id="268390692">
      <w:bodyDiv w:val="1"/>
      <w:marLeft w:val="0"/>
      <w:marRight w:val="0"/>
      <w:marTop w:val="0"/>
      <w:marBottom w:val="0"/>
      <w:divBdr>
        <w:top w:val="none" w:sz="0" w:space="0" w:color="auto"/>
        <w:left w:val="none" w:sz="0" w:space="0" w:color="auto"/>
        <w:bottom w:val="none" w:sz="0" w:space="0" w:color="auto"/>
        <w:right w:val="none" w:sz="0" w:space="0" w:color="auto"/>
      </w:divBdr>
      <w:divsChild>
        <w:div w:id="203491174">
          <w:marLeft w:val="0"/>
          <w:marRight w:val="0"/>
          <w:marTop w:val="0"/>
          <w:marBottom w:val="0"/>
          <w:divBdr>
            <w:top w:val="none" w:sz="0" w:space="0" w:color="auto"/>
            <w:left w:val="none" w:sz="0" w:space="0" w:color="auto"/>
            <w:bottom w:val="none" w:sz="0" w:space="0" w:color="auto"/>
            <w:right w:val="none" w:sz="0" w:space="0" w:color="auto"/>
          </w:divBdr>
          <w:divsChild>
            <w:div w:id="1367561869">
              <w:marLeft w:val="0"/>
              <w:marRight w:val="0"/>
              <w:marTop w:val="0"/>
              <w:marBottom w:val="0"/>
              <w:divBdr>
                <w:top w:val="none" w:sz="0" w:space="0" w:color="auto"/>
                <w:left w:val="none" w:sz="0" w:space="0" w:color="auto"/>
                <w:bottom w:val="none" w:sz="0" w:space="0" w:color="auto"/>
                <w:right w:val="none" w:sz="0" w:space="0" w:color="auto"/>
              </w:divBdr>
              <w:divsChild>
                <w:div w:id="1474643398">
                  <w:marLeft w:val="0"/>
                  <w:marRight w:val="0"/>
                  <w:marTop w:val="0"/>
                  <w:marBottom w:val="0"/>
                  <w:divBdr>
                    <w:top w:val="none" w:sz="0" w:space="0" w:color="auto"/>
                    <w:left w:val="none" w:sz="0" w:space="0" w:color="auto"/>
                    <w:bottom w:val="none" w:sz="0" w:space="0" w:color="auto"/>
                    <w:right w:val="none" w:sz="0" w:space="0" w:color="auto"/>
                  </w:divBdr>
                  <w:divsChild>
                    <w:div w:id="1890873894">
                      <w:marLeft w:val="0"/>
                      <w:marRight w:val="0"/>
                      <w:marTop w:val="0"/>
                      <w:marBottom w:val="0"/>
                      <w:divBdr>
                        <w:top w:val="none" w:sz="0" w:space="0" w:color="auto"/>
                        <w:left w:val="none" w:sz="0" w:space="0" w:color="auto"/>
                        <w:bottom w:val="none" w:sz="0" w:space="0" w:color="auto"/>
                        <w:right w:val="none" w:sz="0" w:space="0" w:color="auto"/>
                      </w:divBdr>
                      <w:divsChild>
                        <w:div w:id="1513840733">
                          <w:marLeft w:val="0"/>
                          <w:marRight w:val="0"/>
                          <w:marTop w:val="0"/>
                          <w:marBottom w:val="0"/>
                          <w:divBdr>
                            <w:top w:val="none" w:sz="0" w:space="0" w:color="auto"/>
                            <w:left w:val="none" w:sz="0" w:space="0" w:color="auto"/>
                            <w:bottom w:val="none" w:sz="0" w:space="0" w:color="auto"/>
                            <w:right w:val="none" w:sz="0" w:space="0" w:color="auto"/>
                          </w:divBdr>
                          <w:divsChild>
                            <w:div w:id="205392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3680590">
          <w:marLeft w:val="0"/>
          <w:marRight w:val="0"/>
          <w:marTop w:val="0"/>
          <w:marBottom w:val="0"/>
          <w:divBdr>
            <w:top w:val="none" w:sz="0" w:space="0" w:color="auto"/>
            <w:left w:val="none" w:sz="0" w:space="0" w:color="auto"/>
            <w:bottom w:val="none" w:sz="0" w:space="0" w:color="auto"/>
            <w:right w:val="none" w:sz="0" w:space="0" w:color="auto"/>
          </w:divBdr>
          <w:divsChild>
            <w:div w:id="363215076">
              <w:marLeft w:val="0"/>
              <w:marRight w:val="0"/>
              <w:marTop w:val="0"/>
              <w:marBottom w:val="0"/>
              <w:divBdr>
                <w:top w:val="none" w:sz="0" w:space="0" w:color="auto"/>
                <w:left w:val="none" w:sz="0" w:space="0" w:color="auto"/>
                <w:bottom w:val="none" w:sz="0" w:space="0" w:color="auto"/>
                <w:right w:val="none" w:sz="0" w:space="0" w:color="auto"/>
              </w:divBdr>
              <w:divsChild>
                <w:div w:id="564023903">
                  <w:marLeft w:val="0"/>
                  <w:marRight w:val="0"/>
                  <w:marTop w:val="0"/>
                  <w:marBottom w:val="0"/>
                  <w:divBdr>
                    <w:top w:val="none" w:sz="0" w:space="0" w:color="auto"/>
                    <w:left w:val="none" w:sz="0" w:space="0" w:color="auto"/>
                    <w:bottom w:val="none" w:sz="0" w:space="0" w:color="auto"/>
                    <w:right w:val="none" w:sz="0" w:space="0" w:color="auto"/>
                  </w:divBdr>
                  <w:divsChild>
                    <w:div w:id="758059177">
                      <w:marLeft w:val="0"/>
                      <w:marRight w:val="0"/>
                      <w:marTop w:val="0"/>
                      <w:marBottom w:val="0"/>
                      <w:divBdr>
                        <w:top w:val="none" w:sz="0" w:space="0" w:color="auto"/>
                        <w:left w:val="none" w:sz="0" w:space="0" w:color="auto"/>
                        <w:bottom w:val="none" w:sz="0" w:space="0" w:color="auto"/>
                        <w:right w:val="none" w:sz="0" w:space="0" w:color="auto"/>
                      </w:divBdr>
                      <w:divsChild>
                        <w:div w:id="978387325">
                          <w:marLeft w:val="0"/>
                          <w:marRight w:val="0"/>
                          <w:marTop w:val="0"/>
                          <w:marBottom w:val="0"/>
                          <w:divBdr>
                            <w:top w:val="none" w:sz="0" w:space="0" w:color="auto"/>
                            <w:left w:val="none" w:sz="0" w:space="0" w:color="auto"/>
                            <w:bottom w:val="none" w:sz="0" w:space="0" w:color="auto"/>
                            <w:right w:val="none" w:sz="0" w:space="0" w:color="auto"/>
                          </w:divBdr>
                          <w:divsChild>
                            <w:div w:id="46327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423753">
          <w:marLeft w:val="0"/>
          <w:marRight w:val="0"/>
          <w:marTop w:val="0"/>
          <w:marBottom w:val="0"/>
          <w:divBdr>
            <w:top w:val="none" w:sz="0" w:space="0" w:color="auto"/>
            <w:left w:val="none" w:sz="0" w:space="0" w:color="auto"/>
            <w:bottom w:val="none" w:sz="0" w:space="0" w:color="auto"/>
            <w:right w:val="none" w:sz="0" w:space="0" w:color="auto"/>
          </w:divBdr>
          <w:divsChild>
            <w:div w:id="2004316185">
              <w:marLeft w:val="0"/>
              <w:marRight w:val="0"/>
              <w:marTop w:val="0"/>
              <w:marBottom w:val="0"/>
              <w:divBdr>
                <w:top w:val="none" w:sz="0" w:space="0" w:color="auto"/>
                <w:left w:val="none" w:sz="0" w:space="0" w:color="auto"/>
                <w:bottom w:val="none" w:sz="0" w:space="0" w:color="auto"/>
                <w:right w:val="none" w:sz="0" w:space="0" w:color="auto"/>
              </w:divBdr>
              <w:divsChild>
                <w:div w:id="859666463">
                  <w:marLeft w:val="0"/>
                  <w:marRight w:val="0"/>
                  <w:marTop w:val="0"/>
                  <w:marBottom w:val="0"/>
                  <w:divBdr>
                    <w:top w:val="none" w:sz="0" w:space="0" w:color="auto"/>
                    <w:left w:val="none" w:sz="0" w:space="0" w:color="auto"/>
                    <w:bottom w:val="none" w:sz="0" w:space="0" w:color="auto"/>
                    <w:right w:val="none" w:sz="0" w:space="0" w:color="auto"/>
                  </w:divBdr>
                  <w:divsChild>
                    <w:div w:id="376661127">
                      <w:marLeft w:val="0"/>
                      <w:marRight w:val="0"/>
                      <w:marTop w:val="0"/>
                      <w:marBottom w:val="0"/>
                      <w:divBdr>
                        <w:top w:val="none" w:sz="0" w:space="0" w:color="auto"/>
                        <w:left w:val="none" w:sz="0" w:space="0" w:color="auto"/>
                        <w:bottom w:val="none" w:sz="0" w:space="0" w:color="auto"/>
                        <w:right w:val="none" w:sz="0" w:space="0" w:color="auto"/>
                      </w:divBdr>
                      <w:divsChild>
                        <w:div w:id="2139952877">
                          <w:marLeft w:val="0"/>
                          <w:marRight w:val="0"/>
                          <w:marTop w:val="0"/>
                          <w:marBottom w:val="0"/>
                          <w:divBdr>
                            <w:top w:val="none" w:sz="0" w:space="0" w:color="auto"/>
                            <w:left w:val="none" w:sz="0" w:space="0" w:color="auto"/>
                            <w:bottom w:val="none" w:sz="0" w:space="0" w:color="auto"/>
                            <w:right w:val="none" w:sz="0" w:space="0" w:color="auto"/>
                          </w:divBdr>
                          <w:divsChild>
                            <w:div w:id="99687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260128">
          <w:marLeft w:val="0"/>
          <w:marRight w:val="0"/>
          <w:marTop w:val="0"/>
          <w:marBottom w:val="0"/>
          <w:divBdr>
            <w:top w:val="none" w:sz="0" w:space="0" w:color="auto"/>
            <w:left w:val="none" w:sz="0" w:space="0" w:color="auto"/>
            <w:bottom w:val="none" w:sz="0" w:space="0" w:color="auto"/>
            <w:right w:val="none" w:sz="0" w:space="0" w:color="auto"/>
          </w:divBdr>
          <w:divsChild>
            <w:div w:id="990018446">
              <w:marLeft w:val="0"/>
              <w:marRight w:val="0"/>
              <w:marTop w:val="0"/>
              <w:marBottom w:val="0"/>
              <w:divBdr>
                <w:top w:val="none" w:sz="0" w:space="0" w:color="auto"/>
                <w:left w:val="none" w:sz="0" w:space="0" w:color="auto"/>
                <w:bottom w:val="none" w:sz="0" w:space="0" w:color="auto"/>
                <w:right w:val="none" w:sz="0" w:space="0" w:color="auto"/>
              </w:divBdr>
              <w:divsChild>
                <w:div w:id="188569444">
                  <w:marLeft w:val="0"/>
                  <w:marRight w:val="0"/>
                  <w:marTop w:val="0"/>
                  <w:marBottom w:val="0"/>
                  <w:divBdr>
                    <w:top w:val="none" w:sz="0" w:space="0" w:color="auto"/>
                    <w:left w:val="none" w:sz="0" w:space="0" w:color="auto"/>
                    <w:bottom w:val="none" w:sz="0" w:space="0" w:color="auto"/>
                    <w:right w:val="none" w:sz="0" w:space="0" w:color="auto"/>
                  </w:divBdr>
                  <w:divsChild>
                    <w:div w:id="559950397">
                      <w:marLeft w:val="0"/>
                      <w:marRight w:val="0"/>
                      <w:marTop w:val="0"/>
                      <w:marBottom w:val="0"/>
                      <w:divBdr>
                        <w:top w:val="none" w:sz="0" w:space="0" w:color="auto"/>
                        <w:left w:val="none" w:sz="0" w:space="0" w:color="auto"/>
                        <w:bottom w:val="none" w:sz="0" w:space="0" w:color="auto"/>
                        <w:right w:val="none" w:sz="0" w:space="0" w:color="auto"/>
                      </w:divBdr>
                      <w:divsChild>
                        <w:div w:id="73432694">
                          <w:marLeft w:val="0"/>
                          <w:marRight w:val="0"/>
                          <w:marTop w:val="0"/>
                          <w:marBottom w:val="0"/>
                          <w:divBdr>
                            <w:top w:val="none" w:sz="0" w:space="0" w:color="auto"/>
                            <w:left w:val="none" w:sz="0" w:space="0" w:color="auto"/>
                            <w:bottom w:val="none" w:sz="0" w:space="0" w:color="auto"/>
                            <w:right w:val="none" w:sz="0" w:space="0" w:color="auto"/>
                          </w:divBdr>
                          <w:divsChild>
                            <w:div w:id="51361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273314">
          <w:marLeft w:val="0"/>
          <w:marRight w:val="0"/>
          <w:marTop w:val="0"/>
          <w:marBottom w:val="0"/>
          <w:divBdr>
            <w:top w:val="none" w:sz="0" w:space="0" w:color="auto"/>
            <w:left w:val="none" w:sz="0" w:space="0" w:color="auto"/>
            <w:bottom w:val="none" w:sz="0" w:space="0" w:color="auto"/>
            <w:right w:val="none" w:sz="0" w:space="0" w:color="auto"/>
          </w:divBdr>
          <w:divsChild>
            <w:div w:id="1234897765">
              <w:marLeft w:val="0"/>
              <w:marRight w:val="0"/>
              <w:marTop w:val="0"/>
              <w:marBottom w:val="0"/>
              <w:divBdr>
                <w:top w:val="none" w:sz="0" w:space="0" w:color="auto"/>
                <w:left w:val="none" w:sz="0" w:space="0" w:color="auto"/>
                <w:bottom w:val="none" w:sz="0" w:space="0" w:color="auto"/>
                <w:right w:val="none" w:sz="0" w:space="0" w:color="auto"/>
              </w:divBdr>
              <w:divsChild>
                <w:div w:id="395394071">
                  <w:marLeft w:val="0"/>
                  <w:marRight w:val="0"/>
                  <w:marTop w:val="0"/>
                  <w:marBottom w:val="0"/>
                  <w:divBdr>
                    <w:top w:val="none" w:sz="0" w:space="0" w:color="auto"/>
                    <w:left w:val="none" w:sz="0" w:space="0" w:color="auto"/>
                    <w:bottom w:val="none" w:sz="0" w:space="0" w:color="auto"/>
                    <w:right w:val="none" w:sz="0" w:space="0" w:color="auto"/>
                  </w:divBdr>
                  <w:divsChild>
                    <w:div w:id="1299845011">
                      <w:marLeft w:val="0"/>
                      <w:marRight w:val="0"/>
                      <w:marTop w:val="0"/>
                      <w:marBottom w:val="0"/>
                      <w:divBdr>
                        <w:top w:val="none" w:sz="0" w:space="0" w:color="auto"/>
                        <w:left w:val="none" w:sz="0" w:space="0" w:color="auto"/>
                        <w:bottom w:val="none" w:sz="0" w:space="0" w:color="auto"/>
                        <w:right w:val="none" w:sz="0" w:space="0" w:color="auto"/>
                      </w:divBdr>
                      <w:divsChild>
                        <w:div w:id="1803033484">
                          <w:marLeft w:val="0"/>
                          <w:marRight w:val="0"/>
                          <w:marTop w:val="0"/>
                          <w:marBottom w:val="0"/>
                          <w:divBdr>
                            <w:top w:val="none" w:sz="0" w:space="0" w:color="auto"/>
                            <w:left w:val="none" w:sz="0" w:space="0" w:color="auto"/>
                            <w:bottom w:val="none" w:sz="0" w:space="0" w:color="auto"/>
                            <w:right w:val="none" w:sz="0" w:space="0" w:color="auto"/>
                          </w:divBdr>
                          <w:divsChild>
                            <w:div w:id="206402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215999">
          <w:marLeft w:val="0"/>
          <w:marRight w:val="0"/>
          <w:marTop w:val="0"/>
          <w:marBottom w:val="0"/>
          <w:divBdr>
            <w:top w:val="none" w:sz="0" w:space="0" w:color="auto"/>
            <w:left w:val="none" w:sz="0" w:space="0" w:color="auto"/>
            <w:bottom w:val="none" w:sz="0" w:space="0" w:color="auto"/>
            <w:right w:val="none" w:sz="0" w:space="0" w:color="auto"/>
          </w:divBdr>
          <w:divsChild>
            <w:div w:id="505945502">
              <w:marLeft w:val="0"/>
              <w:marRight w:val="0"/>
              <w:marTop w:val="0"/>
              <w:marBottom w:val="0"/>
              <w:divBdr>
                <w:top w:val="none" w:sz="0" w:space="0" w:color="auto"/>
                <w:left w:val="none" w:sz="0" w:space="0" w:color="auto"/>
                <w:bottom w:val="none" w:sz="0" w:space="0" w:color="auto"/>
                <w:right w:val="none" w:sz="0" w:space="0" w:color="auto"/>
              </w:divBdr>
              <w:divsChild>
                <w:div w:id="135537600">
                  <w:marLeft w:val="0"/>
                  <w:marRight w:val="0"/>
                  <w:marTop w:val="0"/>
                  <w:marBottom w:val="0"/>
                  <w:divBdr>
                    <w:top w:val="none" w:sz="0" w:space="0" w:color="auto"/>
                    <w:left w:val="none" w:sz="0" w:space="0" w:color="auto"/>
                    <w:bottom w:val="none" w:sz="0" w:space="0" w:color="auto"/>
                    <w:right w:val="none" w:sz="0" w:space="0" w:color="auto"/>
                  </w:divBdr>
                  <w:divsChild>
                    <w:div w:id="753403057">
                      <w:marLeft w:val="0"/>
                      <w:marRight w:val="0"/>
                      <w:marTop w:val="0"/>
                      <w:marBottom w:val="0"/>
                      <w:divBdr>
                        <w:top w:val="none" w:sz="0" w:space="0" w:color="auto"/>
                        <w:left w:val="none" w:sz="0" w:space="0" w:color="auto"/>
                        <w:bottom w:val="none" w:sz="0" w:space="0" w:color="auto"/>
                        <w:right w:val="none" w:sz="0" w:space="0" w:color="auto"/>
                      </w:divBdr>
                      <w:divsChild>
                        <w:div w:id="539787117">
                          <w:marLeft w:val="0"/>
                          <w:marRight w:val="0"/>
                          <w:marTop w:val="0"/>
                          <w:marBottom w:val="0"/>
                          <w:divBdr>
                            <w:top w:val="none" w:sz="0" w:space="0" w:color="auto"/>
                            <w:left w:val="none" w:sz="0" w:space="0" w:color="auto"/>
                            <w:bottom w:val="none" w:sz="0" w:space="0" w:color="auto"/>
                            <w:right w:val="none" w:sz="0" w:space="0" w:color="auto"/>
                          </w:divBdr>
                          <w:divsChild>
                            <w:div w:id="2687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446511">
          <w:marLeft w:val="0"/>
          <w:marRight w:val="0"/>
          <w:marTop w:val="0"/>
          <w:marBottom w:val="0"/>
          <w:divBdr>
            <w:top w:val="none" w:sz="0" w:space="0" w:color="auto"/>
            <w:left w:val="none" w:sz="0" w:space="0" w:color="auto"/>
            <w:bottom w:val="none" w:sz="0" w:space="0" w:color="auto"/>
            <w:right w:val="none" w:sz="0" w:space="0" w:color="auto"/>
          </w:divBdr>
          <w:divsChild>
            <w:div w:id="1723597616">
              <w:marLeft w:val="0"/>
              <w:marRight w:val="0"/>
              <w:marTop w:val="0"/>
              <w:marBottom w:val="0"/>
              <w:divBdr>
                <w:top w:val="none" w:sz="0" w:space="0" w:color="auto"/>
                <w:left w:val="none" w:sz="0" w:space="0" w:color="auto"/>
                <w:bottom w:val="none" w:sz="0" w:space="0" w:color="auto"/>
                <w:right w:val="none" w:sz="0" w:space="0" w:color="auto"/>
              </w:divBdr>
              <w:divsChild>
                <w:div w:id="488062596">
                  <w:marLeft w:val="0"/>
                  <w:marRight w:val="0"/>
                  <w:marTop w:val="0"/>
                  <w:marBottom w:val="0"/>
                  <w:divBdr>
                    <w:top w:val="none" w:sz="0" w:space="0" w:color="auto"/>
                    <w:left w:val="none" w:sz="0" w:space="0" w:color="auto"/>
                    <w:bottom w:val="none" w:sz="0" w:space="0" w:color="auto"/>
                    <w:right w:val="none" w:sz="0" w:space="0" w:color="auto"/>
                  </w:divBdr>
                  <w:divsChild>
                    <w:div w:id="1467624805">
                      <w:marLeft w:val="0"/>
                      <w:marRight w:val="0"/>
                      <w:marTop w:val="0"/>
                      <w:marBottom w:val="0"/>
                      <w:divBdr>
                        <w:top w:val="none" w:sz="0" w:space="0" w:color="auto"/>
                        <w:left w:val="none" w:sz="0" w:space="0" w:color="auto"/>
                        <w:bottom w:val="none" w:sz="0" w:space="0" w:color="auto"/>
                        <w:right w:val="none" w:sz="0" w:space="0" w:color="auto"/>
                      </w:divBdr>
                      <w:divsChild>
                        <w:div w:id="946809678">
                          <w:marLeft w:val="0"/>
                          <w:marRight w:val="0"/>
                          <w:marTop w:val="0"/>
                          <w:marBottom w:val="0"/>
                          <w:divBdr>
                            <w:top w:val="none" w:sz="0" w:space="0" w:color="auto"/>
                            <w:left w:val="none" w:sz="0" w:space="0" w:color="auto"/>
                            <w:bottom w:val="none" w:sz="0" w:space="0" w:color="auto"/>
                            <w:right w:val="none" w:sz="0" w:space="0" w:color="auto"/>
                          </w:divBdr>
                          <w:divsChild>
                            <w:div w:id="148415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884741">
          <w:marLeft w:val="0"/>
          <w:marRight w:val="0"/>
          <w:marTop w:val="0"/>
          <w:marBottom w:val="0"/>
          <w:divBdr>
            <w:top w:val="none" w:sz="0" w:space="0" w:color="auto"/>
            <w:left w:val="none" w:sz="0" w:space="0" w:color="auto"/>
            <w:bottom w:val="none" w:sz="0" w:space="0" w:color="auto"/>
            <w:right w:val="none" w:sz="0" w:space="0" w:color="auto"/>
          </w:divBdr>
          <w:divsChild>
            <w:div w:id="1175799069">
              <w:marLeft w:val="0"/>
              <w:marRight w:val="0"/>
              <w:marTop w:val="0"/>
              <w:marBottom w:val="0"/>
              <w:divBdr>
                <w:top w:val="none" w:sz="0" w:space="0" w:color="auto"/>
                <w:left w:val="none" w:sz="0" w:space="0" w:color="auto"/>
                <w:bottom w:val="none" w:sz="0" w:space="0" w:color="auto"/>
                <w:right w:val="none" w:sz="0" w:space="0" w:color="auto"/>
              </w:divBdr>
              <w:divsChild>
                <w:div w:id="163589739">
                  <w:marLeft w:val="0"/>
                  <w:marRight w:val="0"/>
                  <w:marTop w:val="0"/>
                  <w:marBottom w:val="0"/>
                  <w:divBdr>
                    <w:top w:val="none" w:sz="0" w:space="0" w:color="auto"/>
                    <w:left w:val="none" w:sz="0" w:space="0" w:color="auto"/>
                    <w:bottom w:val="none" w:sz="0" w:space="0" w:color="auto"/>
                    <w:right w:val="none" w:sz="0" w:space="0" w:color="auto"/>
                  </w:divBdr>
                  <w:divsChild>
                    <w:div w:id="1828858870">
                      <w:marLeft w:val="0"/>
                      <w:marRight w:val="0"/>
                      <w:marTop w:val="0"/>
                      <w:marBottom w:val="0"/>
                      <w:divBdr>
                        <w:top w:val="none" w:sz="0" w:space="0" w:color="auto"/>
                        <w:left w:val="none" w:sz="0" w:space="0" w:color="auto"/>
                        <w:bottom w:val="none" w:sz="0" w:space="0" w:color="auto"/>
                        <w:right w:val="none" w:sz="0" w:space="0" w:color="auto"/>
                      </w:divBdr>
                      <w:divsChild>
                        <w:div w:id="351996057">
                          <w:marLeft w:val="0"/>
                          <w:marRight w:val="0"/>
                          <w:marTop w:val="0"/>
                          <w:marBottom w:val="0"/>
                          <w:divBdr>
                            <w:top w:val="none" w:sz="0" w:space="0" w:color="auto"/>
                            <w:left w:val="none" w:sz="0" w:space="0" w:color="auto"/>
                            <w:bottom w:val="none" w:sz="0" w:space="0" w:color="auto"/>
                            <w:right w:val="none" w:sz="0" w:space="0" w:color="auto"/>
                          </w:divBdr>
                          <w:divsChild>
                            <w:div w:id="63152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855740">
      <w:bodyDiv w:val="1"/>
      <w:marLeft w:val="0"/>
      <w:marRight w:val="0"/>
      <w:marTop w:val="0"/>
      <w:marBottom w:val="0"/>
      <w:divBdr>
        <w:top w:val="none" w:sz="0" w:space="0" w:color="auto"/>
        <w:left w:val="none" w:sz="0" w:space="0" w:color="auto"/>
        <w:bottom w:val="none" w:sz="0" w:space="0" w:color="auto"/>
        <w:right w:val="none" w:sz="0" w:space="0" w:color="auto"/>
      </w:divBdr>
    </w:div>
    <w:div w:id="335378926">
      <w:bodyDiv w:val="1"/>
      <w:marLeft w:val="0"/>
      <w:marRight w:val="0"/>
      <w:marTop w:val="0"/>
      <w:marBottom w:val="0"/>
      <w:divBdr>
        <w:top w:val="none" w:sz="0" w:space="0" w:color="auto"/>
        <w:left w:val="none" w:sz="0" w:space="0" w:color="auto"/>
        <w:bottom w:val="none" w:sz="0" w:space="0" w:color="auto"/>
        <w:right w:val="none" w:sz="0" w:space="0" w:color="auto"/>
      </w:divBdr>
    </w:div>
    <w:div w:id="350108707">
      <w:bodyDiv w:val="1"/>
      <w:marLeft w:val="0"/>
      <w:marRight w:val="0"/>
      <w:marTop w:val="0"/>
      <w:marBottom w:val="0"/>
      <w:divBdr>
        <w:top w:val="none" w:sz="0" w:space="0" w:color="auto"/>
        <w:left w:val="none" w:sz="0" w:space="0" w:color="auto"/>
        <w:bottom w:val="none" w:sz="0" w:space="0" w:color="auto"/>
        <w:right w:val="none" w:sz="0" w:space="0" w:color="auto"/>
      </w:divBdr>
    </w:div>
    <w:div w:id="354186620">
      <w:bodyDiv w:val="1"/>
      <w:marLeft w:val="0"/>
      <w:marRight w:val="0"/>
      <w:marTop w:val="0"/>
      <w:marBottom w:val="0"/>
      <w:divBdr>
        <w:top w:val="none" w:sz="0" w:space="0" w:color="auto"/>
        <w:left w:val="none" w:sz="0" w:space="0" w:color="auto"/>
        <w:bottom w:val="none" w:sz="0" w:space="0" w:color="auto"/>
        <w:right w:val="none" w:sz="0" w:space="0" w:color="auto"/>
      </w:divBdr>
    </w:div>
    <w:div w:id="356005798">
      <w:bodyDiv w:val="1"/>
      <w:marLeft w:val="0"/>
      <w:marRight w:val="0"/>
      <w:marTop w:val="0"/>
      <w:marBottom w:val="0"/>
      <w:divBdr>
        <w:top w:val="none" w:sz="0" w:space="0" w:color="auto"/>
        <w:left w:val="none" w:sz="0" w:space="0" w:color="auto"/>
        <w:bottom w:val="none" w:sz="0" w:space="0" w:color="auto"/>
        <w:right w:val="none" w:sz="0" w:space="0" w:color="auto"/>
      </w:divBdr>
    </w:div>
    <w:div w:id="365909452">
      <w:bodyDiv w:val="1"/>
      <w:marLeft w:val="0"/>
      <w:marRight w:val="0"/>
      <w:marTop w:val="0"/>
      <w:marBottom w:val="0"/>
      <w:divBdr>
        <w:top w:val="none" w:sz="0" w:space="0" w:color="auto"/>
        <w:left w:val="none" w:sz="0" w:space="0" w:color="auto"/>
        <w:bottom w:val="none" w:sz="0" w:space="0" w:color="auto"/>
        <w:right w:val="none" w:sz="0" w:space="0" w:color="auto"/>
      </w:divBdr>
    </w:div>
    <w:div w:id="367603146">
      <w:bodyDiv w:val="1"/>
      <w:marLeft w:val="0"/>
      <w:marRight w:val="0"/>
      <w:marTop w:val="0"/>
      <w:marBottom w:val="0"/>
      <w:divBdr>
        <w:top w:val="none" w:sz="0" w:space="0" w:color="auto"/>
        <w:left w:val="none" w:sz="0" w:space="0" w:color="auto"/>
        <w:bottom w:val="none" w:sz="0" w:space="0" w:color="auto"/>
        <w:right w:val="none" w:sz="0" w:space="0" w:color="auto"/>
      </w:divBdr>
    </w:div>
    <w:div w:id="371274463">
      <w:bodyDiv w:val="1"/>
      <w:marLeft w:val="0"/>
      <w:marRight w:val="0"/>
      <w:marTop w:val="0"/>
      <w:marBottom w:val="0"/>
      <w:divBdr>
        <w:top w:val="none" w:sz="0" w:space="0" w:color="auto"/>
        <w:left w:val="none" w:sz="0" w:space="0" w:color="auto"/>
        <w:bottom w:val="none" w:sz="0" w:space="0" w:color="auto"/>
        <w:right w:val="none" w:sz="0" w:space="0" w:color="auto"/>
      </w:divBdr>
    </w:div>
    <w:div w:id="378748924">
      <w:bodyDiv w:val="1"/>
      <w:marLeft w:val="0"/>
      <w:marRight w:val="0"/>
      <w:marTop w:val="0"/>
      <w:marBottom w:val="0"/>
      <w:divBdr>
        <w:top w:val="none" w:sz="0" w:space="0" w:color="auto"/>
        <w:left w:val="none" w:sz="0" w:space="0" w:color="auto"/>
        <w:bottom w:val="none" w:sz="0" w:space="0" w:color="auto"/>
        <w:right w:val="none" w:sz="0" w:space="0" w:color="auto"/>
      </w:divBdr>
    </w:div>
    <w:div w:id="386343848">
      <w:bodyDiv w:val="1"/>
      <w:marLeft w:val="0"/>
      <w:marRight w:val="0"/>
      <w:marTop w:val="0"/>
      <w:marBottom w:val="0"/>
      <w:divBdr>
        <w:top w:val="none" w:sz="0" w:space="0" w:color="auto"/>
        <w:left w:val="none" w:sz="0" w:space="0" w:color="auto"/>
        <w:bottom w:val="none" w:sz="0" w:space="0" w:color="auto"/>
        <w:right w:val="none" w:sz="0" w:space="0" w:color="auto"/>
      </w:divBdr>
    </w:div>
    <w:div w:id="396710677">
      <w:bodyDiv w:val="1"/>
      <w:marLeft w:val="0"/>
      <w:marRight w:val="0"/>
      <w:marTop w:val="0"/>
      <w:marBottom w:val="0"/>
      <w:divBdr>
        <w:top w:val="none" w:sz="0" w:space="0" w:color="auto"/>
        <w:left w:val="none" w:sz="0" w:space="0" w:color="auto"/>
        <w:bottom w:val="none" w:sz="0" w:space="0" w:color="auto"/>
        <w:right w:val="none" w:sz="0" w:space="0" w:color="auto"/>
      </w:divBdr>
    </w:div>
    <w:div w:id="411896691">
      <w:bodyDiv w:val="1"/>
      <w:marLeft w:val="0"/>
      <w:marRight w:val="0"/>
      <w:marTop w:val="0"/>
      <w:marBottom w:val="0"/>
      <w:divBdr>
        <w:top w:val="none" w:sz="0" w:space="0" w:color="auto"/>
        <w:left w:val="none" w:sz="0" w:space="0" w:color="auto"/>
        <w:bottom w:val="none" w:sz="0" w:space="0" w:color="auto"/>
        <w:right w:val="none" w:sz="0" w:space="0" w:color="auto"/>
      </w:divBdr>
    </w:div>
    <w:div w:id="424496469">
      <w:bodyDiv w:val="1"/>
      <w:marLeft w:val="0"/>
      <w:marRight w:val="0"/>
      <w:marTop w:val="0"/>
      <w:marBottom w:val="0"/>
      <w:divBdr>
        <w:top w:val="none" w:sz="0" w:space="0" w:color="auto"/>
        <w:left w:val="none" w:sz="0" w:space="0" w:color="auto"/>
        <w:bottom w:val="none" w:sz="0" w:space="0" w:color="auto"/>
        <w:right w:val="none" w:sz="0" w:space="0" w:color="auto"/>
      </w:divBdr>
    </w:div>
    <w:div w:id="458839218">
      <w:bodyDiv w:val="1"/>
      <w:marLeft w:val="0"/>
      <w:marRight w:val="0"/>
      <w:marTop w:val="0"/>
      <w:marBottom w:val="0"/>
      <w:divBdr>
        <w:top w:val="none" w:sz="0" w:space="0" w:color="auto"/>
        <w:left w:val="none" w:sz="0" w:space="0" w:color="auto"/>
        <w:bottom w:val="none" w:sz="0" w:space="0" w:color="auto"/>
        <w:right w:val="none" w:sz="0" w:space="0" w:color="auto"/>
      </w:divBdr>
    </w:div>
    <w:div w:id="462696807">
      <w:bodyDiv w:val="1"/>
      <w:marLeft w:val="0"/>
      <w:marRight w:val="0"/>
      <w:marTop w:val="0"/>
      <w:marBottom w:val="0"/>
      <w:divBdr>
        <w:top w:val="none" w:sz="0" w:space="0" w:color="auto"/>
        <w:left w:val="none" w:sz="0" w:space="0" w:color="auto"/>
        <w:bottom w:val="none" w:sz="0" w:space="0" w:color="auto"/>
        <w:right w:val="none" w:sz="0" w:space="0" w:color="auto"/>
      </w:divBdr>
    </w:div>
    <w:div w:id="477114013">
      <w:bodyDiv w:val="1"/>
      <w:marLeft w:val="0"/>
      <w:marRight w:val="0"/>
      <w:marTop w:val="0"/>
      <w:marBottom w:val="0"/>
      <w:divBdr>
        <w:top w:val="none" w:sz="0" w:space="0" w:color="auto"/>
        <w:left w:val="none" w:sz="0" w:space="0" w:color="auto"/>
        <w:bottom w:val="none" w:sz="0" w:space="0" w:color="auto"/>
        <w:right w:val="none" w:sz="0" w:space="0" w:color="auto"/>
      </w:divBdr>
      <w:divsChild>
        <w:div w:id="1531990926">
          <w:marLeft w:val="0"/>
          <w:marRight w:val="0"/>
          <w:marTop w:val="0"/>
          <w:marBottom w:val="0"/>
          <w:divBdr>
            <w:top w:val="none" w:sz="0" w:space="0" w:color="auto"/>
            <w:left w:val="none" w:sz="0" w:space="0" w:color="auto"/>
            <w:bottom w:val="none" w:sz="0" w:space="0" w:color="auto"/>
            <w:right w:val="none" w:sz="0" w:space="0" w:color="auto"/>
          </w:divBdr>
        </w:div>
      </w:divsChild>
    </w:div>
    <w:div w:id="478888060">
      <w:bodyDiv w:val="1"/>
      <w:marLeft w:val="0"/>
      <w:marRight w:val="0"/>
      <w:marTop w:val="0"/>
      <w:marBottom w:val="0"/>
      <w:divBdr>
        <w:top w:val="none" w:sz="0" w:space="0" w:color="auto"/>
        <w:left w:val="none" w:sz="0" w:space="0" w:color="auto"/>
        <w:bottom w:val="none" w:sz="0" w:space="0" w:color="auto"/>
        <w:right w:val="none" w:sz="0" w:space="0" w:color="auto"/>
      </w:divBdr>
    </w:div>
    <w:div w:id="500968104">
      <w:bodyDiv w:val="1"/>
      <w:marLeft w:val="0"/>
      <w:marRight w:val="0"/>
      <w:marTop w:val="0"/>
      <w:marBottom w:val="0"/>
      <w:divBdr>
        <w:top w:val="none" w:sz="0" w:space="0" w:color="auto"/>
        <w:left w:val="none" w:sz="0" w:space="0" w:color="auto"/>
        <w:bottom w:val="none" w:sz="0" w:space="0" w:color="auto"/>
        <w:right w:val="none" w:sz="0" w:space="0" w:color="auto"/>
      </w:divBdr>
    </w:div>
    <w:div w:id="505292616">
      <w:bodyDiv w:val="1"/>
      <w:marLeft w:val="0"/>
      <w:marRight w:val="0"/>
      <w:marTop w:val="0"/>
      <w:marBottom w:val="0"/>
      <w:divBdr>
        <w:top w:val="none" w:sz="0" w:space="0" w:color="auto"/>
        <w:left w:val="none" w:sz="0" w:space="0" w:color="auto"/>
        <w:bottom w:val="none" w:sz="0" w:space="0" w:color="auto"/>
        <w:right w:val="none" w:sz="0" w:space="0" w:color="auto"/>
      </w:divBdr>
      <w:divsChild>
        <w:div w:id="1181428226">
          <w:marLeft w:val="0"/>
          <w:marRight w:val="0"/>
          <w:marTop w:val="0"/>
          <w:marBottom w:val="0"/>
          <w:divBdr>
            <w:top w:val="none" w:sz="0" w:space="0" w:color="auto"/>
            <w:left w:val="none" w:sz="0" w:space="0" w:color="auto"/>
            <w:bottom w:val="none" w:sz="0" w:space="0" w:color="auto"/>
            <w:right w:val="none" w:sz="0" w:space="0" w:color="auto"/>
          </w:divBdr>
          <w:divsChild>
            <w:div w:id="1757240341">
              <w:marLeft w:val="0"/>
              <w:marRight w:val="0"/>
              <w:marTop w:val="0"/>
              <w:marBottom w:val="0"/>
              <w:divBdr>
                <w:top w:val="none" w:sz="0" w:space="0" w:color="auto"/>
                <w:left w:val="none" w:sz="0" w:space="0" w:color="auto"/>
                <w:bottom w:val="none" w:sz="0" w:space="0" w:color="auto"/>
                <w:right w:val="none" w:sz="0" w:space="0" w:color="auto"/>
              </w:divBdr>
              <w:divsChild>
                <w:div w:id="1725106663">
                  <w:marLeft w:val="0"/>
                  <w:marRight w:val="0"/>
                  <w:marTop w:val="0"/>
                  <w:marBottom w:val="0"/>
                  <w:divBdr>
                    <w:top w:val="none" w:sz="0" w:space="0" w:color="auto"/>
                    <w:left w:val="none" w:sz="0" w:space="0" w:color="auto"/>
                    <w:bottom w:val="none" w:sz="0" w:space="0" w:color="auto"/>
                    <w:right w:val="none" w:sz="0" w:space="0" w:color="auto"/>
                  </w:divBdr>
                  <w:divsChild>
                    <w:div w:id="1067994737">
                      <w:marLeft w:val="0"/>
                      <w:marRight w:val="0"/>
                      <w:marTop w:val="0"/>
                      <w:marBottom w:val="0"/>
                      <w:divBdr>
                        <w:top w:val="none" w:sz="0" w:space="0" w:color="auto"/>
                        <w:left w:val="none" w:sz="0" w:space="0" w:color="auto"/>
                        <w:bottom w:val="none" w:sz="0" w:space="0" w:color="auto"/>
                        <w:right w:val="none" w:sz="0" w:space="0" w:color="auto"/>
                      </w:divBdr>
                      <w:divsChild>
                        <w:div w:id="1630937087">
                          <w:marLeft w:val="0"/>
                          <w:marRight w:val="0"/>
                          <w:marTop w:val="0"/>
                          <w:marBottom w:val="0"/>
                          <w:divBdr>
                            <w:top w:val="none" w:sz="0" w:space="0" w:color="auto"/>
                            <w:left w:val="none" w:sz="0" w:space="0" w:color="auto"/>
                            <w:bottom w:val="none" w:sz="0" w:space="0" w:color="auto"/>
                            <w:right w:val="none" w:sz="0" w:space="0" w:color="auto"/>
                          </w:divBdr>
                          <w:divsChild>
                            <w:div w:id="1844929992">
                              <w:marLeft w:val="0"/>
                              <w:marRight w:val="0"/>
                              <w:marTop w:val="0"/>
                              <w:marBottom w:val="0"/>
                              <w:divBdr>
                                <w:top w:val="none" w:sz="0" w:space="0" w:color="auto"/>
                                <w:left w:val="none" w:sz="0" w:space="0" w:color="auto"/>
                                <w:bottom w:val="none" w:sz="0" w:space="0" w:color="auto"/>
                                <w:right w:val="none" w:sz="0" w:space="0" w:color="auto"/>
                              </w:divBdr>
                              <w:divsChild>
                                <w:div w:id="229119637">
                                  <w:marLeft w:val="0"/>
                                  <w:marRight w:val="0"/>
                                  <w:marTop w:val="0"/>
                                  <w:marBottom w:val="0"/>
                                  <w:divBdr>
                                    <w:top w:val="none" w:sz="0" w:space="0" w:color="auto"/>
                                    <w:left w:val="none" w:sz="0" w:space="0" w:color="auto"/>
                                    <w:bottom w:val="none" w:sz="0" w:space="0" w:color="auto"/>
                                    <w:right w:val="none" w:sz="0" w:space="0" w:color="auto"/>
                                  </w:divBdr>
                                  <w:divsChild>
                                    <w:div w:id="1628664373">
                                      <w:marLeft w:val="0"/>
                                      <w:marRight w:val="0"/>
                                      <w:marTop w:val="0"/>
                                      <w:marBottom w:val="0"/>
                                      <w:divBdr>
                                        <w:top w:val="none" w:sz="0" w:space="0" w:color="auto"/>
                                        <w:left w:val="none" w:sz="0" w:space="0" w:color="auto"/>
                                        <w:bottom w:val="none" w:sz="0" w:space="0" w:color="auto"/>
                                        <w:right w:val="none" w:sz="0" w:space="0" w:color="auto"/>
                                      </w:divBdr>
                                      <w:divsChild>
                                        <w:div w:id="761681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95905217">
                          <w:marLeft w:val="0"/>
                          <w:marRight w:val="0"/>
                          <w:marTop w:val="0"/>
                          <w:marBottom w:val="0"/>
                          <w:divBdr>
                            <w:top w:val="none" w:sz="0" w:space="0" w:color="auto"/>
                            <w:left w:val="none" w:sz="0" w:space="0" w:color="auto"/>
                            <w:bottom w:val="none" w:sz="0" w:space="0" w:color="auto"/>
                            <w:right w:val="none" w:sz="0" w:space="0" w:color="auto"/>
                          </w:divBdr>
                          <w:divsChild>
                            <w:div w:id="953637216">
                              <w:marLeft w:val="0"/>
                              <w:marRight w:val="0"/>
                              <w:marTop w:val="0"/>
                              <w:marBottom w:val="0"/>
                              <w:divBdr>
                                <w:top w:val="none" w:sz="0" w:space="0" w:color="auto"/>
                                <w:left w:val="none" w:sz="0" w:space="0" w:color="auto"/>
                                <w:bottom w:val="none" w:sz="0" w:space="0" w:color="auto"/>
                                <w:right w:val="none" w:sz="0" w:space="0" w:color="auto"/>
                              </w:divBdr>
                              <w:divsChild>
                                <w:div w:id="9012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2381419">
      <w:bodyDiv w:val="1"/>
      <w:marLeft w:val="0"/>
      <w:marRight w:val="0"/>
      <w:marTop w:val="0"/>
      <w:marBottom w:val="0"/>
      <w:divBdr>
        <w:top w:val="none" w:sz="0" w:space="0" w:color="auto"/>
        <w:left w:val="none" w:sz="0" w:space="0" w:color="auto"/>
        <w:bottom w:val="none" w:sz="0" w:space="0" w:color="auto"/>
        <w:right w:val="none" w:sz="0" w:space="0" w:color="auto"/>
      </w:divBdr>
    </w:div>
    <w:div w:id="521868844">
      <w:bodyDiv w:val="1"/>
      <w:marLeft w:val="0"/>
      <w:marRight w:val="0"/>
      <w:marTop w:val="0"/>
      <w:marBottom w:val="0"/>
      <w:divBdr>
        <w:top w:val="none" w:sz="0" w:space="0" w:color="auto"/>
        <w:left w:val="none" w:sz="0" w:space="0" w:color="auto"/>
        <w:bottom w:val="none" w:sz="0" w:space="0" w:color="auto"/>
        <w:right w:val="none" w:sz="0" w:space="0" w:color="auto"/>
      </w:divBdr>
    </w:div>
    <w:div w:id="528565564">
      <w:bodyDiv w:val="1"/>
      <w:marLeft w:val="0"/>
      <w:marRight w:val="0"/>
      <w:marTop w:val="0"/>
      <w:marBottom w:val="0"/>
      <w:divBdr>
        <w:top w:val="none" w:sz="0" w:space="0" w:color="auto"/>
        <w:left w:val="none" w:sz="0" w:space="0" w:color="auto"/>
        <w:bottom w:val="none" w:sz="0" w:space="0" w:color="auto"/>
        <w:right w:val="none" w:sz="0" w:space="0" w:color="auto"/>
      </w:divBdr>
    </w:div>
    <w:div w:id="546916440">
      <w:bodyDiv w:val="1"/>
      <w:marLeft w:val="0"/>
      <w:marRight w:val="0"/>
      <w:marTop w:val="0"/>
      <w:marBottom w:val="0"/>
      <w:divBdr>
        <w:top w:val="none" w:sz="0" w:space="0" w:color="auto"/>
        <w:left w:val="none" w:sz="0" w:space="0" w:color="auto"/>
        <w:bottom w:val="none" w:sz="0" w:space="0" w:color="auto"/>
        <w:right w:val="none" w:sz="0" w:space="0" w:color="auto"/>
      </w:divBdr>
    </w:div>
    <w:div w:id="571238465">
      <w:bodyDiv w:val="1"/>
      <w:marLeft w:val="0"/>
      <w:marRight w:val="0"/>
      <w:marTop w:val="0"/>
      <w:marBottom w:val="0"/>
      <w:divBdr>
        <w:top w:val="none" w:sz="0" w:space="0" w:color="auto"/>
        <w:left w:val="none" w:sz="0" w:space="0" w:color="auto"/>
        <w:bottom w:val="none" w:sz="0" w:space="0" w:color="auto"/>
        <w:right w:val="none" w:sz="0" w:space="0" w:color="auto"/>
      </w:divBdr>
    </w:div>
    <w:div w:id="576091262">
      <w:bodyDiv w:val="1"/>
      <w:marLeft w:val="0"/>
      <w:marRight w:val="0"/>
      <w:marTop w:val="0"/>
      <w:marBottom w:val="0"/>
      <w:divBdr>
        <w:top w:val="none" w:sz="0" w:space="0" w:color="auto"/>
        <w:left w:val="none" w:sz="0" w:space="0" w:color="auto"/>
        <w:bottom w:val="none" w:sz="0" w:space="0" w:color="auto"/>
        <w:right w:val="none" w:sz="0" w:space="0" w:color="auto"/>
      </w:divBdr>
    </w:div>
    <w:div w:id="580797649">
      <w:bodyDiv w:val="1"/>
      <w:marLeft w:val="0"/>
      <w:marRight w:val="0"/>
      <w:marTop w:val="0"/>
      <w:marBottom w:val="0"/>
      <w:divBdr>
        <w:top w:val="none" w:sz="0" w:space="0" w:color="auto"/>
        <w:left w:val="none" w:sz="0" w:space="0" w:color="auto"/>
        <w:bottom w:val="none" w:sz="0" w:space="0" w:color="auto"/>
        <w:right w:val="none" w:sz="0" w:space="0" w:color="auto"/>
      </w:divBdr>
    </w:div>
    <w:div w:id="580943536">
      <w:bodyDiv w:val="1"/>
      <w:marLeft w:val="0"/>
      <w:marRight w:val="0"/>
      <w:marTop w:val="0"/>
      <w:marBottom w:val="0"/>
      <w:divBdr>
        <w:top w:val="none" w:sz="0" w:space="0" w:color="auto"/>
        <w:left w:val="none" w:sz="0" w:space="0" w:color="auto"/>
        <w:bottom w:val="none" w:sz="0" w:space="0" w:color="auto"/>
        <w:right w:val="none" w:sz="0" w:space="0" w:color="auto"/>
      </w:divBdr>
    </w:div>
    <w:div w:id="583150080">
      <w:bodyDiv w:val="1"/>
      <w:marLeft w:val="0"/>
      <w:marRight w:val="0"/>
      <w:marTop w:val="0"/>
      <w:marBottom w:val="0"/>
      <w:divBdr>
        <w:top w:val="none" w:sz="0" w:space="0" w:color="auto"/>
        <w:left w:val="none" w:sz="0" w:space="0" w:color="auto"/>
        <w:bottom w:val="none" w:sz="0" w:space="0" w:color="auto"/>
        <w:right w:val="none" w:sz="0" w:space="0" w:color="auto"/>
      </w:divBdr>
      <w:divsChild>
        <w:div w:id="1589584526">
          <w:marLeft w:val="0"/>
          <w:marRight w:val="0"/>
          <w:marTop w:val="0"/>
          <w:marBottom w:val="0"/>
          <w:divBdr>
            <w:top w:val="none" w:sz="0" w:space="0" w:color="auto"/>
            <w:left w:val="none" w:sz="0" w:space="0" w:color="auto"/>
            <w:bottom w:val="none" w:sz="0" w:space="0" w:color="auto"/>
            <w:right w:val="none" w:sz="0" w:space="0" w:color="auto"/>
          </w:divBdr>
        </w:div>
      </w:divsChild>
    </w:div>
    <w:div w:id="583730857">
      <w:bodyDiv w:val="1"/>
      <w:marLeft w:val="0"/>
      <w:marRight w:val="0"/>
      <w:marTop w:val="0"/>
      <w:marBottom w:val="0"/>
      <w:divBdr>
        <w:top w:val="none" w:sz="0" w:space="0" w:color="auto"/>
        <w:left w:val="none" w:sz="0" w:space="0" w:color="auto"/>
        <w:bottom w:val="none" w:sz="0" w:space="0" w:color="auto"/>
        <w:right w:val="none" w:sz="0" w:space="0" w:color="auto"/>
      </w:divBdr>
    </w:div>
    <w:div w:id="604923309">
      <w:bodyDiv w:val="1"/>
      <w:marLeft w:val="0"/>
      <w:marRight w:val="0"/>
      <w:marTop w:val="0"/>
      <w:marBottom w:val="0"/>
      <w:divBdr>
        <w:top w:val="none" w:sz="0" w:space="0" w:color="auto"/>
        <w:left w:val="none" w:sz="0" w:space="0" w:color="auto"/>
        <w:bottom w:val="none" w:sz="0" w:space="0" w:color="auto"/>
        <w:right w:val="none" w:sz="0" w:space="0" w:color="auto"/>
      </w:divBdr>
    </w:div>
    <w:div w:id="606082564">
      <w:bodyDiv w:val="1"/>
      <w:marLeft w:val="0"/>
      <w:marRight w:val="0"/>
      <w:marTop w:val="0"/>
      <w:marBottom w:val="0"/>
      <w:divBdr>
        <w:top w:val="none" w:sz="0" w:space="0" w:color="auto"/>
        <w:left w:val="none" w:sz="0" w:space="0" w:color="auto"/>
        <w:bottom w:val="none" w:sz="0" w:space="0" w:color="auto"/>
        <w:right w:val="none" w:sz="0" w:space="0" w:color="auto"/>
      </w:divBdr>
    </w:div>
    <w:div w:id="608314571">
      <w:bodyDiv w:val="1"/>
      <w:marLeft w:val="0"/>
      <w:marRight w:val="0"/>
      <w:marTop w:val="0"/>
      <w:marBottom w:val="0"/>
      <w:divBdr>
        <w:top w:val="none" w:sz="0" w:space="0" w:color="auto"/>
        <w:left w:val="none" w:sz="0" w:space="0" w:color="auto"/>
        <w:bottom w:val="none" w:sz="0" w:space="0" w:color="auto"/>
        <w:right w:val="none" w:sz="0" w:space="0" w:color="auto"/>
      </w:divBdr>
    </w:div>
    <w:div w:id="608663932">
      <w:bodyDiv w:val="1"/>
      <w:marLeft w:val="0"/>
      <w:marRight w:val="0"/>
      <w:marTop w:val="0"/>
      <w:marBottom w:val="0"/>
      <w:divBdr>
        <w:top w:val="none" w:sz="0" w:space="0" w:color="auto"/>
        <w:left w:val="none" w:sz="0" w:space="0" w:color="auto"/>
        <w:bottom w:val="none" w:sz="0" w:space="0" w:color="auto"/>
        <w:right w:val="none" w:sz="0" w:space="0" w:color="auto"/>
      </w:divBdr>
    </w:div>
    <w:div w:id="611132878">
      <w:bodyDiv w:val="1"/>
      <w:marLeft w:val="0"/>
      <w:marRight w:val="0"/>
      <w:marTop w:val="0"/>
      <w:marBottom w:val="0"/>
      <w:divBdr>
        <w:top w:val="none" w:sz="0" w:space="0" w:color="auto"/>
        <w:left w:val="none" w:sz="0" w:space="0" w:color="auto"/>
        <w:bottom w:val="none" w:sz="0" w:space="0" w:color="auto"/>
        <w:right w:val="none" w:sz="0" w:space="0" w:color="auto"/>
      </w:divBdr>
      <w:divsChild>
        <w:div w:id="1845705455">
          <w:marLeft w:val="0"/>
          <w:marRight w:val="0"/>
          <w:marTop w:val="0"/>
          <w:marBottom w:val="0"/>
          <w:divBdr>
            <w:top w:val="none" w:sz="0" w:space="0" w:color="auto"/>
            <w:left w:val="none" w:sz="0" w:space="0" w:color="auto"/>
            <w:bottom w:val="none" w:sz="0" w:space="0" w:color="auto"/>
            <w:right w:val="none" w:sz="0" w:space="0" w:color="auto"/>
          </w:divBdr>
        </w:div>
      </w:divsChild>
    </w:div>
    <w:div w:id="611788339">
      <w:bodyDiv w:val="1"/>
      <w:marLeft w:val="0"/>
      <w:marRight w:val="0"/>
      <w:marTop w:val="0"/>
      <w:marBottom w:val="0"/>
      <w:divBdr>
        <w:top w:val="none" w:sz="0" w:space="0" w:color="auto"/>
        <w:left w:val="none" w:sz="0" w:space="0" w:color="auto"/>
        <w:bottom w:val="none" w:sz="0" w:space="0" w:color="auto"/>
        <w:right w:val="none" w:sz="0" w:space="0" w:color="auto"/>
      </w:divBdr>
    </w:div>
    <w:div w:id="612328999">
      <w:bodyDiv w:val="1"/>
      <w:marLeft w:val="0"/>
      <w:marRight w:val="0"/>
      <w:marTop w:val="0"/>
      <w:marBottom w:val="0"/>
      <w:divBdr>
        <w:top w:val="none" w:sz="0" w:space="0" w:color="auto"/>
        <w:left w:val="none" w:sz="0" w:space="0" w:color="auto"/>
        <w:bottom w:val="none" w:sz="0" w:space="0" w:color="auto"/>
        <w:right w:val="none" w:sz="0" w:space="0" w:color="auto"/>
      </w:divBdr>
    </w:div>
    <w:div w:id="618754551">
      <w:bodyDiv w:val="1"/>
      <w:marLeft w:val="0"/>
      <w:marRight w:val="0"/>
      <w:marTop w:val="0"/>
      <w:marBottom w:val="0"/>
      <w:divBdr>
        <w:top w:val="none" w:sz="0" w:space="0" w:color="auto"/>
        <w:left w:val="none" w:sz="0" w:space="0" w:color="auto"/>
        <w:bottom w:val="none" w:sz="0" w:space="0" w:color="auto"/>
        <w:right w:val="none" w:sz="0" w:space="0" w:color="auto"/>
      </w:divBdr>
    </w:div>
    <w:div w:id="622030934">
      <w:bodyDiv w:val="1"/>
      <w:marLeft w:val="0"/>
      <w:marRight w:val="0"/>
      <w:marTop w:val="0"/>
      <w:marBottom w:val="0"/>
      <w:divBdr>
        <w:top w:val="none" w:sz="0" w:space="0" w:color="auto"/>
        <w:left w:val="none" w:sz="0" w:space="0" w:color="auto"/>
        <w:bottom w:val="none" w:sz="0" w:space="0" w:color="auto"/>
        <w:right w:val="none" w:sz="0" w:space="0" w:color="auto"/>
      </w:divBdr>
    </w:div>
    <w:div w:id="633220733">
      <w:bodyDiv w:val="1"/>
      <w:marLeft w:val="0"/>
      <w:marRight w:val="0"/>
      <w:marTop w:val="0"/>
      <w:marBottom w:val="0"/>
      <w:divBdr>
        <w:top w:val="none" w:sz="0" w:space="0" w:color="auto"/>
        <w:left w:val="none" w:sz="0" w:space="0" w:color="auto"/>
        <w:bottom w:val="none" w:sz="0" w:space="0" w:color="auto"/>
        <w:right w:val="none" w:sz="0" w:space="0" w:color="auto"/>
      </w:divBdr>
    </w:div>
    <w:div w:id="636103956">
      <w:bodyDiv w:val="1"/>
      <w:marLeft w:val="0"/>
      <w:marRight w:val="0"/>
      <w:marTop w:val="0"/>
      <w:marBottom w:val="0"/>
      <w:divBdr>
        <w:top w:val="none" w:sz="0" w:space="0" w:color="auto"/>
        <w:left w:val="none" w:sz="0" w:space="0" w:color="auto"/>
        <w:bottom w:val="none" w:sz="0" w:space="0" w:color="auto"/>
        <w:right w:val="none" w:sz="0" w:space="0" w:color="auto"/>
      </w:divBdr>
    </w:div>
    <w:div w:id="638146535">
      <w:bodyDiv w:val="1"/>
      <w:marLeft w:val="0"/>
      <w:marRight w:val="0"/>
      <w:marTop w:val="0"/>
      <w:marBottom w:val="0"/>
      <w:divBdr>
        <w:top w:val="none" w:sz="0" w:space="0" w:color="auto"/>
        <w:left w:val="none" w:sz="0" w:space="0" w:color="auto"/>
        <w:bottom w:val="none" w:sz="0" w:space="0" w:color="auto"/>
        <w:right w:val="none" w:sz="0" w:space="0" w:color="auto"/>
      </w:divBdr>
    </w:div>
    <w:div w:id="642077834">
      <w:bodyDiv w:val="1"/>
      <w:marLeft w:val="0"/>
      <w:marRight w:val="0"/>
      <w:marTop w:val="0"/>
      <w:marBottom w:val="0"/>
      <w:divBdr>
        <w:top w:val="none" w:sz="0" w:space="0" w:color="auto"/>
        <w:left w:val="none" w:sz="0" w:space="0" w:color="auto"/>
        <w:bottom w:val="none" w:sz="0" w:space="0" w:color="auto"/>
        <w:right w:val="none" w:sz="0" w:space="0" w:color="auto"/>
      </w:divBdr>
    </w:div>
    <w:div w:id="642659304">
      <w:bodyDiv w:val="1"/>
      <w:marLeft w:val="0"/>
      <w:marRight w:val="0"/>
      <w:marTop w:val="0"/>
      <w:marBottom w:val="0"/>
      <w:divBdr>
        <w:top w:val="none" w:sz="0" w:space="0" w:color="auto"/>
        <w:left w:val="none" w:sz="0" w:space="0" w:color="auto"/>
        <w:bottom w:val="none" w:sz="0" w:space="0" w:color="auto"/>
        <w:right w:val="none" w:sz="0" w:space="0" w:color="auto"/>
      </w:divBdr>
    </w:div>
    <w:div w:id="645399270">
      <w:bodyDiv w:val="1"/>
      <w:marLeft w:val="0"/>
      <w:marRight w:val="0"/>
      <w:marTop w:val="0"/>
      <w:marBottom w:val="0"/>
      <w:divBdr>
        <w:top w:val="none" w:sz="0" w:space="0" w:color="auto"/>
        <w:left w:val="none" w:sz="0" w:space="0" w:color="auto"/>
        <w:bottom w:val="none" w:sz="0" w:space="0" w:color="auto"/>
        <w:right w:val="none" w:sz="0" w:space="0" w:color="auto"/>
      </w:divBdr>
      <w:divsChild>
        <w:div w:id="1555117644">
          <w:marLeft w:val="0"/>
          <w:marRight w:val="0"/>
          <w:marTop w:val="0"/>
          <w:marBottom w:val="0"/>
          <w:divBdr>
            <w:top w:val="none" w:sz="0" w:space="0" w:color="auto"/>
            <w:left w:val="none" w:sz="0" w:space="0" w:color="auto"/>
            <w:bottom w:val="none" w:sz="0" w:space="0" w:color="auto"/>
            <w:right w:val="none" w:sz="0" w:space="0" w:color="auto"/>
          </w:divBdr>
          <w:divsChild>
            <w:div w:id="169567385">
              <w:marLeft w:val="0"/>
              <w:marRight w:val="0"/>
              <w:marTop w:val="0"/>
              <w:marBottom w:val="0"/>
              <w:divBdr>
                <w:top w:val="none" w:sz="0" w:space="0" w:color="auto"/>
                <w:left w:val="none" w:sz="0" w:space="0" w:color="auto"/>
                <w:bottom w:val="none" w:sz="0" w:space="0" w:color="auto"/>
                <w:right w:val="none" w:sz="0" w:space="0" w:color="auto"/>
              </w:divBdr>
              <w:divsChild>
                <w:div w:id="429083713">
                  <w:marLeft w:val="0"/>
                  <w:marRight w:val="0"/>
                  <w:marTop w:val="0"/>
                  <w:marBottom w:val="0"/>
                  <w:divBdr>
                    <w:top w:val="none" w:sz="0" w:space="0" w:color="auto"/>
                    <w:left w:val="none" w:sz="0" w:space="0" w:color="auto"/>
                    <w:bottom w:val="none" w:sz="0" w:space="0" w:color="auto"/>
                    <w:right w:val="none" w:sz="0" w:space="0" w:color="auto"/>
                  </w:divBdr>
                  <w:divsChild>
                    <w:div w:id="1601335501">
                      <w:marLeft w:val="0"/>
                      <w:marRight w:val="0"/>
                      <w:marTop w:val="0"/>
                      <w:marBottom w:val="0"/>
                      <w:divBdr>
                        <w:top w:val="none" w:sz="0" w:space="0" w:color="auto"/>
                        <w:left w:val="none" w:sz="0" w:space="0" w:color="auto"/>
                        <w:bottom w:val="none" w:sz="0" w:space="0" w:color="auto"/>
                        <w:right w:val="none" w:sz="0" w:space="0" w:color="auto"/>
                      </w:divBdr>
                      <w:divsChild>
                        <w:div w:id="380403076">
                          <w:marLeft w:val="0"/>
                          <w:marRight w:val="0"/>
                          <w:marTop w:val="0"/>
                          <w:marBottom w:val="0"/>
                          <w:divBdr>
                            <w:top w:val="none" w:sz="0" w:space="0" w:color="auto"/>
                            <w:left w:val="none" w:sz="0" w:space="0" w:color="auto"/>
                            <w:bottom w:val="none" w:sz="0" w:space="0" w:color="auto"/>
                            <w:right w:val="none" w:sz="0" w:space="0" w:color="auto"/>
                          </w:divBdr>
                          <w:divsChild>
                            <w:div w:id="198590636">
                              <w:marLeft w:val="0"/>
                              <w:marRight w:val="0"/>
                              <w:marTop w:val="0"/>
                              <w:marBottom w:val="0"/>
                              <w:divBdr>
                                <w:top w:val="none" w:sz="0" w:space="0" w:color="auto"/>
                                <w:left w:val="none" w:sz="0" w:space="0" w:color="auto"/>
                                <w:bottom w:val="none" w:sz="0" w:space="0" w:color="auto"/>
                                <w:right w:val="none" w:sz="0" w:space="0" w:color="auto"/>
                              </w:divBdr>
                              <w:divsChild>
                                <w:div w:id="73578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4268">
                          <w:marLeft w:val="0"/>
                          <w:marRight w:val="0"/>
                          <w:marTop w:val="0"/>
                          <w:marBottom w:val="0"/>
                          <w:divBdr>
                            <w:top w:val="none" w:sz="0" w:space="0" w:color="auto"/>
                            <w:left w:val="none" w:sz="0" w:space="0" w:color="auto"/>
                            <w:bottom w:val="none" w:sz="0" w:space="0" w:color="auto"/>
                            <w:right w:val="none" w:sz="0" w:space="0" w:color="auto"/>
                          </w:divBdr>
                          <w:divsChild>
                            <w:div w:id="1865747559">
                              <w:marLeft w:val="0"/>
                              <w:marRight w:val="0"/>
                              <w:marTop w:val="0"/>
                              <w:marBottom w:val="0"/>
                              <w:divBdr>
                                <w:top w:val="none" w:sz="0" w:space="0" w:color="auto"/>
                                <w:left w:val="none" w:sz="0" w:space="0" w:color="auto"/>
                                <w:bottom w:val="none" w:sz="0" w:space="0" w:color="auto"/>
                                <w:right w:val="none" w:sz="0" w:space="0" w:color="auto"/>
                              </w:divBdr>
                              <w:divsChild>
                                <w:div w:id="1468234707">
                                  <w:marLeft w:val="0"/>
                                  <w:marRight w:val="0"/>
                                  <w:marTop w:val="0"/>
                                  <w:marBottom w:val="0"/>
                                  <w:divBdr>
                                    <w:top w:val="none" w:sz="0" w:space="0" w:color="auto"/>
                                    <w:left w:val="none" w:sz="0" w:space="0" w:color="auto"/>
                                    <w:bottom w:val="none" w:sz="0" w:space="0" w:color="auto"/>
                                    <w:right w:val="none" w:sz="0" w:space="0" w:color="auto"/>
                                  </w:divBdr>
                                  <w:divsChild>
                                    <w:div w:id="854150011">
                                      <w:marLeft w:val="0"/>
                                      <w:marRight w:val="0"/>
                                      <w:marTop w:val="0"/>
                                      <w:marBottom w:val="0"/>
                                      <w:divBdr>
                                        <w:top w:val="none" w:sz="0" w:space="0" w:color="auto"/>
                                        <w:left w:val="none" w:sz="0" w:space="0" w:color="auto"/>
                                        <w:bottom w:val="none" w:sz="0" w:space="0" w:color="auto"/>
                                        <w:right w:val="none" w:sz="0" w:space="0" w:color="auto"/>
                                      </w:divBdr>
                                      <w:divsChild>
                                        <w:div w:id="542594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7734362">
      <w:bodyDiv w:val="1"/>
      <w:marLeft w:val="0"/>
      <w:marRight w:val="0"/>
      <w:marTop w:val="0"/>
      <w:marBottom w:val="0"/>
      <w:divBdr>
        <w:top w:val="none" w:sz="0" w:space="0" w:color="auto"/>
        <w:left w:val="none" w:sz="0" w:space="0" w:color="auto"/>
        <w:bottom w:val="none" w:sz="0" w:space="0" w:color="auto"/>
        <w:right w:val="none" w:sz="0" w:space="0" w:color="auto"/>
      </w:divBdr>
    </w:div>
    <w:div w:id="660432864">
      <w:bodyDiv w:val="1"/>
      <w:marLeft w:val="0"/>
      <w:marRight w:val="0"/>
      <w:marTop w:val="0"/>
      <w:marBottom w:val="0"/>
      <w:divBdr>
        <w:top w:val="none" w:sz="0" w:space="0" w:color="auto"/>
        <w:left w:val="none" w:sz="0" w:space="0" w:color="auto"/>
        <w:bottom w:val="none" w:sz="0" w:space="0" w:color="auto"/>
        <w:right w:val="none" w:sz="0" w:space="0" w:color="auto"/>
      </w:divBdr>
    </w:div>
    <w:div w:id="672149435">
      <w:bodyDiv w:val="1"/>
      <w:marLeft w:val="0"/>
      <w:marRight w:val="0"/>
      <w:marTop w:val="0"/>
      <w:marBottom w:val="0"/>
      <w:divBdr>
        <w:top w:val="none" w:sz="0" w:space="0" w:color="auto"/>
        <w:left w:val="none" w:sz="0" w:space="0" w:color="auto"/>
        <w:bottom w:val="none" w:sz="0" w:space="0" w:color="auto"/>
        <w:right w:val="none" w:sz="0" w:space="0" w:color="auto"/>
      </w:divBdr>
    </w:div>
    <w:div w:id="673147096">
      <w:bodyDiv w:val="1"/>
      <w:marLeft w:val="0"/>
      <w:marRight w:val="0"/>
      <w:marTop w:val="0"/>
      <w:marBottom w:val="0"/>
      <w:divBdr>
        <w:top w:val="none" w:sz="0" w:space="0" w:color="auto"/>
        <w:left w:val="none" w:sz="0" w:space="0" w:color="auto"/>
        <w:bottom w:val="none" w:sz="0" w:space="0" w:color="auto"/>
        <w:right w:val="none" w:sz="0" w:space="0" w:color="auto"/>
      </w:divBdr>
      <w:divsChild>
        <w:div w:id="378821302">
          <w:marLeft w:val="0"/>
          <w:marRight w:val="0"/>
          <w:marTop w:val="0"/>
          <w:marBottom w:val="0"/>
          <w:divBdr>
            <w:top w:val="none" w:sz="0" w:space="0" w:color="auto"/>
            <w:left w:val="none" w:sz="0" w:space="0" w:color="auto"/>
            <w:bottom w:val="none" w:sz="0" w:space="0" w:color="auto"/>
            <w:right w:val="none" w:sz="0" w:space="0" w:color="auto"/>
          </w:divBdr>
          <w:divsChild>
            <w:div w:id="437720736">
              <w:marLeft w:val="0"/>
              <w:marRight w:val="0"/>
              <w:marTop w:val="0"/>
              <w:marBottom w:val="0"/>
              <w:divBdr>
                <w:top w:val="none" w:sz="0" w:space="0" w:color="auto"/>
                <w:left w:val="none" w:sz="0" w:space="0" w:color="auto"/>
                <w:bottom w:val="none" w:sz="0" w:space="0" w:color="auto"/>
                <w:right w:val="none" w:sz="0" w:space="0" w:color="auto"/>
              </w:divBdr>
              <w:divsChild>
                <w:div w:id="2110002899">
                  <w:marLeft w:val="0"/>
                  <w:marRight w:val="0"/>
                  <w:marTop w:val="0"/>
                  <w:marBottom w:val="0"/>
                  <w:divBdr>
                    <w:top w:val="none" w:sz="0" w:space="0" w:color="auto"/>
                    <w:left w:val="none" w:sz="0" w:space="0" w:color="auto"/>
                    <w:bottom w:val="none" w:sz="0" w:space="0" w:color="auto"/>
                    <w:right w:val="none" w:sz="0" w:space="0" w:color="auto"/>
                  </w:divBdr>
                  <w:divsChild>
                    <w:div w:id="316492548">
                      <w:marLeft w:val="0"/>
                      <w:marRight w:val="0"/>
                      <w:marTop w:val="0"/>
                      <w:marBottom w:val="0"/>
                      <w:divBdr>
                        <w:top w:val="none" w:sz="0" w:space="0" w:color="auto"/>
                        <w:left w:val="none" w:sz="0" w:space="0" w:color="auto"/>
                        <w:bottom w:val="none" w:sz="0" w:space="0" w:color="auto"/>
                        <w:right w:val="none" w:sz="0" w:space="0" w:color="auto"/>
                      </w:divBdr>
                      <w:divsChild>
                        <w:div w:id="1227111382">
                          <w:marLeft w:val="0"/>
                          <w:marRight w:val="0"/>
                          <w:marTop w:val="0"/>
                          <w:marBottom w:val="0"/>
                          <w:divBdr>
                            <w:top w:val="none" w:sz="0" w:space="0" w:color="auto"/>
                            <w:left w:val="none" w:sz="0" w:space="0" w:color="auto"/>
                            <w:bottom w:val="none" w:sz="0" w:space="0" w:color="auto"/>
                            <w:right w:val="none" w:sz="0" w:space="0" w:color="auto"/>
                          </w:divBdr>
                          <w:divsChild>
                            <w:div w:id="1954509867">
                              <w:marLeft w:val="0"/>
                              <w:marRight w:val="0"/>
                              <w:marTop w:val="0"/>
                              <w:marBottom w:val="0"/>
                              <w:divBdr>
                                <w:top w:val="none" w:sz="0" w:space="0" w:color="auto"/>
                                <w:left w:val="none" w:sz="0" w:space="0" w:color="auto"/>
                                <w:bottom w:val="none" w:sz="0" w:space="0" w:color="auto"/>
                                <w:right w:val="none" w:sz="0" w:space="0" w:color="auto"/>
                              </w:divBdr>
                              <w:divsChild>
                                <w:div w:id="691764689">
                                  <w:marLeft w:val="0"/>
                                  <w:marRight w:val="0"/>
                                  <w:marTop w:val="0"/>
                                  <w:marBottom w:val="0"/>
                                  <w:divBdr>
                                    <w:top w:val="none" w:sz="0" w:space="0" w:color="auto"/>
                                    <w:left w:val="none" w:sz="0" w:space="0" w:color="auto"/>
                                    <w:bottom w:val="none" w:sz="0" w:space="0" w:color="auto"/>
                                    <w:right w:val="none" w:sz="0" w:space="0" w:color="auto"/>
                                  </w:divBdr>
                                  <w:divsChild>
                                    <w:div w:id="699010247">
                                      <w:marLeft w:val="0"/>
                                      <w:marRight w:val="0"/>
                                      <w:marTop w:val="0"/>
                                      <w:marBottom w:val="0"/>
                                      <w:divBdr>
                                        <w:top w:val="none" w:sz="0" w:space="0" w:color="auto"/>
                                        <w:left w:val="none" w:sz="0" w:space="0" w:color="auto"/>
                                        <w:bottom w:val="none" w:sz="0" w:space="0" w:color="auto"/>
                                        <w:right w:val="none" w:sz="0" w:space="0" w:color="auto"/>
                                      </w:divBdr>
                                    </w:div>
                                  </w:divsChild>
                                </w:div>
                                <w:div w:id="1923102401">
                                  <w:marLeft w:val="0"/>
                                  <w:marRight w:val="0"/>
                                  <w:marTop w:val="0"/>
                                  <w:marBottom w:val="0"/>
                                  <w:divBdr>
                                    <w:top w:val="none" w:sz="0" w:space="0" w:color="auto"/>
                                    <w:left w:val="none" w:sz="0" w:space="0" w:color="auto"/>
                                    <w:bottom w:val="none" w:sz="0" w:space="0" w:color="auto"/>
                                    <w:right w:val="none" w:sz="0" w:space="0" w:color="auto"/>
                                  </w:divBdr>
                                  <w:divsChild>
                                    <w:div w:id="9922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6519812">
      <w:bodyDiv w:val="1"/>
      <w:marLeft w:val="0"/>
      <w:marRight w:val="0"/>
      <w:marTop w:val="0"/>
      <w:marBottom w:val="0"/>
      <w:divBdr>
        <w:top w:val="none" w:sz="0" w:space="0" w:color="auto"/>
        <w:left w:val="none" w:sz="0" w:space="0" w:color="auto"/>
        <w:bottom w:val="none" w:sz="0" w:space="0" w:color="auto"/>
        <w:right w:val="none" w:sz="0" w:space="0" w:color="auto"/>
      </w:divBdr>
    </w:div>
    <w:div w:id="687489908">
      <w:bodyDiv w:val="1"/>
      <w:marLeft w:val="0"/>
      <w:marRight w:val="0"/>
      <w:marTop w:val="0"/>
      <w:marBottom w:val="0"/>
      <w:divBdr>
        <w:top w:val="none" w:sz="0" w:space="0" w:color="auto"/>
        <w:left w:val="none" w:sz="0" w:space="0" w:color="auto"/>
        <w:bottom w:val="none" w:sz="0" w:space="0" w:color="auto"/>
        <w:right w:val="none" w:sz="0" w:space="0" w:color="auto"/>
      </w:divBdr>
    </w:div>
    <w:div w:id="698970978">
      <w:bodyDiv w:val="1"/>
      <w:marLeft w:val="0"/>
      <w:marRight w:val="0"/>
      <w:marTop w:val="0"/>
      <w:marBottom w:val="0"/>
      <w:divBdr>
        <w:top w:val="none" w:sz="0" w:space="0" w:color="auto"/>
        <w:left w:val="none" w:sz="0" w:space="0" w:color="auto"/>
        <w:bottom w:val="none" w:sz="0" w:space="0" w:color="auto"/>
        <w:right w:val="none" w:sz="0" w:space="0" w:color="auto"/>
      </w:divBdr>
    </w:div>
    <w:div w:id="710149668">
      <w:bodyDiv w:val="1"/>
      <w:marLeft w:val="0"/>
      <w:marRight w:val="0"/>
      <w:marTop w:val="0"/>
      <w:marBottom w:val="0"/>
      <w:divBdr>
        <w:top w:val="none" w:sz="0" w:space="0" w:color="auto"/>
        <w:left w:val="none" w:sz="0" w:space="0" w:color="auto"/>
        <w:bottom w:val="none" w:sz="0" w:space="0" w:color="auto"/>
        <w:right w:val="none" w:sz="0" w:space="0" w:color="auto"/>
      </w:divBdr>
      <w:divsChild>
        <w:div w:id="1926113851">
          <w:marLeft w:val="0"/>
          <w:marRight w:val="0"/>
          <w:marTop w:val="0"/>
          <w:marBottom w:val="0"/>
          <w:divBdr>
            <w:top w:val="none" w:sz="0" w:space="0" w:color="auto"/>
            <w:left w:val="none" w:sz="0" w:space="0" w:color="auto"/>
            <w:bottom w:val="none" w:sz="0" w:space="0" w:color="auto"/>
            <w:right w:val="none" w:sz="0" w:space="0" w:color="auto"/>
          </w:divBdr>
        </w:div>
      </w:divsChild>
    </w:div>
    <w:div w:id="712577709">
      <w:bodyDiv w:val="1"/>
      <w:marLeft w:val="0"/>
      <w:marRight w:val="0"/>
      <w:marTop w:val="0"/>
      <w:marBottom w:val="0"/>
      <w:divBdr>
        <w:top w:val="none" w:sz="0" w:space="0" w:color="auto"/>
        <w:left w:val="none" w:sz="0" w:space="0" w:color="auto"/>
        <w:bottom w:val="none" w:sz="0" w:space="0" w:color="auto"/>
        <w:right w:val="none" w:sz="0" w:space="0" w:color="auto"/>
      </w:divBdr>
    </w:div>
    <w:div w:id="713118526">
      <w:bodyDiv w:val="1"/>
      <w:marLeft w:val="0"/>
      <w:marRight w:val="0"/>
      <w:marTop w:val="0"/>
      <w:marBottom w:val="0"/>
      <w:divBdr>
        <w:top w:val="none" w:sz="0" w:space="0" w:color="auto"/>
        <w:left w:val="none" w:sz="0" w:space="0" w:color="auto"/>
        <w:bottom w:val="none" w:sz="0" w:space="0" w:color="auto"/>
        <w:right w:val="none" w:sz="0" w:space="0" w:color="auto"/>
      </w:divBdr>
      <w:divsChild>
        <w:div w:id="1580407882">
          <w:marLeft w:val="0"/>
          <w:marRight w:val="0"/>
          <w:marTop w:val="0"/>
          <w:marBottom w:val="0"/>
          <w:divBdr>
            <w:top w:val="none" w:sz="0" w:space="0" w:color="auto"/>
            <w:left w:val="none" w:sz="0" w:space="0" w:color="auto"/>
            <w:bottom w:val="none" w:sz="0" w:space="0" w:color="auto"/>
            <w:right w:val="none" w:sz="0" w:space="0" w:color="auto"/>
          </w:divBdr>
        </w:div>
      </w:divsChild>
    </w:div>
    <w:div w:id="721829475">
      <w:bodyDiv w:val="1"/>
      <w:marLeft w:val="0"/>
      <w:marRight w:val="0"/>
      <w:marTop w:val="0"/>
      <w:marBottom w:val="0"/>
      <w:divBdr>
        <w:top w:val="none" w:sz="0" w:space="0" w:color="auto"/>
        <w:left w:val="none" w:sz="0" w:space="0" w:color="auto"/>
        <w:bottom w:val="none" w:sz="0" w:space="0" w:color="auto"/>
        <w:right w:val="none" w:sz="0" w:space="0" w:color="auto"/>
      </w:divBdr>
      <w:divsChild>
        <w:div w:id="160971631">
          <w:marLeft w:val="0"/>
          <w:marRight w:val="0"/>
          <w:marTop w:val="0"/>
          <w:marBottom w:val="0"/>
          <w:divBdr>
            <w:top w:val="none" w:sz="0" w:space="0" w:color="auto"/>
            <w:left w:val="none" w:sz="0" w:space="0" w:color="auto"/>
            <w:bottom w:val="none" w:sz="0" w:space="0" w:color="auto"/>
            <w:right w:val="none" w:sz="0" w:space="0" w:color="auto"/>
          </w:divBdr>
          <w:divsChild>
            <w:div w:id="29383983">
              <w:marLeft w:val="0"/>
              <w:marRight w:val="0"/>
              <w:marTop w:val="0"/>
              <w:marBottom w:val="0"/>
              <w:divBdr>
                <w:top w:val="none" w:sz="0" w:space="0" w:color="auto"/>
                <w:left w:val="none" w:sz="0" w:space="0" w:color="auto"/>
                <w:bottom w:val="none" w:sz="0" w:space="0" w:color="auto"/>
                <w:right w:val="none" w:sz="0" w:space="0" w:color="auto"/>
              </w:divBdr>
              <w:divsChild>
                <w:div w:id="351955855">
                  <w:marLeft w:val="0"/>
                  <w:marRight w:val="0"/>
                  <w:marTop w:val="0"/>
                  <w:marBottom w:val="0"/>
                  <w:divBdr>
                    <w:top w:val="none" w:sz="0" w:space="0" w:color="auto"/>
                    <w:left w:val="none" w:sz="0" w:space="0" w:color="auto"/>
                    <w:bottom w:val="none" w:sz="0" w:space="0" w:color="auto"/>
                    <w:right w:val="none" w:sz="0" w:space="0" w:color="auto"/>
                  </w:divBdr>
                  <w:divsChild>
                    <w:div w:id="235209201">
                      <w:marLeft w:val="0"/>
                      <w:marRight w:val="0"/>
                      <w:marTop w:val="0"/>
                      <w:marBottom w:val="0"/>
                      <w:divBdr>
                        <w:top w:val="none" w:sz="0" w:space="0" w:color="auto"/>
                        <w:left w:val="none" w:sz="0" w:space="0" w:color="auto"/>
                        <w:bottom w:val="none" w:sz="0" w:space="0" w:color="auto"/>
                        <w:right w:val="none" w:sz="0" w:space="0" w:color="auto"/>
                      </w:divBdr>
                      <w:divsChild>
                        <w:div w:id="83038273">
                          <w:marLeft w:val="0"/>
                          <w:marRight w:val="0"/>
                          <w:marTop w:val="0"/>
                          <w:marBottom w:val="0"/>
                          <w:divBdr>
                            <w:top w:val="none" w:sz="0" w:space="0" w:color="auto"/>
                            <w:left w:val="none" w:sz="0" w:space="0" w:color="auto"/>
                            <w:bottom w:val="none" w:sz="0" w:space="0" w:color="auto"/>
                            <w:right w:val="none" w:sz="0" w:space="0" w:color="auto"/>
                          </w:divBdr>
                          <w:divsChild>
                            <w:div w:id="124854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27397">
          <w:marLeft w:val="0"/>
          <w:marRight w:val="0"/>
          <w:marTop w:val="0"/>
          <w:marBottom w:val="0"/>
          <w:divBdr>
            <w:top w:val="none" w:sz="0" w:space="0" w:color="auto"/>
            <w:left w:val="none" w:sz="0" w:space="0" w:color="auto"/>
            <w:bottom w:val="none" w:sz="0" w:space="0" w:color="auto"/>
            <w:right w:val="none" w:sz="0" w:space="0" w:color="auto"/>
          </w:divBdr>
          <w:divsChild>
            <w:div w:id="58597358">
              <w:marLeft w:val="0"/>
              <w:marRight w:val="0"/>
              <w:marTop w:val="0"/>
              <w:marBottom w:val="0"/>
              <w:divBdr>
                <w:top w:val="none" w:sz="0" w:space="0" w:color="auto"/>
                <w:left w:val="none" w:sz="0" w:space="0" w:color="auto"/>
                <w:bottom w:val="none" w:sz="0" w:space="0" w:color="auto"/>
                <w:right w:val="none" w:sz="0" w:space="0" w:color="auto"/>
              </w:divBdr>
              <w:divsChild>
                <w:div w:id="904144518">
                  <w:marLeft w:val="0"/>
                  <w:marRight w:val="0"/>
                  <w:marTop w:val="0"/>
                  <w:marBottom w:val="0"/>
                  <w:divBdr>
                    <w:top w:val="none" w:sz="0" w:space="0" w:color="auto"/>
                    <w:left w:val="none" w:sz="0" w:space="0" w:color="auto"/>
                    <w:bottom w:val="none" w:sz="0" w:space="0" w:color="auto"/>
                    <w:right w:val="none" w:sz="0" w:space="0" w:color="auto"/>
                  </w:divBdr>
                  <w:divsChild>
                    <w:div w:id="994332242">
                      <w:marLeft w:val="0"/>
                      <w:marRight w:val="0"/>
                      <w:marTop w:val="0"/>
                      <w:marBottom w:val="0"/>
                      <w:divBdr>
                        <w:top w:val="none" w:sz="0" w:space="0" w:color="auto"/>
                        <w:left w:val="none" w:sz="0" w:space="0" w:color="auto"/>
                        <w:bottom w:val="none" w:sz="0" w:space="0" w:color="auto"/>
                        <w:right w:val="none" w:sz="0" w:space="0" w:color="auto"/>
                      </w:divBdr>
                      <w:divsChild>
                        <w:div w:id="1105996878">
                          <w:marLeft w:val="0"/>
                          <w:marRight w:val="0"/>
                          <w:marTop w:val="0"/>
                          <w:marBottom w:val="0"/>
                          <w:divBdr>
                            <w:top w:val="none" w:sz="0" w:space="0" w:color="auto"/>
                            <w:left w:val="none" w:sz="0" w:space="0" w:color="auto"/>
                            <w:bottom w:val="none" w:sz="0" w:space="0" w:color="auto"/>
                            <w:right w:val="none" w:sz="0" w:space="0" w:color="auto"/>
                          </w:divBdr>
                          <w:divsChild>
                            <w:div w:id="212041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317002">
          <w:marLeft w:val="0"/>
          <w:marRight w:val="0"/>
          <w:marTop w:val="0"/>
          <w:marBottom w:val="0"/>
          <w:divBdr>
            <w:top w:val="none" w:sz="0" w:space="0" w:color="auto"/>
            <w:left w:val="none" w:sz="0" w:space="0" w:color="auto"/>
            <w:bottom w:val="none" w:sz="0" w:space="0" w:color="auto"/>
            <w:right w:val="none" w:sz="0" w:space="0" w:color="auto"/>
          </w:divBdr>
          <w:divsChild>
            <w:div w:id="1452279966">
              <w:marLeft w:val="0"/>
              <w:marRight w:val="0"/>
              <w:marTop w:val="0"/>
              <w:marBottom w:val="0"/>
              <w:divBdr>
                <w:top w:val="none" w:sz="0" w:space="0" w:color="auto"/>
                <w:left w:val="none" w:sz="0" w:space="0" w:color="auto"/>
                <w:bottom w:val="none" w:sz="0" w:space="0" w:color="auto"/>
                <w:right w:val="none" w:sz="0" w:space="0" w:color="auto"/>
              </w:divBdr>
              <w:divsChild>
                <w:div w:id="854267230">
                  <w:marLeft w:val="0"/>
                  <w:marRight w:val="0"/>
                  <w:marTop w:val="0"/>
                  <w:marBottom w:val="0"/>
                  <w:divBdr>
                    <w:top w:val="none" w:sz="0" w:space="0" w:color="auto"/>
                    <w:left w:val="none" w:sz="0" w:space="0" w:color="auto"/>
                    <w:bottom w:val="none" w:sz="0" w:space="0" w:color="auto"/>
                    <w:right w:val="none" w:sz="0" w:space="0" w:color="auto"/>
                  </w:divBdr>
                  <w:divsChild>
                    <w:div w:id="1351494267">
                      <w:marLeft w:val="0"/>
                      <w:marRight w:val="0"/>
                      <w:marTop w:val="0"/>
                      <w:marBottom w:val="0"/>
                      <w:divBdr>
                        <w:top w:val="none" w:sz="0" w:space="0" w:color="auto"/>
                        <w:left w:val="none" w:sz="0" w:space="0" w:color="auto"/>
                        <w:bottom w:val="none" w:sz="0" w:space="0" w:color="auto"/>
                        <w:right w:val="none" w:sz="0" w:space="0" w:color="auto"/>
                      </w:divBdr>
                      <w:divsChild>
                        <w:div w:id="213852521">
                          <w:marLeft w:val="0"/>
                          <w:marRight w:val="0"/>
                          <w:marTop w:val="0"/>
                          <w:marBottom w:val="0"/>
                          <w:divBdr>
                            <w:top w:val="none" w:sz="0" w:space="0" w:color="auto"/>
                            <w:left w:val="none" w:sz="0" w:space="0" w:color="auto"/>
                            <w:bottom w:val="none" w:sz="0" w:space="0" w:color="auto"/>
                            <w:right w:val="none" w:sz="0" w:space="0" w:color="auto"/>
                          </w:divBdr>
                          <w:divsChild>
                            <w:div w:id="63020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607736">
          <w:marLeft w:val="0"/>
          <w:marRight w:val="0"/>
          <w:marTop w:val="0"/>
          <w:marBottom w:val="0"/>
          <w:divBdr>
            <w:top w:val="none" w:sz="0" w:space="0" w:color="auto"/>
            <w:left w:val="none" w:sz="0" w:space="0" w:color="auto"/>
            <w:bottom w:val="none" w:sz="0" w:space="0" w:color="auto"/>
            <w:right w:val="none" w:sz="0" w:space="0" w:color="auto"/>
          </w:divBdr>
          <w:divsChild>
            <w:div w:id="1139760472">
              <w:marLeft w:val="0"/>
              <w:marRight w:val="0"/>
              <w:marTop w:val="0"/>
              <w:marBottom w:val="0"/>
              <w:divBdr>
                <w:top w:val="none" w:sz="0" w:space="0" w:color="auto"/>
                <w:left w:val="none" w:sz="0" w:space="0" w:color="auto"/>
                <w:bottom w:val="none" w:sz="0" w:space="0" w:color="auto"/>
                <w:right w:val="none" w:sz="0" w:space="0" w:color="auto"/>
              </w:divBdr>
              <w:divsChild>
                <w:div w:id="1972637071">
                  <w:marLeft w:val="0"/>
                  <w:marRight w:val="0"/>
                  <w:marTop w:val="0"/>
                  <w:marBottom w:val="0"/>
                  <w:divBdr>
                    <w:top w:val="none" w:sz="0" w:space="0" w:color="auto"/>
                    <w:left w:val="none" w:sz="0" w:space="0" w:color="auto"/>
                    <w:bottom w:val="none" w:sz="0" w:space="0" w:color="auto"/>
                    <w:right w:val="none" w:sz="0" w:space="0" w:color="auto"/>
                  </w:divBdr>
                  <w:divsChild>
                    <w:div w:id="858936722">
                      <w:marLeft w:val="0"/>
                      <w:marRight w:val="0"/>
                      <w:marTop w:val="0"/>
                      <w:marBottom w:val="0"/>
                      <w:divBdr>
                        <w:top w:val="none" w:sz="0" w:space="0" w:color="auto"/>
                        <w:left w:val="none" w:sz="0" w:space="0" w:color="auto"/>
                        <w:bottom w:val="none" w:sz="0" w:space="0" w:color="auto"/>
                        <w:right w:val="none" w:sz="0" w:space="0" w:color="auto"/>
                      </w:divBdr>
                      <w:divsChild>
                        <w:div w:id="1983729084">
                          <w:marLeft w:val="0"/>
                          <w:marRight w:val="0"/>
                          <w:marTop w:val="0"/>
                          <w:marBottom w:val="0"/>
                          <w:divBdr>
                            <w:top w:val="none" w:sz="0" w:space="0" w:color="auto"/>
                            <w:left w:val="none" w:sz="0" w:space="0" w:color="auto"/>
                            <w:bottom w:val="none" w:sz="0" w:space="0" w:color="auto"/>
                            <w:right w:val="none" w:sz="0" w:space="0" w:color="auto"/>
                          </w:divBdr>
                          <w:divsChild>
                            <w:div w:id="182612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250383">
          <w:marLeft w:val="0"/>
          <w:marRight w:val="0"/>
          <w:marTop w:val="0"/>
          <w:marBottom w:val="0"/>
          <w:divBdr>
            <w:top w:val="none" w:sz="0" w:space="0" w:color="auto"/>
            <w:left w:val="none" w:sz="0" w:space="0" w:color="auto"/>
            <w:bottom w:val="none" w:sz="0" w:space="0" w:color="auto"/>
            <w:right w:val="none" w:sz="0" w:space="0" w:color="auto"/>
          </w:divBdr>
          <w:divsChild>
            <w:div w:id="383942350">
              <w:marLeft w:val="0"/>
              <w:marRight w:val="0"/>
              <w:marTop w:val="0"/>
              <w:marBottom w:val="0"/>
              <w:divBdr>
                <w:top w:val="none" w:sz="0" w:space="0" w:color="auto"/>
                <w:left w:val="none" w:sz="0" w:space="0" w:color="auto"/>
                <w:bottom w:val="none" w:sz="0" w:space="0" w:color="auto"/>
                <w:right w:val="none" w:sz="0" w:space="0" w:color="auto"/>
              </w:divBdr>
              <w:divsChild>
                <w:div w:id="462356540">
                  <w:marLeft w:val="0"/>
                  <w:marRight w:val="0"/>
                  <w:marTop w:val="0"/>
                  <w:marBottom w:val="0"/>
                  <w:divBdr>
                    <w:top w:val="none" w:sz="0" w:space="0" w:color="auto"/>
                    <w:left w:val="none" w:sz="0" w:space="0" w:color="auto"/>
                    <w:bottom w:val="none" w:sz="0" w:space="0" w:color="auto"/>
                    <w:right w:val="none" w:sz="0" w:space="0" w:color="auto"/>
                  </w:divBdr>
                  <w:divsChild>
                    <w:div w:id="1903980923">
                      <w:marLeft w:val="0"/>
                      <w:marRight w:val="0"/>
                      <w:marTop w:val="0"/>
                      <w:marBottom w:val="0"/>
                      <w:divBdr>
                        <w:top w:val="none" w:sz="0" w:space="0" w:color="auto"/>
                        <w:left w:val="none" w:sz="0" w:space="0" w:color="auto"/>
                        <w:bottom w:val="none" w:sz="0" w:space="0" w:color="auto"/>
                        <w:right w:val="none" w:sz="0" w:space="0" w:color="auto"/>
                      </w:divBdr>
                      <w:divsChild>
                        <w:div w:id="1381174456">
                          <w:marLeft w:val="0"/>
                          <w:marRight w:val="0"/>
                          <w:marTop w:val="0"/>
                          <w:marBottom w:val="0"/>
                          <w:divBdr>
                            <w:top w:val="none" w:sz="0" w:space="0" w:color="auto"/>
                            <w:left w:val="none" w:sz="0" w:space="0" w:color="auto"/>
                            <w:bottom w:val="none" w:sz="0" w:space="0" w:color="auto"/>
                            <w:right w:val="none" w:sz="0" w:space="0" w:color="auto"/>
                          </w:divBdr>
                          <w:divsChild>
                            <w:div w:id="37974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372895">
          <w:marLeft w:val="0"/>
          <w:marRight w:val="0"/>
          <w:marTop w:val="0"/>
          <w:marBottom w:val="0"/>
          <w:divBdr>
            <w:top w:val="none" w:sz="0" w:space="0" w:color="auto"/>
            <w:left w:val="none" w:sz="0" w:space="0" w:color="auto"/>
            <w:bottom w:val="none" w:sz="0" w:space="0" w:color="auto"/>
            <w:right w:val="none" w:sz="0" w:space="0" w:color="auto"/>
          </w:divBdr>
          <w:divsChild>
            <w:div w:id="1409574158">
              <w:marLeft w:val="0"/>
              <w:marRight w:val="0"/>
              <w:marTop w:val="0"/>
              <w:marBottom w:val="0"/>
              <w:divBdr>
                <w:top w:val="none" w:sz="0" w:space="0" w:color="auto"/>
                <w:left w:val="none" w:sz="0" w:space="0" w:color="auto"/>
                <w:bottom w:val="none" w:sz="0" w:space="0" w:color="auto"/>
                <w:right w:val="none" w:sz="0" w:space="0" w:color="auto"/>
              </w:divBdr>
              <w:divsChild>
                <w:div w:id="1092123682">
                  <w:marLeft w:val="0"/>
                  <w:marRight w:val="0"/>
                  <w:marTop w:val="0"/>
                  <w:marBottom w:val="0"/>
                  <w:divBdr>
                    <w:top w:val="none" w:sz="0" w:space="0" w:color="auto"/>
                    <w:left w:val="none" w:sz="0" w:space="0" w:color="auto"/>
                    <w:bottom w:val="none" w:sz="0" w:space="0" w:color="auto"/>
                    <w:right w:val="none" w:sz="0" w:space="0" w:color="auto"/>
                  </w:divBdr>
                  <w:divsChild>
                    <w:div w:id="1411461996">
                      <w:marLeft w:val="0"/>
                      <w:marRight w:val="0"/>
                      <w:marTop w:val="0"/>
                      <w:marBottom w:val="0"/>
                      <w:divBdr>
                        <w:top w:val="none" w:sz="0" w:space="0" w:color="auto"/>
                        <w:left w:val="none" w:sz="0" w:space="0" w:color="auto"/>
                        <w:bottom w:val="none" w:sz="0" w:space="0" w:color="auto"/>
                        <w:right w:val="none" w:sz="0" w:space="0" w:color="auto"/>
                      </w:divBdr>
                      <w:divsChild>
                        <w:div w:id="1358000995">
                          <w:marLeft w:val="0"/>
                          <w:marRight w:val="0"/>
                          <w:marTop w:val="0"/>
                          <w:marBottom w:val="0"/>
                          <w:divBdr>
                            <w:top w:val="none" w:sz="0" w:space="0" w:color="auto"/>
                            <w:left w:val="none" w:sz="0" w:space="0" w:color="auto"/>
                            <w:bottom w:val="none" w:sz="0" w:space="0" w:color="auto"/>
                            <w:right w:val="none" w:sz="0" w:space="0" w:color="auto"/>
                          </w:divBdr>
                          <w:divsChild>
                            <w:div w:id="18363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797362">
          <w:marLeft w:val="0"/>
          <w:marRight w:val="0"/>
          <w:marTop w:val="0"/>
          <w:marBottom w:val="0"/>
          <w:divBdr>
            <w:top w:val="none" w:sz="0" w:space="0" w:color="auto"/>
            <w:left w:val="none" w:sz="0" w:space="0" w:color="auto"/>
            <w:bottom w:val="none" w:sz="0" w:space="0" w:color="auto"/>
            <w:right w:val="none" w:sz="0" w:space="0" w:color="auto"/>
          </w:divBdr>
          <w:divsChild>
            <w:div w:id="195581874">
              <w:marLeft w:val="0"/>
              <w:marRight w:val="0"/>
              <w:marTop w:val="0"/>
              <w:marBottom w:val="0"/>
              <w:divBdr>
                <w:top w:val="none" w:sz="0" w:space="0" w:color="auto"/>
                <w:left w:val="none" w:sz="0" w:space="0" w:color="auto"/>
                <w:bottom w:val="none" w:sz="0" w:space="0" w:color="auto"/>
                <w:right w:val="none" w:sz="0" w:space="0" w:color="auto"/>
              </w:divBdr>
              <w:divsChild>
                <w:div w:id="722217063">
                  <w:marLeft w:val="0"/>
                  <w:marRight w:val="0"/>
                  <w:marTop w:val="0"/>
                  <w:marBottom w:val="0"/>
                  <w:divBdr>
                    <w:top w:val="none" w:sz="0" w:space="0" w:color="auto"/>
                    <w:left w:val="none" w:sz="0" w:space="0" w:color="auto"/>
                    <w:bottom w:val="none" w:sz="0" w:space="0" w:color="auto"/>
                    <w:right w:val="none" w:sz="0" w:space="0" w:color="auto"/>
                  </w:divBdr>
                  <w:divsChild>
                    <w:div w:id="1814256437">
                      <w:marLeft w:val="0"/>
                      <w:marRight w:val="0"/>
                      <w:marTop w:val="0"/>
                      <w:marBottom w:val="0"/>
                      <w:divBdr>
                        <w:top w:val="none" w:sz="0" w:space="0" w:color="auto"/>
                        <w:left w:val="none" w:sz="0" w:space="0" w:color="auto"/>
                        <w:bottom w:val="none" w:sz="0" w:space="0" w:color="auto"/>
                        <w:right w:val="none" w:sz="0" w:space="0" w:color="auto"/>
                      </w:divBdr>
                      <w:divsChild>
                        <w:div w:id="72317500">
                          <w:marLeft w:val="0"/>
                          <w:marRight w:val="0"/>
                          <w:marTop w:val="0"/>
                          <w:marBottom w:val="0"/>
                          <w:divBdr>
                            <w:top w:val="none" w:sz="0" w:space="0" w:color="auto"/>
                            <w:left w:val="none" w:sz="0" w:space="0" w:color="auto"/>
                            <w:bottom w:val="none" w:sz="0" w:space="0" w:color="auto"/>
                            <w:right w:val="none" w:sz="0" w:space="0" w:color="auto"/>
                          </w:divBdr>
                          <w:divsChild>
                            <w:div w:id="76496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176217">
          <w:marLeft w:val="0"/>
          <w:marRight w:val="0"/>
          <w:marTop w:val="0"/>
          <w:marBottom w:val="0"/>
          <w:divBdr>
            <w:top w:val="none" w:sz="0" w:space="0" w:color="auto"/>
            <w:left w:val="none" w:sz="0" w:space="0" w:color="auto"/>
            <w:bottom w:val="none" w:sz="0" w:space="0" w:color="auto"/>
            <w:right w:val="none" w:sz="0" w:space="0" w:color="auto"/>
          </w:divBdr>
          <w:divsChild>
            <w:div w:id="1929997243">
              <w:marLeft w:val="0"/>
              <w:marRight w:val="0"/>
              <w:marTop w:val="0"/>
              <w:marBottom w:val="0"/>
              <w:divBdr>
                <w:top w:val="none" w:sz="0" w:space="0" w:color="auto"/>
                <w:left w:val="none" w:sz="0" w:space="0" w:color="auto"/>
                <w:bottom w:val="none" w:sz="0" w:space="0" w:color="auto"/>
                <w:right w:val="none" w:sz="0" w:space="0" w:color="auto"/>
              </w:divBdr>
              <w:divsChild>
                <w:div w:id="937908633">
                  <w:marLeft w:val="0"/>
                  <w:marRight w:val="0"/>
                  <w:marTop w:val="0"/>
                  <w:marBottom w:val="0"/>
                  <w:divBdr>
                    <w:top w:val="none" w:sz="0" w:space="0" w:color="auto"/>
                    <w:left w:val="none" w:sz="0" w:space="0" w:color="auto"/>
                    <w:bottom w:val="none" w:sz="0" w:space="0" w:color="auto"/>
                    <w:right w:val="none" w:sz="0" w:space="0" w:color="auto"/>
                  </w:divBdr>
                  <w:divsChild>
                    <w:div w:id="2052264772">
                      <w:marLeft w:val="0"/>
                      <w:marRight w:val="0"/>
                      <w:marTop w:val="0"/>
                      <w:marBottom w:val="0"/>
                      <w:divBdr>
                        <w:top w:val="none" w:sz="0" w:space="0" w:color="auto"/>
                        <w:left w:val="none" w:sz="0" w:space="0" w:color="auto"/>
                        <w:bottom w:val="none" w:sz="0" w:space="0" w:color="auto"/>
                        <w:right w:val="none" w:sz="0" w:space="0" w:color="auto"/>
                      </w:divBdr>
                      <w:divsChild>
                        <w:div w:id="1503593455">
                          <w:marLeft w:val="0"/>
                          <w:marRight w:val="0"/>
                          <w:marTop w:val="0"/>
                          <w:marBottom w:val="0"/>
                          <w:divBdr>
                            <w:top w:val="none" w:sz="0" w:space="0" w:color="auto"/>
                            <w:left w:val="none" w:sz="0" w:space="0" w:color="auto"/>
                            <w:bottom w:val="none" w:sz="0" w:space="0" w:color="auto"/>
                            <w:right w:val="none" w:sz="0" w:space="0" w:color="auto"/>
                          </w:divBdr>
                          <w:divsChild>
                            <w:div w:id="63270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538512">
      <w:bodyDiv w:val="1"/>
      <w:marLeft w:val="0"/>
      <w:marRight w:val="0"/>
      <w:marTop w:val="0"/>
      <w:marBottom w:val="0"/>
      <w:divBdr>
        <w:top w:val="none" w:sz="0" w:space="0" w:color="auto"/>
        <w:left w:val="none" w:sz="0" w:space="0" w:color="auto"/>
        <w:bottom w:val="none" w:sz="0" w:space="0" w:color="auto"/>
        <w:right w:val="none" w:sz="0" w:space="0" w:color="auto"/>
      </w:divBdr>
    </w:div>
    <w:div w:id="732581305">
      <w:bodyDiv w:val="1"/>
      <w:marLeft w:val="0"/>
      <w:marRight w:val="0"/>
      <w:marTop w:val="0"/>
      <w:marBottom w:val="0"/>
      <w:divBdr>
        <w:top w:val="none" w:sz="0" w:space="0" w:color="auto"/>
        <w:left w:val="none" w:sz="0" w:space="0" w:color="auto"/>
        <w:bottom w:val="none" w:sz="0" w:space="0" w:color="auto"/>
        <w:right w:val="none" w:sz="0" w:space="0" w:color="auto"/>
      </w:divBdr>
    </w:div>
    <w:div w:id="741832965">
      <w:bodyDiv w:val="1"/>
      <w:marLeft w:val="0"/>
      <w:marRight w:val="0"/>
      <w:marTop w:val="0"/>
      <w:marBottom w:val="0"/>
      <w:divBdr>
        <w:top w:val="none" w:sz="0" w:space="0" w:color="auto"/>
        <w:left w:val="none" w:sz="0" w:space="0" w:color="auto"/>
        <w:bottom w:val="none" w:sz="0" w:space="0" w:color="auto"/>
        <w:right w:val="none" w:sz="0" w:space="0" w:color="auto"/>
      </w:divBdr>
    </w:div>
    <w:div w:id="754546163">
      <w:bodyDiv w:val="1"/>
      <w:marLeft w:val="0"/>
      <w:marRight w:val="0"/>
      <w:marTop w:val="0"/>
      <w:marBottom w:val="0"/>
      <w:divBdr>
        <w:top w:val="none" w:sz="0" w:space="0" w:color="auto"/>
        <w:left w:val="none" w:sz="0" w:space="0" w:color="auto"/>
        <w:bottom w:val="none" w:sz="0" w:space="0" w:color="auto"/>
        <w:right w:val="none" w:sz="0" w:space="0" w:color="auto"/>
      </w:divBdr>
    </w:div>
    <w:div w:id="757822315">
      <w:bodyDiv w:val="1"/>
      <w:marLeft w:val="0"/>
      <w:marRight w:val="0"/>
      <w:marTop w:val="0"/>
      <w:marBottom w:val="0"/>
      <w:divBdr>
        <w:top w:val="none" w:sz="0" w:space="0" w:color="auto"/>
        <w:left w:val="none" w:sz="0" w:space="0" w:color="auto"/>
        <w:bottom w:val="none" w:sz="0" w:space="0" w:color="auto"/>
        <w:right w:val="none" w:sz="0" w:space="0" w:color="auto"/>
      </w:divBdr>
    </w:div>
    <w:div w:id="759721373">
      <w:bodyDiv w:val="1"/>
      <w:marLeft w:val="0"/>
      <w:marRight w:val="0"/>
      <w:marTop w:val="0"/>
      <w:marBottom w:val="0"/>
      <w:divBdr>
        <w:top w:val="none" w:sz="0" w:space="0" w:color="auto"/>
        <w:left w:val="none" w:sz="0" w:space="0" w:color="auto"/>
        <w:bottom w:val="none" w:sz="0" w:space="0" w:color="auto"/>
        <w:right w:val="none" w:sz="0" w:space="0" w:color="auto"/>
      </w:divBdr>
      <w:divsChild>
        <w:div w:id="217324056">
          <w:marLeft w:val="0"/>
          <w:marRight w:val="0"/>
          <w:marTop w:val="0"/>
          <w:marBottom w:val="0"/>
          <w:divBdr>
            <w:top w:val="none" w:sz="0" w:space="0" w:color="auto"/>
            <w:left w:val="none" w:sz="0" w:space="0" w:color="auto"/>
            <w:bottom w:val="none" w:sz="0" w:space="0" w:color="auto"/>
            <w:right w:val="none" w:sz="0" w:space="0" w:color="auto"/>
          </w:divBdr>
          <w:divsChild>
            <w:div w:id="584147692">
              <w:marLeft w:val="0"/>
              <w:marRight w:val="0"/>
              <w:marTop w:val="0"/>
              <w:marBottom w:val="0"/>
              <w:divBdr>
                <w:top w:val="none" w:sz="0" w:space="0" w:color="auto"/>
                <w:left w:val="none" w:sz="0" w:space="0" w:color="auto"/>
                <w:bottom w:val="none" w:sz="0" w:space="0" w:color="auto"/>
                <w:right w:val="none" w:sz="0" w:space="0" w:color="auto"/>
              </w:divBdr>
              <w:divsChild>
                <w:div w:id="1565875771">
                  <w:marLeft w:val="0"/>
                  <w:marRight w:val="0"/>
                  <w:marTop w:val="0"/>
                  <w:marBottom w:val="0"/>
                  <w:divBdr>
                    <w:top w:val="none" w:sz="0" w:space="0" w:color="auto"/>
                    <w:left w:val="none" w:sz="0" w:space="0" w:color="auto"/>
                    <w:bottom w:val="none" w:sz="0" w:space="0" w:color="auto"/>
                    <w:right w:val="none" w:sz="0" w:space="0" w:color="auto"/>
                  </w:divBdr>
                  <w:divsChild>
                    <w:div w:id="1822230067">
                      <w:marLeft w:val="0"/>
                      <w:marRight w:val="0"/>
                      <w:marTop w:val="0"/>
                      <w:marBottom w:val="0"/>
                      <w:divBdr>
                        <w:top w:val="none" w:sz="0" w:space="0" w:color="auto"/>
                        <w:left w:val="none" w:sz="0" w:space="0" w:color="auto"/>
                        <w:bottom w:val="none" w:sz="0" w:space="0" w:color="auto"/>
                        <w:right w:val="none" w:sz="0" w:space="0" w:color="auto"/>
                      </w:divBdr>
                      <w:divsChild>
                        <w:div w:id="1038241095">
                          <w:marLeft w:val="0"/>
                          <w:marRight w:val="0"/>
                          <w:marTop w:val="0"/>
                          <w:marBottom w:val="0"/>
                          <w:divBdr>
                            <w:top w:val="none" w:sz="0" w:space="0" w:color="auto"/>
                            <w:left w:val="none" w:sz="0" w:space="0" w:color="auto"/>
                            <w:bottom w:val="none" w:sz="0" w:space="0" w:color="auto"/>
                            <w:right w:val="none" w:sz="0" w:space="0" w:color="auto"/>
                          </w:divBdr>
                          <w:divsChild>
                            <w:div w:id="1359625909">
                              <w:marLeft w:val="0"/>
                              <w:marRight w:val="0"/>
                              <w:marTop w:val="0"/>
                              <w:marBottom w:val="0"/>
                              <w:divBdr>
                                <w:top w:val="none" w:sz="0" w:space="0" w:color="auto"/>
                                <w:left w:val="none" w:sz="0" w:space="0" w:color="auto"/>
                                <w:bottom w:val="none" w:sz="0" w:space="0" w:color="auto"/>
                                <w:right w:val="none" w:sz="0" w:space="0" w:color="auto"/>
                              </w:divBdr>
                              <w:divsChild>
                                <w:div w:id="665323509">
                                  <w:marLeft w:val="0"/>
                                  <w:marRight w:val="0"/>
                                  <w:marTop w:val="0"/>
                                  <w:marBottom w:val="0"/>
                                  <w:divBdr>
                                    <w:top w:val="none" w:sz="0" w:space="0" w:color="auto"/>
                                    <w:left w:val="none" w:sz="0" w:space="0" w:color="auto"/>
                                    <w:bottom w:val="none" w:sz="0" w:space="0" w:color="auto"/>
                                    <w:right w:val="none" w:sz="0" w:space="0" w:color="auto"/>
                                  </w:divBdr>
                                  <w:divsChild>
                                    <w:div w:id="698893661">
                                      <w:marLeft w:val="0"/>
                                      <w:marRight w:val="0"/>
                                      <w:marTop w:val="0"/>
                                      <w:marBottom w:val="0"/>
                                      <w:divBdr>
                                        <w:top w:val="none" w:sz="0" w:space="0" w:color="auto"/>
                                        <w:left w:val="none" w:sz="0" w:space="0" w:color="auto"/>
                                        <w:bottom w:val="none" w:sz="0" w:space="0" w:color="auto"/>
                                        <w:right w:val="none" w:sz="0" w:space="0" w:color="auto"/>
                                      </w:divBdr>
                                      <w:divsChild>
                                        <w:div w:id="295646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51789435">
                          <w:marLeft w:val="0"/>
                          <w:marRight w:val="0"/>
                          <w:marTop w:val="0"/>
                          <w:marBottom w:val="0"/>
                          <w:divBdr>
                            <w:top w:val="none" w:sz="0" w:space="0" w:color="auto"/>
                            <w:left w:val="none" w:sz="0" w:space="0" w:color="auto"/>
                            <w:bottom w:val="none" w:sz="0" w:space="0" w:color="auto"/>
                            <w:right w:val="none" w:sz="0" w:space="0" w:color="auto"/>
                          </w:divBdr>
                          <w:divsChild>
                            <w:div w:id="1767924218">
                              <w:marLeft w:val="0"/>
                              <w:marRight w:val="0"/>
                              <w:marTop w:val="0"/>
                              <w:marBottom w:val="0"/>
                              <w:divBdr>
                                <w:top w:val="none" w:sz="0" w:space="0" w:color="auto"/>
                                <w:left w:val="none" w:sz="0" w:space="0" w:color="auto"/>
                                <w:bottom w:val="none" w:sz="0" w:space="0" w:color="auto"/>
                                <w:right w:val="none" w:sz="0" w:space="0" w:color="auto"/>
                              </w:divBdr>
                              <w:divsChild>
                                <w:div w:id="9961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909034">
      <w:bodyDiv w:val="1"/>
      <w:marLeft w:val="0"/>
      <w:marRight w:val="0"/>
      <w:marTop w:val="0"/>
      <w:marBottom w:val="0"/>
      <w:divBdr>
        <w:top w:val="none" w:sz="0" w:space="0" w:color="auto"/>
        <w:left w:val="none" w:sz="0" w:space="0" w:color="auto"/>
        <w:bottom w:val="none" w:sz="0" w:space="0" w:color="auto"/>
        <w:right w:val="none" w:sz="0" w:space="0" w:color="auto"/>
      </w:divBdr>
      <w:divsChild>
        <w:div w:id="173349407">
          <w:marLeft w:val="0"/>
          <w:marRight w:val="0"/>
          <w:marTop w:val="0"/>
          <w:marBottom w:val="0"/>
          <w:divBdr>
            <w:top w:val="none" w:sz="0" w:space="0" w:color="auto"/>
            <w:left w:val="none" w:sz="0" w:space="0" w:color="auto"/>
            <w:bottom w:val="none" w:sz="0" w:space="0" w:color="auto"/>
            <w:right w:val="none" w:sz="0" w:space="0" w:color="auto"/>
          </w:divBdr>
          <w:divsChild>
            <w:div w:id="1420904256">
              <w:marLeft w:val="0"/>
              <w:marRight w:val="0"/>
              <w:marTop w:val="0"/>
              <w:marBottom w:val="0"/>
              <w:divBdr>
                <w:top w:val="none" w:sz="0" w:space="0" w:color="auto"/>
                <w:left w:val="none" w:sz="0" w:space="0" w:color="auto"/>
                <w:bottom w:val="none" w:sz="0" w:space="0" w:color="auto"/>
                <w:right w:val="none" w:sz="0" w:space="0" w:color="auto"/>
              </w:divBdr>
              <w:divsChild>
                <w:div w:id="1380399530">
                  <w:marLeft w:val="0"/>
                  <w:marRight w:val="0"/>
                  <w:marTop w:val="0"/>
                  <w:marBottom w:val="0"/>
                  <w:divBdr>
                    <w:top w:val="none" w:sz="0" w:space="0" w:color="auto"/>
                    <w:left w:val="none" w:sz="0" w:space="0" w:color="auto"/>
                    <w:bottom w:val="none" w:sz="0" w:space="0" w:color="auto"/>
                    <w:right w:val="none" w:sz="0" w:space="0" w:color="auto"/>
                  </w:divBdr>
                  <w:divsChild>
                    <w:div w:id="1771466428">
                      <w:marLeft w:val="0"/>
                      <w:marRight w:val="0"/>
                      <w:marTop w:val="0"/>
                      <w:marBottom w:val="0"/>
                      <w:divBdr>
                        <w:top w:val="none" w:sz="0" w:space="0" w:color="auto"/>
                        <w:left w:val="none" w:sz="0" w:space="0" w:color="auto"/>
                        <w:bottom w:val="none" w:sz="0" w:space="0" w:color="auto"/>
                        <w:right w:val="none" w:sz="0" w:space="0" w:color="auto"/>
                      </w:divBdr>
                      <w:divsChild>
                        <w:div w:id="1378974118">
                          <w:marLeft w:val="0"/>
                          <w:marRight w:val="0"/>
                          <w:marTop w:val="0"/>
                          <w:marBottom w:val="0"/>
                          <w:divBdr>
                            <w:top w:val="none" w:sz="0" w:space="0" w:color="auto"/>
                            <w:left w:val="none" w:sz="0" w:space="0" w:color="auto"/>
                            <w:bottom w:val="none" w:sz="0" w:space="0" w:color="auto"/>
                            <w:right w:val="none" w:sz="0" w:space="0" w:color="auto"/>
                          </w:divBdr>
                          <w:divsChild>
                            <w:div w:id="438066221">
                              <w:marLeft w:val="0"/>
                              <w:marRight w:val="0"/>
                              <w:marTop w:val="0"/>
                              <w:marBottom w:val="0"/>
                              <w:divBdr>
                                <w:top w:val="none" w:sz="0" w:space="0" w:color="auto"/>
                                <w:left w:val="none" w:sz="0" w:space="0" w:color="auto"/>
                                <w:bottom w:val="none" w:sz="0" w:space="0" w:color="auto"/>
                                <w:right w:val="none" w:sz="0" w:space="0" w:color="auto"/>
                              </w:divBdr>
                              <w:divsChild>
                                <w:div w:id="2107967863">
                                  <w:marLeft w:val="0"/>
                                  <w:marRight w:val="0"/>
                                  <w:marTop w:val="0"/>
                                  <w:marBottom w:val="0"/>
                                  <w:divBdr>
                                    <w:top w:val="none" w:sz="0" w:space="0" w:color="auto"/>
                                    <w:left w:val="none" w:sz="0" w:space="0" w:color="auto"/>
                                    <w:bottom w:val="none" w:sz="0" w:space="0" w:color="auto"/>
                                    <w:right w:val="none" w:sz="0" w:space="0" w:color="auto"/>
                                  </w:divBdr>
                                  <w:divsChild>
                                    <w:div w:id="1583224954">
                                      <w:marLeft w:val="0"/>
                                      <w:marRight w:val="0"/>
                                      <w:marTop w:val="0"/>
                                      <w:marBottom w:val="0"/>
                                      <w:divBdr>
                                        <w:top w:val="none" w:sz="0" w:space="0" w:color="auto"/>
                                        <w:left w:val="none" w:sz="0" w:space="0" w:color="auto"/>
                                        <w:bottom w:val="none" w:sz="0" w:space="0" w:color="auto"/>
                                        <w:right w:val="none" w:sz="0" w:space="0" w:color="auto"/>
                                      </w:divBdr>
                                      <w:divsChild>
                                        <w:div w:id="932974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97072596">
                          <w:marLeft w:val="0"/>
                          <w:marRight w:val="0"/>
                          <w:marTop w:val="0"/>
                          <w:marBottom w:val="0"/>
                          <w:divBdr>
                            <w:top w:val="none" w:sz="0" w:space="0" w:color="auto"/>
                            <w:left w:val="none" w:sz="0" w:space="0" w:color="auto"/>
                            <w:bottom w:val="none" w:sz="0" w:space="0" w:color="auto"/>
                            <w:right w:val="none" w:sz="0" w:space="0" w:color="auto"/>
                          </w:divBdr>
                          <w:divsChild>
                            <w:div w:id="612516558">
                              <w:marLeft w:val="0"/>
                              <w:marRight w:val="0"/>
                              <w:marTop w:val="0"/>
                              <w:marBottom w:val="0"/>
                              <w:divBdr>
                                <w:top w:val="none" w:sz="0" w:space="0" w:color="auto"/>
                                <w:left w:val="none" w:sz="0" w:space="0" w:color="auto"/>
                                <w:bottom w:val="none" w:sz="0" w:space="0" w:color="auto"/>
                                <w:right w:val="none" w:sz="0" w:space="0" w:color="auto"/>
                              </w:divBdr>
                              <w:divsChild>
                                <w:div w:id="188036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3691221">
      <w:bodyDiv w:val="1"/>
      <w:marLeft w:val="0"/>
      <w:marRight w:val="0"/>
      <w:marTop w:val="0"/>
      <w:marBottom w:val="0"/>
      <w:divBdr>
        <w:top w:val="none" w:sz="0" w:space="0" w:color="auto"/>
        <w:left w:val="none" w:sz="0" w:space="0" w:color="auto"/>
        <w:bottom w:val="none" w:sz="0" w:space="0" w:color="auto"/>
        <w:right w:val="none" w:sz="0" w:space="0" w:color="auto"/>
      </w:divBdr>
    </w:div>
    <w:div w:id="814226980">
      <w:bodyDiv w:val="1"/>
      <w:marLeft w:val="0"/>
      <w:marRight w:val="0"/>
      <w:marTop w:val="0"/>
      <w:marBottom w:val="0"/>
      <w:divBdr>
        <w:top w:val="none" w:sz="0" w:space="0" w:color="auto"/>
        <w:left w:val="none" w:sz="0" w:space="0" w:color="auto"/>
        <w:bottom w:val="none" w:sz="0" w:space="0" w:color="auto"/>
        <w:right w:val="none" w:sz="0" w:space="0" w:color="auto"/>
      </w:divBdr>
    </w:div>
    <w:div w:id="823619133">
      <w:bodyDiv w:val="1"/>
      <w:marLeft w:val="0"/>
      <w:marRight w:val="0"/>
      <w:marTop w:val="0"/>
      <w:marBottom w:val="0"/>
      <w:divBdr>
        <w:top w:val="none" w:sz="0" w:space="0" w:color="auto"/>
        <w:left w:val="none" w:sz="0" w:space="0" w:color="auto"/>
        <w:bottom w:val="none" w:sz="0" w:space="0" w:color="auto"/>
        <w:right w:val="none" w:sz="0" w:space="0" w:color="auto"/>
      </w:divBdr>
    </w:div>
    <w:div w:id="824468319">
      <w:bodyDiv w:val="1"/>
      <w:marLeft w:val="0"/>
      <w:marRight w:val="0"/>
      <w:marTop w:val="0"/>
      <w:marBottom w:val="0"/>
      <w:divBdr>
        <w:top w:val="none" w:sz="0" w:space="0" w:color="auto"/>
        <w:left w:val="none" w:sz="0" w:space="0" w:color="auto"/>
        <w:bottom w:val="none" w:sz="0" w:space="0" w:color="auto"/>
        <w:right w:val="none" w:sz="0" w:space="0" w:color="auto"/>
      </w:divBdr>
    </w:div>
    <w:div w:id="825511643">
      <w:bodyDiv w:val="1"/>
      <w:marLeft w:val="0"/>
      <w:marRight w:val="0"/>
      <w:marTop w:val="0"/>
      <w:marBottom w:val="0"/>
      <w:divBdr>
        <w:top w:val="none" w:sz="0" w:space="0" w:color="auto"/>
        <w:left w:val="none" w:sz="0" w:space="0" w:color="auto"/>
        <w:bottom w:val="none" w:sz="0" w:space="0" w:color="auto"/>
        <w:right w:val="none" w:sz="0" w:space="0" w:color="auto"/>
      </w:divBdr>
    </w:div>
    <w:div w:id="833762821">
      <w:bodyDiv w:val="1"/>
      <w:marLeft w:val="0"/>
      <w:marRight w:val="0"/>
      <w:marTop w:val="0"/>
      <w:marBottom w:val="0"/>
      <w:divBdr>
        <w:top w:val="none" w:sz="0" w:space="0" w:color="auto"/>
        <w:left w:val="none" w:sz="0" w:space="0" w:color="auto"/>
        <w:bottom w:val="none" w:sz="0" w:space="0" w:color="auto"/>
        <w:right w:val="none" w:sz="0" w:space="0" w:color="auto"/>
      </w:divBdr>
    </w:div>
    <w:div w:id="848056618">
      <w:bodyDiv w:val="1"/>
      <w:marLeft w:val="0"/>
      <w:marRight w:val="0"/>
      <w:marTop w:val="0"/>
      <w:marBottom w:val="0"/>
      <w:divBdr>
        <w:top w:val="none" w:sz="0" w:space="0" w:color="auto"/>
        <w:left w:val="none" w:sz="0" w:space="0" w:color="auto"/>
        <w:bottom w:val="none" w:sz="0" w:space="0" w:color="auto"/>
        <w:right w:val="none" w:sz="0" w:space="0" w:color="auto"/>
      </w:divBdr>
    </w:div>
    <w:div w:id="848177885">
      <w:bodyDiv w:val="1"/>
      <w:marLeft w:val="0"/>
      <w:marRight w:val="0"/>
      <w:marTop w:val="0"/>
      <w:marBottom w:val="0"/>
      <w:divBdr>
        <w:top w:val="none" w:sz="0" w:space="0" w:color="auto"/>
        <w:left w:val="none" w:sz="0" w:space="0" w:color="auto"/>
        <w:bottom w:val="none" w:sz="0" w:space="0" w:color="auto"/>
        <w:right w:val="none" w:sz="0" w:space="0" w:color="auto"/>
      </w:divBdr>
    </w:div>
    <w:div w:id="850143711">
      <w:bodyDiv w:val="1"/>
      <w:marLeft w:val="0"/>
      <w:marRight w:val="0"/>
      <w:marTop w:val="0"/>
      <w:marBottom w:val="0"/>
      <w:divBdr>
        <w:top w:val="none" w:sz="0" w:space="0" w:color="auto"/>
        <w:left w:val="none" w:sz="0" w:space="0" w:color="auto"/>
        <w:bottom w:val="none" w:sz="0" w:space="0" w:color="auto"/>
        <w:right w:val="none" w:sz="0" w:space="0" w:color="auto"/>
      </w:divBdr>
    </w:div>
    <w:div w:id="859589511">
      <w:bodyDiv w:val="1"/>
      <w:marLeft w:val="0"/>
      <w:marRight w:val="0"/>
      <w:marTop w:val="0"/>
      <w:marBottom w:val="0"/>
      <w:divBdr>
        <w:top w:val="none" w:sz="0" w:space="0" w:color="auto"/>
        <w:left w:val="none" w:sz="0" w:space="0" w:color="auto"/>
        <w:bottom w:val="none" w:sz="0" w:space="0" w:color="auto"/>
        <w:right w:val="none" w:sz="0" w:space="0" w:color="auto"/>
      </w:divBdr>
    </w:div>
    <w:div w:id="868907512">
      <w:bodyDiv w:val="1"/>
      <w:marLeft w:val="0"/>
      <w:marRight w:val="0"/>
      <w:marTop w:val="0"/>
      <w:marBottom w:val="0"/>
      <w:divBdr>
        <w:top w:val="none" w:sz="0" w:space="0" w:color="auto"/>
        <w:left w:val="none" w:sz="0" w:space="0" w:color="auto"/>
        <w:bottom w:val="none" w:sz="0" w:space="0" w:color="auto"/>
        <w:right w:val="none" w:sz="0" w:space="0" w:color="auto"/>
      </w:divBdr>
    </w:div>
    <w:div w:id="872960486">
      <w:bodyDiv w:val="1"/>
      <w:marLeft w:val="0"/>
      <w:marRight w:val="0"/>
      <w:marTop w:val="0"/>
      <w:marBottom w:val="0"/>
      <w:divBdr>
        <w:top w:val="none" w:sz="0" w:space="0" w:color="auto"/>
        <w:left w:val="none" w:sz="0" w:space="0" w:color="auto"/>
        <w:bottom w:val="none" w:sz="0" w:space="0" w:color="auto"/>
        <w:right w:val="none" w:sz="0" w:space="0" w:color="auto"/>
      </w:divBdr>
    </w:div>
    <w:div w:id="880360286">
      <w:bodyDiv w:val="1"/>
      <w:marLeft w:val="0"/>
      <w:marRight w:val="0"/>
      <w:marTop w:val="0"/>
      <w:marBottom w:val="0"/>
      <w:divBdr>
        <w:top w:val="none" w:sz="0" w:space="0" w:color="auto"/>
        <w:left w:val="none" w:sz="0" w:space="0" w:color="auto"/>
        <w:bottom w:val="none" w:sz="0" w:space="0" w:color="auto"/>
        <w:right w:val="none" w:sz="0" w:space="0" w:color="auto"/>
      </w:divBdr>
      <w:divsChild>
        <w:div w:id="1148322847">
          <w:marLeft w:val="0"/>
          <w:marRight w:val="0"/>
          <w:marTop w:val="0"/>
          <w:marBottom w:val="0"/>
          <w:divBdr>
            <w:top w:val="none" w:sz="0" w:space="0" w:color="auto"/>
            <w:left w:val="none" w:sz="0" w:space="0" w:color="auto"/>
            <w:bottom w:val="none" w:sz="0" w:space="0" w:color="auto"/>
            <w:right w:val="none" w:sz="0" w:space="0" w:color="auto"/>
          </w:divBdr>
        </w:div>
      </w:divsChild>
    </w:div>
    <w:div w:id="881214082">
      <w:bodyDiv w:val="1"/>
      <w:marLeft w:val="0"/>
      <w:marRight w:val="0"/>
      <w:marTop w:val="0"/>
      <w:marBottom w:val="0"/>
      <w:divBdr>
        <w:top w:val="none" w:sz="0" w:space="0" w:color="auto"/>
        <w:left w:val="none" w:sz="0" w:space="0" w:color="auto"/>
        <w:bottom w:val="none" w:sz="0" w:space="0" w:color="auto"/>
        <w:right w:val="none" w:sz="0" w:space="0" w:color="auto"/>
      </w:divBdr>
    </w:div>
    <w:div w:id="890532543">
      <w:bodyDiv w:val="1"/>
      <w:marLeft w:val="0"/>
      <w:marRight w:val="0"/>
      <w:marTop w:val="0"/>
      <w:marBottom w:val="0"/>
      <w:divBdr>
        <w:top w:val="none" w:sz="0" w:space="0" w:color="auto"/>
        <w:left w:val="none" w:sz="0" w:space="0" w:color="auto"/>
        <w:bottom w:val="none" w:sz="0" w:space="0" w:color="auto"/>
        <w:right w:val="none" w:sz="0" w:space="0" w:color="auto"/>
      </w:divBdr>
    </w:div>
    <w:div w:id="890926322">
      <w:bodyDiv w:val="1"/>
      <w:marLeft w:val="0"/>
      <w:marRight w:val="0"/>
      <w:marTop w:val="0"/>
      <w:marBottom w:val="0"/>
      <w:divBdr>
        <w:top w:val="none" w:sz="0" w:space="0" w:color="auto"/>
        <w:left w:val="none" w:sz="0" w:space="0" w:color="auto"/>
        <w:bottom w:val="none" w:sz="0" w:space="0" w:color="auto"/>
        <w:right w:val="none" w:sz="0" w:space="0" w:color="auto"/>
      </w:divBdr>
    </w:div>
    <w:div w:id="899242420">
      <w:bodyDiv w:val="1"/>
      <w:marLeft w:val="0"/>
      <w:marRight w:val="0"/>
      <w:marTop w:val="0"/>
      <w:marBottom w:val="0"/>
      <w:divBdr>
        <w:top w:val="none" w:sz="0" w:space="0" w:color="auto"/>
        <w:left w:val="none" w:sz="0" w:space="0" w:color="auto"/>
        <w:bottom w:val="none" w:sz="0" w:space="0" w:color="auto"/>
        <w:right w:val="none" w:sz="0" w:space="0" w:color="auto"/>
      </w:divBdr>
    </w:div>
    <w:div w:id="904142660">
      <w:bodyDiv w:val="1"/>
      <w:marLeft w:val="0"/>
      <w:marRight w:val="0"/>
      <w:marTop w:val="0"/>
      <w:marBottom w:val="0"/>
      <w:divBdr>
        <w:top w:val="none" w:sz="0" w:space="0" w:color="auto"/>
        <w:left w:val="none" w:sz="0" w:space="0" w:color="auto"/>
        <w:bottom w:val="none" w:sz="0" w:space="0" w:color="auto"/>
        <w:right w:val="none" w:sz="0" w:space="0" w:color="auto"/>
      </w:divBdr>
      <w:divsChild>
        <w:div w:id="239025347">
          <w:marLeft w:val="0"/>
          <w:marRight w:val="0"/>
          <w:marTop w:val="0"/>
          <w:marBottom w:val="0"/>
          <w:divBdr>
            <w:top w:val="none" w:sz="0" w:space="0" w:color="auto"/>
            <w:left w:val="none" w:sz="0" w:space="0" w:color="auto"/>
            <w:bottom w:val="none" w:sz="0" w:space="0" w:color="auto"/>
            <w:right w:val="none" w:sz="0" w:space="0" w:color="auto"/>
          </w:divBdr>
        </w:div>
      </w:divsChild>
    </w:div>
    <w:div w:id="916551391">
      <w:bodyDiv w:val="1"/>
      <w:marLeft w:val="0"/>
      <w:marRight w:val="0"/>
      <w:marTop w:val="0"/>
      <w:marBottom w:val="0"/>
      <w:divBdr>
        <w:top w:val="none" w:sz="0" w:space="0" w:color="auto"/>
        <w:left w:val="none" w:sz="0" w:space="0" w:color="auto"/>
        <w:bottom w:val="none" w:sz="0" w:space="0" w:color="auto"/>
        <w:right w:val="none" w:sz="0" w:space="0" w:color="auto"/>
      </w:divBdr>
    </w:div>
    <w:div w:id="919678418">
      <w:bodyDiv w:val="1"/>
      <w:marLeft w:val="0"/>
      <w:marRight w:val="0"/>
      <w:marTop w:val="0"/>
      <w:marBottom w:val="0"/>
      <w:divBdr>
        <w:top w:val="none" w:sz="0" w:space="0" w:color="auto"/>
        <w:left w:val="none" w:sz="0" w:space="0" w:color="auto"/>
        <w:bottom w:val="none" w:sz="0" w:space="0" w:color="auto"/>
        <w:right w:val="none" w:sz="0" w:space="0" w:color="auto"/>
      </w:divBdr>
    </w:div>
    <w:div w:id="957226580">
      <w:bodyDiv w:val="1"/>
      <w:marLeft w:val="0"/>
      <w:marRight w:val="0"/>
      <w:marTop w:val="0"/>
      <w:marBottom w:val="0"/>
      <w:divBdr>
        <w:top w:val="none" w:sz="0" w:space="0" w:color="auto"/>
        <w:left w:val="none" w:sz="0" w:space="0" w:color="auto"/>
        <w:bottom w:val="none" w:sz="0" w:space="0" w:color="auto"/>
        <w:right w:val="none" w:sz="0" w:space="0" w:color="auto"/>
      </w:divBdr>
      <w:divsChild>
        <w:div w:id="506671460">
          <w:marLeft w:val="0"/>
          <w:marRight w:val="0"/>
          <w:marTop w:val="0"/>
          <w:marBottom w:val="0"/>
          <w:divBdr>
            <w:top w:val="none" w:sz="0" w:space="0" w:color="auto"/>
            <w:left w:val="none" w:sz="0" w:space="0" w:color="auto"/>
            <w:bottom w:val="none" w:sz="0" w:space="0" w:color="auto"/>
            <w:right w:val="none" w:sz="0" w:space="0" w:color="auto"/>
          </w:divBdr>
        </w:div>
      </w:divsChild>
    </w:div>
    <w:div w:id="968434461">
      <w:bodyDiv w:val="1"/>
      <w:marLeft w:val="0"/>
      <w:marRight w:val="0"/>
      <w:marTop w:val="0"/>
      <w:marBottom w:val="0"/>
      <w:divBdr>
        <w:top w:val="none" w:sz="0" w:space="0" w:color="auto"/>
        <w:left w:val="none" w:sz="0" w:space="0" w:color="auto"/>
        <w:bottom w:val="none" w:sz="0" w:space="0" w:color="auto"/>
        <w:right w:val="none" w:sz="0" w:space="0" w:color="auto"/>
      </w:divBdr>
    </w:div>
    <w:div w:id="969239777">
      <w:bodyDiv w:val="1"/>
      <w:marLeft w:val="0"/>
      <w:marRight w:val="0"/>
      <w:marTop w:val="0"/>
      <w:marBottom w:val="0"/>
      <w:divBdr>
        <w:top w:val="none" w:sz="0" w:space="0" w:color="auto"/>
        <w:left w:val="none" w:sz="0" w:space="0" w:color="auto"/>
        <w:bottom w:val="none" w:sz="0" w:space="0" w:color="auto"/>
        <w:right w:val="none" w:sz="0" w:space="0" w:color="auto"/>
      </w:divBdr>
    </w:div>
    <w:div w:id="990522639">
      <w:bodyDiv w:val="1"/>
      <w:marLeft w:val="0"/>
      <w:marRight w:val="0"/>
      <w:marTop w:val="0"/>
      <w:marBottom w:val="0"/>
      <w:divBdr>
        <w:top w:val="none" w:sz="0" w:space="0" w:color="auto"/>
        <w:left w:val="none" w:sz="0" w:space="0" w:color="auto"/>
        <w:bottom w:val="none" w:sz="0" w:space="0" w:color="auto"/>
        <w:right w:val="none" w:sz="0" w:space="0" w:color="auto"/>
      </w:divBdr>
    </w:div>
    <w:div w:id="1005984218">
      <w:bodyDiv w:val="1"/>
      <w:marLeft w:val="0"/>
      <w:marRight w:val="0"/>
      <w:marTop w:val="0"/>
      <w:marBottom w:val="0"/>
      <w:divBdr>
        <w:top w:val="none" w:sz="0" w:space="0" w:color="auto"/>
        <w:left w:val="none" w:sz="0" w:space="0" w:color="auto"/>
        <w:bottom w:val="none" w:sz="0" w:space="0" w:color="auto"/>
        <w:right w:val="none" w:sz="0" w:space="0" w:color="auto"/>
      </w:divBdr>
    </w:div>
    <w:div w:id="1015033675">
      <w:bodyDiv w:val="1"/>
      <w:marLeft w:val="0"/>
      <w:marRight w:val="0"/>
      <w:marTop w:val="0"/>
      <w:marBottom w:val="0"/>
      <w:divBdr>
        <w:top w:val="none" w:sz="0" w:space="0" w:color="auto"/>
        <w:left w:val="none" w:sz="0" w:space="0" w:color="auto"/>
        <w:bottom w:val="none" w:sz="0" w:space="0" w:color="auto"/>
        <w:right w:val="none" w:sz="0" w:space="0" w:color="auto"/>
      </w:divBdr>
    </w:div>
    <w:div w:id="1039473943">
      <w:bodyDiv w:val="1"/>
      <w:marLeft w:val="0"/>
      <w:marRight w:val="0"/>
      <w:marTop w:val="0"/>
      <w:marBottom w:val="0"/>
      <w:divBdr>
        <w:top w:val="none" w:sz="0" w:space="0" w:color="auto"/>
        <w:left w:val="none" w:sz="0" w:space="0" w:color="auto"/>
        <w:bottom w:val="none" w:sz="0" w:space="0" w:color="auto"/>
        <w:right w:val="none" w:sz="0" w:space="0" w:color="auto"/>
      </w:divBdr>
    </w:div>
    <w:div w:id="1053311902">
      <w:bodyDiv w:val="1"/>
      <w:marLeft w:val="0"/>
      <w:marRight w:val="0"/>
      <w:marTop w:val="0"/>
      <w:marBottom w:val="0"/>
      <w:divBdr>
        <w:top w:val="none" w:sz="0" w:space="0" w:color="auto"/>
        <w:left w:val="none" w:sz="0" w:space="0" w:color="auto"/>
        <w:bottom w:val="none" w:sz="0" w:space="0" w:color="auto"/>
        <w:right w:val="none" w:sz="0" w:space="0" w:color="auto"/>
      </w:divBdr>
    </w:div>
    <w:div w:id="1065764536">
      <w:bodyDiv w:val="1"/>
      <w:marLeft w:val="0"/>
      <w:marRight w:val="0"/>
      <w:marTop w:val="0"/>
      <w:marBottom w:val="0"/>
      <w:divBdr>
        <w:top w:val="none" w:sz="0" w:space="0" w:color="auto"/>
        <w:left w:val="none" w:sz="0" w:space="0" w:color="auto"/>
        <w:bottom w:val="none" w:sz="0" w:space="0" w:color="auto"/>
        <w:right w:val="none" w:sz="0" w:space="0" w:color="auto"/>
      </w:divBdr>
    </w:div>
    <w:div w:id="1112750467">
      <w:bodyDiv w:val="1"/>
      <w:marLeft w:val="0"/>
      <w:marRight w:val="0"/>
      <w:marTop w:val="0"/>
      <w:marBottom w:val="0"/>
      <w:divBdr>
        <w:top w:val="none" w:sz="0" w:space="0" w:color="auto"/>
        <w:left w:val="none" w:sz="0" w:space="0" w:color="auto"/>
        <w:bottom w:val="none" w:sz="0" w:space="0" w:color="auto"/>
        <w:right w:val="none" w:sz="0" w:space="0" w:color="auto"/>
      </w:divBdr>
      <w:divsChild>
        <w:div w:id="60256078">
          <w:marLeft w:val="0"/>
          <w:marRight w:val="0"/>
          <w:marTop w:val="0"/>
          <w:marBottom w:val="0"/>
          <w:divBdr>
            <w:top w:val="none" w:sz="0" w:space="0" w:color="auto"/>
            <w:left w:val="none" w:sz="0" w:space="0" w:color="auto"/>
            <w:bottom w:val="none" w:sz="0" w:space="0" w:color="auto"/>
            <w:right w:val="none" w:sz="0" w:space="0" w:color="auto"/>
          </w:divBdr>
          <w:divsChild>
            <w:div w:id="1939094002">
              <w:marLeft w:val="0"/>
              <w:marRight w:val="0"/>
              <w:marTop w:val="0"/>
              <w:marBottom w:val="0"/>
              <w:divBdr>
                <w:top w:val="none" w:sz="0" w:space="0" w:color="auto"/>
                <w:left w:val="none" w:sz="0" w:space="0" w:color="auto"/>
                <w:bottom w:val="none" w:sz="0" w:space="0" w:color="auto"/>
                <w:right w:val="none" w:sz="0" w:space="0" w:color="auto"/>
              </w:divBdr>
              <w:divsChild>
                <w:div w:id="1442336566">
                  <w:marLeft w:val="0"/>
                  <w:marRight w:val="0"/>
                  <w:marTop w:val="0"/>
                  <w:marBottom w:val="0"/>
                  <w:divBdr>
                    <w:top w:val="none" w:sz="0" w:space="0" w:color="auto"/>
                    <w:left w:val="none" w:sz="0" w:space="0" w:color="auto"/>
                    <w:bottom w:val="none" w:sz="0" w:space="0" w:color="auto"/>
                    <w:right w:val="none" w:sz="0" w:space="0" w:color="auto"/>
                  </w:divBdr>
                  <w:divsChild>
                    <w:div w:id="1371764313">
                      <w:marLeft w:val="0"/>
                      <w:marRight w:val="0"/>
                      <w:marTop w:val="0"/>
                      <w:marBottom w:val="0"/>
                      <w:divBdr>
                        <w:top w:val="none" w:sz="0" w:space="0" w:color="auto"/>
                        <w:left w:val="none" w:sz="0" w:space="0" w:color="auto"/>
                        <w:bottom w:val="none" w:sz="0" w:space="0" w:color="auto"/>
                        <w:right w:val="none" w:sz="0" w:space="0" w:color="auto"/>
                      </w:divBdr>
                      <w:divsChild>
                        <w:div w:id="879591108">
                          <w:marLeft w:val="0"/>
                          <w:marRight w:val="0"/>
                          <w:marTop w:val="0"/>
                          <w:marBottom w:val="0"/>
                          <w:divBdr>
                            <w:top w:val="none" w:sz="0" w:space="0" w:color="auto"/>
                            <w:left w:val="none" w:sz="0" w:space="0" w:color="auto"/>
                            <w:bottom w:val="none" w:sz="0" w:space="0" w:color="auto"/>
                            <w:right w:val="none" w:sz="0" w:space="0" w:color="auto"/>
                          </w:divBdr>
                          <w:divsChild>
                            <w:div w:id="20429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638848">
          <w:marLeft w:val="0"/>
          <w:marRight w:val="0"/>
          <w:marTop w:val="0"/>
          <w:marBottom w:val="0"/>
          <w:divBdr>
            <w:top w:val="none" w:sz="0" w:space="0" w:color="auto"/>
            <w:left w:val="none" w:sz="0" w:space="0" w:color="auto"/>
            <w:bottom w:val="none" w:sz="0" w:space="0" w:color="auto"/>
            <w:right w:val="none" w:sz="0" w:space="0" w:color="auto"/>
          </w:divBdr>
          <w:divsChild>
            <w:div w:id="1185096746">
              <w:marLeft w:val="0"/>
              <w:marRight w:val="0"/>
              <w:marTop w:val="0"/>
              <w:marBottom w:val="0"/>
              <w:divBdr>
                <w:top w:val="none" w:sz="0" w:space="0" w:color="auto"/>
                <w:left w:val="none" w:sz="0" w:space="0" w:color="auto"/>
                <w:bottom w:val="none" w:sz="0" w:space="0" w:color="auto"/>
                <w:right w:val="none" w:sz="0" w:space="0" w:color="auto"/>
              </w:divBdr>
              <w:divsChild>
                <w:div w:id="1283461890">
                  <w:marLeft w:val="0"/>
                  <w:marRight w:val="0"/>
                  <w:marTop w:val="0"/>
                  <w:marBottom w:val="0"/>
                  <w:divBdr>
                    <w:top w:val="none" w:sz="0" w:space="0" w:color="auto"/>
                    <w:left w:val="none" w:sz="0" w:space="0" w:color="auto"/>
                    <w:bottom w:val="none" w:sz="0" w:space="0" w:color="auto"/>
                    <w:right w:val="none" w:sz="0" w:space="0" w:color="auto"/>
                  </w:divBdr>
                  <w:divsChild>
                    <w:div w:id="2137481138">
                      <w:marLeft w:val="0"/>
                      <w:marRight w:val="0"/>
                      <w:marTop w:val="0"/>
                      <w:marBottom w:val="0"/>
                      <w:divBdr>
                        <w:top w:val="none" w:sz="0" w:space="0" w:color="auto"/>
                        <w:left w:val="none" w:sz="0" w:space="0" w:color="auto"/>
                        <w:bottom w:val="none" w:sz="0" w:space="0" w:color="auto"/>
                        <w:right w:val="none" w:sz="0" w:space="0" w:color="auto"/>
                      </w:divBdr>
                      <w:divsChild>
                        <w:div w:id="1356270846">
                          <w:marLeft w:val="0"/>
                          <w:marRight w:val="0"/>
                          <w:marTop w:val="0"/>
                          <w:marBottom w:val="0"/>
                          <w:divBdr>
                            <w:top w:val="none" w:sz="0" w:space="0" w:color="auto"/>
                            <w:left w:val="none" w:sz="0" w:space="0" w:color="auto"/>
                            <w:bottom w:val="none" w:sz="0" w:space="0" w:color="auto"/>
                            <w:right w:val="none" w:sz="0" w:space="0" w:color="auto"/>
                          </w:divBdr>
                          <w:divsChild>
                            <w:div w:id="86575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914089">
          <w:marLeft w:val="0"/>
          <w:marRight w:val="0"/>
          <w:marTop w:val="0"/>
          <w:marBottom w:val="0"/>
          <w:divBdr>
            <w:top w:val="none" w:sz="0" w:space="0" w:color="auto"/>
            <w:left w:val="none" w:sz="0" w:space="0" w:color="auto"/>
            <w:bottom w:val="none" w:sz="0" w:space="0" w:color="auto"/>
            <w:right w:val="none" w:sz="0" w:space="0" w:color="auto"/>
          </w:divBdr>
          <w:divsChild>
            <w:div w:id="1751999414">
              <w:marLeft w:val="0"/>
              <w:marRight w:val="0"/>
              <w:marTop w:val="0"/>
              <w:marBottom w:val="0"/>
              <w:divBdr>
                <w:top w:val="none" w:sz="0" w:space="0" w:color="auto"/>
                <w:left w:val="none" w:sz="0" w:space="0" w:color="auto"/>
                <w:bottom w:val="none" w:sz="0" w:space="0" w:color="auto"/>
                <w:right w:val="none" w:sz="0" w:space="0" w:color="auto"/>
              </w:divBdr>
              <w:divsChild>
                <w:div w:id="574709826">
                  <w:marLeft w:val="0"/>
                  <w:marRight w:val="0"/>
                  <w:marTop w:val="0"/>
                  <w:marBottom w:val="0"/>
                  <w:divBdr>
                    <w:top w:val="none" w:sz="0" w:space="0" w:color="auto"/>
                    <w:left w:val="none" w:sz="0" w:space="0" w:color="auto"/>
                    <w:bottom w:val="none" w:sz="0" w:space="0" w:color="auto"/>
                    <w:right w:val="none" w:sz="0" w:space="0" w:color="auto"/>
                  </w:divBdr>
                  <w:divsChild>
                    <w:div w:id="1150098068">
                      <w:marLeft w:val="0"/>
                      <w:marRight w:val="0"/>
                      <w:marTop w:val="0"/>
                      <w:marBottom w:val="0"/>
                      <w:divBdr>
                        <w:top w:val="none" w:sz="0" w:space="0" w:color="auto"/>
                        <w:left w:val="none" w:sz="0" w:space="0" w:color="auto"/>
                        <w:bottom w:val="none" w:sz="0" w:space="0" w:color="auto"/>
                        <w:right w:val="none" w:sz="0" w:space="0" w:color="auto"/>
                      </w:divBdr>
                      <w:divsChild>
                        <w:div w:id="1887402671">
                          <w:marLeft w:val="0"/>
                          <w:marRight w:val="0"/>
                          <w:marTop w:val="0"/>
                          <w:marBottom w:val="0"/>
                          <w:divBdr>
                            <w:top w:val="none" w:sz="0" w:space="0" w:color="auto"/>
                            <w:left w:val="none" w:sz="0" w:space="0" w:color="auto"/>
                            <w:bottom w:val="none" w:sz="0" w:space="0" w:color="auto"/>
                            <w:right w:val="none" w:sz="0" w:space="0" w:color="auto"/>
                          </w:divBdr>
                          <w:divsChild>
                            <w:div w:id="165144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139345">
          <w:marLeft w:val="0"/>
          <w:marRight w:val="0"/>
          <w:marTop w:val="0"/>
          <w:marBottom w:val="0"/>
          <w:divBdr>
            <w:top w:val="none" w:sz="0" w:space="0" w:color="auto"/>
            <w:left w:val="none" w:sz="0" w:space="0" w:color="auto"/>
            <w:bottom w:val="none" w:sz="0" w:space="0" w:color="auto"/>
            <w:right w:val="none" w:sz="0" w:space="0" w:color="auto"/>
          </w:divBdr>
          <w:divsChild>
            <w:div w:id="1757625741">
              <w:marLeft w:val="0"/>
              <w:marRight w:val="0"/>
              <w:marTop w:val="0"/>
              <w:marBottom w:val="0"/>
              <w:divBdr>
                <w:top w:val="none" w:sz="0" w:space="0" w:color="auto"/>
                <w:left w:val="none" w:sz="0" w:space="0" w:color="auto"/>
                <w:bottom w:val="none" w:sz="0" w:space="0" w:color="auto"/>
                <w:right w:val="none" w:sz="0" w:space="0" w:color="auto"/>
              </w:divBdr>
              <w:divsChild>
                <w:div w:id="1079250891">
                  <w:marLeft w:val="0"/>
                  <w:marRight w:val="0"/>
                  <w:marTop w:val="0"/>
                  <w:marBottom w:val="0"/>
                  <w:divBdr>
                    <w:top w:val="none" w:sz="0" w:space="0" w:color="auto"/>
                    <w:left w:val="none" w:sz="0" w:space="0" w:color="auto"/>
                    <w:bottom w:val="none" w:sz="0" w:space="0" w:color="auto"/>
                    <w:right w:val="none" w:sz="0" w:space="0" w:color="auto"/>
                  </w:divBdr>
                  <w:divsChild>
                    <w:div w:id="1561282937">
                      <w:marLeft w:val="0"/>
                      <w:marRight w:val="0"/>
                      <w:marTop w:val="0"/>
                      <w:marBottom w:val="0"/>
                      <w:divBdr>
                        <w:top w:val="none" w:sz="0" w:space="0" w:color="auto"/>
                        <w:left w:val="none" w:sz="0" w:space="0" w:color="auto"/>
                        <w:bottom w:val="none" w:sz="0" w:space="0" w:color="auto"/>
                        <w:right w:val="none" w:sz="0" w:space="0" w:color="auto"/>
                      </w:divBdr>
                      <w:divsChild>
                        <w:div w:id="988752584">
                          <w:marLeft w:val="0"/>
                          <w:marRight w:val="0"/>
                          <w:marTop w:val="0"/>
                          <w:marBottom w:val="0"/>
                          <w:divBdr>
                            <w:top w:val="none" w:sz="0" w:space="0" w:color="auto"/>
                            <w:left w:val="none" w:sz="0" w:space="0" w:color="auto"/>
                            <w:bottom w:val="none" w:sz="0" w:space="0" w:color="auto"/>
                            <w:right w:val="none" w:sz="0" w:space="0" w:color="auto"/>
                          </w:divBdr>
                          <w:divsChild>
                            <w:div w:id="12022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686319">
          <w:marLeft w:val="0"/>
          <w:marRight w:val="0"/>
          <w:marTop w:val="0"/>
          <w:marBottom w:val="0"/>
          <w:divBdr>
            <w:top w:val="none" w:sz="0" w:space="0" w:color="auto"/>
            <w:left w:val="none" w:sz="0" w:space="0" w:color="auto"/>
            <w:bottom w:val="none" w:sz="0" w:space="0" w:color="auto"/>
            <w:right w:val="none" w:sz="0" w:space="0" w:color="auto"/>
          </w:divBdr>
          <w:divsChild>
            <w:div w:id="1010984586">
              <w:marLeft w:val="0"/>
              <w:marRight w:val="0"/>
              <w:marTop w:val="0"/>
              <w:marBottom w:val="0"/>
              <w:divBdr>
                <w:top w:val="none" w:sz="0" w:space="0" w:color="auto"/>
                <w:left w:val="none" w:sz="0" w:space="0" w:color="auto"/>
                <w:bottom w:val="none" w:sz="0" w:space="0" w:color="auto"/>
                <w:right w:val="none" w:sz="0" w:space="0" w:color="auto"/>
              </w:divBdr>
              <w:divsChild>
                <w:div w:id="488519432">
                  <w:marLeft w:val="0"/>
                  <w:marRight w:val="0"/>
                  <w:marTop w:val="0"/>
                  <w:marBottom w:val="0"/>
                  <w:divBdr>
                    <w:top w:val="none" w:sz="0" w:space="0" w:color="auto"/>
                    <w:left w:val="none" w:sz="0" w:space="0" w:color="auto"/>
                    <w:bottom w:val="none" w:sz="0" w:space="0" w:color="auto"/>
                    <w:right w:val="none" w:sz="0" w:space="0" w:color="auto"/>
                  </w:divBdr>
                  <w:divsChild>
                    <w:div w:id="1695959276">
                      <w:marLeft w:val="0"/>
                      <w:marRight w:val="0"/>
                      <w:marTop w:val="0"/>
                      <w:marBottom w:val="0"/>
                      <w:divBdr>
                        <w:top w:val="none" w:sz="0" w:space="0" w:color="auto"/>
                        <w:left w:val="none" w:sz="0" w:space="0" w:color="auto"/>
                        <w:bottom w:val="none" w:sz="0" w:space="0" w:color="auto"/>
                        <w:right w:val="none" w:sz="0" w:space="0" w:color="auto"/>
                      </w:divBdr>
                      <w:divsChild>
                        <w:div w:id="1829978096">
                          <w:marLeft w:val="0"/>
                          <w:marRight w:val="0"/>
                          <w:marTop w:val="0"/>
                          <w:marBottom w:val="0"/>
                          <w:divBdr>
                            <w:top w:val="none" w:sz="0" w:space="0" w:color="auto"/>
                            <w:left w:val="none" w:sz="0" w:space="0" w:color="auto"/>
                            <w:bottom w:val="none" w:sz="0" w:space="0" w:color="auto"/>
                            <w:right w:val="none" w:sz="0" w:space="0" w:color="auto"/>
                          </w:divBdr>
                          <w:divsChild>
                            <w:div w:id="130431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067430">
          <w:marLeft w:val="0"/>
          <w:marRight w:val="0"/>
          <w:marTop w:val="0"/>
          <w:marBottom w:val="0"/>
          <w:divBdr>
            <w:top w:val="none" w:sz="0" w:space="0" w:color="auto"/>
            <w:left w:val="none" w:sz="0" w:space="0" w:color="auto"/>
            <w:bottom w:val="none" w:sz="0" w:space="0" w:color="auto"/>
            <w:right w:val="none" w:sz="0" w:space="0" w:color="auto"/>
          </w:divBdr>
          <w:divsChild>
            <w:div w:id="1961448327">
              <w:marLeft w:val="0"/>
              <w:marRight w:val="0"/>
              <w:marTop w:val="0"/>
              <w:marBottom w:val="0"/>
              <w:divBdr>
                <w:top w:val="none" w:sz="0" w:space="0" w:color="auto"/>
                <w:left w:val="none" w:sz="0" w:space="0" w:color="auto"/>
                <w:bottom w:val="none" w:sz="0" w:space="0" w:color="auto"/>
                <w:right w:val="none" w:sz="0" w:space="0" w:color="auto"/>
              </w:divBdr>
              <w:divsChild>
                <w:div w:id="2129548050">
                  <w:marLeft w:val="0"/>
                  <w:marRight w:val="0"/>
                  <w:marTop w:val="0"/>
                  <w:marBottom w:val="0"/>
                  <w:divBdr>
                    <w:top w:val="none" w:sz="0" w:space="0" w:color="auto"/>
                    <w:left w:val="none" w:sz="0" w:space="0" w:color="auto"/>
                    <w:bottom w:val="none" w:sz="0" w:space="0" w:color="auto"/>
                    <w:right w:val="none" w:sz="0" w:space="0" w:color="auto"/>
                  </w:divBdr>
                  <w:divsChild>
                    <w:div w:id="364671521">
                      <w:marLeft w:val="0"/>
                      <w:marRight w:val="0"/>
                      <w:marTop w:val="0"/>
                      <w:marBottom w:val="0"/>
                      <w:divBdr>
                        <w:top w:val="none" w:sz="0" w:space="0" w:color="auto"/>
                        <w:left w:val="none" w:sz="0" w:space="0" w:color="auto"/>
                        <w:bottom w:val="none" w:sz="0" w:space="0" w:color="auto"/>
                        <w:right w:val="none" w:sz="0" w:space="0" w:color="auto"/>
                      </w:divBdr>
                      <w:divsChild>
                        <w:div w:id="501437817">
                          <w:marLeft w:val="0"/>
                          <w:marRight w:val="0"/>
                          <w:marTop w:val="0"/>
                          <w:marBottom w:val="0"/>
                          <w:divBdr>
                            <w:top w:val="none" w:sz="0" w:space="0" w:color="auto"/>
                            <w:left w:val="none" w:sz="0" w:space="0" w:color="auto"/>
                            <w:bottom w:val="none" w:sz="0" w:space="0" w:color="auto"/>
                            <w:right w:val="none" w:sz="0" w:space="0" w:color="auto"/>
                          </w:divBdr>
                          <w:divsChild>
                            <w:div w:id="80420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665905">
          <w:marLeft w:val="0"/>
          <w:marRight w:val="0"/>
          <w:marTop w:val="0"/>
          <w:marBottom w:val="0"/>
          <w:divBdr>
            <w:top w:val="none" w:sz="0" w:space="0" w:color="auto"/>
            <w:left w:val="none" w:sz="0" w:space="0" w:color="auto"/>
            <w:bottom w:val="none" w:sz="0" w:space="0" w:color="auto"/>
            <w:right w:val="none" w:sz="0" w:space="0" w:color="auto"/>
          </w:divBdr>
          <w:divsChild>
            <w:div w:id="762804239">
              <w:marLeft w:val="0"/>
              <w:marRight w:val="0"/>
              <w:marTop w:val="0"/>
              <w:marBottom w:val="0"/>
              <w:divBdr>
                <w:top w:val="none" w:sz="0" w:space="0" w:color="auto"/>
                <w:left w:val="none" w:sz="0" w:space="0" w:color="auto"/>
                <w:bottom w:val="none" w:sz="0" w:space="0" w:color="auto"/>
                <w:right w:val="none" w:sz="0" w:space="0" w:color="auto"/>
              </w:divBdr>
              <w:divsChild>
                <w:div w:id="1825050106">
                  <w:marLeft w:val="0"/>
                  <w:marRight w:val="0"/>
                  <w:marTop w:val="0"/>
                  <w:marBottom w:val="0"/>
                  <w:divBdr>
                    <w:top w:val="none" w:sz="0" w:space="0" w:color="auto"/>
                    <w:left w:val="none" w:sz="0" w:space="0" w:color="auto"/>
                    <w:bottom w:val="none" w:sz="0" w:space="0" w:color="auto"/>
                    <w:right w:val="none" w:sz="0" w:space="0" w:color="auto"/>
                  </w:divBdr>
                  <w:divsChild>
                    <w:div w:id="1329289882">
                      <w:marLeft w:val="0"/>
                      <w:marRight w:val="0"/>
                      <w:marTop w:val="0"/>
                      <w:marBottom w:val="0"/>
                      <w:divBdr>
                        <w:top w:val="none" w:sz="0" w:space="0" w:color="auto"/>
                        <w:left w:val="none" w:sz="0" w:space="0" w:color="auto"/>
                        <w:bottom w:val="none" w:sz="0" w:space="0" w:color="auto"/>
                        <w:right w:val="none" w:sz="0" w:space="0" w:color="auto"/>
                      </w:divBdr>
                      <w:divsChild>
                        <w:div w:id="1939289397">
                          <w:marLeft w:val="0"/>
                          <w:marRight w:val="0"/>
                          <w:marTop w:val="0"/>
                          <w:marBottom w:val="0"/>
                          <w:divBdr>
                            <w:top w:val="none" w:sz="0" w:space="0" w:color="auto"/>
                            <w:left w:val="none" w:sz="0" w:space="0" w:color="auto"/>
                            <w:bottom w:val="none" w:sz="0" w:space="0" w:color="auto"/>
                            <w:right w:val="none" w:sz="0" w:space="0" w:color="auto"/>
                          </w:divBdr>
                          <w:divsChild>
                            <w:div w:id="6989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433492">
          <w:marLeft w:val="0"/>
          <w:marRight w:val="0"/>
          <w:marTop w:val="0"/>
          <w:marBottom w:val="0"/>
          <w:divBdr>
            <w:top w:val="none" w:sz="0" w:space="0" w:color="auto"/>
            <w:left w:val="none" w:sz="0" w:space="0" w:color="auto"/>
            <w:bottom w:val="none" w:sz="0" w:space="0" w:color="auto"/>
            <w:right w:val="none" w:sz="0" w:space="0" w:color="auto"/>
          </w:divBdr>
          <w:divsChild>
            <w:div w:id="200286620">
              <w:marLeft w:val="0"/>
              <w:marRight w:val="0"/>
              <w:marTop w:val="0"/>
              <w:marBottom w:val="0"/>
              <w:divBdr>
                <w:top w:val="none" w:sz="0" w:space="0" w:color="auto"/>
                <w:left w:val="none" w:sz="0" w:space="0" w:color="auto"/>
                <w:bottom w:val="none" w:sz="0" w:space="0" w:color="auto"/>
                <w:right w:val="none" w:sz="0" w:space="0" w:color="auto"/>
              </w:divBdr>
              <w:divsChild>
                <w:div w:id="1288777805">
                  <w:marLeft w:val="0"/>
                  <w:marRight w:val="0"/>
                  <w:marTop w:val="0"/>
                  <w:marBottom w:val="0"/>
                  <w:divBdr>
                    <w:top w:val="none" w:sz="0" w:space="0" w:color="auto"/>
                    <w:left w:val="none" w:sz="0" w:space="0" w:color="auto"/>
                    <w:bottom w:val="none" w:sz="0" w:space="0" w:color="auto"/>
                    <w:right w:val="none" w:sz="0" w:space="0" w:color="auto"/>
                  </w:divBdr>
                  <w:divsChild>
                    <w:div w:id="1106000652">
                      <w:marLeft w:val="0"/>
                      <w:marRight w:val="0"/>
                      <w:marTop w:val="0"/>
                      <w:marBottom w:val="0"/>
                      <w:divBdr>
                        <w:top w:val="none" w:sz="0" w:space="0" w:color="auto"/>
                        <w:left w:val="none" w:sz="0" w:space="0" w:color="auto"/>
                        <w:bottom w:val="none" w:sz="0" w:space="0" w:color="auto"/>
                        <w:right w:val="none" w:sz="0" w:space="0" w:color="auto"/>
                      </w:divBdr>
                      <w:divsChild>
                        <w:div w:id="21591040">
                          <w:marLeft w:val="0"/>
                          <w:marRight w:val="0"/>
                          <w:marTop w:val="0"/>
                          <w:marBottom w:val="0"/>
                          <w:divBdr>
                            <w:top w:val="none" w:sz="0" w:space="0" w:color="auto"/>
                            <w:left w:val="none" w:sz="0" w:space="0" w:color="auto"/>
                            <w:bottom w:val="none" w:sz="0" w:space="0" w:color="auto"/>
                            <w:right w:val="none" w:sz="0" w:space="0" w:color="auto"/>
                          </w:divBdr>
                          <w:divsChild>
                            <w:div w:id="105565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9695">
      <w:bodyDiv w:val="1"/>
      <w:marLeft w:val="0"/>
      <w:marRight w:val="0"/>
      <w:marTop w:val="0"/>
      <w:marBottom w:val="0"/>
      <w:divBdr>
        <w:top w:val="none" w:sz="0" w:space="0" w:color="auto"/>
        <w:left w:val="none" w:sz="0" w:space="0" w:color="auto"/>
        <w:bottom w:val="none" w:sz="0" w:space="0" w:color="auto"/>
        <w:right w:val="none" w:sz="0" w:space="0" w:color="auto"/>
      </w:divBdr>
    </w:div>
    <w:div w:id="1122380750">
      <w:bodyDiv w:val="1"/>
      <w:marLeft w:val="0"/>
      <w:marRight w:val="0"/>
      <w:marTop w:val="0"/>
      <w:marBottom w:val="0"/>
      <w:divBdr>
        <w:top w:val="none" w:sz="0" w:space="0" w:color="auto"/>
        <w:left w:val="none" w:sz="0" w:space="0" w:color="auto"/>
        <w:bottom w:val="none" w:sz="0" w:space="0" w:color="auto"/>
        <w:right w:val="none" w:sz="0" w:space="0" w:color="auto"/>
      </w:divBdr>
    </w:div>
    <w:div w:id="1124424478">
      <w:bodyDiv w:val="1"/>
      <w:marLeft w:val="0"/>
      <w:marRight w:val="0"/>
      <w:marTop w:val="0"/>
      <w:marBottom w:val="0"/>
      <w:divBdr>
        <w:top w:val="none" w:sz="0" w:space="0" w:color="auto"/>
        <w:left w:val="none" w:sz="0" w:space="0" w:color="auto"/>
        <w:bottom w:val="none" w:sz="0" w:space="0" w:color="auto"/>
        <w:right w:val="none" w:sz="0" w:space="0" w:color="auto"/>
      </w:divBdr>
    </w:div>
    <w:div w:id="1129398663">
      <w:bodyDiv w:val="1"/>
      <w:marLeft w:val="0"/>
      <w:marRight w:val="0"/>
      <w:marTop w:val="0"/>
      <w:marBottom w:val="0"/>
      <w:divBdr>
        <w:top w:val="none" w:sz="0" w:space="0" w:color="auto"/>
        <w:left w:val="none" w:sz="0" w:space="0" w:color="auto"/>
        <w:bottom w:val="none" w:sz="0" w:space="0" w:color="auto"/>
        <w:right w:val="none" w:sz="0" w:space="0" w:color="auto"/>
      </w:divBdr>
    </w:div>
    <w:div w:id="1130367705">
      <w:bodyDiv w:val="1"/>
      <w:marLeft w:val="0"/>
      <w:marRight w:val="0"/>
      <w:marTop w:val="0"/>
      <w:marBottom w:val="0"/>
      <w:divBdr>
        <w:top w:val="none" w:sz="0" w:space="0" w:color="auto"/>
        <w:left w:val="none" w:sz="0" w:space="0" w:color="auto"/>
        <w:bottom w:val="none" w:sz="0" w:space="0" w:color="auto"/>
        <w:right w:val="none" w:sz="0" w:space="0" w:color="auto"/>
      </w:divBdr>
    </w:div>
    <w:div w:id="1130711783">
      <w:bodyDiv w:val="1"/>
      <w:marLeft w:val="0"/>
      <w:marRight w:val="0"/>
      <w:marTop w:val="0"/>
      <w:marBottom w:val="0"/>
      <w:divBdr>
        <w:top w:val="none" w:sz="0" w:space="0" w:color="auto"/>
        <w:left w:val="none" w:sz="0" w:space="0" w:color="auto"/>
        <w:bottom w:val="none" w:sz="0" w:space="0" w:color="auto"/>
        <w:right w:val="none" w:sz="0" w:space="0" w:color="auto"/>
      </w:divBdr>
    </w:div>
    <w:div w:id="1131284098">
      <w:bodyDiv w:val="1"/>
      <w:marLeft w:val="0"/>
      <w:marRight w:val="0"/>
      <w:marTop w:val="0"/>
      <w:marBottom w:val="0"/>
      <w:divBdr>
        <w:top w:val="none" w:sz="0" w:space="0" w:color="auto"/>
        <w:left w:val="none" w:sz="0" w:space="0" w:color="auto"/>
        <w:bottom w:val="none" w:sz="0" w:space="0" w:color="auto"/>
        <w:right w:val="none" w:sz="0" w:space="0" w:color="auto"/>
      </w:divBdr>
      <w:divsChild>
        <w:div w:id="2131043626">
          <w:marLeft w:val="0"/>
          <w:marRight w:val="0"/>
          <w:marTop w:val="0"/>
          <w:marBottom w:val="0"/>
          <w:divBdr>
            <w:top w:val="none" w:sz="0" w:space="0" w:color="auto"/>
            <w:left w:val="none" w:sz="0" w:space="0" w:color="auto"/>
            <w:bottom w:val="none" w:sz="0" w:space="0" w:color="auto"/>
            <w:right w:val="none" w:sz="0" w:space="0" w:color="auto"/>
          </w:divBdr>
        </w:div>
      </w:divsChild>
    </w:div>
    <w:div w:id="1143738372">
      <w:bodyDiv w:val="1"/>
      <w:marLeft w:val="0"/>
      <w:marRight w:val="0"/>
      <w:marTop w:val="0"/>
      <w:marBottom w:val="0"/>
      <w:divBdr>
        <w:top w:val="none" w:sz="0" w:space="0" w:color="auto"/>
        <w:left w:val="none" w:sz="0" w:space="0" w:color="auto"/>
        <w:bottom w:val="none" w:sz="0" w:space="0" w:color="auto"/>
        <w:right w:val="none" w:sz="0" w:space="0" w:color="auto"/>
      </w:divBdr>
      <w:divsChild>
        <w:div w:id="912589409">
          <w:marLeft w:val="0"/>
          <w:marRight w:val="0"/>
          <w:marTop w:val="0"/>
          <w:marBottom w:val="0"/>
          <w:divBdr>
            <w:top w:val="none" w:sz="0" w:space="0" w:color="auto"/>
            <w:left w:val="none" w:sz="0" w:space="0" w:color="auto"/>
            <w:bottom w:val="none" w:sz="0" w:space="0" w:color="auto"/>
            <w:right w:val="none" w:sz="0" w:space="0" w:color="auto"/>
          </w:divBdr>
        </w:div>
      </w:divsChild>
    </w:div>
    <w:div w:id="1175222107">
      <w:bodyDiv w:val="1"/>
      <w:marLeft w:val="0"/>
      <w:marRight w:val="0"/>
      <w:marTop w:val="0"/>
      <w:marBottom w:val="0"/>
      <w:divBdr>
        <w:top w:val="none" w:sz="0" w:space="0" w:color="auto"/>
        <w:left w:val="none" w:sz="0" w:space="0" w:color="auto"/>
        <w:bottom w:val="none" w:sz="0" w:space="0" w:color="auto"/>
        <w:right w:val="none" w:sz="0" w:space="0" w:color="auto"/>
      </w:divBdr>
    </w:div>
    <w:div w:id="1182625188">
      <w:bodyDiv w:val="1"/>
      <w:marLeft w:val="0"/>
      <w:marRight w:val="0"/>
      <w:marTop w:val="0"/>
      <w:marBottom w:val="0"/>
      <w:divBdr>
        <w:top w:val="none" w:sz="0" w:space="0" w:color="auto"/>
        <w:left w:val="none" w:sz="0" w:space="0" w:color="auto"/>
        <w:bottom w:val="none" w:sz="0" w:space="0" w:color="auto"/>
        <w:right w:val="none" w:sz="0" w:space="0" w:color="auto"/>
      </w:divBdr>
    </w:div>
    <w:div w:id="1192575103">
      <w:bodyDiv w:val="1"/>
      <w:marLeft w:val="0"/>
      <w:marRight w:val="0"/>
      <w:marTop w:val="0"/>
      <w:marBottom w:val="0"/>
      <w:divBdr>
        <w:top w:val="none" w:sz="0" w:space="0" w:color="auto"/>
        <w:left w:val="none" w:sz="0" w:space="0" w:color="auto"/>
        <w:bottom w:val="none" w:sz="0" w:space="0" w:color="auto"/>
        <w:right w:val="none" w:sz="0" w:space="0" w:color="auto"/>
      </w:divBdr>
    </w:div>
    <w:div w:id="1199316493">
      <w:bodyDiv w:val="1"/>
      <w:marLeft w:val="0"/>
      <w:marRight w:val="0"/>
      <w:marTop w:val="0"/>
      <w:marBottom w:val="0"/>
      <w:divBdr>
        <w:top w:val="none" w:sz="0" w:space="0" w:color="auto"/>
        <w:left w:val="none" w:sz="0" w:space="0" w:color="auto"/>
        <w:bottom w:val="none" w:sz="0" w:space="0" w:color="auto"/>
        <w:right w:val="none" w:sz="0" w:space="0" w:color="auto"/>
      </w:divBdr>
    </w:div>
    <w:div w:id="1232303062">
      <w:bodyDiv w:val="1"/>
      <w:marLeft w:val="0"/>
      <w:marRight w:val="0"/>
      <w:marTop w:val="0"/>
      <w:marBottom w:val="0"/>
      <w:divBdr>
        <w:top w:val="none" w:sz="0" w:space="0" w:color="auto"/>
        <w:left w:val="none" w:sz="0" w:space="0" w:color="auto"/>
        <w:bottom w:val="none" w:sz="0" w:space="0" w:color="auto"/>
        <w:right w:val="none" w:sz="0" w:space="0" w:color="auto"/>
      </w:divBdr>
    </w:div>
    <w:div w:id="1235822478">
      <w:bodyDiv w:val="1"/>
      <w:marLeft w:val="0"/>
      <w:marRight w:val="0"/>
      <w:marTop w:val="0"/>
      <w:marBottom w:val="0"/>
      <w:divBdr>
        <w:top w:val="none" w:sz="0" w:space="0" w:color="auto"/>
        <w:left w:val="none" w:sz="0" w:space="0" w:color="auto"/>
        <w:bottom w:val="none" w:sz="0" w:space="0" w:color="auto"/>
        <w:right w:val="none" w:sz="0" w:space="0" w:color="auto"/>
      </w:divBdr>
    </w:div>
    <w:div w:id="1237403179">
      <w:bodyDiv w:val="1"/>
      <w:marLeft w:val="0"/>
      <w:marRight w:val="0"/>
      <w:marTop w:val="0"/>
      <w:marBottom w:val="0"/>
      <w:divBdr>
        <w:top w:val="none" w:sz="0" w:space="0" w:color="auto"/>
        <w:left w:val="none" w:sz="0" w:space="0" w:color="auto"/>
        <w:bottom w:val="none" w:sz="0" w:space="0" w:color="auto"/>
        <w:right w:val="none" w:sz="0" w:space="0" w:color="auto"/>
      </w:divBdr>
      <w:divsChild>
        <w:div w:id="854928242">
          <w:marLeft w:val="60"/>
          <w:marRight w:val="60"/>
          <w:marTop w:val="0"/>
          <w:marBottom w:val="0"/>
          <w:divBdr>
            <w:top w:val="none" w:sz="0" w:space="0" w:color="auto"/>
            <w:left w:val="none" w:sz="0" w:space="0" w:color="auto"/>
            <w:bottom w:val="none" w:sz="0" w:space="0" w:color="auto"/>
            <w:right w:val="none" w:sz="0" w:space="0" w:color="auto"/>
          </w:divBdr>
        </w:div>
      </w:divsChild>
    </w:div>
    <w:div w:id="1254976590">
      <w:bodyDiv w:val="1"/>
      <w:marLeft w:val="0"/>
      <w:marRight w:val="0"/>
      <w:marTop w:val="0"/>
      <w:marBottom w:val="0"/>
      <w:divBdr>
        <w:top w:val="none" w:sz="0" w:space="0" w:color="auto"/>
        <w:left w:val="none" w:sz="0" w:space="0" w:color="auto"/>
        <w:bottom w:val="none" w:sz="0" w:space="0" w:color="auto"/>
        <w:right w:val="none" w:sz="0" w:space="0" w:color="auto"/>
      </w:divBdr>
    </w:div>
    <w:div w:id="1257785502">
      <w:bodyDiv w:val="1"/>
      <w:marLeft w:val="0"/>
      <w:marRight w:val="0"/>
      <w:marTop w:val="0"/>
      <w:marBottom w:val="0"/>
      <w:divBdr>
        <w:top w:val="none" w:sz="0" w:space="0" w:color="auto"/>
        <w:left w:val="none" w:sz="0" w:space="0" w:color="auto"/>
        <w:bottom w:val="none" w:sz="0" w:space="0" w:color="auto"/>
        <w:right w:val="none" w:sz="0" w:space="0" w:color="auto"/>
      </w:divBdr>
    </w:div>
    <w:div w:id="1261523659">
      <w:bodyDiv w:val="1"/>
      <w:marLeft w:val="0"/>
      <w:marRight w:val="0"/>
      <w:marTop w:val="0"/>
      <w:marBottom w:val="0"/>
      <w:divBdr>
        <w:top w:val="none" w:sz="0" w:space="0" w:color="auto"/>
        <w:left w:val="none" w:sz="0" w:space="0" w:color="auto"/>
        <w:bottom w:val="none" w:sz="0" w:space="0" w:color="auto"/>
        <w:right w:val="none" w:sz="0" w:space="0" w:color="auto"/>
      </w:divBdr>
    </w:div>
    <w:div w:id="1262687739">
      <w:bodyDiv w:val="1"/>
      <w:marLeft w:val="0"/>
      <w:marRight w:val="0"/>
      <w:marTop w:val="0"/>
      <w:marBottom w:val="0"/>
      <w:divBdr>
        <w:top w:val="none" w:sz="0" w:space="0" w:color="auto"/>
        <w:left w:val="none" w:sz="0" w:space="0" w:color="auto"/>
        <w:bottom w:val="none" w:sz="0" w:space="0" w:color="auto"/>
        <w:right w:val="none" w:sz="0" w:space="0" w:color="auto"/>
      </w:divBdr>
    </w:div>
    <w:div w:id="1279144657">
      <w:bodyDiv w:val="1"/>
      <w:marLeft w:val="0"/>
      <w:marRight w:val="0"/>
      <w:marTop w:val="0"/>
      <w:marBottom w:val="0"/>
      <w:divBdr>
        <w:top w:val="none" w:sz="0" w:space="0" w:color="auto"/>
        <w:left w:val="none" w:sz="0" w:space="0" w:color="auto"/>
        <w:bottom w:val="none" w:sz="0" w:space="0" w:color="auto"/>
        <w:right w:val="none" w:sz="0" w:space="0" w:color="auto"/>
      </w:divBdr>
    </w:div>
    <w:div w:id="1298336580">
      <w:bodyDiv w:val="1"/>
      <w:marLeft w:val="0"/>
      <w:marRight w:val="0"/>
      <w:marTop w:val="0"/>
      <w:marBottom w:val="0"/>
      <w:divBdr>
        <w:top w:val="none" w:sz="0" w:space="0" w:color="auto"/>
        <w:left w:val="none" w:sz="0" w:space="0" w:color="auto"/>
        <w:bottom w:val="none" w:sz="0" w:space="0" w:color="auto"/>
        <w:right w:val="none" w:sz="0" w:space="0" w:color="auto"/>
      </w:divBdr>
      <w:divsChild>
        <w:div w:id="1583417488">
          <w:marLeft w:val="0"/>
          <w:marRight w:val="0"/>
          <w:marTop w:val="0"/>
          <w:marBottom w:val="0"/>
          <w:divBdr>
            <w:top w:val="none" w:sz="0" w:space="0" w:color="auto"/>
            <w:left w:val="none" w:sz="0" w:space="0" w:color="auto"/>
            <w:bottom w:val="none" w:sz="0" w:space="0" w:color="auto"/>
            <w:right w:val="none" w:sz="0" w:space="0" w:color="auto"/>
          </w:divBdr>
          <w:divsChild>
            <w:div w:id="2145583690">
              <w:marLeft w:val="0"/>
              <w:marRight w:val="0"/>
              <w:marTop w:val="0"/>
              <w:marBottom w:val="0"/>
              <w:divBdr>
                <w:top w:val="none" w:sz="0" w:space="0" w:color="auto"/>
                <w:left w:val="none" w:sz="0" w:space="0" w:color="auto"/>
                <w:bottom w:val="none" w:sz="0" w:space="0" w:color="auto"/>
                <w:right w:val="none" w:sz="0" w:space="0" w:color="auto"/>
              </w:divBdr>
              <w:divsChild>
                <w:div w:id="1304777397">
                  <w:marLeft w:val="0"/>
                  <w:marRight w:val="0"/>
                  <w:marTop w:val="0"/>
                  <w:marBottom w:val="0"/>
                  <w:divBdr>
                    <w:top w:val="none" w:sz="0" w:space="0" w:color="auto"/>
                    <w:left w:val="none" w:sz="0" w:space="0" w:color="auto"/>
                    <w:bottom w:val="none" w:sz="0" w:space="0" w:color="auto"/>
                    <w:right w:val="none" w:sz="0" w:space="0" w:color="auto"/>
                  </w:divBdr>
                  <w:divsChild>
                    <w:div w:id="480317660">
                      <w:marLeft w:val="0"/>
                      <w:marRight w:val="0"/>
                      <w:marTop w:val="0"/>
                      <w:marBottom w:val="0"/>
                      <w:divBdr>
                        <w:top w:val="none" w:sz="0" w:space="0" w:color="auto"/>
                        <w:left w:val="none" w:sz="0" w:space="0" w:color="auto"/>
                        <w:bottom w:val="none" w:sz="0" w:space="0" w:color="auto"/>
                        <w:right w:val="none" w:sz="0" w:space="0" w:color="auto"/>
                      </w:divBdr>
                      <w:divsChild>
                        <w:div w:id="232929508">
                          <w:marLeft w:val="0"/>
                          <w:marRight w:val="0"/>
                          <w:marTop w:val="0"/>
                          <w:marBottom w:val="0"/>
                          <w:divBdr>
                            <w:top w:val="none" w:sz="0" w:space="0" w:color="auto"/>
                            <w:left w:val="none" w:sz="0" w:space="0" w:color="auto"/>
                            <w:bottom w:val="none" w:sz="0" w:space="0" w:color="auto"/>
                            <w:right w:val="none" w:sz="0" w:space="0" w:color="auto"/>
                          </w:divBdr>
                          <w:divsChild>
                            <w:div w:id="1038429891">
                              <w:marLeft w:val="0"/>
                              <w:marRight w:val="0"/>
                              <w:marTop w:val="0"/>
                              <w:marBottom w:val="0"/>
                              <w:divBdr>
                                <w:top w:val="none" w:sz="0" w:space="0" w:color="auto"/>
                                <w:left w:val="none" w:sz="0" w:space="0" w:color="auto"/>
                                <w:bottom w:val="none" w:sz="0" w:space="0" w:color="auto"/>
                                <w:right w:val="none" w:sz="0" w:space="0" w:color="auto"/>
                              </w:divBdr>
                              <w:divsChild>
                                <w:div w:id="538712546">
                                  <w:marLeft w:val="0"/>
                                  <w:marRight w:val="0"/>
                                  <w:marTop w:val="0"/>
                                  <w:marBottom w:val="0"/>
                                  <w:divBdr>
                                    <w:top w:val="none" w:sz="0" w:space="0" w:color="auto"/>
                                    <w:left w:val="none" w:sz="0" w:space="0" w:color="auto"/>
                                    <w:bottom w:val="none" w:sz="0" w:space="0" w:color="auto"/>
                                    <w:right w:val="none" w:sz="0" w:space="0" w:color="auto"/>
                                  </w:divBdr>
                                  <w:divsChild>
                                    <w:div w:id="1238130018">
                                      <w:marLeft w:val="0"/>
                                      <w:marRight w:val="0"/>
                                      <w:marTop w:val="0"/>
                                      <w:marBottom w:val="0"/>
                                      <w:divBdr>
                                        <w:top w:val="none" w:sz="0" w:space="0" w:color="auto"/>
                                        <w:left w:val="none" w:sz="0" w:space="0" w:color="auto"/>
                                        <w:bottom w:val="none" w:sz="0" w:space="0" w:color="auto"/>
                                        <w:right w:val="none" w:sz="0" w:space="0" w:color="auto"/>
                                      </w:divBdr>
                                    </w:div>
                                  </w:divsChild>
                                </w:div>
                                <w:div w:id="1100873886">
                                  <w:marLeft w:val="0"/>
                                  <w:marRight w:val="0"/>
                                  <w:marTop w:val="0"/>
                                  <w:marBottom w:val="0"/>
                                  <w:divBdr>
                                    <w:top w:val="none" w:sz="0" w:space="0" w:color="auto"/>
                                    <w:left w:val="none" w:sz="0" w:space="0" w:color="auto"/>
                                    <w:bottom w:val="none" w:sz="0" w:space="0" w:color="auto"/>
                                    <w:right w:val="none" w:sz="0" w:space="0" w:color="auto"/>
                                  </w:divBdr>
                                  <w:divsChild>
                                    <w:div w:id="192121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7661486">
      <w:bodyDiv w:val="1"/>
      <w:marLeft w:val="0"/>
      <w:marRight w:val="0"/>
      <w:marTop w:val="0"/>
      <w:marBottom w:val="0"/>
      <w:divBdr>
        <w:top w:val="none" w:sz="0" w:space="0" w:color="auto"/>
        <w:left w:val="none" w:sz="0" w:space="0" w:color="auto"/>
        <w:bottom w:val="none" w:sz="0" w:space="0" w:color="auto"/>
        <w:right w:val="none" w:sz="0" w:space="0" w:color="auto"/>
      </w:divBdr>
    </w:div>
    <w:div w:id="1312372833">
      <w:bodyDiv w:val="1"/>
      <w:marLeft w:val="0"/>
      <w:marRight w:val="0"/>
      <w:marTop w:val="0"/>
      <w:marBottom w:val="0"/>
      <w:divBdr>
        <w:top w:val="none" w:sz="0" w:space="0" w:color="auto"/>
        <w:left w:val="none" w:sz="0" w:space="0" w:color="auto"/>
        <w:bottom w:val="none" w:sz="0" w:space="0" w:color="auto"/>
        <w:right w:val="none" w:sz="0" w:space="0" w:color="auto"/>
      </w:divBdr>
      <w:divsChild>
        <w:div w:id="151945082">
          <w:marLeft w:val="0"/>
          <w:marRight w:val="0"/>
          <w:marTop w:val="0"/>
          <w:marBottom w:val="0"/>
          <w:divBdr>
            <w:top w:val="none" w:sz="0" w:space="0" w:color="auto"/>
            <w:left w:val="none" w:sz="0" w:space="0" w:color="auto"/>
            <w:bottom w:val="none" w:sz="0" w:space="0" w:color="auto"/>
            <w:right w:val="none" w:sz="0" w:space="0" w:color="auto"/>
          </w:divBdr>
        </w:div>
      </w:divsChild>
    </w:div>
    <w:div w:id="1313094436">
      <w:bodyDiv w:val="1"/>
      <w:marLeft w:val="0"/>
      <w:marRight w:val="0"/>
      <w:marTop w:val="0"/>
      <w:marBottom w:val="0"/>
      <w:divBdr>
        <w:top w:val="none" w:sz="0" w:space="0" w:color="auto"/>
        <w:left w:val="none" w:sz="0" w:space="0" w:color="auto"/>
        <w:bottom w:val="none" w:sz="0" w:space="0" w:color="auto"/>
        <w:right w:val="none" w:sz="0" w:space="0" w:color="auto"/>
      </w:divBdr>
    </w:div>
    <w:div w:id="1324241129">
      <w:bodyDiv w:val="1"/>
      <w:marLeft w:val="0"/>
      <w:marRight w:val="0"/>
      <w:marTop w:val="0"/>
      <w:marBottom w:val="0"/>
      <w:divBdr>
        <w:top w:val="none" w:sz="0" w:space="0" w:color="auto"/>
        <w:left w:val="none" w:sz="0" w:space="0" w:color="auto"/>
        <w:bottom w:val="none" w:sz="0" w:space="0" w:color="auto"/>
        <w:right w:val="none" w:sz="0" w:space="0" w:color="auto"/>
      </w:divBdr>
    </w:div>
    <w:div w:id="1324351873">
      <w:bodyDiv w:val="1"/>
      <w:marLeft w:val="0"/>
      <w:marRight w:val="0"/>
      <w:marTop w:val="0"/>
      <w:marBottom w:val="0"/>
      <w:divBdr>
        <w:top w:val="none" w:sz="0" w:space="0" w:color="auto"/>
        <w:left w:val="none" w:sz="0" w:space="0" w:color="auto"/>
        <w:bottom w:val="none" w:sz="0" w:space="0" w:color="auto"/>
        <w:right w:val="none" w:sz="0" w:space="0" w:color="auto"/>
      </w:divBdr>
    </w:div>
    <w:div w:id="1328629829">
      <w:bodyDiv w:val="1"/>
      <w:marLeft w:val="0"/>
      <w:marRight w:val="0"/>
      <w:marTop w:val="0"/>
      <w:marBottom w:val="0"/>
      <w:divBdr>
        <w:top w:val="none" w:sz="0" w:space="0" w:color="auto"/>
        <w:left w:val="none" w:sz="0" w:space="0" w:color="auto"/>
        <w:bottom w:val="none" w:sz="0" w:space="0" w:color="auto"/>
        <w:right w:val="none" w:sz="0" w:space="0" w:color="auto"/>
      </w:divBdr>
    </w:div>
    <w:div w:id="1329210542">
      <w:bodyDiv w:val="1"/>
      <w:marLeft w:val="0"/>
      <w:marRight w:val="0"/>
      <w:marTop w:val="0"/>
      <w:marBottom w:val="0"/>
      <w:divBdr>
        <w:top w:val="none" w:sz="0" w:space="0" w:color="auto"/>
        <w:left w:val="none" w:sz="0" w:space="0" w:color="auto"/>
        <w:bottom w:val="none" w:sz="0" w:space="0" w:color="auto"/>
        <w:right w:val="none" w:sz="0" w:space="0" w:color="auto"/>
      </w:divBdr>
    </w:div>
    <w:div w:id="1333099499">
      <w:bodyDiv w:val="1"/>
      <w:marLeft w:val="0"/>
      <w:marRight w:val="0"/>
      <w:marTop w:val="0"/>
      <w:marBottom w:val="0"/>
      <w:divBdr>
        <w:top w:val="none" w:sz="0" w:space="0" w:color="auto"/>
        <w:left w:val="none" w:sz="0" w:space="0" w:color="auto"/>
        <w:bottom w:val="none" w:sz="0" w:space="0" w:color="auto"/>
        <w:right w:val="none" w:sz="0" w:space="0" w:color="auto"/>
      </w:divBdr>
    </w:div>
    <w:div w:id="1337923809">
      <w:bodyDiv w:val="1"/>
      <w:marLeft w:val="0"/>
      <w:marRight w:val="0"/>
      <w:marTop w:val="0"/>
      <w:marBottom w:val="0"/>
      <w:divBdr>
        <w:top w:val="none" w:sz="0" w:space="0" w:color="auto"/>
        <w:left w:val="none" w:sz="0" w:space="0" w:color="auto"/>
        <w:bottom w:val="none" w:sz="0" w:space="0" w:color="auto"/>
        <w:right w:val="none" w:sz="0" w:space="0" w:color="auto"/>
      </w:divBdr>
      <w:divsChild>
        <w:div w:id="662928578">
          <w:marLeft w:val="0"/>
          <w:marRight w:val="0"/>
          <w:marTop w:val="0"/>
          <w:marBottom w:val="0"/>
          <w:divBdr>
            <w:top w:val="none" w:sz="0" w:space="0" w:color="auto"/>
            <w:left w:val="none" w:sz="0" w:space="0" w:color="auto"/>
            <w:bottom w:val="none" w:sz="0" w:space="0" w:color="auto"/>
            <w:right w:val="none" w:sz="0" w:space="0" w:color="auto"/>
          </w:divBdr>
          <w:divsChild>
            <w:div w:id="894897914">
              <w:marLeft w:val="0"/>
              <w:marRight w:val="0"/>
              <w:marTop w:val="0"/>
              <w:marBottom w:val="0"/>
              <w:divBdr>
                <w:top w:val="none" w:sz="0" w:space="0" w:color="auto"/>
                <w:left w:val="none" w:sz="0" w:space="0" w:color="auto"/>
                <w:bottom w:val="none" w:sz="0" w:space="0" w:color="auto"/>
                <w:right w:val="none" w:sz="0" w:space="0" w:color="auto"/>
              </w:divBdr>
              <w:divsChild>
                <w:div w:id="1437166884">
                  <w:marLeft w:val="0"/>
                  <w:marRight w:val="0"/>
                  <w:marTop w:val="0"/>
                  <w:marBottom w:val="0"/>
                  <w:divBdr>
                    <w:top w:val="none" w:sz="0" w:space="0" w:color="auto"/>
                    <w:left w:val="none" w:sz="0" w:space="0" w:color="auto"/>
                    <w:bottom w:val="none" w:sz="0" w:space="0" w:color="auto"/>
                    <w:right w:val="none" w:sz="0" w:space="0" w:color="auto"/>
                  </w:divBdr>
                  <w:divsChild>
                    <w:div w:id="913854191">
                      <w:marLeft w:val="0"/>
                      <w:marRight w:val="0"/>
                      <w:marTop w:val="0"/>
                      <w:marBottom w:val="0"/>
                      <w:divBdr>
                        <w:top w:val="none" w:sz="0" w:space="0" w:color="auto"/>
                        <w:left w:val="none" w:sz="0" w:space="0" w:color="auto"/>
                        <w:bottom w:val="none" w:sz="0" w:space="0" w:color="auto"/>
                        <w:right w:val="none" w:sz="0" w:space="0" w:color="auto"/>
                      </w:divBdr>
                      <w:divsChild>
                        <w:div w:id="199366816">
                          <w:marLeft w:val="0"/>
                          <w:marRight w:val="0"/>
                          <w:marTop w:val="0"/>
                          <w:marBottom w:val="0"/>
                          <w:divBdr>
                            <w:top w:val="none" w:sz="0" w:space="0" w:color="auto"/>
                            <w:left w:val="none" w:sz="0" w:space="0" w:color="auto"/>
                            <w:bottom w:val="none" w:sz="0" w:space="0" w:color="auto"/>
                            <w:right w:val="none" w:sz="0" w:space="0" w:color="auto"/>
                          </w:divBdr>
                          <w:divsChild>
                            <w:div w:id="901329960">
                              <w:marLeft w:val="0"/>
                              <w:marRight w:val="0"/>
                              <w:marTop w:val="0"/>
                              <w:marBottom w:val="0"/>
                              <w:divBdr>
                                <w:top w:val="none" w:sz="0" w:space="0" w:color="auto"/>
                                <w:left w:val="none" w:sz="0" w:space="0" w:color="auto"/>
                                <w:bottom w:val="none" w:sz="0" w:space="0" w:color="auto"/>
                                <w:right w:val="none" w:sz="0" w:space="0" w:color="auto"/>
                              </w:divBdr>
                              <w:divsChild>
                                <w:div w:id="8193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86696">
                          <w:marLeft w:val="0"/>
                          <w:marRight w:val="0"/>
                          <w:marTop w:val="0"/>
                          <w:marBottom w:val="0"/>
                          <w:divBdr>
                            <w:top w:val="none" w:sz="0" w:space="0" w:color="auto"/>
                            <w:left w:val="none" w:sz="0" w:space="0" w:color="auto"/>
                            <w:bottom w:val="none" w:sz="0" w:space="0" w:color="auto"/>
                            <w:right w:val="none" w:sz="0" w:space="0" w:color="auto"/>
                          </w:divBdr>
                          <w:divsChild>
                            <w:div w:id="353583300">
                              <w:marLeft w:val="0"/>
                              <w:marRight w:val="0"/>
                              <w:marTop w:val="0"/>
                              <w:marBottom w:val="0"/>
                              <w:divBdr>
                                <w:top w:val="none" w:sz="0" w:space="0" w:color="auto"/>
                                <w:left w:val="none" w:sz="0" w:space="0" w:color="auto"/>
                                <w:bottom w:val="none" w:sz="0" w:space="0" w:color="auto"/>
                                <w:right w:val="none" w:sz="0" w:space="0" w:color="auto"/>
                              </w:divBdr>
                              <w:divsChild>
                                <w:div w:id="651562736">
                                  <w:marLeft w:val="0"/>
                                  <w:marRight w:val="0"/>
                                  <w:marTop w:val="0"/>
                                  <w:marBottom w:val="0"/>
                                  <w:divBdr>
                                    <w:top w:val="none" w:sz="0" w:space="0" w:color="auto"/>
                                    <w:left w:val="none" w:sz="0" w:space="0" w:color="auto"/>
                                    <w:bottom w:val="none" w:sz="0" w:space="0" w:color="auto"/>
                                    <w:right w:val="none" w:sz="0" w:space="0" w:color="auto"/>
                                  </w:divBdr>
                                  <w:divsChild>
                                    <w:div w:id="929966521">
                                      <w:marLeft w:val="0"/>
                                      <w:marRight w:val="0"/>
                                      <w:marTop w:val="0"/>
                                      <w:marBottom w:val="0"/>
                                      <w:divBdr>
                                        <w:top w:val="none" w:sz="0" w:space="0" w:color="auto"/>
                                        <w:left w:val="none" w:sz="0" w:space="0" w:color="auto"/>
                                        <w:bottom w:val="none" w:sz="0" w:space="0" w:color="auto"/>
                                        <w:right w:val="none" w:sz="0" w:space="0" w:color="auto"/>
                                      </w:divBdr>
                                      <w:divsChild>
                                        <w:div w:id="262345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3993725">
      <w:bodyDiv w:val="1"/>
      <w:marLeft w:val="0"/>
      <w:marRight w:val="0"/>
      <w:marTop w:val="0"/>
      <w:marBottom w:val="0"/>
      <w:divBdr>
        <w:top w:val="none" w:sz="0" w:space="0" w:color="auto"/>
        <w:left w:val="none" w:sz="0" w:space="0" w:color="auto"/>
        <w:bottom w:val="none" w:sz="0" w:space="0" w:color="auto"/>
        <w:right w:val="none" w:sz="0" w:space="0" w:color="auto"/>
      </w:divBdr>
    </w:div>
    <w:div w:id="1358234510">
      <w:bodyDiv w:val="1"/>
      <w:marLeft w:val="0"/>
      <w:marRight w:val="0"/>
      <w:marTop w:val="0"/>
      <w:marBottom w:val="0"/>
      <w:divBdr>
        <w:top w:val="none" w:sz="0" w:space="0" w:color="auto"/>
        <w:left w:val="none" w:sz="0" w:space="0" w:color="auto"/>
        <w:bottom w:val="none" w:sz="0" w:space="0" w:color="auto"/>
        <w:right w:val="none" w:sz="0" w:space="0" w:color="auto"/>
      </w:divBdr>
    </w:div>
    <w:div w:id="1368069013">
      <w:bodyDiv w:val="1"/>
      <w:marLeft w:val="0"/>
      <w:marRight w:val="0"/>
      <w:marTop w:val="0"/>
      <w:marBottom w:val="0"/>
      <w:divBdr>
        <w:top w:val="none" w:sz="0" w:space="0" w:color="auto"/>
        <w:left w:val="none" w:sz="0" w:space="0" w:color="auto"/>
        <w:bottom w:val="none" w:sz="0" w:space="0" w:color="auto"/>
        <w:right w:val="none" w:sz="0" w:space="0" w:color="auto"/>
      </w:divBdr>
    </w:div>
    <w:div w:id="1374690794">
      <w:bodyDiv w:val="1"/>
      <w:marLeft w:val="0"/>
      <w:marRight w:val="0"/>
      <w:marTop w:val="0"/>
      <w:marBottom w:val="0"/>
      <w:divBdr>
        <w:top w:val="none" w:sz="0" w:space="0" w:color="auto"/>
        <w:left w:val="none" w:sz="0" w:space="0" w:color="auto"/>
        <w:bottom w:val="none" w:sz="0" w:space="0" w:color="auto"/>
        <w:right w:val="none" w:sz="0" w:space="0" w:color="auto"/>
      </w:divBdr>
    </w:div>
    <w:div w:id="1376735143">
      <w:bodyDiv w:val="1"/>
      <w:marLeft w:val="0"/>
      <w:marRight w:val="0"/>
      <w:marTop w:val="0"/>
      <w:marBottom w:val="0"/>
      <w:divBdr>
        <w:top w:val="none" w:sz="0" w:space="0" w:color="auto"/>
        <w:left w:val="none" w:sz="0" w:space="0" w:color="auto"/>
        <w:bottom w:val="none" w:sz="0" w:space="0" w:color="auto"/>
        <w:right w:val="none" w:sz="0" w:space="0" w:color="auto"/>
      </w:divBdr>
    </w:div>
    <w:div w:id="1396780093">
      <w:bodyDiv w:val="1"/>
      <w:marLeft w:val="0"/>
      <w:marRight w:val="0"/>
      <w:marTop w:val="0"/>
      <w:marBottom w:val="0"/>
      <w:divBdr>
        <w:top w:val="none" w:sz="0" w:space="0" w:color="auto"/>
        <w:left w:val="none" w:sz="0" w:space="0" w:color="auto"/>
        <w:bottom w:val="none" w:sz="0" w:space="0" w:color="auto"/>
        <w:right w:val="none" w:sz="0" w:space="0" w:color="auto"/>
      </w:divBdr>
    </w:div>
    <w:div w:id="1405685490">
      <w:bodyDiv w:val="1"/>
      <w:marLeft w:val="0"/>
      <w:marRight w:val="0"/>
      <w:marTop w:val="0"/>
      <w:marBottom w:val="0"/>
      <w:divBdr>
        <w:top w:val="none" w:sz="0" w:space="0" w:color="auto"/>
        <w:left w:val="none" w:sz="0" w:space="0" w:color="auto"/>
        <w:bottom w:val="none" w:sz="0" w:space="0" w:color="auto"/>
        <w:right w:val="none" w:sz="0" w:space="0" w:color="auto"/>
      </w:divBdr>
    </w:div>
    <w:div w:id="1434478381">
      <w:bodyDiv w:val="1"/>
      <w:marLeft w:val="0"/>
      <w:marRight w:val="0"/>
      <w:marTop w:val="0"/>
      <w:marBottom w:val="0"/>
      <w:divBdr>
        <w:top w:val="none" w:sz="0" w:space="0" w:color="auto"/>
        <w:left w:val="none" w:sz="0" w:space="0" w:color="auto"/>
        <w:bottom w:val="none" w:sz="0" w:space="0" w:color="auto"/>
        <w:right w:val="none" w:sz="0" w:space="0" w:color="auto"/>
      </w:divBdr>
    </w:div>
    <w:div w:id="1437291234">
      <w:bodyDiv w:val="1"/>
      <w:marLeft w:val="0"/>
      <w:marRight w:val="0"/>
      <w:marTop w:val="0"/>
      <w:marBottom w:val="0"/>
      <w:divBdr>
        <w:top w:val="none" w:sz="0" w:space="0" w:color="auto"/>
        <w:left w:val="none" w:sz="0" w:space="0" w:color="auto"/>
        <w:bottom w:val="none" w:sz="0" w:space="0" w:color="auto"/>
        <w:right w:val="none" w:sz="0" w:space="0" w:color="auto"/>
      </w:divBdr>
    </w:div>
    <w:div w:id="1437794807">
      <w:bodyDiv w:val="1"/>
      <w:marLeft w:val="0"/>
      <w:marRight w:val="0"/>
      <w:marTop w:val="0"/>
      <w:marBottom w:val="0"/>
      <w:divBdr>
        <w:top w:val="none" w:sz="0" w:space="0" w:color="auto"/>
        <w:left w:val="none" w:sz="0" w:space="0" w:color="auto"/>
        <w:bottom w:val="none" w:sz="0" w:space="0" w:color="auto"/>
        <w:right w:val="none" w:sz="0" w:space="0" w:color="auto"/>
      </w:divBdr>
    </w:div>
    <w:div w:id="1457261957">
      <w:bodyDiv w:val="1"/>
      <w:marLeft w:val="0"/>
      <w:marRight w:val="0"/>
      <w:marTop w:val="0"/>
      <w:marBottom w:val="0"/>
      <w:divBdr>
        <w:top w:val="none" w:sz="0" w:space="0" w:color="auto"/>
        <w:left w:val="none" w:sz="0" w:space="0" w:color="auto"/>
        <w:bottom w:val="none" w:sz="0" w:space="0" w:color="auto"/>
        <w:right w:val="none" w:sz="0" w:space="0" w:color="auto"/>
      </w:divBdr>
    </w:div>
    <w:div w:id="1465806473">
      <w:bodyDiv w:val="1"/>
      <w:marLeft w:val="0"/>
      <w:marRight w:val="0"/>
      <w:marTop w:val="0"/>
      <w:marBottom w:val="0"/>
      <w:divBdr>
        <w:top w:val="none" w:sz="0" w:space="0" w:color="auto"/>
        <w:left w:val="none" w:sz="0" w:space="0" w:color="auto"/>
        <w:bottom w:val="none" w:sz="0" w:space="0" w:color="auto"/>
        <w:right w:val="none" w:sz="0" w:space="0" w:color="auto"/>
      </w:divBdr>
    </w:div>
    <w:div w:id="1470518284">
      <w:bodyDiv w:val="1"/>
      <w:marLeft w:val="0"/>
      <w:marRight w:val="0"/>
      <w:marTop w:val="0"/>
      <w:marBottom w:val="0"/>
      <w:divBdr>
        <w:top w:val="none" w:sz="0" w:space="0" w:color="auto"/>
        <w:left w:val="none" w:sz="0" w:space="0" w:color="auto"/>
        <w:bottom w:val="none" w:sz="0" w:space="0" w:color="auto"/>
        <w:right w:val="none" w:sz="0" w:space="0" w:color="auto"/>
      </w:divBdr>
    </w:div>
    <w:div w:id="1471241326">
      <w:bodyDiv w:val="1"/>
      <w:marLeft w:val="0"/>
      <w:marRight w:val="0"/>
      <w:marTop w:val="0"/>
      <w:marBottom w:val="0"/>
      <w:divBdr>
        <w:top w:val="none" w:sz="0" w:space="0" w:color="auto"/>
        <w:left w:val="none" w:sz="0" w:space="0" w:color="auto"/>
        <w:bottom w:val="none" w:sz="0" w:space="0" w:color="auto"/>
        <w:right w:val="none" w:sz="0" w:space="0" w:color="auto"/>
      </w:divBdr>
    </w:div>
    <w:div w:id="1484152750">
      <w:bodyDiv w:val="1"/>
      <w:marLeft w:val="0"/>
      <w:marRight w:val="0"/>
      <w:marTop w:val="0"/>
      <w:marBottom w:val="0"/>
      <w:divBdr>
        <w:top w:val="none" w:sz="0" w:space="0" w:color="auto"/>
        <w:left w:val="none" w:sz="0" w:space="0" w:color="auto"/>
        <w:bottom w:val="none" w:sz="0" w:space="0" w:color="auto"/>
        <w:right w:val="none" w:sz="0" w:space="0" w:color="auto"/>
      </w:divBdr>
      <w:divsChild>
        <w:div w:id="258686295">
          <w:marLeft w:val="0"/>
          <w:marRight w:val="0"/>
          <w:marTop w:val="0"/>
          <w:marBottom w:val="0"/>
          <w:divBdr>
            <w:top w:val="none" w:sz="0" w:space="0" w:color="auto"/>
            <w:left w:val="none" w:sz="0" w:space="0" w:color="auto"/>
            <w:bottom w:val="none" w:sz="0" w:space="0" w:color="auto"/>
            <w:right w:val="none" w:sz="0" w:space="0" w:color="auto"/>
          </w:divBdr>
        </w:div>
      </w:divsChild>
    </w:div>
    <w:div w:id="1486776345">
      <w:bodyDiv w:val="1"/>
      <w:marLeft w:val="0"/>
      <w:marRight w:val="0"/>
      <w:marTop w:val="0"/>
      <w:marBottom w:val="0"/>
      <w:divBdr>
        <w:top w:val="none" w:sz="0" w:space="0" w:color="auto"/>
        <w:left w:val="none" w:sz="0" w:space="0" w:color="auto"/>
        <w:bottom w:val="none" w:sz="0" w:space="0" w:color="auto"/>
        <w:right w:val="none" w:sz="0" w:space="0" w:color="auto"/>
      </w:divBdr>
    </w:div>
    <w:div w:id="1513177920">
      <w:bodyDiv w:val="1"/>
      <w:marLeft w:val="0"/>
      <w:marRight w:val="0"/>
      <w:marTop w:val="0"/>
      <w:marBottom w:val="0"/>
      <w:divBdr>
        <w:top w:val="none" w:sz="0" w:space="0" w:color="auto"/>
        <w:left w:val="none" w:sz="0" w:space="0" w:color="auto"/>
        <w:bottom w:val="none" w:sz="0" w:space="0" w:color="auto"/>
        <w:right w:val="none" w:sz="0" w:space="0" w:color="auto"/>
      </w:divBdr>
      <w:divsChild>
        <w:div w:id="1633974906">
          <w:marLeft w:val="0"/>
          <w:marRight w:val="0"/>
          <w:marTop w:val="0"/>
          <w:marBottom w:val="0"/>
          <w:divBdr>
            <w:top w:val="none" w:sz="0" w:space="0" w:color="auto"/>
            <w:left w:val="none" w:sz="0" w:space="0" w:color="auto"/>
            <w:bottom w:val="none" w:sz="0" w:space="0" w:color="auto"/>
            <w:right w:val="none" w:sz="0" w:space="0" w:color="auto"/>
          </w:divBdr>
        </w:div>
      </w:divsChild>
    </w:div>
    <w:div w:id="1515152437">
      <w:bodyDiv w:val="1"/>
      <w:marLeft w:val="0"/>
      <w:marRight w:val="0"/>
      <w:marTop w:val="0"/>
      <w:marBottom w:val="0"/>
      <w:divBdr>
        <w:top w:val="none" w:sz="0" w:space="0" w:color="auto"/>
        <w:left w:val="none" w:sz="0" w:space="0" w:color="auto"/>
        <w:bottom w:val="none" w:sz="0" w:space="0" w:color="auto"/>
        <w:right w:val="none" w:sz="0" w:space="0" w:color="auto"/>
      </w:divBdr>
    </w:div>
    <w:div w:id="1522083397">
      <w:bodyDiv w:val="1"/>
      <w:marLeft w:val="0"/>
      <w:marRight w:val="0"/>
      <w:marTop w:val="0"/>
      <w:marBottom w:val="0"/>
      <w:divBdr>
        <w:top w:val="none" w:sz="0" w:space="0" w:color="auto"/>
        <w:left w:val="none" w:sz="0" w:space="0" w:color="auto"/>
        <w:bottom w:val="none" w:sz="0" w:space="0" w:color="auto"/>
        <w:right w:val="none" w:sz="0" w:space="0" w:color="auto"/>
      </w:divBdr>
    </w:div>
    <w:div w:id="1540779619">
      <w:bodyDiv w:val="1"/>
      <w:marLeft w:val="0"/>
      <w:marRight w:val="0"/>
      <w:marTop w:val="0"/>
      <w:marBottom w:val="0"/>
      <w:divBdr>
        <w:top w:val="none" w:sz="0" w:space="0" w:color="auto"/>
        <w:left w:val="none" w:sz="0" w:space="0" w:color="auto"/>
        <w:bottom w:val="none" w:sz="0" w:space="0" w:color="auto"/>
        <w:right w:val="none" w:sz="0" w:space="0" w:color="auto"/>
      </w:divBdr>
    </w:div>
    <w:div w:id="1544170045">
      <w:bodyDiv w:val="1"/>
      <w:marLeft w:val="0"/>
      <w:marRight w:val="0"/>
      <w:marTop w:val="0"/>
      <w:marBottom w:val="0"/>
      <w:divBdr>
        <w:top w:val="none" w:sz="0" w:space="0" w:color="auto"/>
        <w:left w:val="none" w:sz="0" w:space="0" w:color="auto"/>
        <w:bottom w:val="none" w:sz="0" w:space="0" w:color="auto"/>
        <w:right w:val="none" w:sz="0" w:space="0" w:color="auto"/>
      </w:divBdr>
    </w:div>
    <w:div w:id="1549411606">
      <w:bodyDiv w:val="1"/>
      <w:marLeft w:val="0"/>
      <w:marRight w:val="0"/>
      <w:marTop w:val="0"/>
      <w:marBottom w:val="0"/>
      <w:divBdr>
        <w:top w:val="none" w:sz="0" w:space="0" w:color="auto"/>
        <w:left w:val="none" w:sz="0" w:space="0" w:color="auto"/>
        <w:bottom w:val="none" w:sz="0" w:space="0" w:color="auto"/>
        <w:right w:val="none" w:sz="0" w:space="0" w:color="auto"/>
      </w:divBdr>
      <w:divsChild>
        <w:div w:id="171378734">
          <w:marLeft w:val="0"/>
          <w:marRight w:val="0"/>
          <w:marTop w:val="0"/>
          <w:marBottom w:val="0"/>
          <w:divBdr>
            <w:top w:val="none" w:sz="0" w:space="0" w:color="auto"/>
            <w:left w:val="none" w:sz="0" w:space="0" w:color="auto"/>
            <w:bottom w:val="none" w:sz="0" w:space="0" w:color="auto"/>
            <w:right w:val="none" w:sz="0" w:space="0" w:color="auto"/>
          </w:divBdr>
        </w:div>
      </w:divsChild>
    </w:div>
    <w:div w:id="1554730075">
      <w:bodyDiv w:val="1"/>
      <w:marLeft w:val="0"/>
      <w:marRight w:val="0"/>
      <w:marTop w:val="0"/>
      <w:marBottom w:val="0"/>
      <w:divBdr>
        <w:top w:val="none" w:sz="0" w:space="0" w:color="auto"/>
        <w:left w:val="none" w:sz="0" w:space="0" w:color="auto"/>
        <w:bottom w:val="none" w:sz="0" w:space="0" w:color="auto"/>
        <w:right w:val="none" w:sz="0" w:space="0" w:color="auto"/>
      </w:divBdr>
    </w:div>
    <w:div w:id="1568496525">
      <w:bodyDiv w:val="1"/>
      <w:marLeft w:val="0"/>
      <w:marRight w:val="0"/>
      <w:marTop w:val="0"/>
      <w:marBottom w:val="0"/>
      <w:divBdr>
        <w:top w:val="none" w:sz="0" w:space="0" w:color="auto"/>
        <w:left w:val="none" w:sz="0" w:space="0" w:color="auto"/>
        <w:bottom w:val="none" w:sz="0" w:space="0" w:color="auto"/>
        <w:right w:val="none" w:sz="0" w:space="0" w:color="auto"/>
      </w:divBdr>
    </w:div>
    <w:div w:id="1570533351">
      <w:bodyDiv w:val="1"/>
      <w:marLeft w:val="0"/>
      <w:marRight w:val="0"/>
      <w:marTop w:val="0"/>
      <w:marBottom w:val="0"/>
      <w:divBdr>
        <w:top w:val="none" w:sz="0" w:space="0" w:color="auto"/>
        <w:left w:val="none" w:sz="0" w:space="0" w:color="auto"/>
        <w:bottom w:val="none" w:sz="0" w:space="0" w:color="auto"/>
        <w:right w:val="none" w:sz="0" w:space="0" w:color="auto"/>
      </w:divBdr>
      <w:divsChild>
        <w:div w:id="414672298">
          <w:marLeft w:val="0"/>
          <w:marRight w:val="0"/>
          <w:marTop w:val="0"/>
          <w:marBottom w:val="0"/>
          <w:divBdr>
            <w:top w:val="none" w:sz="0" w:space="0" w:color="auto"/>
            <w:left w:val="none" w:sz="0" w:space="0" w:color="auto"/>
            <w:bottom w:val="none" w:sz="0" w:space="0" w:color="auto"/>
            <w:right w:val="none" w:sz="0" w:space="0" w:color="auto"/>
          </w:divBdr>
          <w:divsChild>
            <w:div w:id="37781420">
              <w:marLeft w:val="0"/>
              <w:marRight w:val="0"/>
              <w:marTop w:val="0"/>
              <w:marBottom w:val="0"/>
              <w:divBdr>
                <w:top w:val="none" w:sz="0" w:space="0" w:color="auto"/>
                <w:left w:val="none" w:sz="0" w:space="0" w:color="auto"/>
                <w:bottom w:val="none" w:sz="0" w:space="0" w:color="auto"/>
                <w:right w:val="none" w:sz="0" w:space="0" w:color="auto"/>
              </w:divBdr>
              <w:divsChild>
                <w:div w:id="408383346">
                  <w:marLeft w:val="0"/>
                  <w:marRight w:val="0"/>
                  <w:marTop w:val="0"/>
                  <w:marBottom w:val="0"/>
                  <w:divBdr>
                    <w:top w:val="none" w:sz="0" w:space="0" w:color="auto"/>
                    <w:left w:val="none" w:sz="0" w:space="0" w:color="auto"/>
                    <w:bottom w:val="none" w:sz="0" w:space="0" w:color="auto"/>
                    <w:right w:val="none" w:sz="0" w:space="0" w:color="auto"/>
                  </w:divBdr>
                  <w:divsChild>
                    <w:div w:id="1501046170">
                      <w:marLeft w:val="0"/>
                      <w:marRight w:val="0"/>
                      <w:marTop w:val="0"/>
                      <w:marBottom w:val="0"/>
                      <w:divBdr>
                        <w:top w:val="none" w:sz="0" w:space="0" w:color="auto"/>
                        <w:left w:val="none" w:sz="0" w:space="0" w:color="auto"/>
                        <w:bottom w:val="none" w:sz="0" w:space="0" w:color="auto"/>
                        <w:right w:val="none" w:sz="0" w:space="0" w:color="auto"/>
                      </w:divBdr>
                      <w:divsChild>
                        <w:div w:id="412358929">
                          <w:marLeft w:val="0"/>
                          <w:marRight w:val="0"/>
                          <w:marTop w:val="0"/>
                          <w:marBottom w:val="0"/>
                          <w:divBdr>
                            <w:top w:val="none" w:sz="0" w:space="0" w:color="auto"/>
                            <w:left w:val="none" w:sz="0" w:space="0" w:color="auto"/>
                            <w:bottom w:val="none" w:sz="0" w:space="0" w:color="auto"/>
                            <w:right w:val="none" w:sz="0" w:space="0" w:color="auto"/>
                          </w:divBdr>
                          <w:divsChild>
                            <w:div w:id="823475258">
                              <w:marLeft w:val="0"/>
                              <w:marRight w:val="0"/>
                              <w:marTop w:val="0"/>
                              <w:marBottom w:val="0"/>
                              <w:divBdr>
                                <w:top w:val="none" w:sz="0" w:space="0" w:color="auto"/>
                                <w:left w:val="none" w:sz="0" w:space="0" w:color="auto"/>
                                <w:bottom w:val="none" w:sz="0" w:space="0" w:color="auto"/>
                                <w:right w:val="none" w:sz="0" w:space="0" w:color="auto"/>
                              </w:divBdr>
                              <w:divsChild>
                                <w:div w:id="1415474929">
                                  <w:marLeft w:val="0"/>
                                  <w:marRight w:val="0"/>
                                  <w:marTop w:val="0"/>
                                  <w:marBottom w:val="0"/>
                                  <w:divBdr>
                                    <w:top w:val="none" w:sz="0" w:space="0" w:color="auto"/>
                                    <w:left w:val="none" w:sz="0" w:space="0" w:color="auto"/>
                                    <w:bottom w:val="none" w:sz="0" w:space="0" w:color="auto"/>
                                    <w:right w:val="none" w:sz="0" w:space="0" w:color="auto"/>
                                  </w:divBdr>
                                  <w:divsChild>
                                    <w:div w:id="1773471116">
                                      <w:marLeft w:val="0"/>
                                      <w:marRight w:val="0"/>
                                      <w:marTop w:val="0"/>
                                      <w:marBottom w:val="0"/>
                                      <w:divBdr>
                                        <w:top w:val="none" w:sz="0" w:space="0" w:color="auto"/>
                                        <w:left w:val="none" w:sz="0" w:space="0" w:color="auto"/>
                                        <w:bottom w:val="none" w:sz="0" w:space="0" w:color="auto"/>
                                        <w:right w:val="none" w:sz="0" w:space="0" w:color="auto"/>
                                      </w:divBdr>
                                      <w:divsChild>
                                        <w:div w:id="174156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808158147">
                          <w:marLeft w:val="0"/>
                          <w:marRight w:val="0"/>
                          <w:marTop w:val="0"/>
                          <w:marBottom w:val="0"/>
                          <w:divBdr>
                            <w:top w:val="none" w:sz="0" w:space="0" w:color="auto"/>
                            <w:left w:val="none" w:sz="0" w:space="0" w:color="auto"/>
                            <w:bottom w:val="none" w:sz="0" w:space="0" w:color="auto"/>
                            <w:right w:val="none" w:sz="0" w:space="0" w:color="auto"/>
                          </w:divBdr>
                          <w:divsChild>
                            <w:div w:id="685179773">
                              <w:marLeft w:val="0"/>
                              <w:marRight w:val="0"/>
                              <w:marTop w:val="0"/>
                              <w:marBottom w:val="0"/>
                              <w:divBdr>
                                <w:top w:val="none" w:sz="0" w:space="0" w:color="auto"/>
                                <w:left w:val="none" w:sz="0" w:space="0" w:color="auto"/>
                                <w:bottom w:val="none" w:sz="0" w:space="0" w:color="auto"/>
                                <w:right w:val="none" w:sz="0" w:space="0" w:color="auto"/>
                              </w:divBdr>
                              <w:divsChild>
                                <w:div w:id="49908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4312544">
      <w:bodyDiv w:val="1"/>
      <w:marLeft w:val="0"/>
      <w:marRight w:val="0"/>
      <w:marTop w:val="0"/>
      <w:marBottom w:val="0"/>
      <w:divBdr>
        <w:top w:val="none" w:sz="0" w:space="0" w:color="auto"/>
        <w:left w:val="none" w:sz="0" w:space="0" w:color="auto"/>
        <w:bottom w:val="none" w:sz="0" w:space="0" w:color="auto"/>
        <w:right w:val="none" w:sz="0" w:space="0" w:color="auto"/>
      </w:divBdr>
    </w:div>
    <w:div w:id="1596014468">
      <w:bodyDiv w:val="1"/>
      <w:marLeft w:val="0"/>
      <w:marRight w:val="0"/>
      <w:marTop w:val="0"/>
      <w:marBottom w:val="0"/>
      <w:divBdr>
        <w:top w:val="none" w:sz="0" w:space="0" w:color="auto"/>
        <w:left w:val="none" w:sz="0" w:space="0" w:color="auto"/>
        <w:bottom w:val="none" w:sz="0" w:space="0" w:color="auto"/>
        <w:right w:val="none" w:sz="0" w:space="0" w:color="auto"/>
      </w:divBdr>
    </w:div>
    <w:div w:id="1599294417">
      <w:bodyDiv w:val="1"/>
      <w:marLeft w:val="0"/>
      <w:marRight w:val="0"/>
      <w:marTop w:val="0"/>
      <w:marBottom w:val="0"/>
      <w:divBdr>
        <w:top w:val="none" w:sz="0" w:space="0" w:color="auto"/>
        <w:left w:val="none" w:sz="0" w:space="0" w:color="auto"/>
        <w:bottom w:val="none" w:sz="0" w:space="0" w:color="auto"/>
        <w:right w:val="none" w:sz="0" w:space="0" w:color="auto"/>
      </w:divBdr>
      <w:divsChild>
        <w:div w:id="1414818349">
          <w:marLeft w:val="0"/>
          <w:marRight w:val="0"/>
          <w:marTop w:val="0"/>
          <w:marBottom w:val="0"/>
          <w:divBdr>
            <w:top w:val="none" w:sz="0" w:space="0" w:color="auto"/>
            <w:left w:val="none" w:sz="0" w:space="0" w:color="auto"/>
            <w:bottom w:val="none" w:sz="0" w:space="0" w:color="auto"/>
            <w:right w:val="none" w:sz="0" w:space="0" w:color="auto"/>
          </w:divBdr>
          <w:divsChild>
            <w:div w:id="1483082468">
              <w:marLeft w:val="0"/>
              <w:marRight w:val="0"/>
              <w:marTop w:val="0"/>
              <w:marBottom w:val="0"/>
              <w:divBdr>
                <w:top w:val="none" w:sz="0" w:space="0" w:color="auto"/>
                <w:left w:val="none" w:sz="0" w:space="0" w:color="auto"/>
                <w:bottom w:val="none" w:sz="0" w:space="0" w:color="auto"/>
                <w:right w:val="none" w:sz="0" w:space="0" w:color="auto"/>
              </w:divBdr>
              <w:divsChild>
                <w:div w:id="1909535109">
                  <w:marLeft w:val="0"/>
                  <w:marRight w:val="0"/>
                  <w:marTop w:val="0"/>
                  <w:marBottom w:val="0"/>
                  <w:divBdr>
                    <w:top w:val="none" w:sz="0" w:space="0" w:color="auto"/>
                    <w:left w:val="none" w:sz="0" w:space="0" w:color="auto"/>
                    <w:bottom w:val="none" w:sz="0" w:space="0" w:color="auto"/>
                    <w:right w:val="none" w:sz="0" w:space="0" w:color="auto"/>
                  </w:divBdr>
                  <w:divsChild>
                    <w:div w:id="2130586496">
                      <w:marLeft w:val="0"/>
                      <w:marRight w:val="0"/>
                      <w:marTop w:val="0"/>
                      <w:marBottom w:val="0"/>
                      <w:divBdr>
                        <w:top w:val="none" w:sz="0" w:space="0" w:color="auto"/>
                        <w:left w:val="none" w:sz="0" w:space="0" w:color="auto"/>
                        <w:bottom w:val="none" w:sz="0" w:space="0" w:color="auto"/>
                        <w:right w:val="none" w:sz="0" w:space="0" w:color="auto"/>
                      </w:divBdr>
                      <w:divsChild>
                        <w:div w:id="959724798">
                          <w:marLeft w:val="0"/>
                          <w:marRight w:val="0"/>
                          <w:marTop w:val="0"/>
                          <w:marBottom w:val="0"/>
                          <w:divBdr>
                            <w:top w:val="none" w:sz="0" w:space="0" w:color="auto"/>
                            <w:left w:val="none" w:sz="0" w:space="0" w:color="auto"/>
                            <w:bottom w:val="none" w:sz="0" w:space="0" w:color="auto"/>
                            <w:right w:val="none" w:sz="0" w:space="0" w:color="auto"/>
                          </w:divBdr>
                          <w:divsChild>
                            <w:div w:id="1594588397">
                              <w:marLeft w:val="0"/>
                              <w:marRight w:val="0"/>
                              <w:marTop w:val="0"/>
                              <w:marBottom w:val="0"/>
                              <w:divBdr>
                                <w:top w:val="none" w:sz="0" w:space="0" w:color="auto"/>
                                <w:left w:val="none" w:sz="0" w:space="0" w:color="auto"/>
                                <w:bottom w:val="none" w:sz="0" w:space="0" w:color="auto"/>
                                <w:right w:val="none" w:sz="0" w:space="0" w:color="auto"/>
                              </w:divBdr>
                              <w:divsChild>
                                <w:div w:id="196669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953430">
                          <w:marLeft w:val="0"/>
                          <w:marRight w:val="0"/>
                          <w:marTop w:val="0"/>
                          <w:marBottom w:val="0"/>
                          <w:divBdr>
                            <w:top w:val="none" w:sz="0" w:space="0" w:color="auto"/>
                            <w:left w:val="none" w:sz="0" w:space="0" w:color="auto"/>
                            <w:bottom w:val="none" w:sz="0" w:space="0" w:color="auto"/>
                            <w:right w:val="none" w:sz="0" w:space="0" w:color="auto"/>
                          </w:divBdr>
                          <w:divsChild>
                            <w:div w:id="711660397">
                              <w:marLeft w:val="0"/>
                              <w:marRight w:val="0"/>
                              <w:marTop w:val="0"/>
                              <w:marBottom w:val="0"/>
                              <w:divBdr>
                                <w:top w:val="none" w:sz="0" w:space="0" w:color="auto"/>
                                <w:left w:val="none" w:sz="0" w:space="0" w:color="auto"/>
                                <w:bottom w:val="none" w:sz="0" w:space="0" w:color="auto"/>
                                <w:right w:val="none" w:sz="0" w:space="0" w:color="auto"/>
                              </w:divBdr>
                              <w:divsChild>
                                <w:div w:id="1804346278">
                                  <w:marLeft w:val="0"/>
                                  <w:marRight w:val="0"/>
                                  <w:marTop w:val="0"/>
                                  <w:marBottom w:val="0"/>
                                  <w:divBdr>
                                    <w:top w:val="none" w:sz="0" w:space="0" w:color="auto"/>
                                    <w:left w:val="none" w:sz="0" w:space="0" w:color="auto"/>
                                    <w:bottom w:val="none" w:sz="0" w:space="0" w:color="auto"/>
                                    <w:right w:val="none" w:sz="0" w:space="0" w:color="auto"/>
                                  </w:divBdr>
                                  <w:divsChild>
                                    <w:div w:id="1604339793">
                                      <w:marLeft w:val="0"/>
                                      <w:marRight w:val="0"/>
                                      <w:marTop w:val="0"/>
                                      <w:marBottom w:val="0"/>
                                      <w:divBdr>
                                        <w:top w:val="none" w:sz="0" w:space="0" w:color="auto"/>
                                        <w:left w:val="none" w:sz="0" w:space="0" w:color="auto"/>
                                        <w:bottom w:val="none" w:sz="0" w:space="0" w:color="auto"/>
                                        <w:right w:val="none" w:sz="0" w:space="0" w:color="auto"/>
                                      </w:divBdr>
                                      <w:divsChild>
                                        <w:div w:id="884566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0771372">
      <w:bodyDiv w:val="1"/>
      <w:marLeft w:val="0"/>
      <w:marRight w:val="0"/>
      <w:marTop w:val="0"/>
      <w:marBottom w:val="0"/>
      <w:divBdr>
        <w:top w:val="none" w:sz="0" w:space="0" w:color="auto"/>
        <w:left w:val="none" w:sz="0" w:space="0" w:color="auto"/>
        <w:bottom w:val="none" w:sz="0" w:space="0" w:color="auto"/>
        <w:right w:val="none" w:sz="0" w:space="0" w:color="auto"/>
      </w:divBdr>
    </w:div>
    <w:div w:id="1615869021">
      <w:bodyDiv w:val="1"/>
      <w:marLeft w:val="0"/>
      <w:marRight w:val="0"/>
      <w:marTop w:val="0"/>
      <w:marBottom w:val="0"/>
      <w:divBdr>
        <w:top w:val="none" w:sz="0" w:space="0" w:color="auto"/>
        <w:left w:val="none" w:sz="0" w:space="0" w:color="auto"/>
        <w:bottom w:val="none" w:sz="0" w:space="0" w:color="auto"/>
        <w:right w:val="none" w:sz="0" w:space="0" w:color="auto"/>
      </w:divBdr>
    </w:div>
    <w:div w:id="1631087584">
      <w:bodyDiv w:val="1"/>
      <w:marLeft w:val="0"/>
      <w:marRight w:val="0"/>
      <w:marTop w:val="0"/>
      <w:marBottom w:val="0"/>
      <w:divBdr>
        <w:top w:val="none" w:sz="0" w:space="0" w:color="auto"/>
        <w:left w:val="none" w:sz="0" w:space="0" w:color="auto"/>
        <w:bottom w:val="none" w:sz="0" w:space="0" w:color="auto"/>
        <w:right w:val="none" w:sz="0" w:space="0" w:color="auto"/>
      </w:divBdr>
    </w:div>
    <w:div w:id="1636719735">
      <w:bodyDiv w:val="1"/>
      <w:marLeft w:val="0"/>
      <w:marRight w:val="0"/>
      <w:marTop w:val="0"/>
      <w:marBottom w:val="0"/>
      <w:divBdr>
        <w:top w:val="none" w:sz="0" w:space="0" w:color="auto"/>
        <w:left w:val="none" w:sz="0" w:space="0" w:color="auto"/>
        <w:bottom w:val="none" w:sz="0" w:space="0" w:color="auto"/>
        <w:right w:val="none" w:sz="0" w:space="0" w:color="auto"/>
      </w:divBdr>
    </w:div>
    <w:div w:id="1643345107">
      <w:bodyDiv w:val="1"/>
      <w:marLeft w:val="0"/>
      <w:marRight w:val="0"/>
      <w:marTop w:val="0"/>
      <w:marBottom w:val="0"/>
      <w:divBdr>
        <w:top w:val="none" w:sz="0" w:space="0" w:color="auto"/>
        <w:left w:val="none" w:sz="0" w:space="0" w:color="auto"/>
        <w:bottom w:val="none" w:sz="0" w:space="0" w:color="auto"/>
        <w:right w:val="none" w:sz="0" w:space="0" w:color="auto"/>
      </w:divBdr>
    </w:div>
    <w:div w:id="1645357095">
      <w:bodyDiv w:val="1"/>
      <w:marLeft w:val="0"/>
      <w:marRight w:val="0"/>
      <w:marTop w:val="0"/>
      <w:marBottom w:val="0"/>
      <w:divBdr>
        <w:top w:val="none" w:sz="0" w:space="0" w:color="auto"/>
        <w:left w:val="none" w:sz="0" w:space="0" w:color="auto"/>
        <w:bottom w:val="none" w:sz="0" w:space="0" w:color="auto"/>
        <w:right w:val="none" w:sz="0" w:space="0" w:color="auto"/>
      </w:divBdr>
    </w:div>
    <w:div w:id="1664353440">
      <w:bodyDiv w:val="1"/>
      <w:marLeft w:val="0"/>
      <w:marRight w:val="0"/>
      <w:marTop w:val="0"/>
      <w:marBottom w:val="0"/>
      <w:divBdr>
        <w:top w:val="none" w:sz="0" w:space="0" w:color="auto"/>
        <w:left w:val="none" w:sz="0" w:space="0" w:color="auto"/>
        <w:bottom w:val="none" w:sz="0" w:space="0" w:color="auto"/>
        <w:right w:val="none" w:sz="0" w:space="0" w:color="auto"/>
      </w:divBdr>
    </w:div>
    <w:div w:id="1664821503">
      <w:bodyDiv w:val="1"/>
      <w:marLeft w:val="0"/>
      <w:marRight w:val="0"/>
      <w:marTop w:val="0"/>
      <w:marBottom w:val="0"/>
      <w:divBdr>
        <w:top w:val="none" w:sz="0" w:space="0" w:color="auto"/>
        <w:left w:val="none" w:sz="0" w:space="0" w:color="auto"/>
        <w:bottom w:val="none" w:sz="0" w:space="0" w:color="auto"/>
        <w:right w:val="none" w:sz="0" w:space="0" w:color="auto"/>
      </w:divBdr>
    </w:div>
    <w:div w:id="1665665041">
      <w:bodyDiv w:val="1"/>
      <w:marLeft w:val="0"/>
      <w:marRight w:val="0"/>
      <w:marTop w:val="0"/>
      <w:marBottom w:val="0"/>
      <w:divBdr>
        <w:top w:val="none" w:sz="0" w:space="0" w:color="auto"/>
        <w:left w:val="none" w:sz="0" w:space="0" w:color="auto"/>
        <w:bottom w:val="none" w:sz="0" w:space="0" w:color="auto"/>
        <w:right w:val="none" w:sz="0" w:space="0" w:color="auto"/>
      </w:divBdr>
    </w:div>
    <w:div w:id="1669290650">
      <w:bodyDiv w:val="1"/>
      <w:marLeft w:val="0"/>
      <w:marRight w:val="0"/>
      <w:marTop w:val="0"/>
      <w:marBottom w:val="0"/>
      <w:divBdr>
        <w:top w:val="none" w:sz="0" w:space="0" w:color="auto"/>
        <w:left w:val="none" w:sz="0" w:space="0" w:color="auto"/>
        <w:bottom w:val="none" w:sz="0" w:space="0" w:color="auto"/>
        <w:right w:val="none" w:sz="0" w:space="0" w:color="auto"/>
      </w:divBdr>
    </w:div>
    <w:div w:id="1670138804">
      <w:bodyDiv w:val="1"/>
      <w:marLeft w:val="0"/>
      <w:marRight w:val="0"/>
      <w:marTop w:val="0"/>
      <w:marBottom w:val="0"/>
      <w:divBdr>
        <w:top w:val="none" w:sz="0" w:space="0" w:color="auto"/>
        <w:left w:val="none" w:sz="0" w:space="0" w:color="auto"/>
        <w:bottom w:val="none" w:sz="0" w:space="0" w:color="auto"/>
        <w:right w:val="none" w:sz="0" w:space="0" w:color="auto"/>
      </w:divBdr>
    </w:div>
    <w:div w:id="1695495393">
      <w:bodyDiv w:val="1"/>
      <w:marLeft w:val="0"/>
      <w:marRight w:val="0"/>
      <w:marTop w:val="0"/>
      <w:marBottom w:val="0"/>
      <w:divBdr>
        <w:top w:val="none" w:sz="0" w:space="0" w:color="auto"/>
        <w:left w:val="none" w:sz="0" w:space="0" w:color="auto"/>
        <w:bottom w:val="none" w:sz="0" w:space="0" w:color="auto"/>
        <w:right w:val="none" w:sz="0" w:space="0" w:color="auto"/>
      </w:divBdr>
    </w:div>
    <w:div w:id="1696034775">
      <w:bodyDiv w:val="1"/>
      <w:marLeft w:val="0"/>
      <w:marRight w:val="0"/>
      <w:marTop w:val="0"/>
      <w:marBottom w:val="0"/>
      <w:divBdr>
        <w:top w:val="none" w:sz="0" w:space="0" w:color="auto"/>
        <w:left w:val="none" w:sz="0" w:space="0" w:color="auto"/>
        <w:bottom w:val="none" w:sz="0" w:space="0" w:color="auto"/>
        <w:right w:val="none" w:sz="0" w:space="0" w:color="auto"/>
      </w:divBdr>
    </w:div>
    <w:div w:id="1703440919">
      <w:bodyDiv w:val="1"/>
      <w:marLeft w:val="0"/>
      <w:marRight w:val="0"/>
      <w:marTop w:val="0"/>
      <w:marBottom w:val="0"/>
      <w:divBdr>
        <w:top w:val="none" w:sz="0" w:space="0" w:color="auto"/>
        <w:left w:val="none" w:sz="0" w:space="0" w:color="auto"/>
        <w:bottom w:val="none" w:sz="0" w:space="0" w:color="auto"/>
        <w:right w:val="none" w:sz="0" w:space="0" w:color="auto"/>
      </w:divBdr>
    </w:div>
    <w:div w:id="1709988116">
      <w:bodyDiv w:val="1"/>
      <w:marLeft w:val="0"/>
      <w:marRight w:val="0"/>
      <w:marTop w:val="0"/>
      <w:marBottom w:val="0"/>
      <w:divBdr>
        <w:top w:val="none" w:sz="0" w:space="0" w:color="auto"/>
        <w:left w:val="none" w:sz="0" w:space="0" w:color="auto"/>
        <w:bottom w:val="none" w:sz="0" w:space="0" w:color="auto"/>
        <w:right w:val="none" w:sz="0" w:space="0" w:color="auto"/>
      </w:divBdr>
    </w:div>
    <w:div w:id="1710453151">
      <w:bodyDiv w:val="1"/>
      <w:marLeft w:val="0"/>
      <w:marRight w:val="0"/>
      <w:marTop w:val="0"/>
      <w:marBottom w:val="0"/>
      <w:divBdr>
        <w:top w:val="none" w:sz="0" w:space="0" w:color="auto"/>
        <w:left w:val="none" w:sz="0" w:space="0" w:color="auto"/>
        <w:bottom w:val="none" w:sz="0" w:space="0" w:color="auto"/>
        <w:right w:val="none" w:sz="0" w:space="0" w:color="auto"/>
      </w:divBdr>
    </w:div>
    <w:div w:id="1717701029">
      <w:bodyDiv w:val="1"/>
      <w:marLeft w:val="0"/>
      <w:marRight w:val="0"/>
      <w:marTop w:val="0"/>
      <w:marBottom w:val="0"/>
      <w:divBdr>
        <w:top w:val="none" w:sz="0" w:space="0" w:color="auto"/>
        <w:left w:val="none" w:sz="0" w:space="0" w:color="auto"/>
        <w:bottom w:val="none" w:sz="0" w:space="0" w:color="auto"/>
        <w:right w:val="none" w:sz="0" w:space="0" w:color="auto"/>
      </w:divBdr>
    </w:div>
    <w:div w:id="1722167551">
      <w:bodyDiv w:val="1"/>
      <w:marLeft w:val="0"/>
      <w:marRight w:val="0"/>
      <w:marTop w:val="0"/>
      <w:marBottom w:val="0"/>
      <w:divBdr>
        <w:top w:val="none" w:sz="0" w:space="0" w:color="auto"/>
        <w:left w:val="none" w:sz="0" w:space="0" w:color="auto"/>
        <w:bottom w:val="none" w:sz="0" w:space="0" w:color="auto"/>
        <w:right w:val="none" w:sz="0" w:space="0" w:color="auto"/>
      </w:divBdr>
    </w:div>
    <w:div w:id="1729917074">
      <w:bodyDiv w:val="1"/>
      <w:marLeft w:val="0"/>
      <w:marRight w:val="0"/>
      <w:marTop w:val="0"/>
      <w:marBottom w:val="0"/>
      <w:divBdr>
        <w:top w:val="none" w:sz="0" w:space="0" w:color="auto"/>
        <w:left w:val="none" w:sz="0" w:space="0" w:color="auto"/>
        <w:bottom w:val="none" w:sz="0" w:space="0" w:color="auto"/>
        <w:right w:val="none" w:sz="0" w:space="0" w:color="auto"/>
      </w:divBdr>
    </w:div>
    <w:div w:id="1734769061">
      <w:bodyDiv w:val="1"/>
      <w:marLeft w:val="0"/>
      <w:marRight w:val="0"/>
      <w:marTop w:val="0"/>
      <w:marBottom w:val="0"/>
      <w:divBdr>
        <w:top w:val="none" w:sz="0" w:space="0" w:color="auto"/>
        <w:left w:val="none" w:sz="0" w:space="0" w:color="auto"/>
        <w:bottom w:val="none" w:sz="0" w:space="0" w:color="auto"/>
        <w:right w:val="none" w:sz="0" w:space="0" w:color="auto"/>
      </w:divBdr>
    </w:div>
    <w:div w:id="1743486692">
      <w:bodyDiv w:val="1"/>
      <w:marLeft w:val="0"/>
      <w:marRight w:val="0"/>
      <w:marTop w:val="0"/>
      <w:marBottom w:val="0"/>
      <w:divBdr>
        <w:top w:val="none" w:sz="0" w:space="0" w:color="auto"/>
        <w:left w:val="none" w:sz="0" w:space="0" w:color="auto"/>
        <w:bottom w:val="none" w:sz="0" w:space="0" w:color="auto"/>
        <w:right w:val="none" w:sz="0" w:space="0" w:color="auto"/>
      </w:divBdr>
    </w:div>
    <w:div w:id="1748069287">
      <w:bodyDiv w:val="1"/>
      <w:marLeft w:val="0"/>
      <w:marRight w:val="0"/>
      <w:marTop w:val="0"/>
      <w:marBottom w:val="0"/>
      <w:divBdr>
        <w:top w:val="none" w:sz="0" w:space="0" w:color="auto"/>
        <w:left w:val="none" w:sz="0" w:space="0" w:color="auto"/>
        <w:bottom w:val="none" w:sz="0" w:space="0" w:color="auto"/>
        <w:right w:val="none" w:sz="0" w:space="0" w:color="auto"/>
      </w:divBdr>
    </w:div>
    <w:div w:id="1755937079">
      <w:bodyDiv w:val="1"/>
      <w:marLeft w:val="0"/>
      <w:marRight w:val="0"/>
      <w:marTop w:val="0"/>
      <w:marBottom w:val="0"/>
      <w:divBdr>
        <w:top w:val="none" w:sz="0" w:space="0" w:color="auto"/>
        <w:left w:val="none" w:sz="0" w:space="0" w:color="auto"/>
        <w:bottom w:val="none" w:sz="0" w:space="0" w:color="auto"/>
        <w:right w:val="none" w:sz="0" w:space="0" w:color="auto"/>
      </w:divBdr>
    </w:div>
    <w:div w:id="1766606480">
      <w:bodyDiv w:val="1"/>
      <w:marLeft w:val="0"/>
      <w:marRight w:val="0"/>
      <w:marTop w:val="0"/>
      <w:marBottom w:val="0"/>
      <w:divBdr>
        <w:top w:val="none" w:sz="0" w:space="0" w:color="auto"/>
        <w:left w:val="none" w:sz="0" w:space="0" w:color="auto"/>
        <w:bottom w:val="none" w:sz="0" w:space="0" w:color="auto"/>
        <w:right w:val="none" w:sz="0" w:space="0" w:color="auto"/>
      </w:divBdr>
    </w:div>
    <w:div w:id="1771857192">
      <w:bodyDiv w:val="1"/>
      <w:marLeft w:val="0"/>
      <w:marRight w:val="0"/>
      <w:marTop w:val="0"/>
      <w:marBottom w:val="0"/>
      <w:divBdr>
        <w:top w:val="none" w:sz="0" w:space="0" w:color="auto"/>
        <w:left w:val="none" w:sz="0" w:space="0" w:color="auto"/>
        <w:bottom w:val="none" w:sz="0" w:space="0" w:color="auto"/>
        <w:right w:val="none" w:sz="0" w:space="0" w:color="auto"/>
      </w:divBdr>
    </w:div>
    <w:div w:id="1776360862">
      <w:bodyDiv w:val="1"/>
      <w:marLeft w:val="0"/>
      <w:marRight w:val="0"/>
      <w:marTop w:val="0"/>
      <w:marBottom w:val="0"/>
      <w:divBdr>
        <w:top w:val="none" w:sz="0" w:space="0" w:color="auto"/>
        <w:left w:val="none" w:sz="0" w:space="0" w:color="auto"/>
        <w:bottom w:val="none" w:sz="0" w:space="0" w:color="auto"/>
        <w:right w:val="none" w:sz="0" w:space="0" w:color="auto"/>
      </w:divBdr>
    </w:div>
    <w:div w:id="1788354473">
      <w:bodyDiv w:val="1"/>
      <w:marLeft w:val="0"/>
      <w:marRight w:val="0"/>
      <w:marTop w:val="0"/>
      <w:marBottom w:val="0"/>
      <w:divBdr>
        <w:top w:val="none" w:sz="0" w:space="0" w:color="auto"/>
        <w:left w:val="none" w:sz="0" w:space="0" w:color="auto"/>
        <w:bottom w:val="none" w:sz="0" w:space="0" w:color="auto"/>
        <w:right w:val="none" w:sz="0" w:space="0" w:color="auto"/>
      </w:divBdr>
    </w:div>
    <w:div w:id="1802460640">
      <w:bodyDiv w:val="1"/>
      <w:marLeft w:val="0"/>
      <w:marRight w:val="0"/>
      <w:marTop w:val="0"/>
      <w:marBottom w:val="0"/>
      <w:divBdr>
        <w:top w:val="none" w:sz="0" w:space="0" w:color="auto"/>
        <w:left w:val="none" w:sz="0" w:space="0" w:color="auto"/>
        <w:bottom w:val="none" w:sz="0" w:space="0" w:color="auto"/>
        <w:right w:val="none" w:sz="0" w:space="0" w:color="auto"/>
      </w:divBdr>
    </w:div>
    <w:div w:id="1811704858">
      <w:bodyDiv w:val="1"/>
      <w:marLeft w:val="0"/>
      <w:marRight w:val="0"/>
      <w:marTop w:val="0"/>
      <w:marBottom w:val="0"/>
      <w:divBdr>
        <w:top w:val="none" w:sz="0" w:space="0" w:color="auto"/>
        <w:left w:val="none" w:sz="0" w:space="0" w:color="auto"/>
        <w:bottom w:val="none" w:sz="0" w:space="0" w:color="auto"/>
        <w:right w:val="none" w:sz="0" w:space="0" w:color="auto"/>
      </w:divBdr>
    </w:div>
    <w:div w:id="1814834640">
      <w:bodyDiv w:val="1"/>
      <w:marLeft w:val="0"/>
      <w:marRight w:val="0"/>
      <w:marTop w:val="0"/>
      <w:marBottom w:val="0"/>
      <w:divBdr>
        <w:top w:val="none" w:sz="0" w:space="0" w:color="auto"/>
        <w:left w:val="none" w:sz="0" w:space="0" w:color="auto"/>
        <w:bottom w:val="none" w:sz="0" w:space="0" w:color="auto"/>
        <w:right w:val="none" w:sz="0" w:space="0" w:color="auto"/>
      </w:divBdr>
    </w:div>
    <w:div w:id="1835604341">
      <w:bodyDiv w:val="1"/>
      <w:marLeft w:val="0"/>
      <w:marRight w:val="0"/>
      <w:marTop w:val="0"/>
      <w:marBottom w:val="0"/>
      <w:divBdr>
        <w:top w:val="none" w:sz="0" w:space="0" w:color="auto"/>
        <w:left w:val="none" w:sz="0" w:space="0" w:color="auto"/>
        <w:bottom w:val="none" w:sz="0" w:space="0" w:color="auto"/>
        <w:right w:val="none" w:sz="0" w:space="0" w:color="auto"/>
      </w:divBdr>
    </w:div>
    <w:div w:id="1844584025">
      <w:bodyDiv w:val="1"/>
      <w:marLeft w:val="0"/>
      <w:marRight w:val="0"/>
      <w:marTop w:val="0"/>
      <w:marBottom w:val="0"/>
      <w:divBdr>
        <w:top w:val="none" w:sz="0" w:space="0" w:color="auto"/>
        <w:left w:val="none" w:sz="0" w:space="0" w:color="auto"/>
        <w:bottom w:val="none" w:sz="0" w:space="0" w:color="auto"/>
        <w:right w:val="none" w:sz="0" w:space="0" w:color="auto"/>
      </w:divBdr>
    </w:div>
    <w:div w:id="1846287602">
      <w:bodyDiv w:val="1"/>
      <w:marLeft w:val="0"/>
      <w:marRight w:val="0"/>
      <w:marTop w:val="0"/>
      <w:marBottom w:val="0"/>
      <w:divBdr>
        <w:top w:val="none" w:sz="0" w:space="0" w:color="auto"/>
        <w:left w:val="none" w:sz="0" w:space="0" w:color="auto"/>
        <w:bottom w:val="none" w:sz="0" w:space="0" w:color="auto"/>
        <w:right w:val="none" w:sz="0" w:space="0" w:color="auto"/>
      </w:divBdr>
    </w:div>
    <w:div w:id="1859195914">
      <w:bodyDiv w:val="1"/>
      <w:marLeft w:val="0"/>
      <w:marRight w:val="0"/>
      <w:marTop w:val="0"/>
      <w:marBottom w:val="0"/>
      <w:divBdr>
        <w:top w:val="none" w:sz="0" w:space="0" w:color="auto"/>
        <w:left w:val="none" w:sz="0" w:space="0" w:color="auto"/>
        <w:bottom w:val="none" w:sz="0" w:space="0" w:color="auto"/>
        <w:right w:val="none" w:sz="0" w:space="0" w:color="auto"/>
      </w:divBdr>
    </w:div>
    <w:div w:id="1872380178">
      <w:bodyDiv w:val="1"/>
      <w:marLeft w:val="0"/>
      <w:marRight w:val="0"/>
      <w:marTop w:val="0"/>
      <w:marBottom w:val="0"/>
      <w:divBdr>
        <w:top w:val="none" w:sz="0" w:space="0" w:color="auto"/>
        <w:left w:val="none" w:sz="0" w:space="0" w:color="auto"/>
        <w:bottom w:val="none" w:sz="0" w:space="0" w:color="auto"/>
        <w:right w:val="none" w:sz="0" w:space="0" w:color="auto"/>
      </w:divBdr>
    </w:div>
    <w:div w:id="1877501639">
      <w:bodyDiv w:val="1"/>
      <w:marLeft w:val="0"/>
      <w:marRight w:val="0"/>
      <w:marTop w:val="0"/>
      <w:marBottom w:val="0"/>
      <w:divBdr>
        <w:top w:val="none" w:sz="0" w:space="0" w:color="auto"/>
        <w:left w:val="none" w:sz="0" w:space="0" w:color="auto"/>
        <w:bottom w:val="none" w:sz="0" w:space="0" w:color="auto"/>
        <w:right w:val="none" w:sz="0" w:space="0" w:color="auto"/>
      </w:divBdr>
    </w:div>
    <w:div w:id="1886481813">
      <w:bodyDiv w:val="1"/>
      <w:marLeft w:val="0"/>
      <w:marRight w:val="0"/>
      <w:marTop w:val="0"/>
      <w:marBottom w:val="0"/>
      <w:divBdr>
        <w:top w:val="none" w:sz="0" w:space="0" w:color="auto"/>
        <w:left w:val="none" w:sz="0" w:space="0" w:color="auto"/>
        <w:bottom w:val="none" w:sz="0" w:space="0" w:color="auto"/>
        <w:right w:val="none" w:sz="0" w:space="0" w:color="auto"/>
      </w:divBdr>
    </w:div>
    <w:div w:id="1895120690">
      <w:bodyDiv w:val="1"/>
      <w:marLeft w:val="0"/>
      <w:marRight w:val="0"/>
      <w:marTop w:val="0"/>
      <w:marBottom w:val="0"/>
      <w:divBdr>
        <w:top w:val="none" w:sz="0" w:space="0" w:color="auto"/>
        <w:left w:val="none" w:sz="0" w:space="0" w:color="auto"/>
        <w:bottom w:val="none" w:sz="0" w:space="0" w:color="auto"/>
        <w:right w:val="none" w:sz="0" w:space="0" w:color="auto"/>
      </w:divBdr>
    </w:div>
    <w:div w:id="1909534893">
      <w:bodyDiv w:val="1"/>
      <w:marLeft w:val="0"/>
      <w:marRight w:val="0"/>
      <w:marTop w:val="0"/>
      <w:marBottom w:val="0"/>
      <w:divBdr>
        <w:top w:val="none" w:sz="0" w:space="0" w:color="auto"/>
        <w:left w:val="none" w:sz="0" w:space="0" w:color="auto"/>
        <w:bottom w:val="none" w:sz="0" w:space="0" w:color="auto"/>
        <w:right w:val="none" w:sz="0" w:space="0" w:color="auto"/>
      </w:divBdr>
    </w:div>
    <w:div w:id="1909684278">
      <w:bodyDiv w:val="1"/>
      <w:marLeft w:val="0"/>
      <w:marRight w:val="0"/>
      <w:marTop w:val="0"/>
      <w:marBottom w:val="0"/>
      <w:divBdr>
        <w:top w:val="none" w:sz="0" w:space="0" w:color="auto"/>
        <w:left w:val="none" w:sz="0" w:space="0" w:color="auto"/>
        <w:bottom w:val="none" w:sz="0" w:space="0" w:color="auto"/>
        <w:right w:val="none" w:sz="0" w:space="0" w:color="auto"/>
      </w:divBdr>
    </w:div>
    <w:div w:id="1911185891">
      <w:bodyDiv w:val="1"/>
      <w:marLeft w:val="0"/>
      <w:marRight w:val="0"/>
      <w:marTop w:val="0"/>
      <w:marBottom w:val="0"/>
      <w:divBdr>
        <w:top w:val="none" w:sz="0" w:space="0" w:color="auto"/>
        <w:left w:val="none" w:sz="0" w:space="0" w:color="auto"/>
        <w:bottom w:val="none" w:sz="0" w:space="0" w:color="auto"/>
        <w:right w:val="none" w:sz="0" w:space="0" w:color="auto"/>
      </w:divBdr>
    </w:div>
    <w:div w:id="1915236335">
      <w:bodyDiv w:val="1"/>
      <w:marLeft w:val="0"/>
      <w:marRight w:val="0"/>
      <w:marTop w:val="0"/>
      <w:marBottom w:val="0"/>
      <w:divBdr>
        <w:top w:val="none" w:sz="0" w:space="0" w:color="auto"/>
        <w:left w:val="none" w:sz="0" w:space="0" w:color="auto"/>
        <w:bottom w:val="none" w:sz="0" w:space="0" w:color="auto"/>
        <w:right w:val="none" w:sz="0" w:space="0" w:color="auto"/>
      </w:divBdr>
    </w:div>
    <w:div w:id="1921868810">
      <w:bodyDiv w:val="1"/>
      <w:marLeft w:val="0"/>
      <w:marRight w:val="0"/>
      <w:marTop w:val="0"/>
      <w:marBottom w:val="0"/>
      <w:divBdr>
        <w:top w:val="none" w:sz="0" w:space="0" w:color="auto"/>
        <w:left w:val="none" w:sz="0" w:space="0" w:color="auto"/>
        <w:bottom w:val="none" w:sz="0" w:space="0" w:color="auto"/>
        <w:right w:val="none" w:sz="0" w:space="0" w:color="auto"/>
      </w:divBdr>
    </w:div>
    <w:div w:id="1933321348">
      <w:bodyDiv w:val="1"/>
      <w:marLeft w:val="0"/>
      <w:marRight w:val="0"/>
      <w:marTop w:val="0"/>
      <w:marBottom w:val="0"/>
      <w:divBdr>
        <w:top w:val="none" w:sz="0" w:space="0" w:color="auto"/>
        <w:left w:val="none" w:sz="0" w:space="0" w:color="auto"/>
        <w:bottom w:val="none" w:sz="0" w:space="0" w:color="auto"/>
        <w:right w:val="none" w:sz="0" w:space="0" w:color="auto"/>
      </w:divBdr>
    </w:div>
    <w:div w:id="1937328910">
      <w:bodyDiv w:val="1"/>
      <w:marLeft w:val="0"/>
      <w:marRight w:val="0"/>
      <w:marTop w:val="0"/>
      <w:marBottom w:val="0"/>
      <w:divBdr>
        <w:top w:val="none" w:sz="0" w:space="0" w:color="auto"/>
        <w:left w:val="none" w:sz="0" w:space="0" w:color="auto"/>
        <w:bottom w:val="none" w:sz="0" w:space="0" w:color="auto"/>
        <w:right w:val="none" w:sz="0" w:space="0" w:color="auto"/>
      </w:divBdr>
    </w:div>
    <w:div w:id="1945068431">
      <w:bodyDiv w:val="1"/>
      <w:marLeft w:val="0"/>
      <w:marRight w:val="0"/>
      <w:marTop w:val="0"/>
      <w:marBottom w:val="0"/>
      <w:divBdr>
        <w:top w:val="none" w:sz="0" w:space="0" w:color="auto"/>
        <w:left w:val="none" w:sz="0" w:space="0" w:color="auto"/>
        <w:bottom w:val="none" w:sz="0" w:space="0" w:color="auto"/>
        <w:right w:val="none" w:sz="0" w:space="0" w:color="auto"/>
      </w:divBdr>
    </w:div>
    <w:div w:id="1953706307">
      <w:bodyDiv w:val="1"/>
      <w:marLeft w:val="0"/>
      <w:marRight w:val="0"/>
      <w:marTop w:val="0"/>
      <w:marBottom w:val="0"/>
      <w:divBdr>
        <w:top w:val="none" w:sz="0" w:space="0" w:color="auto"/>
        <w:left w:val="none" w:sz="0" w:space="0" w:color="auto"/>
        <w:bottom w:val="none" w:sz="0" w:space="0" w:color="auto"/>
        <w:right w:val="none" w:sz="0" w:space="0" w:color="auto"/>
      </w:divBdr>
    </w:div>
    <w:div w:id="1954432527">
      <w:bodyDiv w:val="1"/>
      <w:marLeft w:val="0"/>
      <w:marRight w:val="0"/>
      <w:marTop w:val="0"/>
      <w:marBottom w:val="0"/>
      <w:divBdr>
        <w:top w:val="none" w:sz="0" w:space="0" w:color="auto"/>
        <w:left w:val="none" w:sz="0" w:space="0" w:color="auto"/>
        <w:bottom w:val="none" w:sz="0" w:space="0" w:color="auto"/>
        <w:right w:val="none" w:sz="0" w:space="0" w:color="auto"/>
      </w:divBdr>
    </w:div>
    <w:div w:id="1969117197">
      <w:bodyDiv w:val="1"/>
      <w:marLeft w:val="0"/>
      <w:marRight w:val="0"/>
      <w:marTop w:val="0"/>
      <w:marBottom w:val="0"/>
      <w:divBdr>
        <w:top w:val="none" w:sz="0" w:space="0" w:color="auto"/>
        <w:left w:val="none" w:sz="0" w:space="0" w:color="auto"/>
        <w:bottom w:val="none" w:sz="0" w:space="0" w:color="auto"/>
        <w:right w:val="none" w:sz="0" w:space="0" w:color="auto"/>
      </w:divBdr>
    </w:div>
    <w:div w:id="1987464083">
      <w:bodyDiv w:val="1"/>
      <w:marLeft w:val="0"/>
      <w:marRight w:val="0"/>
      <w:marTop w:val="0"/>
      <w:marBottom w:val="0"/>
      <w:divBdr>
        <w:top w:val="none" w:sz="0" w:space="0" w:color="auto"/>
        <w:left w:val="none" w:sz="0" w:space="0" w:color="auto"/>
        <w:bottom w:val="none" w:sz="0" w:space="0" w:color="auto"/>
        <w:right w:val="none" w:sz="0" w:space="0" w:color="auto"/>
      </w:divBdr>
    </w:div>
    <w:div w:id="1998802905">
      <w:bodyDiv w:val="1"/>
      <w:marLeft w:val="0"/>
      <w:marRight w:val="0"/>
      <w:marTop w:val="0"/>
      <w:marBottom w:val="0"/>
      <w:divBdr>
        <w:top w:val="none" w:sz="0" w:space="0" w:color="auto"/>
        <w:left w:val="none" w:sz="0" w:space="0" w:color="auto"/>
        <w:bottom w:val="none" w:sz="0" w:space="0" w:color="auto"/>
        <w:right w:val="none" w:sz="0" w:space="0" w:color="auto"/>
      </w:divBdr>
    </w:div>
    <w:div w:id="2016682526">
      <w:bodyDiv w:val="1"/>
      <w:marLeft w:val="0"/>
      <w:marRight w:val="0"/>
      <w:marTop w:val="0"/>
      <w:marBottom w:val="0"/>
      <w:divBdr>
        <w:top w:val="none" w:sz="0" w:space="0" w:color="auto"/>
        <w:left w:val="none" w:sz="0" w:space="0" w:color="auto"/>
        <w:bottom w:val="none" w:sz="0" w:space="0" w:color="auto"/>
        <w:right w:val="none" w:sz="0" w:space="0" w:color="auto"/>
      </w:divBdr>
      <w:divsChild>
        <w:div w:id="2113742544">
          <w:marLeft w:val="60"/>
          <w:marRight w:val="60"/>
          <w:marTop w:val="0"/>
          <w:marBottom w:val="0"/>
          <w:divBdr>
            <w:top w:val="none" w:sz="0" w:space="0" w:color="auto"/>
            <w:left w:val="none" w:sz="0" w:space="0" w:color="auto"/>
            <w:bottom w:val="none" w:sz="0" w:space="0" w:color="auto"/>
            <w:right w:val="none" w:sz="0" w:space="0" w:color="auto"/>
          </w:divBdr>
        </w:div>
      </w:divsChild>
    </w:div>
    <w:div w:id="2035303408">
      <w:bodyDiv w:val="1"/>
      <w:marLeft w:val="0"/>
      <w:marRight w:val="0"/>
      <w:marTop w:val="0"/>
      <w:marBottom w:val="0"/>
      <w:divBdr>
        <w:top w:val="none" w:sz="0" w:space="0" w:color="auto"/>
        <w:left w:val="none" w:sz="0" w:space="0" w:color="auto"/>
        <w:bottom w:val="none" w:sz="0" w:space="0" w:color="auto"/>
        <w:right w:val="none" w:sz="0" w:space="0" w:color="auto"/>
      </w:divBdr>
    </w:div>
    <w:div w:id="2038267305">
      <w:bodyDiv w:val="1"/>
      <w:marLeft w:val="0"/>
      <w:marRight w:val="0"/>
      <w:marTop w:val="0"/>
      <w:marBottom w:val="0"/>
      <w:divBdr>
        <w:top w:val="none" w:sz="0" w:space="0" w:color="auto"/>
        <w:left w:val="none" w:sz="0" w:space="0" w:color="auto"/>
        <w:bottom w:val="none" w:sz="0" w:space="0" w:color="auto"/>
        <w:right w:val="none" w:sz="0" w:space="0" w:color="auto"/>
      </w:divBdr>
    </w:div>
    <w:div w:id="2041273363">
      <w:bodyDiv w:val="1"/>
      <w:marLeft w:val="0"/>
      <w:marRight w:val="0"/>
      <w:marTop w:val="0"/>
      <w:marBottom w:val="0"/>
      <w:divBdr>
        <w:top w:val="none" w:sz="0" w:space="0" w:color="auto"/>
        <w:left w:val="none" w:sz="0" w:space="0" w:color="auto"/>
        <w:bottom w:val="none" w:sz="0" w:space="0" w:color="auto"/>
        <w:right w:val="none" w:sz="0" w:space="0" w:color="auto"/>
      </w:divBdr>
    </w:div>
    <w:div w:id="2042777828">
      <w:bodyDiv w:val="1"/>
      <w:marLeft w:val="0"/>
      <w:marRight w:val="0"/>
      <w:marTop w:val="0"/>
      <w:marBottom w:val="0"/>
      <w:divBdr>
        <w:top w:val="none" w:sz="0" w:space="0" w:color="auto"/>
        <w:left w:val="none" w:sz="0" w:space="0" w:color="auto"/>
        <w:bottom w:val="none" w:sz="0" w:space="0" w:color="auto"/>
        <w:right w:val="none" w:sz="0" w:space="0" w:color="auto"/>
      </w:divBdr>
    </w:div>
    <w:div w:id="2053769012">
      <w:bodyDiv w:val="1"/>
      <w:marLeft w:val="0"/>
      <w:marRight w:val="0"/>
      <w:marTop w:val="0"/>
      <w:marBottom w:val="0"/>
      <w:divBdr>
        <w:top w:val="none" w:sz="0" w:space="0" w:color="auto"/>
        <w:left w:val="none" w:sz="0" w:space="0" w:color="auto"/>
        <w:bottom w:val="none" w:sz="0" w:space="0" w:color="auto"/>
        <w:right w:val="none" w:sz="0" w:space="0" w:color="auto"/>
      </w:divBdr>
    </w:div>
    <w:div w:id="2058503581">
      <w:bodyDiv w:val="1"/>
      <w:marLeft w:val="0"/>
      <w:marRight w:val="0"/>
      <w:marTop w:val="0"/>
      <w:marBottom w:val="0"/>
      <w:divBdr>
        <w:top w:val="none" w:sz="0" w:space="0" w:color="auto"/>
        <w:left w:val="none" w:sz="0" w:space="0" w:color="auto"/>
        <w:bottom w:val="none" w:sz="0" w:space="0" w:color="auto"/>
        <w:right w:val="none" w:sz="0" w:space="0" w:color="auto"/>
      </w:divBdr>
    </w:div>
    <w:div w:id="2084640136">
      <w:bodyDiv w:val="1"/>
      <w:marLeft w:val="0"/>
      <w:marRight w:val="0"/>
      <w:marTop w:val="0"/>
      <w:marBottom w:val="0"/>
      <w:divBdr>
        <w:top w:val="none" w:sz="0" w:space="0" w:color="auto"/>
        <w:left w:val="none" w:sz="0" w:space="0" w:color="auto"/>
        <w:bottom w:val="none" w:sz="0" w:space="0" w:color="auto"/>
        <w:right w:val="none" w:sz="0" w:space="0" w:color="auto"/>
      </w:divBdr>
    </w:div>
    <w:div w:id="2088728683">
      <w:bodyDiv w:val="1"/>
      <w:marLeft w:val="0"/>
      <w:marRight w:val="0"/>
      <w:marTop w:val="0"/>
      <w:marBottom w:val="0"/>
      <w:divBdr>
        <w:top w:val="none" w:sz="0" w:space="0" w:color="auto"/>
        <w:left w:val="none" w:sz="0" w:space="0" w:color="auto"/>
        <w:bottom w:val="none" w:sz="0" w:space="0" w:color="auto"/>
        <w:right w:val="none" w:sz="0" w:space="0" w:color="auto"/>
      </w:divBdr>
    </w:div>
    <w:div w:id="2094932141">
      <w:bodyDiv w:val="1"/>
      <w:marLeft w:val="0"/>
      <w:marRight w:val="0"/>
      <w:marTop w:val="0"/>
      <w:marBottom w:val="0"/>
      <w:divBdr>
        <w:top w:val="none" w:sz="0" w:space="0" w:color="auto"/>
        <w:left w:val="none" w:sz="0" w:space="0" w:color="auto"/>
        <w:bottom w:val="none" w:sz="0" w:space="0" w:color="auto"/>
        <w:right w:val="none" w:sz="0" w:space="0" w:color="auto"/>
      </w:divBdr>
      <w:divsChild>
        <w:div w:id="1228805235">
          <w:marLeft w:val="0"/>
          <w:marRight w:val="0"/>
          <w:marTop w:val="0"/>
          <w:marBottom w:val="0"/>
          <w:divBdr>
            <w:top w:val="none" w:sz="0" w:space="0" w:color="auto"/>
            <w:left w:val="none" w:sz="0" w:space="0" w:color="auto"/>
            <w:bottom w:val="none" w:sz="0" w:space="0" w:color="auto"/>
            <w:right w:val="none" w:sz="0" w:space="0" w:color="auto"/>
          </w:divBdr>
        </w:div>
      </w:divsChild>
    </w:div>
    <w:div w:id="2099592974">
      <w:bodyDiv w:val="1"/>
      <w:marLeft w:val="0"/>
      <w:marRight w:val="0"/>
      <w:marTop w:val="0"/>
      <w:marBottom w:val="0"/>
      <w:divBdr>
        <w:top w:val="none" w:sz="0" w:space="0" w:color="auto"/>
        <w:left w:val="none" w:sz="0" w:space="0" w:color="auto"/>
        <w:bottom w:val="none" w:sz="0" w:space="0" w:color="auto"/>
        <w:right w:val="none" w:sz="0" w:space="0" w:color="auto"/>
      </w:divBdr>
    </w:div>
    <w:div w:id="2107385444">
      <w:bodyDiv w:val="1"/>
      <w:marLeft w:val="0"/>
      <w:marRight w:val="0"/>
      <w:marTop w:val="0"/>
      <w:marBottom w:val="0"/>
      <w:divBdr>
        <w:top w:val="none" w:sz="0" w:space="0" w:color="auto"/>
        <w:left w:val="none" w:sz="0" w:space="0" w:color="auto"/>
        <w:bottom w:val="none" w:sz="0" w:space="0" w:color="auto"/>
        <w:right w:val="none" w:sz="0" w:space="0" w:color="auto"/>
      </w:divBdr>
    </w:div>
    <w:div w:id="2108232415">
      <w:bodyDiv w:val="1"/>
      <w:marLeft w:val="0"/>
      <w:marRight w:val="0"/>
      <w:marTop w:val="0"/>
      <w:marBottom w:val="0"/>
      <w:divBdr>
        <w:top w:val="none" w:sz="0" w:space="0" w:color="auto"/>
        <w:left w:val="none" w:sz="0" w:space="0" w:color="auto"/>
        <w:bottom w:val="none" w:sz="0" w:space="0" w:color="auto"/>
        <w:right w:val="none" w:sz="0" w:space="0" w:color="auto"/>
      </w:divBdr>
      <w:divsChild>
        <w:div w:id="908349656">
          <w:marLeft w:val="0"/>
          <w:marRight w:val="0"/>
          <w:marTop w:val="0"/>
          <w:marBottom w:val="0"/>
          <w:divBdr>
            <w:top w:val="none" w:sz="0" w:space="0" w:color="auto"/>
            <w:left w:val="none" w:sz="0" w:space="0" w:color="auto"/>
            <w:bottom w:val="none" w:sz="0" w:space="0" w:color="auto"/>
            <w:right w:val="none" w:sz="0" w:space="0" w:color="auto"/>
          </w:divBdr>
          <w:divsChild>
            <w:div w:id="863252128">
              <w:marLeft w:val="0"/>
              <w:marRight w:val="0"/>
              <w:marTop w:val="0"/>
              <w:marBottom w:val="0"/>
              <w:divBdr>
                <w:top w:val="none" w:sz="0" w:space="0" w:color="auto"/>
                <w:left w:val="none" w:sz="0" w:space="0" w:color="auto"/>
                <w:bottom w:val="none" w:sz="0" w:space="0" w:color="auto"/>
                <w:right w:val="none" w:sz="0" w:space="0" w:color="auto"/>
              </w:divBdr>
              <w:divsChild>
                <w:div w:id="928004395">
                  <w:marLeft w:val="0"/>
                  <w:marRight w:val="0"/>
                  <w:marTop w:val="0"/>
                  <w:marBottom w:val="0"/>
                  <w:divBdr>
                    <w:top w:val="none" w:sz="0" w:space="0" w:color="auto"/>
                    <w:left w:val="none" w:sz="0" w:space="0" w:color="auto"/>
                    <w:bottom w:val="none" w:sz="0" w:space="0" w:color="auto"/>
                    <w:right w:val="none" w:sz="0" w:space="0" w:color="auto"/>
                  </w:divBdr>
                  <w:divsChild>
                    <w:div w:id="2082369702">
                      <w:marLeft w:val="0"/>
                      <w:marRight w:val="0"/>
                      <w:marTop w:val="0"/>
                      <w:marBottom w:val="0"/>
                      <w:divBdr>
                        <w:top w:val="none" w:sz="0" w:space="0" w:color="auto"/>
                        <w:left w:val="none" w:sz="0" w:space="0" w:color="auto"/>
                        <w:bottom w:val="none" w:sz="0" w:space="0" w:color="auto"/>
                        <w:right w:val="none" w:sz="0" w:space="0" w:color="auto"/>
                      </w:divBdr>
                      <w:divsChild>
                        <w:div w:id="1228569575">
                          <w:marLeft w:val="0"/>
                          <w:marRight w:val="0"/>
                          <w:marTop w:val="0"/>
                          <w:marBottom w:val="0"/>
                          <w:divBdr>
                            <w:top w:val="none" w:sz="0" w:space="0" w:color="auto"/>
                            <w:left w:val="none" w:sz="0" w:space="0" w:color="auto"/>
                            <w:bottom w:val="none" w:sz="0" w:space="0" w:color="auto"/>
                            <w:right w:val="none" w:sz="0" w:space="0" w:color="auto"/>
                          </w:divBdr>
                          <w:divsChild>
                            <w:div w:id="490489449">
                              <w:marLeft w:val="0"/>
                              <w:marRight w:val="0"/>
                              <w:marTop w:val="0"/>
                              <w:marBottom w:val="0"/>
                              <w:divBdr>
                                <w:top w:val="none" w:sz="0" w:space="0" w:color="auto"/>
                                <w:left w:val="none" w:sz="0" w:space="0" w:color="auto"/>
                                <w:bottom w:val="none" w:sz="0" w:space="0" w:color="auto"/>
                                <w:right w:val="none" w:sz="0" w:space="0" w:color="auto"/>
                              </w:divBdr>
                              <w:divsChild>
                                <w:div w:id="1537085505">
                                  <w:marLeft w:val="0"/>
                                  <w:marRight w:val="0"/>
                                  <w:marTop w:val="0"/>
                                  <w:marBottom w:val="0"/>
                                  <w:divBdr>
                                    <w:top w:val="none" w:sz="0" w:space="0" w:color="auto"/>
                                    <w:left w:val="none" w:sz="0" w:space="0" w:color="auto"/>
                                    <w:bottom w:val="none" w:sz="0" w:space="0" w:color="auto"/>
                                    <w:right w:val="none" w:sz="0" w:space="0" w:color="auto"/>
                                  </w:divBdr>
                                  <w:divsChild>
                                    <w:div w:id="2020503175">
                                      <w:marLeft w:val="0"/>
                                      <w:marRight w:val="0"/>
                                      <w:marTop w:val="0"/>
                                      <w:marBottom w:val="0"/>
                                      <w:divBdr>
                                        <w:top w:val="none" w:sz="0" w:space="0" w:color="auto"/>
                                        <w:left w:val="none" w:sz="0" w:space="0" w:color="auto"/>
                                        <w:bottom w:val="none" w:sz="0" w:space="0" w:color="auto"/>
                                        <w:right w:val="none" w:sz="0" w:space="0" w:color="auto"/>
                                      </w:divBdr>
                                      <w:divsChild>
                                        <w:div w:id="1207989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851680154">
                          <w:marLeft w:val="0"/>
                          <w:marRight w:val="0"/>
                          <w:marTop w:val="0"/>
                          <w:marBottom w:val="0"/>
                          <w:divBdr>
                            <w:top w:val="none" w:sz="0" w:space="0" w:color="auto"/>
                            <w:left w:val="none" w:sz="0" w:space="0" w:color="auto"/>
                            <w:bottom w:val="none" w:sz="0" w:space="0" w:color="auto"/>
                            <w:right w:val="none" w:sz="0" w:space="0" w:color="auto"/>
                          </w:divBdr>
                          <w:divsChild>
                            <w:div w:id="1430737942">
                              <w:marLeft w:val="0"/>
                              <w:marRight w:val="0"/>
                              <w:marTop w:val="0"/>
                              <w:marBottom w:val="0"/>
                              <w:divBdr>
                                <w:top w:val="none" w:sz="0" w:space="0" w:color="auto"/>
                                <w:left w:val="none" w:sz="0" w:space="0" w:color="auto"/>
                                <w:bottom w:val="none" w:sz="0" w:space="0" w:color="auto"/>
                                <w:right w:val="none" w:sz="0" w:space="0" w:color="auto"/>
                              </w:divBdr>
                              <w:divsChild>
                                <w:div w:id="179956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2431299">
      <w:bodyDiv w:val="1"/>
      <w:marLeft w:val="0"/>
      <w:marRight w:val="0"/>
      <w:marTop w:val="0"/>
      <w:marBottom w:val="0"/>
      <w:divBdr>
        <w:top w:val="none" w:sz="0" w:space="0" w:color="auto"/>
        <w:left w:val="none" w:sz="0" w:space="0" w:color="auto"/>
        <w:bottom w:val="none" w:sz="0" w:space="0" w:color="auto"/>
        <w:right w:val="none" w:sz="0" w:space="0" w:color="auto"/>
      </w:divBdr>
    </w:div>
    <w:div w:id="2119257542">
      <w:bodyDiv w:val="1"/>
      <w:marLeft w:val="0"/>
      <w:marRight w:val="0"/>
      <w:marTop w:val="0"/>
      <w:marBottom w:val="0"/>
      <w:divBdr>
        <w:top w:val="none" w:sz="0" w:space="0" w:color="auto"/>
        <w:left w:val="none" w:sz="0" w:space="0" w:color="auto"/>
        <w:bottom w:val="none" w:sz="0" w:space="0" w:color="auto"/>
        <w:right w:val="none" w:sz="0" w:space="0" w:color="auto"/>
      </w:divBdr>
    </w:div>
    <w:div w:id="2140220323">
      <w:bodyDiv w:val="1"/>
      <w:marLeft w:val="0"/>
      <w:marRight w:val="0"/>
      <w:marTop w:val="0"/>
      <w:marBottom w:val="0"/>
      <w:divBdr>
        <w:top w:val="none" w:sz="0" w:space="0" w:color="auto"/>
        <w:left w:val="none" w:sz="0" w:space="0" w:color="auto"/>
        <w:bottom w:val="none" w:sz="0" w:space="0" w:color="auto"/>
        <w:right w:val="none" w:sz="0" w:space="0" w:color="auto"/>
      </w:divBdr>
      <w:divsChild>
        <w:div w:id="950286570">
          <w:marLeft w:val="0"/>
          <w:marRight w:val="0"/>
          <w:marTop w:val="0"/>
          <w:marBottom w:val="0"/>
          <w:divBdr>
            <w:top w:val="none" w:sz="0" w:space="0" w:color="auto"/>
            <w:left w:val="none" w:sz="0" w:space="0" w:color="auto"/>
            <w:bottom w:val="none" w:sz="0" w:space="0" w:color="auto"/>
            <w:right w:val="none" w:sz="0" w:space="0" w:color="auto"/>
          </w:divBdr>
          <w:divsChild>
            <w:div w:id="3363991">
              <w:marLeft w:val="0"/>
              <w:marRight w:val="0"/>
              <w:marTop w:val="0"/>
              <w:marBottom w:val="0"/>
              <w:divBdr>
                <w:top w:val="none" w:sz="0" w:space="0" w:color="auto"/>
                <w:left w:val="none" w:sz="0" w:space="0" w:color="auto"/>
                <w:bottom w:val="none" w:sz="0" w:space="0" w:color="auto"/>
                <w:right w:val="none" w:sz="0" w:space="0" w:color="auto"/>
              </w:divBdr>
              <w:divsChild>
                <w:div w:id="969701067">
                  <w:marLeft w:val="0"/>
                  <w:marRight w:val="0"/>
                  <w:marTop w:val="0"/>
                  <w:marBottom w:val="0"/>
                  <w:divBdr>
                    <w:top w:val="none" w:sz="0" w:space="0" w:color="auto"/>
                    <w:left w:val="none" w:sz="0" w:space="0" w:color="auto"/>
                    <w:bottom w:val="none" w:sz="0" w:space="0" w:color="auto"/>
                    <w:right w:val="none" w:sz="0" w:space="0" w:color="auto"/>
                  </w:divBdr>
                  <w:divsChild>
                    <w:div w:id="304432992">
                      <w:marLeft w:val="0"/>
                      <w:marRight w:val="0"/>
                      <w:marTop w:val="0"/>
                      <w:marBottom w:val="0"/>
                      <w:divBdr>
                        <w:top w:val="none" w:sz="0" w:space="0" w:color="auto"/>
                        <w:left w:val="none" w:sz="0" w:space="0" w:color="auto"/>
                        <w:bottom w:val="none" w:sz="0" w:space="0" w:color="auto"/>
                        <w:right w:val="none" w:sz="0" w:space="0" w:color="auto"/>
                      </w:divBdr>
                      <w:divsChild>
                        <w:div w:id="1240871582">
                          <w:marLeft w:val="0"/>
                          <w:marRight w:val="0"/>
                          <w:marTop w:val="0"/>
                          <w:marBottom w:val="0"/>
                          <w:divBdr>
                            <w:top w:val="none" w:sz="0" w:space="0" w:color="auto"/>
                            <w:left w:val="none" w:sz="0" w:space="0" w:color="auto"/>
                            <w:bottom w:val="none" w:sz="0" w:space="0" w:color="auto"/>
                            <w:right w:val="none" w:sz="0" w:space="0" w:color="auto"/>
                          </w:divBdr>
                          <w:divsChild>
                            <w:div w:id="1052925517">
                              <w:marLeft w:val="0"/>
                              <w:marRight w:val="0"/>
                              <w:marTop w:val="0"/>
                              <w:marBottom w:val="0"/>
                              <w:divBdr>
                                <w:top w:val="none" w:sz="0" w:space="0" w:color="auto"/>
                                <w:left w:val="none" w:sz="0" w:space="0" w:color="auto"/>
                                <w:bottom w:val="none" w:sz="0" w:space="0" w:color="auto"/>
                                <w:right w:val="none" w:sz="0" w:space="0" w:color="auto"/>
                              </w:divBdr>
                              <w:divsChild>
                                <w:div w:id="2000964488">
                                  <w:marLeft w:val="0"/>
                                  <w:marRight w:val="0"/>
                                  <w:marTop w:val="0"/>
                                  <w:marBottom w:val="0"/>
                                  <w:divBdr>
                                    <w:top w:val="none" w:sz="0" w:space="0" w:color="auto"/>
                                    <w:left w:val="none" w:sz="0" w:space="0" w:color="auto"/>
                                    <w:bottom w:val="none" w:sz="0" w:space="0" w:color="auto"/>
                                    <w:right w:val="none" w:sz="0" w:space="0" w:color="auto"/>
                                  </w:divBdr>
                                  <w:divsChild>
                                    <w:div w:id="1314527200">
                                      <w:marLeft w:val="0"/>
                                      <w:marRight w:val="0"/>
                                      <w:marTop w:val="0"/>
                                      <w:marBottom w:val="0"/>
                                      <w:divBdr>
                                        <w:top w:val="none" w:sz="0" w:space="0" w:color="auto"/>
                                        <w:left w:val="none" w:sz="0" w:space="0" w:color="auto"/>
                                        <w:bottom w:val="none" w:sz="0" w:space="0" w:color="auto"/>
                                        <w:right w:val="none" w:sz="0" w:space="0" w:color="auto"/>
                                      </w:divBdr>
                                      <w:divsChild>
                                        <w:div w:id="24327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591547722">
                          <w:marLeft w:val="0"/>
                          <w:marRight w:val="0"/>
                          <w:marTop w:val="0"/>
                          <w:marBottom w:val="0"/>
                          <w:divBdr>
                            <w:top w:val="none" w:sz="0" w:space="0" w:color="auto"/>
                            <w:left w:val="none" w:sz="0" w:space="0" w:color="auto"/>
                            <w:bottom w:val="none" w:sz="0" w:space="0" w:color="auto"/>
                            <w:right w:val="none" w:sz="0" w:space="0" w:color="auto"/>
                          </w:divBdr>
                          <w:divsChild>
                            <w:div w:id="1306738214">
                              <w:marLeft w:val="0"/>
                              <w:marRight w:val="0"/>
                              <w:marTop w:val="0"/>
                              <w:marBottom w:val="0"/>
                              <w:divBdr>
                                <w:top w:val="none" w:sz="0" w:space="0" w:color="auto"/>
                                <w:left w:val="none" w:sz="0" w:space="0" w:color="auto"/>
                                <w:bottom w:val="none" w:sz="0" w:space="0" w:color="auto"/>
                                <w:right w:val="none" w:sz="0" w:space="0" w:color="auto"/>
                              </w:divBdr>
                              <w:divsChild>
                                <w:div w:id="204243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677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4.xml"/><Relationship Id="rId21" Type="http://schemas.openxmlformats.org/officeDocument/2006/relationships/diagramColors" Target="diagrams/colors1.xml"/><Relationship Id="rId42" Type="http://schemas.openxmlformats.org/officeDocument/2006/relationships/hyperlink" Target="https://learn.microsoft.com/en-us/entra/fundamentals/users-default-permissions" TargetMode="External"/><Relationship Id="rId47" Type="http://schemas.openxmlformats.org/officeDocument/2006/relationships/hyperlink" Target="https://learn.microsoft.com/en-us/entra/external-id/external-collaboration-settings-configure" TargetMode="External"/><Relationship Id="rId63" Type="http://schemas.openxmlformats.org/officeDocument/2006/relationships/hyperlink" Target="https://learn.microsoft.com/en-us/sharepoint/set-retention" TargetMode="External"/><Relationship Id="rId68" Type="http://schemas.openxmlformats.org/officeDocument/2006/relationships/hyperlink" Target="https://learn.microsoft.com/en-us/sharepoint/site-lifecycle-management" TargetMode="External"/><Relationship Id="rId2" Type="http://schemas.openxmlformats.org/officeDocument/2006/relationships/customXml" Target="../customXml/item2.xml"/><Relationship Id="rId16" Type="http://schemas.openxmlformats.org/officeDocument/2006/relationships/chart" Target="charts/chart1.xml"/><Relationship Id="rId29" Type="http://schemas.openxmlformats.org/officeDocument/2006/relationships/chart" Target="charts/chart7.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chart" Target="charts/chart10.xml"/><Relationship Id="rId37" Type="http://schemas.openxmlformats.org/officeDocument/2006/relationships/diagramQuickStyle" Target="diagrams/quickStyle2.xml"/><Relationship Id="rId40" Type="http://schemas.openxmlformats.org/officeDocument/2006/relationships/image" Target="media/image7.png"/><Relationship Id="rId45" Type="http://schemas.openxmlformats.org/officeDocument/2006/relationships/hyperlink" Target="https://learn.microsoft.com/en-us/entra/identity/authentication/tutorial-enable-sspr" TargetMode="External"/><Relationship Id="rId53" Type="http://schemas.openxmlformats.org/officeDocument/2006/relationships/hyperlink" Target="https://learn.microsoft.com/en-us/entra/external-id/external-collaboration-settings-configure" TargetMode="External"/><Relationship Id="rId58" Type="http://schemas.openxmlformats.org/officeDocument/2006/relationships/hyperlink" Target="https://learn.microsoft.com/en-us/purview/dlp-create-deploy-policy?tabs=purview" TargetMode="External"/><Relationship Id="rId66" Type="http://schemas.openxmlformats.org/officeDocument/2006/relationships/hyperlink" Target="https://learn.microsoft.com/en-us/sharepoint/turn-external-sharing-on-or-off" TargetMode="External"/><Relationship Id="rId5" Type="http://schemas.openxmlformats.org/officeDocument/2006/relationships/numbering" Target="numbering.xml"/><Relationship Id="rId61" Type="http://schemas.openxmlformats.org/officeDocument/2006/relationships/image" Target="media/image12.png"/><Relationship Id="rId19" Type="http://schemas.openxmlformats.org/officeDocument/2006/relationships/diagramLayout" Target="diagrams/layout1.xml"/><Relationship Id="rId14" Type="http://schemas.openxmlformats.org/officeDocument/2006/relationships/image" Target="media/image3.svg"/><Relationship Id="rId22" Type="http://schemas.microsoft.com/office/2007/relationships/diagramDrawing" Target="diagrams/drawing1.xml"/><Relationship Id="rId27" Type="http://schemas.openxmlformats.org/officeDocument/2006/relationships/chart" Target="charts/chart5.xml"/><Relationship Id="rId30" Type="http://schemas.openxmlformats.org/officeDocument/2006/relationships/chart" Target="charts/chart8.xml"/><Relationship Id="rId35" Type="http://schemas.openxmlformats.org/officeDocument/2006/relationships/diagramData" Target="diagrams/data2.xml"/><Relationship Id="rId43" Type="http://schemas.openxmlformats.org/officeDocument/2006/relationships/hyperlink" Target="https://learn.microsoft.com/en-us/entra/identity/role-based-access-control/security-emergency-access" TargetMode="External"/><Relationship Id="rId48" Type="http://schemas.openxmlformats.org/officeDocument/2006/relationships/hyperlink" Target="https://learn.microsoft.com/en-us/entra/identity/enterprise-apps/configure-admin-consent-workflow" TargetMode="External"/><Relationship Id="rId56" Type="http://schemas.openxmlformats.org/officeDocument/2006/relationships/hyperlink" Target="https://learn.microsoft.com/en-us/purview/audit-log-enable-disable" TargetMode="External"/><Relationship Id="rId64" Type="http://schemas.openxmlformats.org/officeDocument/2006/relationships/hyperlink" Target="https://learn.microsoft.com/en-us/sharepoint/turn-external-sharing-on-or-off" TargetMode="External"/><Relationship Id="rId69"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learn.microsoft.com/en-us/entra/identity/users/groups-lifecycle%23set-group-expiration" TargetMode="External"/><Relationship Id="rId72" Type="http://schemas.openxmlformats.org/officeDocument/2006/relationships/fontTable" Target="fontTable.xml"/><Relationship Id="rId3" Type="http://schemas.openxmlformats.org/officeDocument/2006/relationships/customXml" Target="../customXml/item3.xml"/><Relationship Id="rId12" Type="http://schemas.microsoft.com/office/2007/relationships/hdphoto" Target="media/hdphoto1.wdp"/><Relationship Id="rId17" Type="http://schemas.openxmlformats.org/officeDocument/2006/relationships/chart" Target="charts/chart2.xml"/><Relationship Id="rId25" Type="http://schemas.openxmlformats.org/officeDocument/2006/relationships/image" Target="media/image6.svg"/><Relationship Id="rId33" Type="http://schemas.openxmlformats.org/officeDocument/2006/relationships/chart" Target="charts/chart11.xml"/><Relationship Id="rId38" Type="http://schemas.openxmlformats.org/officeDocument/2006/relationships/diagramColors" Target="diagrams/colors2.xml"/><Relationship Id="rId46" Type="http://schemas.openxmlformats.org/officeDocument/2006/relationships/image" Target="media/image8.jpeg"/><Relationship Id="rId59" Type="http://schemas.openxmlformats.org/officeDocument/2006/relationships/hyperlink" Target="https://learn.microsoft.com/en-us/purview/audit-log-retention-policies" TargetMode="External"/><Relationship Id="rId67" Type="http://schemas.openxmlformats.org/officeDocument/2006/relationships/hyperlink" Target="https://learn.microsoft.com/en-us/sharepoint/turn-external-sharing-on-or-off" TargetMode="External"/><Relationship Id="rId20" Type="http://schemas.openxmlformats.org/officeDocument/2006/relationships/diagramQuickStyle" Target="diagrams/quickStyle1.xml"/><Relationship Id="rId41" Type="http://schemas.openxmlformats.org/officeDocument/2006/relationships/hyperlink" Target="https://learn.microsoft.com/en-us/entra/identity/authentication/tutorial-configure-custom-password-protection" TargetMode="External"/><Relationship Id="rId54" Type="http://schemas.openxmlformats.org/officeDocument/2006/relationships/image" Target="media/image10.jpeg"/><Relationship Id="rId62" Type="http://schemas.openxmlformats.org/officeDocument/2006/relationships/hyperlink" Target="https://learn.microsoft.com/en-us/sharepoint/turn-external-sharing-on-or-off" TargetMode="External"/><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chart" Target="charts/chart3.xml"/><Relationship Id="rId28" Type="http://schemas.openxmlformats.org/officeDocument/2006/relationships/chart" Target="charts/chart6.xml"/><Relationship Id="rId36" Type="http://schemas.openxmlformats.org/officeDocument/2006/relationships/diagramLayout" Target="diagrams/layout2.xml"/><Relationship Id="rId49" Type="http://schemas.openxmlformats.org/officeDocument/2006/relationships/hyperlink" Target="https://learn.microsoft.com/en-us/entra/identity/enterprise-apps/configure-user-consent?pivots=portal" TargetMode="External"/><Relationship Id="rId57" Type="http://schemas.openxmlformats.org/officeDocument/2006/relationships/hyperlink" Target="https://learn.microsoft.com/en-us/purview/create-sensitivity-labels?tabs=classic-label-scheme" TargetMode="External"/><Relationship Id="rId10" Type="http://schemas.openxmlformats.org/officeDocument/2006/relationships/endnotes" Target="endnotes.xml"/><Relationship Id="rId31" Type="http://schemas.openxmlformats.org/officeDocument/2006/relationships/chart" Target="charts/chart9.xml"/><Relationship Id="rId44" Type="http://schemas.openxmlformats.org/officeDocument/2006/relationships/hyperlink" Target="https://learn.microsoft.com/en-us/entra/identity/role-based-access-control/best-practices" TargetMode="External"/><Relationship Id="rId52" Type="http://schemas.openxmlformats.org/officeDocument/2006/relationships/hyperlink" Target="https://learn.microsoft.com/en-us/purview/customer-lockbox-requests" TargetMode="External"/><Relationship Id="rId60" Type="http://schemas.openxmlformats.org/officeDocument/2006/relationships/hyperlink" Target="https://learn.microsoft.com/en-us/microsoftteams/manage-apps" TargetMode="External"/><Relationship Id="rId65" Type="http://schemas.openxmlformats.org/officeDocument/2006/relationships/hyperlink" Target="https://learn.microsoft.com/en-us/sharepoint/turn-external-sharing-on-or-off" TargetMode="Externa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diagramData" Target="diagrams/data1.xml"/><Relationship Id="rId39" Type="http://schemas.microsoft.com/office/2007/relationships/diagramDrawing" Target="diagrams/drawing2.xml"/><Relationship Id="rId34" Type="http://schemas.openxmlformats.org/officeDocument/2006/relationships/chart" Target="charts/chart12.xml"/><Relationship Id="rId50" Type="http://schemas.openxmlformats.org/officeDocument/2006/relationships/image" Target="media/image9.png"/><Relationship Id="rId55" Type="http://schemas.openxmlformats.org/officeDocument/2006/relationships/image" Target="media/image11.png"/><Relationship Id="rId7" Type="http://schemas.openxmlformats.org/officeDocument/2006/relationships/settings" Target="settings.xml"/><Relationship Id="rId7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dk1"/>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3 Pillars of CRA</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1-13F5-45BE-A8CF-7CF5EEA522FE}"/>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3-13F5-45BE-A8CF-7CF5EEA522FE}"/>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5-13F5-45BE-A8CF-7CF5EEA522FE}"/>
              </c:ext>
            </c:extLst>
          </c:dPt>
          <c:dLbls>
            <c:dLbl>
              <c:idx val="0"/>
              <c:tx>
                <c:rich>
                  <a:bodyPr/>
                  <a:lstStyle/>
                  <a:p>
                    <a:fld id="{5E310711-9B92-4B34-B144-5E77959C33EE}" type="CATEGORYNAME">
                      <a:rPr lang="en-US"/>
                      <a:pPr/>
                      <a:t>[CATEGORY NAME]</a:t>
                    </a:fld>
                    <a:r>
                      <a:rPr lang="en-US" baseline="0"/>
                      <a:t> </a:t>
                    </a:r>
                    <a:fld id="{FF0D4500-21E2-44DE-ADE0-5524940BC9D9}" type="PERCENTAGE">
                      <a:rPr lang="en-US" baseline="0"/>
                      <a:pPr/>
                      <a:t>[PERCENTAGE]</a:t>
                    </a:fld>
                    <a:endParaRPr lang="en-US" baseline="0"/>
                  </a:p>
                </c:rich>
              </c:tx>
              <c:dLblPos val="out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13F5-45BE-A8CF-7CF5EEA522FE}"/>
                </c:ext>
              </c:extLst>
            </c:dLbl>
            <c:dLbl>
              <c:idx val="1"/>
              <c:tx>
                <c:rich>
                  <a:bodyPr/>
                  <a:lstStyle/>
                  <a:p>
                    <a:fld id="{099772E7-5F8C-43D4-AD69-A475DF79C67A}" type="CATEGORYNAME">
                      <a:rPr lang="en-US"/>
                      <a:pPr/>
                      <a:t>[CATEGORY NAME]</a:t>
                    </a:fld>
                    <a:r>
                      <a:rPr lang="en-US" baseline="0"/>
                      <a:t> </a:t>
                    </a:r>
                    <a:fld id="{024C0870-3863-4BED-97C9-83F6E963D476}" type="PERCENTAGE">
                      <a:rPr lang="en-US" baseline="0"/>
                      <a:pPr/>
                      <a:t>[PERCENTAGE]</a:t>
                    </a:fld>
                    <a:endParaRPr lang="en-US" baseline="0"/>
                  </a:p>
                </c:rich>
              </c:tx>
              <c:dLblPos val="out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13F5-45BE-A8CF-7CF5EEA522FE}"/>
                </c:ext>
              </c:extLst>
            </c:dLbl>
            <c:dLbl>
              <c:idx val="2"/>
              <c:tx>
                <c:rich>
                  <a:bodyPr/>
                  <a:lstStyle/>
                  <a:p>
                    <a:fld id="{6EE7AE73-D705-46CC-AE56-FCA08A14508A}" type="CATEGORYNAME">
                      <a:rPr lang="en-US"/>
                      <a:pPr/>
                      <a:t>[CATEGORY NAME]</a:t>
                    </a:fld>
                    <a:r>
                      <a:rPr lang="en-US" baseline="0"/>
                      <a:t> </a:t>
                    </a:r>
                    <a:fld id="{CEBF9CD0-486A-4641-A638-8B8E021D35C7}" type="PERCENTAGE">
                      <a:rPr lang="en-US" baseline="0"/>
                      <a:pPr/>
                      <a:t>[PERCENTAGE]</a:t>
                    </a:fld>
                    <a:endParaRPr lang="en-US" baseline="0"/>
                  </a:p>
                </c:rich>
              </c:tx>
              <c:dLblPos val="out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13F5-45BE-A8CF-7CF5EEA522FE}"/>
                </c:ext>
              </c:extLst>
            </c:dLbl>
            <c:spPr>
              <a:solidFill>
                <a:sysClr val="window" lastClr="FFFFFF"/>
              </a:solidFill>
              <a:ln>
                <a:solidFill>
                  <a:prstClr val="black"/>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Sheet1!$A$2:$A$4</c:f>
              <c:strCache>
                <c:ptCount val="3"/>
                <c:pt idx="0">
                  <c:v>Security</c:v>
                </c:pt>
                <c:pt idx="1">
                  <c:v>Best Practices</c:v>
                </c:pt>
                <c:pt idx="2">
                  <c:v>Governance</c:v>
                </c:pt>
              </c:strCache>
            </c:strRef>
          </c:cat>
          <c:val>
            <c:numRef>
              <c:f>Sheet1!$B$2:$B$4</c:f>
              <c:numCache>
                <c:formatCode>General</c:formatCode>
                <c:ptCount val="3"/>
                <c:pt idx="0">
                  <c:v>27</c:v>
                </c:pt>
                <c:pt idx="1">
                  <c:v>15</c:v>
                </c:pt>
                <c:pt idx="2">
                  <c:v>23</c:v>
                </c:pt>
              </c:numCache>
            </c:numRef>
          </c:val>
          <c:extLst>
            <c:ext xmlns:c16="http://schemas.microsoft.com/office/drawing/2014/chart" uri="{C3380CC4-5D6E-409C-BE32-E72D297353CC}">
              <c16:uniqueId val="{00000006-13F5-45BE-A8CF-7CF5EEA522FE}"/>
            </c:ext>
          </c:extLst>
        </c:ser>
        <c:dLbls>
          <c:showLegendKey val="0"/>
          <c:showVal val="0"/>
          <c:showCatName val="0"/>
          <c:showSerName val="0"/>
          <c:showPercent val="0"/>
          <c:showBubbleSize val="0"/>
          <c:showLeaderLines val="0"/>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a:solidFill>
        <a:prstClr val="black"/>
      </a:solidFill>
    </a:ln>
    <a:effectLst/>
  </c:spPr>
  <c:txPr>
    <a:bodyPr/>
    <a:lstStyle/>
    <a:p>
      <a:pPr>
        <a:defRPr>
          <a:solidFill>
            <a:schemeClr val="dk1"/>
          </a:solidFill>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solidFill>
                  <a:sysClr val="windowText" lastClr="000000"/>
                </a:solidFill>
              </a:rPr>
              <a:t>M365 Services</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Services</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1-31B6-40C5-A453-7D7E7DA27593}"/>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3-31B6-40C5-A453-7D7E7DA27593}"/>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5-31B6-40C5-A453-7D7E7DA27593}"/>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7-31B6-40C5-A453-7D7E7DA27593}"/>
              </c:ext>
            </c:extLst>
          </c:dPt>
          <c:dPt>
            <c:idx val="4"/>
            <c:bubble3D val="0"/>
            <c:spPr>
              <a:solidFill>
                <a:schemeClr val="accent5">
                  <a:lumMod val="60000"/>
                  <a:lumOff val="40000"/>
                </a:schemeClr>
              </a:soli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9-31B6-40C5-A453-7D7E7DA27593}"/>
              </c:ext>
            </c:extLst>
          </c:dPt>
          <c:dPt>
            <c:idx val="5"/>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B-31B6-40C5-A453-7D7E7DA27593}"/>
              </c:ext>
            </c:extLst>
          </c:dPt>
          <c:dLbls>
            <c:dLbl>
              <c:idx val="0"/>
              <c:layout>
                <c:manualLayout>
                  <c:x val="2.8805672501661866E-2"/>
                  <c:y val="-2.2522522522522556E-2"/>
                </c:manualLayout>
              </c:layout>
              <c:tx>
                <c:rich>
                  <a:bodyPr/>
                  <a:lstStyle/>
                  <a:p>
                    <a:fld id="{C31AD478-6BD8-4198-ADDC-46AA91697BB3}" type="CATEGORYNAME">
                      <a:rPr lang="en-US"/>
                      <a:pPr/>
                      <a:t>[CATEGORY NAME]</a:t>
                    </a:fld>
                    <a:r>
                      <a:rPr lang="en-US" baseline="0"/>
                      <a:t> </a:t>
                    </a:r>
                    <a:fld id="{835B37DD-8F47-4927-84CD-1A4FE323A566}" type="PERCENTAGE">
                      <a:rPr lang="en-US" baseline="0"/>
                      <a:pPr/>
                      <a:t>[PERCENTAGE]</a:t>
                    </a:fld>
                    <a:endParaRPr lang="en-US" baseline="0"/>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31B6-40C5-A453-7D7E7DA27593}"/>
                </c:ext>
              </c:extLst>
            </c:dLbl>
            <c:dLbl>
              <c:idx val="1"/>
              <c:tx>
                <c:rich>
                  <a:bodyPr/>
                  <a:lstStyle/>
                  <a:p>
                    <a:fld id="{09B0B37B-4089-411F-8960-A658013CEE62}" type="CATEGORYNAME">
                      <a:rPr lang="en-US"/>
                      <a:pPr/>
                      <a:t>[CATEGORY NAME]</a:t>
                    </a:fld>
                    <a:r>
                      <a:rPr lang="en-US"/>
                      <a:t> </a:t>
                    </a:r>
                    <a:fld id="{00A0EAFB-F8DE-4AD5-99D3-D8ACAFCD2BA5}" type="PERCENTAGE">
                      <a:rPr lang="en-US"/>
                      <a:pPr/>
                      <a:t>[PERCENTAGE]</a:t>
                    </a:fld>
                    <a:endParaRPr lang="en-US"/>
                  </a:p>
                </c:rich>
              </c:tx>
              <c:dLblPos val="outEnd"/>
              <c:showLegendKey val="0"/>
              <c:showVal val="0"/>
              <c:showCatName val="1"/>
              <c:showSerName val="0"/>
              <c:showPercent val="1"/>
              <c:showBubbleSize val="0"/>
              <c:extLst>
                <c:ext xmlns:c15="http://schemas.microsoft.com/office/drawing/2012/chart" uri="{CE6537A1-D6FC-4f65-9D91-7224C49458BB}">
                  <c15:layout>
                    <c:manualLayout>
                      <c:w val="0.23111204551680098"/>
                      <c:h val="5.7109077581518529E-2"/>
                    </c:manualLayout>
                  </c15:layout>
                  <c15:dlblFieldTable/>
                  <c15:showDataLabelsRange val="0"/>
                </c:ext>
                <c:ext xmlns:c16="http://schemas.microsoft.com/office/drawing/2014/chart" uri="{C3380CC4-5D6E-409C-BE32-E72D297353CC}">
                  <c16:uniqueId val="{00000003-31B6-40C5-A453-7D7E7DA27593}"/>
                </c:ext>
              </c:extLst>
            </c:dLbl>
            <c:dLbl>
              <c:idx val="2"/>
              <c:tx>
                <c:rich>
                  <a:bodyPr/>
                  <a:lstStyle/>
                  <a:p>
                    <a:fld id="{510F23AD-D47F-4522-A6CF-EA8AEFC2FC00}" type="CATEGORYNAME">
                      <a:rPr lang="en-US"/>
                      <a:pPr/>
                      <a:t>[CATEGORY NAME]</a:t>
                    </a:fld>
                    <a:r>
                      <a:rPr lang="en-US"/>
                      <a:t> </a:t>
                    </a:r>
                    <a:fld id="{0E88E446-6BAB-41E7-840F-BAC127CB6E4B}" type="PERCENTAGE">
                      <a:rPr lang="en-US"/>
                      <a:pPr/>
                      <a:t>[PERCENTAGE]</a:t>
                    </a:fld>
                    <a:endParaRPr lang="en-US"/>
                  </a:p>
                </c:rich>
              </c:tx>
              <c:dLblPos val="outEnd"/>
              <c:showLegendKey val="0"/>
              <c:showVal val="0"/>
              <c:showCatName val="1"/>
              <c:showSerName val="0"/>
              <c:showPercent val="1"/>
              <c:showBubbleSize val="0"/>
              <c:extLst>
                <c:ext xmlns:c15="http://schemas.microsoft.com/office/drawing/2012/chart" uri="{CE6537A1-D6FC-4f65-9D91-7224C49458BB}">
                  <c15:layout>
                    <c:manualLayout>
                      <c:w val="0.23440873347512256"/>
                      <c:h val="6.0862831335272281E-2"/>
                    </c:manualLayout>
                  </c15:layout>
                  <c15:dlblFieldTable/>
                  <c15:showDataLabelsRange val="0"/>
                </c:ext>
                <c:ext xmlns:c16="http://schemas.microsoft.com/office/drawing/2014/chart" uri="{C3380CC4-5D6E-409C-BE32-E72D297353CC}">
                  <c16:uniqueId val="{00000005-31B6-40C5-A453-7D7E7DA27593}"/>
                </c:ext>
              </c:extLst>
            </c:dLbl>
            <c:dLbl>
              <c:idx val="3"/>
              <c:tx>
                <c:rich>
                  <a:bodyPr/>
                  <a:lstStyle/>
                  <a:p>
                    <a:fld id="{9D551714-4161-4139-B2AE-A5A1C6C2B2BA}" type="CATEGORYNAME">
                      <a:rPr lang="en-US"/>
                      <a:pPr/>
                      <a:t>[CATEGORY NAME]</a:t>
                    </a:fld>
                    <a:r>
                      <a:rPr lang="en-US"/>
                      <a:t> </a:t>
                    </a:r>
                    <a:fld id="{965EAD33-957A-428D-8334-391DEDD0282E}" type="PERCENTAGE">
                      <a:rPr lang="en-US"/>
                      <a:pPr/>
                      <a:t>[PERCENTAGE]</a:t>
                    </a:fld>
                    <a:endParaRPr lang="en-US"/>
                  </a:p>
                </c:rich>
              </c:tx>
              <c:dLblPos val="outEnd"/>
              <c:showLegendKey val="0"/>
              <c:showVal val="0"/>
              <c:showCatName val="1"/>
              <c:showSerName val="0"/>
              <c:showPercent val="1"/>
              <c:showBubbleSize val="0"/>
              <c:extLst>
                <c:ext xmlns:c15="http://schemas.microsoft.com/office/drawing/2012/chart" uri="{CE6537A1-D6FC-4f65-9D91-7224C49458BB}">
                  <c15:layout>
                    <c:manualLayout>
                      <c:w val="0.21062093584413183"/>
                      <c:h val="5.335532382776477E-2"/>
                    </c:manualLayout>
                  </c15:layout>
                  <c15:dlblFieldTable/>
                  <c15:showDataLabelsRange val="0"/>
                </c:ext>
                <c:ext xmlns:c16="http://schemas.microsoft.com/office/drawing/2014/chart" uri="{C3380CC4-5D6E-409C-BE32-E72D297353CC}">
                  <c16:uniqueId val="{00000007-31B6-40C5-A453-7D7E7DA27593}"/>
                </c:ext>
              </c:extLst>
            </c:dLbl>
            <c:dLbl>
              <c:idx val="4"/>
              <c:layout>
                <c:manualLayout>
                  <c:x val="3.3237314424994458E-3"/>
                  <c:y val="-6.193693693693697E-2"/>
                </c:manualLayout>
              </c:layout>
              <c:tx>
                <c:rich>
                  <a:bodyPr/>
                  <a:lstStyle/>
                  <a:p>
                    <a:fld id="{25056309-43E3-41F4-A10F-EE1350329691}" type="CATEGORYNAME">
                      <a:rPr lang="en-US"/>
                      <a:pPr/>
                      <a:t>[CATEGORY NAME]</a:t>
                    </a:fld>
                    <a:r>
                      <a:rPr lang="en-US"/>
                      <a:t>  </a:t>
                    </a:r>
                    <a:fld id="{0DFFD4F1-346C-4037-B4DC-BC8EF2FC07B3}" type="PERCENTAGE">
                      <a:rPr lang="en-US"/>
                      <a:pPr/>
                      <a:t>[PERCENTAGE]</a:t>
                    </a:fld>
                    <a:endParaRPr lang="en-US"/>
                  </a:p>
                </c:rich>
              </c:tx>
              <c:dLblPos val="bestFit"/>
              <c:showLegendKey val="0"/>
              <c:showVal val="0"/>
              <c:showCatName val="1"/>
              <c:showSerName val="0"/>
              <c:showPercent val="1"/>
              <c:showBubbleSize val="0"/>
              <c:extLst>
                <c:ext xmlns:c15="http://schemas.microsoft.com/office/drawing/2012/chart" uri="{CE6537A1-D6FC-4f65-9D91-7224C49458BB}">
                  <c15:layout>
                    <c:manualLayout>
                      <c:w val="0.2314665768706676"/>
                      <c:h val="4.5847816320257265E-2"/>
                    </c:manualLayout>
                  </c15:layout>
                  <c15:dlblFieldTable/>
                  <c15:showDataLabelsRange val="0"/>
                </c:ext>
                <c:ext xmlns:c16="http://schemas.microsoft.com/office/drawing/2014/chart" uri="{C3380CC4-5D6E-409C-BE32-E72D297353CC}">
                  <c16:uniqueId val="{00000009-31B6-40C5-A453-7D7E7DA27593}"/>
                </c:ext>
              </c:extLst>
            </c:dLbl>
            <c:dLbl>
              <c:idx val="5"/>
              <c:layout>
                <c:manualLayout>
                  <c:x val="0.16618657212497223"/>
                  <c:y val="-3.3783783783783786E-2"/>
                </c:manualLayout>
              </c:layout>
              <c:tx>
                <c:rich>
                  <a:bodyPr/>
                  <a:lstStyle/>
                  <a:p>
                    <a:fld id="{EFF6DECF-4101-4F0E-9B45-13A165DDBD3F}" type="CATEGORYNAME">
                      <a:rPr lang="en-US"/>
                      <a:pPr/>
                      <a:t>[CATEGORY NAME]</a:t>
                    </a:fld>
                    <a:r>
                      <a:rPr lang="en-US" baseline="0"/>
                      <a:t> </a:t>
                    </a:r>
                    <a:fld id="{1EAEA097-9807-4038-8197-42E70F1F3C16}" type="PERCENTAGE">
                      <a:rPr lang="en-US" baseline="0"/>
                      <a:pPr/>
                      <a:t>[PERCENTAGE]</a:t>
                    </a:fld>
                    <a:endParaRPr lang="en-US" baseline="0"/>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B-31B6-40C5-A453-7D7E7DA27593}"/>
                </c:ext>
              </c:extLst>
            </c:dLbl>
            <c:spPr>
              <a:solidFill>
                <a:sysClr val="window" lastClr="FFFFFF"/>
              </a:solidFill>
              <a:ln>
                <a:solidFill>
                  <a:prstClr val="black"/>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Sheet1!$A$2:$A$7</c:f>
              <c:strCache>
                <c:ptCount val="6"/>
                <c:pt idx="0">
                  <c:v>Entra ID</c:v>
                </c:pt>
                <c:pt idx="1">
                  <c:v>Exchange Online</c:v>
                </c:pt>
                <c:pt idx="2">
                  <c:v>Microsoft Purview</c:v>
                </c:pt>
                <c:pt idx="3">
                  <c:v>Microsoft Teams</c:v>
                </c:pt>
                <c:pt idx="4">
                  <c:v>OneDrive for Business</c:v>
                </c:pt>
                <c:pt idx="5">
                  <c:v>Sharepoint Online</c:v>
                </c:pt>
              </c:strCache>
            </c:strRef>
          </c:cat>
          <c:val>
            <c:numRef>
              <c:f>Sheet1!$B$2:$B$7</c:f>
              <c:numCache>
                <c:formatCode>General</c:formatCode>
                <c:ptCount val="6"/>
                <c:pt idx="0">
                  <c:v>21</c:v>
                </c:pt>
                <c:pt idx="1">
                  <c:v>6</c:v>
                </c:pt>
                <c:pt idx="2">
                  <c:v>8</c:v>
                </c:pt>
                <c:pt idx="3">
                  <c:v>16</c:v>
                </c:pt>
                <c:pt idx="4">
                  <c:v>3</c:v>
                </c:pt>
                <c:pt idx="5">
                  <c:v>11</c:v>
                </c:pt>
              </c:numCache>
            </c:numRef>
          </c:val>
          <c:extLst>
            <c:ext xmlns:c16="http://schemas.microsoft.com/office/drawing/2014/chart" uri="{C3380CC4-5D6E-409C-BE32-E72D297353CC}">
              <c16:uniqueId val="{0000000C-31B6-40C5-A453-7D7E7DA27593}"/>
            </c:ext>
          </c:extLst>
        </c:ser>
        <c:dLbls>
          <c:showLegendKey val="0"/>
          <c:showVal val="0"/>
          <c:showCatName val="0"/>
          <c:showSerName val="0"/>
          <c:showPercent val="0"/>
          <c:showBubbleSize val="0"/>
          <c:showLeaderLines val="0"/>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a:solidFill>
        <a:prstClr val="black"/>
      </a:solidFill>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solidFill>
                  <a:sysClr val="windowText" lastClr="000000"/>
                </a:solidFill>
              </a:rPr>
              <a:t>Risk-wise Parameters</a:t>
            </a:r>
          </a:p>
        </c:rich>
      </c:tx>
      <c:layout>
        <c:manualLayout>
          <c:xMode val="edge"/>
          <c:yMode val="edge"/>
          <c:x val="0.30625565033537472"/>
          <c:y val="1.5873015873015872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Risk-wise Parameters</c:v>
                </c:pt>
              </c:strCache>
            </c:strRef>
          </c:tx>
          <c:dPt>
            <c:idx val="0"/>
            <c:bubble3D val="0"/>
            <c:spPr>
              <a:solidFill>
                <a:srgbClr val="C00000"/>
              </a:soli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1-149B-487C-BCBF-8FDD4B6F25D2}"/>
              </c:ext>
            </c:extLst>
          </c:dPt>
          <c:dPt>
            <c:idx val="1"/>
            <c:bubble3D val="0"/>
            <c:spPr>
              <a:solidFill>
                <a:srgbClr val="FF0000"/>
              </a:soli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3-149B-487C-BCBF-8FDD4B6F25D2}"/>
              </c:ext>
            </c:extLst>
          </c:dPt>
          <c:dPt>
            <c:idx val="2"/>
            <c:bubble3D val="0"/>
            <c:spPr>
              <a:solidFill>
                <a:schemeClr val="accent2"/>
              </a:soli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5-149B-487C-BCBF-8FDD4B6F25D2}"/>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7-149B-487C-BCBF-8FDD4B6F25D2}"/>
              </c:ext>
            </c:extLst>
          </c:dPt>
          <c:dPt>
            <c:idx val="4"/>
            <c:bubble3D val="0"/>
            <c:spPr>
              <a:solidFill>
                <a:schemeClr val="accent6"/>
              </a:soli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9-149B-487C-BCBF-8FDD4B6F25D2}"/>
              </c:ext>
            </c:extLst>
          </c:dPt>
          <c:dLbls>
            <c:dLbl>
              <c:idx val="0"/>
              <c:layout>
                <c:manualLayout>
                  <c:x val="1.3888888888888888E-2"/>
                  <c:y val="-3.1746031746031779E-2"/>
                </c:manualLayout>
              </c:layout>
              <c:tx>
                <c:rich>
                  <a:bodyPr/>
                  <a:lstStyle/>
                  <a:p>
                    <a:fld id="{4457FE87-A3BD-4D5F-850C-D912D04FCEE3}" type="CATEGORYNAME">
                      <a:rPr lang="en-US"/>
                      <a:pPr/>
                      <a:t>[CATEGORY NAME]</a:t>
                    </a:fld>
                    <a:r>
                      <a:rPr lang="en-US"/>
                      <a:t> </a:t>
                    </a:r>
                    <a:fld id="{3CC69675-EBB7-4F4F-B3F0-E355E1DAB790}" type="PERCENTAGE">
                      <a:rPr lang="en-US" baseline="0"/>
                      <a:pPr/>
                      <a:t>[PERCENTAGE]</a:t>
                    </a:fld>
                    <a:endParaRPr lang="en-US"/>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149B-487C-BCBF-8FDD4B6F25D2}"/>
                </c:ext>
              </c:extLst>
            </c:dLbl>
            <c:dLbl>
              <c:idx val="1"/>
              <c:tx>
                <c:rich>
                  <a:bodyPr/>
                  <a:lstStyle/>
                  <a:p>
                    <a:fld id="{1BF7B760-497B-43D8-A16D-E441168073DF}" type="CATEGORYNAME">
                      <a:rPr lang="en-US"/>
                      <a:pPr/>
                      <a:t>[CATEGORY NAME]</a:t>
                    </a:fld>
                    <a:r>
                      <a:rPr lang="en-US"/>
                      <a:t> </a:t>
                    </a:r>
                    <a:fld id="{AB68DE41-5287-406D-940B-F1BD4671AEEA}" type="PERCENTAGE">
                      <a:rPr lang="en-US" baseline="0"/>
                      <a:pPr/>
                      <a:t>[PERCENTAGE]</a:t>
                    </a:fld>
                    <a:endParaRPr lang="en-US"/>
                  </a:p>
                </c:rich>
              </c:tx>
              <c:dLblPos val="out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149B-487C-BCBF-8FDD4B6F25D2}"/>
                </c:ext>
              </c:extLst>
            </c:dLbl>
            <c:dLbl>
              <c:idx val="2"/>
              <c:tx>
                <c:rich>
                  <a:bodyPr/>
                  <a:lstStyle/>
                  <a:p>
                    <a:fld id="{BA782AC9-24A3-4796-8570-6CF3A68127A5}" type="CATEGORYNAME">
                      <a:rPr lang="en-US"/>
                      <a:pPr/>
                      <a:t>[CATEGORY NAME]</a:t>
                    </a:fld>
                    <a:r>
                      <a:rPr lang="en-US"/>
                      <a:t> </a:t>
                    </a:r>
                    <a:fld id="{7E5B0B01-A030-4948-8761-E76B3AAF7488}" type="PERCENTAGE">
                      <a:rPr lang="en-US" baseline="0"/>
                      <a:pPr/>
                      <a:t>[PERCENTAGE]</a:t>
                    </a:fld>
                    <a:endParaRPr lang="en-US"/>
                  </a:p>
                </c:rich>
              </c:tx>
              <c:dLblPos val="out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149B-487C-BCBF-8FDD4B6F25D2}"/>
                </c:ext>
              </c:extLst>
            </c:dLbl>
            <c:dLbl>
              <c:idx val="3"/>
              <c:layout>
                <c:manualLayout>
                  <c:x val="-9.4017094017094016E-2"/>
                  <c:y val="-5.0960998296265599E-3"/>
                </c:manualLayout>
              </c:layout>
              <c:tx>
                <c:rich>
                  <a:bodyPr/>
                  <a:lstStyle/>
                  <a:p>
                    <a:fld id="{75683844-8F83-4763-873A-2D1B50C29D48}" type="CATEGORYNAME">
                      <a:rPr lang="en-US"/>
                      <a:pPr/>
                      <a:t>[CATEGORY NAME]</a:t>
                    </a:fld>
                    <a:r>
                      <a:rPr lang="en-US"/>
                      <a:t> </a:t>
                    </a:r>
                    <a:fld id="{18457AD7-04AE-499E-BADB-8665CF9220AD}" type="PERCENTAGE">
                      <a:rPr lang="en-US"/>
                      <a:pPr/>
                      <a:t>[PERCENTAGE]</a:t>
                    </a:fld>
                    <a:endParaRPr lang="en-US"/>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149B-487C-BCBF-8FDD4B6F25D2}"/>
                </c:ext>
              </c:extLst>
            </c:dLbl>
            <c:dLbl>
              <c:idx val="4"/>
              <c:layout>
                <c:manualLayout>
                  <c:x val="0"/>
                  <c:y val="-3.9682539682539701E-2"/>
                </c:manualLayout>
              </c:layout>
              <c:tx>
                <c:rich>
                  <a:bodyPr/>
                  <a:lstStyle/>
                  <a:p>
                    <a:fld id="{7A41E65A-96B3-4C72-9A40-85D2756474F6}" type="CATEGORYNAME">
                      <a:rPr lang="en-US"/>
                      <a:pPr/>
                      <a:t>[CATEGORY NAME]</a:t>
                    </a:fld>
                    <a:r>
                      <a:rPr lang="en-US"/>
                      <a:t> </a:t>
                    </a:r>
                    <a:fld id="{5188E876-FD84-4971-9808-E1D1F8036C8A}" type="PERCENTAGE">
                      <a:rPr lang="en-US"/>
                      <a:pPr/>
                      <a:t>[PERCENTAGE]</a:t>
                    </a:fld>
                    <a:endParaRPr lang="en-US"/>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149B-487C-BCBF-8FDD4B6F25D2}"/>
                </c:ext>
              </c:extLst>
            </c:dLbl>
            <c:spPr>
              <a:solidFill>
                <a:sysClr val="window" lastClr="FFFFFF"/>
              </a:solidFill>
              <a:ln>
                <a:solidFill>
                  <a:prstClr val="black"/>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Sheet1!$A$2:$A$6</c:f>
              <c:strCache>
                <c:ptCount val="5"/>
                <c:pt idx="0">
                  <c:v>Critical</c:v>
                </c:pt>
                <c:pt idx="1">
                  <c:v>High</c:v>
                </c:pt>
                <c:pt idx="2">
                  <c:v>Medium</c:v>
                </c:pt>
                <c:pt idx="3">
                  <c:v>Low</c:v>
                </c:pt>
                <c:pt idx="4">
                  <c:v>Informational</c:v>
                </c:pt>
              </c:strCache>
            </c:strRef>
          </c:cat>
          <c:val>
            <c:numRef>
              <c:f>Sheet1!$B$2:$B$6</c:f>
              <c:numCache>
                <c:formatCode>General</c:formatCode>
                <c:ptCount val="5"/>
                <c:pt idx="0">
                  <c:v>21</c:v>
                </c:pt>
                <c:pt idx="1">
                  <c:v>18</c:v>
                </c:pt>
                <c:pt idx="2">
                  <c:v>18</c:v>
                </c:pt>
                <c:pt idx="3">
                  <c:v>4</c:v>
                </c:pt>
                <c:pt idx="4">
                  <c:v>4</c:v>
                </c:pt>
              </c:numCache>
            </c:numRef>
          </c:val>
          <c:extLst>
            <c:ext xmlns:c16="http://schemas.microsoft.com/office/drawing/2014/chart" uri="{C3380CC4-5D6E-409C-BE32-E72D297353CC}">
              <c16:uniqueId val="{0000000A-149B-487C-BCBF-8FDD4B6F25D2}"/>
            </c:ext>
          </c:extLst>
        </c:ser>
        <c:dLbls>
          <c:dLblPos val="outEnd"/>
          <c:showLegendKey val="0"/>
          <c:showVal val="0"/>
          <c:showCatName val="0"/>
          <c:showSerName val="0"/>
          <c:showPercent val="0"/>
          <c:showBubbleSize val="0"/>
          <c:showLeaderLines val="0"/>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a:solidFill>
        <a:prstClr val="black"/>
      </a:solidFill>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Sheet1!$B$1</c:f>
              <c:strCache>
                <c:ptCount val="1"/>
                <c:pt idx="0">
                  <c:v>Pass</c:v>
                </c:pt>
              </c:strCache>
            </c:strRef>
          </c:tx>
          <c:spPr>
            <a:solidFill>
              <a:schemeClr val="accent6"/>
            </a:solidFill>
            <a:ln>
              <a:noFill/>
            </a:ln>
            <a:effectLst/>
          </c:spPr>
          <c:invertIfNegative val="0"/>
          <c:cat>
            <c:strRef>
              <c:f>Sheet1!$A$2</c:f>
              <c:strCache>
                <c:ptCount val="1"/>
                <c:pt idx="0">
                  <c:v>Readiness</c:v>
                </c:pt>
              </c:strCache>
            </c:strRef>
          </c:cat>
          <c:val>
            <c:numRef>
              <c:f>Sheet1!$B$2</c:f>
              <c:numCache>
                <c:formatCode>General</c:formatCode>
                <c:ptCount val="1"/>
                <c:pt idx="0">
                  <c:v>30</c:v>
                </c:pt>
              </c:numCache>
            </c:numRef>
          </c:val>
          <c:extLst>
            <c:ext xmlns:c16="http://schemas.microsoft.com/office/drawing/2014/chart" uri="{C3380CC4-5D6E-409C-BE32-E72D297353CC}">
              <c16:uniqueId val="{00000000-916A-4974-B522-A384123E4388}"/>
            </c:ext>
          </c:extLst>
        </c:ser>
        <c:ser>
          <c:idx val="1"/>
          <c:order val="1"/>
          <c:tx>
            <c:strRef>
              <c:f>Sheet1!$C$1</c:f>
              <c:strCache>
                <c:ptCount val="1"/>
                <c:pt idx="0">
                  <c:v>Fail</c:v>
                </c:pt>
              </c:strCache>
            </c:strRef>
          </c:tx>
          <c:spPr>
            <a:solidFill>
              <a:srgbClr val="EE0000"/>
            </a:solidFill>
            <a:ln>
              <a:noFill/>
            </a:ln>
            <a:effectLst/>
          </c:spPr>
          <c:invertIfNegative val="0"/>
          <c:cat>
            <c:strRef>
              <c:f>Sheet1!$A$2</c:f>
              <c:strCache>
                <c:ptCount val="1"/>
                <c:pt idx="0">
                  <c:v>Readiness</c:v>
                </c:pt>
              </c:strCache>
            </c:strRef>
          </c:cat>
          <c:val>
            <c:numRef>
              <c:f>Sheet1!$C$2</c:f>
              <c:numCache>
                <c:formatCode>General</c:formatCode>
                <c:ptCount val="1"/>
                <c:pt idx="0">
                  <c:v>35</c:v>
                </c:pt>
              </c:numCache>
            </c:numRef>
          </c:val>
          <c:extLst>
            <c:ext xmlns:c16="http://schemas.microsoft.com/office/drawing/2014/chart" uri="{C3380CC4-5D6E-409C-BE32-E72D297353CC}">
              <c16:uniqueId val="{00000001-916A-4974-B522-A384123E4388}"/>
            </c:ext>
          </c:extLst>
        </c:ser>
        <c:dLbls>
          <c:showLegendKey val="0"/>
          <c:showVal val="0"/>
          <c:showCatName val="0"/>
          <c:showSerName val="0"/>
          <c:showPercent val="0"/>
          <c:showBubbleSize val="0"/>
        </c:dLbls>
        <c:gapWidth val="150"/>
        <c:overlap val="100"/>
        <c:axId val="1610422544"/>
        <c:axId val="1610429264"/>
      </c:barChart>
      <c:catAx>
        <c:axId val="1610422544"/>
        <c:scaling>
          <c:orientation val="minMax"/>
        </c:scaling>
        <c:delete val="1"/>
        <c:axPos val="l"/>
        <c:numFmt formatCode="General" sourceLinked="1"/>
        <c:majorTickMark val="none"/>
        <c:minorTickMark val="none"/>
        <c:tickLblPos val="nextTo"/>
        <c:crossAx val="1610429264"/>
        <c:crosses val="autoZero"/>
        <c:auto val="1"/>
        <c:lblAlgn val="ctr"/>
        <c:lblOffset val="100"/>
        <c:noMultiLvlLbl val="0"/>
      </c:catAx>
      <c:valAx>
        <c:axId val="1610429264"/>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6104225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solidFill>
            <a:schemeClr val="tx1"/>
          </a:solidFill>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IN"/>
              <a:t>Executive Summary - M365 Services and 3 Pillars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lotArea>
      <c:layout>
        <c:manualLayout>
          <c:layoutTarget val="inner"/>
          <c:xMode val="edge"/>
          <c:yMode val="edge"/>
          <c:x val="4.9487217628301265E-2"/>
          <c:y val="0.19877769191469261"/>
          <c:w val="0.92780193277946177"/>
          <c:h val="0.44736886695814476"/>
        </c:manualLayout>
      </c:layout>
      <c:barChart>
        <c:barDir val="col"/>
        <c:grouping val="stacked"/>
        <c:varyColors val="0"/>
        <c:ser>
          <c:idx val="1"/>
          <c:order val="0"/>
          <c:tx>
            <c:strRef>
              <c:f>Sheet1!$D$1</c:f>
              <c:strCache>
                <c:ptCount val="1"/>
                <c:pt idx="0">
                  <c:v>Fail</c:v>
                </c:pt>
              </c:strCache>
            </c:strRef>
          </c:tx>
          <c:spPr>
            <a:solidFill>
              <a:srgbClr val="EE0000"/>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Sheet1!$A$2:$B$17</c:f>
              <c:multiLvlStrCache>
                <c:ptCount val="16"/>
                <c:lvl>
                  <c:pt idx="0">
                    <c:v>Entra ID</c:v>
                  </c:pt>
                  <c:pt idx="1">
                    <c:v>Exchange Online</c:v>
                  </c:pt>
                  <c:pt idx="2">
                    <c:v>SharePoint Online</c:v>
                  </c:pt>
                  <c:pt idx="3">
                    <c:v>Microsoft Teams</c:v>
                  </c:pt>
                  <c:pt idx="4">
                    <c:v>Entra ID</c:v>
                  </c:pt>
                  <c:pt idx="5">
                    <c:v>Exchange Online</c:v>
                  </c:pt>
                  <c:pt idx="6">
                    <c:v>Microsoft Purview</c:v>
                  </c:pt>
                  <c:pt idx="7">
                    <c:v>Microsoft Teams</c:v>
                  </c:pt>
                  <c:pt idx="8">
                    <c:v>OneDrive for Business</c:v>
                  </c:pt>
                  <c:pt idx="9">
                    <c:v>SharePoint Online</c:v>
                  </c:pt>
                  <c:pt idx="10">
                    <c:v>Entra ID</c:v>
                  </c:pt>
                  <c:pt idx="11">
                    <c:v>Exchange Online</c:v>
                  </c:pt>
                  <c:pt idx="12">
                    <c:v>Microsoft Purview</c:v>
                  </c:pt>
                  <c:pt idx="13">
                    <c:v>Microsoft Teams</c:v>
                  </c:pt>
                  <c:pt idx="14">
                    <c:v>OneDrive for Business</c:v>
                  </c:pt>
                  <c:pt idx="15">
                    <c:v>SharePoint Online</c:v>
                  </c:pt>
                </c:lvl>
                <c:lvl>
                  <c:pt idx="0">
                    <c:v>Best Practice</c:v>
                  </c:pt>
                  <c:pt idx="4">
                    <c:v>Governance</c:v>
                  </c:pt>
                  <c:pt idx="10">
                    <c:v>Security</c:v>
                  </c:pt>
                </c:lvl>
              </c:multiLvlStrCache>
            </c:multiLvlStrRef>
          </c:cat>
          <c:val>
            <c:numRef>
              <c:f>Sheet1!$D$2:$D$17</c:f>
              <c:numCache>
                <c:formatCode>General</c:formatCode>
                <c:ptCount val="16"/>
                <c:pt idx="0">
                  <c:v>6</c:v>
                </c:pt>
                <c:pt idx="2">
                  <c:v>1</c:v>
                </c:pt>
                <c:pt idx="3">
                  <c:v>1</c:v>
                </c:pt>
                <c:pt idx="4">
                  <c:v>2</c:v>
                </c:pt>
                <c:pt idx="6">
                  <c:v>2</c:v>
                </c:pt>
                <c:pt idx="7">
                  <c:v>3</c:v>
                </c:pt>
                <c:pt idx="9">
                  <c:v>2</c:v>
                </c:pt>
                <c:pt idx="10">
                  <c:v>7</c:v>
                </c:pt>
                <c:pt idx="11">
                  <c:v>1</c:v>
                </c:pt>
                <c:pt idx="12">
                  <c:v>6</c:v>
                </c:pt>
                <c:pt idx="13">
                  <c:v>2</c:v>
                </c:pt>
                <c:pt idx="15">
                  <c:v>2</c:v>
                </c:pt>
              </c:numCache>
            </c:numRef>
          </c:val>
          <c:extLst>
            <c:ext xmlns:c16="http://schemas.microsoft.com/office/drawing/2014/chart" uri="{C3380CC4-5D6E-409C-BE32-E72D297353CC}">
              <c16:uniqueId val="{00000001-4C5C-4C53-A417-85DC87F25FEA}"/>
            </c:ext>
          </c:extLst>
        </c:ser>
        <c:ser>
          <c:idx val="0"/>
          <c:order val="1"/>
          <c:tx>
            <c:strRef>
              <c:f>Sheet1!$C$1</c:f>
              <c:strCache>
                <c:ptCount val="1"/>
                <c:pt idx="0">
                  <c:v>Pass</c:v>
                </c:pt>
              </c:strCache>
            </c:strRef>
          </c:tx>
          <c:spPr>
            <a:solidFill>
              <a:schemeClr val="accent6"/>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Sheet1!$A$2:$B$17</c:f>
              <c:multiLvlStrCache>
                <c:ptCount val="16"/>
                <c:lvl>
                  <c:pt idx="0">
                    <c:v>Entra ID</c:v>
                  </c:pt>
                  <c:pt idx="1">
                    <c:v>Exchange Online</c:v>
                  </c:pt>
                  <c:pt idx="2">
                    <c:v>SharePoint Online</c:v>
                  </c:pt>
                  <c:pt idx="3">
                    <c:v>Microsoft Teams</c:v>
                  </c:pt>
                  <c:pt idx="4">
                    <c:v>Entra ID</c:v>
                  </c:pt>
                  <c:pt idx="5">
                    <c:v>Exchange Online</c:v>
                  </c:pt>
                  <c:pt idx="6">
                    <c:v>Microsoft Purview</c:v>
                  </c:pt>
                  <c:pt idx="7">
                    <c:v>Microsoft Teams</c:v>
                  </c:pt>
                  <c:pt idx="8">
                    <c:v>OneDrive for Business</c:v>
                  </c:pt>
                  <c:pt idx="9">
                    <c:v>SharePoint Online</c:v>
                  </c:pt>
                  <c:pt idx="10">
                    <c:v>Entra ID</c:v>
                  </c:pt>
                  <c:pt idx="11">
                    <c:v>Exchange Online</c:v>
                  </c:pt>
                  <c:pt idx="12">
                    <c:v>Microsoft Purview</c:v>
                  </c:pt>
                  <c:pt idx="13">
                    <c:v>Microsoft Teams</c:v>
                  </c:pt>
                  <c:pt idx="14">
                    <c:v>OneDrive for Business</c:v>
                  </c:pt>
                  <c:pt idx="15">
                    <c:v>SharePoint Online</c:v>
                  </c:pt>
                </c:lvl>
                <c:lvl>
                  <c:pt idx="0">
                    <c:v>Best Practice</c:v>
                  </c:pt>
                  <c:pt idx="4">
                    <c:v>Governance</c:v>
                  </c:pt>
                  <c:pt idx="10">
                    <c:v>Security</c:v>
                  </c:pt>
                </c:lvl>
              </c:multiLvlStrCache>
            </c:multiLvlStrRef>
          </c:cat>
          <c:val>
            <c:numRef>
              <c:f>Sheet1!$C$2:$C$17</c:f>
              <c:numCache>
                <c:formatCode>General</c:formatCode>
                <c:ptCount val="16"/>
                <c:pt idx="0">
                  <c:v>2</c:v>
                </c:pt>
                <c:pt idx="1">
                  <c:v>3</c:v>
                </c:pt>
                <c:pt idx="2">
                  <c:v>1</c:v>
                </c:pt>
                <c:pt idx="3">
                  <c:v>1</c:v>
                </c:pt>
                <c:pt idx="4">
                  <c:v>1</c:v>
                </c:pt>
                <c:pt idx="5">
                  <c:v>1</c:v>
                </c:pt>
                <c:pt idx="7">
                  <c:v>8</c:v>
                </c:pt>
                <c:pt idx="8">
                  <c:v>2</c:v>
                </c:pt>
                <c:pt idx="9">
                  <c:v>2</c:v>
                </c:pt>
                <c:pt idx="10">
                  <c:v>3</c:v>
                </c:pt>
                <c:pt idx="11">
                  <c:v>1</c:v>
                </c:pt>
                <c:pt idx="13">
                  <c:v>1</c:v>
                </c:pt>
                <c:pt idx="14">
                  <c:v>1</c:v>
                </c:pt>
                <c:pt idx="15">
                  <c:v>3</c:v>
                </c:pt>
              </c:numCache>
            </c:numRef>
          </c:val>
          <c:extLst>
            <c:ext xmlns:c16="http://schemas.microsoft.com/office/drawing/2014/chart" uri="{C3380CC4-5D6E-409C-BE32-E72D297353CC}">
              <c16:uniqueId val="{00000000-4C5C-4C53-A417-85DC87F25FEA}"/>
            </c:ext>
          </c:extLst>
        </c:ser>
        <c:dLbls>
          <c:dLblPos val="ctr"/>
          <c:showLegendKey val="0"/>
          <c:showVal val="1"/>
          <c:showCatName val="0"/>
          <c:showSerName val="0"/>
          <c:showPercent val="0"/>
          <c:showBubbleSize val="0"/>
        </c:dLbls>
        <c:gapWidth val="150"/>
        <c:overlap val="100"/>
        <c:axId val="1403342687"/>
        <c:axId val="1673240783"/>
      </c:barChart>
      <c:catAx>
        <c:axId val="1403342687"/>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673240783"/>
        <c:crosses val="autoZero"/>
        <c:auto val="1"/>
        <c:lblAlgn val="ctr"/>
        <c:lblOffset val="100"/>
        <c:noMultiLvlLbl val="0"/>
      </c:catAx>
      <c:valAx>
        <c:axId val="1673240783"/>
        <c:scaling>
          <c:orientation val="minMax"/>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403342687"/>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solidFill>
        <a:prstClr val="black"/>
      </a:solidFill>
      <a:round/>
    </a:ln>
    <a:effectLst/>
  </c:spPr>
  <c:txPr>
    <a:bodyPr/>
    <a:lstStyle/>
    <a:p>
      <a:pPr>
        <a:defRPr>
          <a:solidFill>
            <a:schemeClr val="tx1"/>
          </a:solidFill>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IN" sz="1600" b="1">
                <a:solidFill>
                  <a:schemeClr val="tx1"/>
                </a:solidFill>
              </a:rPr>
              <a:t>Executive Summary - Severity and 3 Pillars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lotArea>
      <c:layout/>
      <c:barChart>
        <c:barDir val="col"/>
        <c:grouping val="stacked"/>
        <c:varyColors val="0"/>
        <c:ser>
          <c:idx val="4"/>
          <c:order val="0"/>
          <c:tx>
            <c:strRef>
              <c:f>Sheet1!$G$1</c:f>
              <c:strCache>
                <c:ptCount val="1"/>
                <c:pt idx="0">
                  <c:v>Informational</c:v>
                </c:pt>
              </c:strCache>
            </c:strRef>
          </c:tx>
          <c:spPr>
            <a:solidFill>
              <a:schemeClr val="accent6"/>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Sheet1!$A$2:$B$7</c:f>
              <c:multiLvlStrCache>
                <c:ptCount val="6"/>
                <c:lvl>
                  <c:pt idx="0">
                    <c:v>Fail</c:v>
                  </c:pt>
                  <c:pt idx="1">
                    <c:v>Pass</c:v>
                  </c:pt>
                  <c:pt idx="2">
                    <c:v>Fail</c:v>
                  </c:pt>
                  <c:pt idx="3">
                    <c:v>Pass</c:v>
                  </c:pt>
                  <c:pt idx="4">
                    <c:v>Fail</c:v>
                  </c:pt>
                  <c:pt idx="5">
                    <c:v>Pass</c:v>
                  </c:pt>
                </c:lvl>
                <c:lvl>
                  <c:pt idx="0">
                    <c:v>Best Practice</c:v>
                  </c:pt>
                  <c:pt idx="2">
                    <c:v>Governance</c:v>
                  </c:pt>
                  <c:pt idx="4">
                    <c:v>Security</c:v>
                  </c:pt>
                </c:lvl>
              </c:multiLvlStrCache>
            </c:multiLvlStrRef>
          </c:cat>
          <c:val>
            <c:numRef>
              <c:f>Sheet1!$G$2:$G$7</c:f>
              <c:numCache>
                <c:formatCode>General</c:formatCode>
                <c:ptCount val="6"/>
                <c:pt idx="1">
                  <c:v>2</c:v>
                </c:pt>
                <c:pt idx="3">
                  <c:v>2</c:v>
                </c:pt>
              </c:numCache>
            </c:numRef>
          </c:val>
          <c:extLst>
            <c:ext xmlns:c16="http://schemas.microsoft.com/office/drawing/2014/chart" uri="{C3380CC4-5D6E-409C-BE32-E72D297353CC}">
              <c16:uniqueId val="{00000004-A7E8-4BF6-B942-2923215425D9}"/>
            </c:ext>
          </c:extLst>
        </c:ser>
        <c:ser>
          <c:idx val="3"/>
          <c:order val="1"/>
          <c:tx>
            <c:strRef>
              <c:f>Sheet1!$F$1</c:f>
              <c:strCache>
                <c:ptCount val="1"/>
                <c:pt idx="0">
                  <c:v>Low</c:v>
                </c:pt>
              </c:strCache>
            </c:strRef>
          </c:tx>
          <c:spPr>
            <a:solidFill>
              <a:srgbClr val="FFC000"/>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Sheet1!$A$2:$B$7</c:f>
              <c:multiLvlStrCache>
                <c:ptCount val="6"/>
                <c:lvl>
                  <c:pt idx="0">
                    <c:v>Fail</c:v>
                  </c:pt>
                  <c:pt idx="1">
                    <c:v>Pass</c:v>
                  </c:pt>
                  <c:pt idx="2">
                    <c:v>Fail</c:v>
                  </c:pt>
                  <c:pt idx="3">
                    <c:v>Pass</c:v>
                  </c:pt>
                  <c:pt idx="4">
                    <c:v>Fail</c:v>
                  </c:pt>
                  <c:pt idx="5">
                    <c:v>Pass</c:v>
                  </c:pt>
                </c:lvl>
                <c:lvl>
                  <c:pt idx="0">
                    <c:v>Best Practice</c:v>
                  </c:pt>
                  <c:pt idx="2">
                    <c:v>Governance</c:v>
                  </c:pt>
                  <c:pt idx="4">
                    <c:v>Security</c:v>
                  </c:pt>
                </c:lvl>
              </c:multiLvlStrCache>
            </c:multiLvlStrRef>
          </c:cat>
          <c:val>
            <c:numRef>
              <c:f>Sheet1!$F$2:$F$7</c:f>
              <c:numCache>
                <c:formatCode>General</c:formatCode>
                <c:ptCount val="6"/>
                <c:pt idx="0">
                  <c:v>1</c:v>
                </c:pt>
                <c:pt idx="2">
                  <c:v>1</c:v>
                </c:pt>
                <c:pt idx="3">
                  <c:v>1</c:v>
                </c:pt>
                <c:pt idx="4">
                  <c:v>1</c:v>
                </c:pt>
              </c:numCache>
            </c:numRef>
          </c:val>
          <c:extLst>
            <c:ext xmlns:c16="http://schemas.microsoft.com/office/drawing/2014/chart" uri="{C3380CC4-5D6E-409C-BE32-E72D297353CC}">
              <c16:uniqueId val="{00000003-A7E8-4BF6-B942-2923215425D9}"/>
            </c:ext>
          </c:extLst>
        </c:ser>
        <c:ser>
          <c:idx val="2"/>
          <c:order val="2"/>
          <c:tx>
            <c:strRef>
              <c:f>Sheet1!$E$1</c:f>
              <c:strCache>
                <c:ptCount val="1"/>
                <c:pt idx="0">
                  <c:v>Medium</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Sheet1!$A$2:$B$7</c:f>
              <c:multiLvlStrCache>
                <c:ptCount val="6"/>
                <c:lvl>
                  <c:pt idx="0">
                    <c:v>Fail</c:v>
                  </c:pt>
                  <c:pt idx="1">
                    <c:v>Pass</c:v>
                  </c:pt>
                  <c:pt idx="2">
                    <c:v>Fail</c:v>
                  </c:pt>
                  <c:pt idx="3">
                    <c:v>Pass</c:v>
                  </c:pt>
                  <c:pt idx="4">
                    <c:v>Fail</c:v>
                  </c:pt>
                  <c:pt idx="5">
                    <c:v>Pass</c:v>
                  </c:pt>
                </c:lvl>
                <c:lvl>
                  <c:pt idx="0">
                    <c:v>Best Practice</c:v>
                  </c:pt>
                  <c:pt idx="2">
                    <c:v>Governance</c:v>
                  </c:pt>
                  <c:pt idx="4">
                    <c:v>Security</c:v>
                  </c:pt>
                </c:lvl>
              </c:multiLvlStrCache>
            </c:multiLvlStrRef>
          </c:cat>
          <c:val>
            <c:numRef>
              <c:f>Sheet1!$E$2:$E$7</c:f>
              <c:numCache>
                <c:formatCode>General</c:formatCode>
                <c:ptCount val="6"/>
                <c:pt idx="0">
                  <c:v>2</c:v>
                </c:pt>
                <c:pt idx="1">
                  <c:v>3</c:v>
                </c:pt>
                <c:pt idx="2">
                  <c:v>4</c:v>
                </c:pt>
                <c:pt idx="3">
                  <c:v>3</c:v>
                </c:pt>
                <c:pt idx="4">
                  <c:v>5</c:v>
                </c:pt>
                <c:pt idx="5">
                  <c:v>1</c:v>
                </c:pt>
              </c:numCache>
            </c:numRef>
          </c:val>
          <c:extLst>
            <c:ext xmlns:c16="http://schemas.microsoft.com/office/drawing/2014/chart" uri="{C3380CC4-5D6E-409C-BE32-E72D297353CC}">
              <c16:uniqueId val="{00000002-A7E8-4BF6-B942-2923215425D9}"/>
            </c:ext>
          </c:extLst>
        </c:ser>
        <c:ser>
          <c:idx val="1"/>
          <c:order val="3"/>
          <c:tx>
            <c:strRef>
              <c:f>Sheet1!$D$1</c:f>
              <c:strCache>
                <c:ptCount val="1"/>
                <c:pt idx="0">
                  <c:v>High</c:v>
                </c:pt>
              </c:strCache>
            </c:strRef>
          </c:tx>
          <c:spPr>
            <a:solidFill>
              <a:srgbClr val="EE0000"/>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Sheet1!$A$2:$B$7</c:f>
              <c:multiLvlStrCache>
                <c:ptCount val="6"/>
                <c:lvl>
                  <c:pt idx="0">
                    <c:v>Fail</c:v>
                  </c:pt>
                  <c:pt idx="1">
                    <c:v>Pass</c:v>
                  </c:pt>
                  <c:pt idx="2">
                    <c:v>Fail</c:v>
                  </c:pt>
                  <c:pt idx="3">
                    <c:v>Pass</c:v>
                  </c:pt>
                  <c:pt idx="4">
                    <c:v>Fail</c:v>
                  </c:pt>
                  <c:pt idx="5">
                    <c:v>Pass</c:v>
                  </c:pt>
                </c:lvl>
                <c:lvl>
                  <c:pt idx="0">
                    <c:v>Best Practice</c:v>
                  </c:pt>
                  <c:pt idx="2">
                    <c:v>Governance</c:v>
                  </c:pt>
                  <c:pt idx="4">
                    <c:v>Security</c:v>
                  </c:pt>
                </c:lvl>
              </c:multiLvlStrCache>
            </c:multiLvlStrRef>
          </c:cat>
          <c:val>
            <c:numRef>
              <c:f>Sheet1!$D$2:$D$7</c:f>
              <c:numCache>
                <c:formatCode>General</c:formatCode>
                <c:ptCount val="6"/>
                <c:pt idx="0">
                  <c:v>2</c:v>
                </c:pt>
                <c:pt idx="2">
                  <c:v>3</c:v>
                </c:pt>
                <c:pt idx="3">
                  <c:v>6</c:v>
                </c:pt>
                <c:pt idx="4">
                  <c:v>3</c:v>
                </c:pt>
                <c:pt idx="5">
                  <c:v>4</c:v>
                </c:pt>
              </c:numCache>
            </c:numRef>
          </c:val>
          <c:extLst>
            <c:ext xmlns:c16="http://schemas.microsoft.com/office/drawing/2014/chart" uri="{C3380CC4-5D6E-409C-BE32-E72D297353CC}">
              <c16:uniqueId val="{00000001-A7E8-4BF6-B942-2923215425D9}"/>
            </c:ext>
          </c:extLst>
        </c:ser>
        <c:ser>
          <c:idx val="0"/>
          <c:order val="4"/>
          <c:tx>
            <c:strRef>
              <c:f>Sheet1!$C$1</c:f>
              <c:strCache>
                <c:ptCount val="1"/>
                <c:pt idx="0">
                  <c:v>Critical</c:v>
                </c:pt>
              </c:strCache>
            </c:strRef>
          </c:tx>
          <c:spPr>
            <a:solidFill>
              <a:srgbClr val="C00000"/>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Sheet1!$A$2:$B$7</c:f>
              <c:multiLvlStrCache>
                <c:ptCount val="6"/>
                <c:lvl>
                  <c:pt idx="0">
                    <c:v>Fail</c:v>
                  </c:pt>
                  <c:pt idx="1">
                    <c:v>Pass</c:v>
                  </c:pt>
                  <c:pt idx="2">
                    <c:v>Fail</c:v>
                  </c:pt>
                  <c:pt idx="3">
                    <c:v>Pass</c:v>
                  </c:pt>
                  <c:pt idx="4">
                    <c:v>Fail</c:v>
                  </c:pt>
                  <c:pt idx="5">
                    <c:v>Pass</c:v>
                  </c:pt>
                </c:lvl>
                <c:lvl>
                  <c:pt idx="0">
                    <c:v>Best Practice</c:v>
                  </c:pt>
                  <c:pt idx="2">
                    <c:v>Governance</c:v>
                  </c:pt>
                  <c:pt idx="4">
                    <c:v>Security</c:v>
                  </c:pt>
                </c:lvl>
              </c:multiLvlStrCache>
            </c:multiLvlStrRef>
          </c:cat>
          <c:val>
            <c:numRef>
              <c:f>Sheet1!$C$2:$C$7</c:f>
              <c:numCache>
                <c:formatCode>General</c:formatCode>
                <c:ptCount val="6"/>
                <c:pt idx="0">
                  <c:v>3</c:v>
                </c:pt>
                <c:pt idx="1">
                  <c:v>2</c:v>
                </c:pt>
                <c:pt idx="2">
                  <c:v>1</c:v>
                </c:pt>
                <c:pt idx="3">
                  <c:v>2</c:v>
                </c:pt>
                <c:pt idx="4">
                  <c:v>9</c:v>
                </c:pt>
                <c:pt idx="5">
                  <c:v>4</c:v>
                </c:pt>
              </c:numCache>
            </c:numRef>
          </c:val>
          <c:extLst>
            <c:ext xmlns:c16="http://schemas.microsoft.com/office/drawing/2014/chart" uri="{C3380CC4-5D6E-409C-BE32-E72D297353CC}">
              <c16:uniqueId val="{00000000-A7E8-4BF6-B942-2923215425D9}"/>
            </c:ext>
          </c:extLst>
        </c:ser>
        <c:dLbls>
          <c:dLblPos val="ctr"/>
          <c:showLegendKey val="0"/>
          <c:showVal val="1"/>
          <c:showCatName val="0"/>
          <c:showSerName val="0"/>
          <c:showPercent val="0"/>
          <c:showBubbleSize val="0"/>
        </c:dLbls>
        <c:gapWidth val="150"/>
        <c:overlap val="100"/>
        <c:axId val="1674471375"/>
        <c:axId val="1674475215"/>
      </c:barChart>
      <c:catAx>
        <c:axId val="1674471375"/>
        <c:scaling>
          <c:orientation val="minMax"/>
        </c:scaling>
        <c:delete val="0"/>
        <c:axPos val="b"/>
        <c:numFmt formatCode="General" sourceLinked="1"/>
        <c:majorTickMark val="none"/>
        <c:minorTickMark val="none"/>
        <c:tickLblPos val="nextTo"/>
        <c:spPr>
          <a:noFill/>
          <a:ln w="9525" cap="flat" cmpd="sng" algn="ctr">
            <a:solidFill>
              <a:prstClr val="black"/>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674475215"/>
        <c:crosses val="autoZero"/>
        <c:auto val="1"/>
        <c:lblAlgn val="ctr"/>
        <c:lblOffset val="100"/>
        <c:noMultiLvlLbl val="0"/>
      </c:catAx>
      <c:valAx>
        <c:axId val="1674475215"/>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67447137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solidFill>
        <a:prstClr val="black"/>
      </a:solidFill>
      <a:round/>
    </a:ln>
    <a:effectLst/>
  </c:spPr>
  <c:txPr>
    <a:bodyPr/>
    <a:lstStyle/>
    <a:p>
      <a:pPr>
        <a:defRPr>
          <a:solidFill>
            <a:schemeClr val="bg1"/>
          </a:solidFill>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1">
                <a:solidFill>
                  <a:schemeClr val="tx1"/>
                </a:solidFill>
                <a:latin typeface="+mn-lt"/>
              </a:rPr>
              <a:t>Licenses Assigned Data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2731481481481483"/>
          <c:y val="0.20661573553305837"/>
          <c:w val="0.7222222222222221"/>
          <c:h val="0.53381171103612046"/>
        </c:manualLayout>
      </c:layout>
      <c:pie3DChart>
        <c:varyColors val="1"/>
        <c:ser>
          <c:idx val="0"/>
          <c:order val="0"/>
          <c:tx>
            <c:strRef>
              <c:f>Sheet1!$B$1</c:f>
              <c:strCache>
                <c:ptCount val="1"/>
                <c:pt idx="0">
                  <c:v>Count</c:v>
                </c:pt>
              </c:strCache>
            </c:strRef>
          </c:tx>
          <c:spPr>
            <a:solidFill>
              <a:schemeClr val="accent2"/>
            </a:solidFill>
          </c:spPr>
          <c:dPt>
            <c:idx val="0"/>
            <c:bubble3D val="0"/>
            <c:spPr>
              <a:solidFill>
                <a:schemeClr val="accent4">
                  <a:lumMod val="40000"/>
                  <a:lumOff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1-A97C-45F7-B3A9-3CA6345D8C90}"/>
              </c:ext>
            </c:extLst>
          </c:dPt>
          <c:dPt>
            <c:idx val="1"/>
            <c:bubble3D val="0"/>
            <c:spPr>
              <a:solidFill>
                <a:schemeClr val="accent1">
                  <a:lumMod val="40000"/>
                  <a:lumOff val="60000"/>
                </a:schemeClr>
              </a:solidFill>
              <a:ln w="25400">
                <a:noFill/>
              </a:ln>
              <a:effectLst/>
              <a:sp3d/>
            </c:spPr>
            <c:extLst>
              <c:ext xmlns:c16="http://schemas.microsoft.com/office/drawing/2014/chart" uri="{C3380CC4-5D6E-409C-BE32-E72D297353CC}">
                <c16:uniqueId val="{00000001-F245-4E9C-BED9-447E98E29A96}"/>
              </c:ext>
            </c:extLst>
          </c:dPt>
          <c:dPt>
            <c:idx val="2"/>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5-A97C-45F7-B3A9-3CA6345D8C90}"/>
              </c:ext>
            </c:extLst>
          </c:dPt>
          <c:dPt>
            <c:idx val="3"/>
            <c:bubble3D val="0"/>
            <c:spPr>
              <a:solidFill>
                <a:srgbClr val="B2EAD6"/>
              </a:solidFill>
              <a:ln w="25400">
                <a:noFill/>
              </a:ln>
              <a:effectLst/>
              <a:sp3d/>
            </c:spPr>
            <c:extLst>
              <c:ext xmlns:c16="http://schemas.microsoft.com/office/drawing/2014/chart" uri="{C3380CC4-5D6E-409C-BE32-E72D297353CC}">
                <c16:uniqueId val="{00000003-F245-4E9C-BED9-447E98E29A96}"/>
              </c:ext>
            </c:extLst>
          </c:dPt>
          <c:dPt>
            <c:idx val="4"/>
            <c:bubble3D val="0"/>
            <c:spPr>
              <a:solidFill>
                <a:schemeClr val="accent2">
                  <a:lumMod val="40000"/>
                  <a:lumOff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9-A97C-45F7-B3A9-3CA6345D8C90}"/>
              </c:ext>
            </c:extLst>
          </c:dPt>
          <c:dLbls>
            <c:dLbl>
              <c:idx val="0"/>
              <c:layout>
                <c:manualLayout>
                  <c:x val="0.10648148148148148"/>
                  <c:y val="-1.958863858961804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1-A97C-45F7-B3A9-3CA6345D8C90}"/>
                </c:ext>
              </c:extLst>
            </c:dLbl>
            <c:dLbl>
              <c:idx val="1"/>
              <c:layout>
                <c:manualLayout>
                  <c:x val="9.9537037037037035E-2"/>
                  <c:y val="5.4848188050930426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1-F245-4E9C-BED9-447E98E29A96}"/>
                </c:ext>
              </c:extLst>
            </c:dLbl>
            <c:dLbl>
              <c:idx val="4"/>
              <c:layout>
                <c:manualLayout>
                  <c:x val="-0.12500000000000003"/>
                  <c:y val="-1.5670910871694418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9-A97C-45F7-B3A9-3CA6345D8C90}"/>
                </c:ext>
              </c:extLst>
            </c:dLbl>
            <c:spPr>
              <a:solidFill>
                <a:sysClr val="window" lastClr="FFFFFF"/>
              </a:solidFill>
              <a:ln>
                <a:solidFill>
                  <a:sysClr val="windowText" lastClr="000000"/>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ln>
                      <a:noFill/>
                    </a:ln>
                    <a:solidFill>
                      <a:schemeClr val="dk1">
                        <a:lumMod val="65000"/>
                        <a:lumOff val="35000"/>
                      </a:schemeClr>
                    </a:solidFill>
                    <a:latin typeface="+mn-lt"/>
                    <a:ea typeface="+mn-ea"/>
                    <a:cs typeface="+mn-cs"/>
                  </a:defRPr>
                </a:pPr>
                <a:endParaRPr lang="en-US"/>
              </a:p>
            </c:txPr>
            <c:dLblPos val="outEnd"/>
            <c:showLegendKey val="0"/>
            <c:showVal val="1"/>
            <c:showCatName val="1"/>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Sheet1!$A$2:$A$6</c:f>
              <c:strCache>
                <c:ptCount val="5"/>
                <c:pt idx="0">
                  <c:v>Business Basic</c:v>
                </c:pt>
                <c:pt idx="1">
                  <c:v>Business Premium</c:v>
                </c:pt>
                <c:pt idx="2">
                  <c:v>Ineligible Licensed</c:v>
                </c:pt>
                <c:pt idx="3">
                  <c:v>Unlicensed</c:v>
                </c:pt>
                <c:pt idx="4">
                  <c:v>Exchange Online (Plan 2)</c:v>
                </c:pt>
              </c:strCache>
            </c:strRef>
          </c:cat>
          <c:val>
            <c:numRef>
              <c:f>Sheet1!$B$2:$B$6</c:f>
              <c:numCache>
                <c:formatCode>General</c:formatCode>
                <c:ptCount val="5"/>
                <c:pt idx="0">
                  <c:v>1</c:v>
                </c:pt>
                <c:pt idx="1">
                  <c:v>3</c:v>
                </c:pt>
                <c:pt idx="3">
                  <c:v>10</c:v>
                </c:pt>
                <c:pt idx="4">
                  <c:v>1</c:v>
                </c:pt>
              </c:numCache>
            </c:numRef>
          </c:val>
          <c:extLst>
            <c:ext xmlns:c16="http://schemas.microsoft.com/office/drawing/2014/chart" uri="{C3380CC4-5D6E-409C-BE32-E72D297353CC}">
              <c16:uniqueId val="{00000000-F245-4E9C-BED9-447E98E29A96}"/>
            </c:ext>
          </c:extLst>
        </c:ser>
        <c:dLbls>
          <c:showLegendKey val="0"/>
          <c:showVal val="0"/>
          <c:showCatName val="0"/>
          <c:showSerName val="0"/>
          <c:showPercent val="0"/>
          <c:showBubbleSize val="0"/>
          <c:showLeaderLines val="0"/>
        </c:dLbls>
      </c:pie3DChart>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solidFill>
        <a:sysClr val="windowText" lastClr="000000"/>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IN" sz="1600" b="1">
                <a:solidFill>
                  <a:schemeClr val="tx1"/>
                </a:solidFill>
              </a:rPr>
              <a:t>User Information</a:t>
            </a:r>
            <a:r>
              <a:rPr lang="en-IN" sz="1600" b="1" baseline="0">
                <a:solidFill>
                  <a:schemeClr val="tx1"/>
                </a:solidFill>
              </a:rPr>
              <a:t> Details</a:t>
            </a:r>
            <a:endParaRPr lang="en-IN" sz="1600" b="1">
              <a:solidFill>
                <a:schemeClr val="tx1"/>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IN"/>
        </a:p>
      </c:txPr>
    </c:title>
    <c:autoTitleDeleted val="0"/>
    <c:plotArea>
      <c:layout>
        <c:manualLayout>
          <c:layoutTarget val="inner"/>
          <c:xMode val="edge"/>
          <c:yMode val="edge"/>
          <c:x val="2.5462962962962962E-2"/>
          <c:y val="0.20795681789776277"/>
          <c:w val="0.94907407407407407"/>
          <c:h val="0.67623640794900641"/>
        </c:manualLayout>
      </c:layout>
      <c:barChart>
        <c:barDir val="col"/>
        <c:grouping val="stacked"/>
        <c:varyColors val="0"/>
        <c:ser>
          <c:idx val="0"/>
          <c:order val="0"/>
          <c:tx>
            <c:strRef>
              <c:f>Sheet1!$B$1</c:f>
              <c:strCache>
                <c:ptCount val="1"/>
                <c:pt idx="0">
                  <c:v>Added</c:v>
                </c:pt>
              </c:strCache>
            </c:strRef>
          </c:tx>
          <c:spPr>
            <a:solidFill>
              <a:schemeClr val="accent6"/>
            </a:solidFill>
            <a:ln>
              <a:noFill/>
            </a:ln>
            <a:effectLst/>
          </c:spPr>
          <c:invertIfNegative val="0"/>
          <c:dLbls>
            <c:dLbl>
              <c:idx val="2"/>
              <c:layout>
                <c:manualLayout>
                  <c:x val="-4.2437781360066642E-17"/>
                  <c:y val="-3.968253968253968E-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08C-4239-A6F7-E02AC654D353}"/>
                </c:ext>
              </c:extLst>
            </c:dLbl>
            <c:dLbl>
              <c:idx val="3"/>
              <c:layout>
                <c:manualLayout>
                  <c:x val="-2.3148148148148147E-3"/>
                  <c:y val="-2.7777777777777776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08C-4239-A6F7-E02AC654D353}"/>
                </c:ext>
              </c:extLst>
            </c:dLbl>
            <c:dLbl>
              <c:idx val="4"/>
              <c:layout>
                <c:manualLayout>
                  <c:x val="-2.3148148148148997E-3"/>
                  <c:y val="-1.5873015873015872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08C-4239-A6F7-E02AC654D353}"/>
                </c:ext>
              </c:extLst>
            </c:dLbl>
            <c:dLbl>
              <c:idx val="5"/>
              <c:layout>
                <c:manualLayout>
                  <c:x val="-2.3148148148148147E-3"/>
                  <c:y val="-3.5714285714285712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5D0-40DD-A544-8515242FE7D7}"/>
                </c:ext>
              </c:extLst>
            </c:dLbl>
            <c:dLbl>
              <c:idx val="6"/>
              <c:layout>
                <c:manualLayout>
                  <c:x val="0"/>
                  <c:y val="-3.174603174603189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5D0-40DD-A544-8515242FE7D7}"/>
                </c:ext>
              </c:extLst>
            </c:dLbl>
            <c:dLbl>
              <c:idx val="7"/>
              <c:layout>
                <c:manualLayout>
                  <c:x val="2.3149970836978712E-3"/>
                  <c:y val="-3.968253968253968E-3"/>
                </c:manualLayout>
              </c:layout>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15:layout>
                    <c:manualLayout>
                      <c:w val="4.7592592592592596E-2"/>
                      <c:h val="6.3432695913010873E-2"/>
                    </c:manualLayout>
                  </c15:layout>
                </c:ext>
                <c:ext xmlns:c16="http://schemas.microsoft.com/office/drawing/2014/chart" uri="{C3380CC4-5D6E-409C-BE32-E72D297353CC}">
                  <c16:uniqueId val="{00000002-B5D0-40DD-A544-8515242FE7D7}"/>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Sheet1!$A$2:$A$9</c:f>
              <c:strCache>
                <c:ptCount val="8"/>
                <c:pt idx="0">
                  <c:v>First Name</c:v>
                </c:pt>
                <c:pt idx="1">
                  <c:v>Last Name</c:v>
                </c:pt>
                <c:pt idx="2">
                  <c:v>Job Title</c:v>
                </c:pt>
                <c:pt idx="3">
                  <c:v>Department</c:v>
                </c:pt>
                <c:pt idx="4">
                  <c:v>Manager</c:v>
                </c:pt>
                <c:pt idx="5">
                  <c:v>City</c:v>
                </c:pt>
                <c:pt idx="6">
                  <c:v>Country</c:v>
                </c:pt>
                <c:pt idx="7">
                  <c:v>Office Location</c:v>
                </c:pt>
              </c:strCache>
            </c:strRef>
          </c:cat>
          <c:val>
            <c:numRef>
              <c:f>Sheet1!$B$2:$B$9</c:f>
              <c:numCache>
                <c:formatCode>General</c:formatCode>
                <c:ptCount val="8"/>
                <c:pt idx="0">
                  <c:v>3</c:v>
                </c:pt>
                <c:pt idx="1">
                  <c:v>3</c:v>
                </c:pt>
              </c:numCache>
            </c:numRef>
          </c:val>
          <c:extLst>
            <c:ext xmlns:c16="http://schemas.microsoft.com/office/drawing/2014/chart" uri="{C3380CC4-5D6E-409C-BE32-E72D297353CC}">
              <c16:uniqueId val="{00000003-B5D0-40DD-A544-8515242FE7D7}"/>
            </c:ext>
          </c:extLst>
        </c:ser>
        <c:ser>
          <c:idx val="1"/>
          <c:order val="1"/>
          <c:tx>
            <c:strRef>
              <c:f>Sheet1!$C$1</c:f>
              <c:strCache>
                <c:ptCount val="1"/>
                <c:pt idx="0">
                  <c:v>Not Added</c:v>
                </c:pt>
              </c:strCache>
            </c:strRef>
          </c:tx>
          <c:spPr>
            <a:solidFill>
              <a:srgbClr val="C00000"/>
            </a:solidFill>
            <a:ln>
              <a:noFill/>
            </a:ln>
            <a:effectLst/>
          </c:spPr>
          <c:invertIfNegative val="0"/>
          <c:dLbls>
            <c:spPr>
              <a:solidFill>
                <a:srgbClr val="C00000"/>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Sheet1!$A$2:$A$9</c:f>
              <c:strCache>
                <c:ptCount val="8"/>
                <c:pt idx="0">
                  <c:v>First Name</c:v>
                </c:pt>
                <c:pt idx="1">
                  <c:v>Last Name</c:v>
                </c:pt>
                <c:pt idx="2">
                  <c:v>Job Title</c:v>
                </c:pt>
                <c:pt idx="3">
                  <c:v>Department</c:v>
                </c:pt>
                <c:pt idx="4">
                  <c:v>Manager</c:v>
                </c:pt>
                <c:pt idx="5">
                  <c:v>City</c:v>
                </c:pt>
                <c:pt idx="6">
                  <c:v>Country</c:v>
                </c:pt>
                <c:pt idx="7">
                  <c:v>Office Location</c:v>
                </c:pt>
              </c:strCache>
            </c:strRef>
          </c:cat>
          <c:val>
            <c:numRef>
              <c:f>Sheet1!$C$2:$C$9</c:f>
              <c:numCache>
                <c:formatCode>General</c:formatCode>
                <c:ptCount val="8"/>
                <c:pt idx="0">
                  <c:v>11</c:v>
                </c:pt>
                <c:pt idx="1">
                  <c:v>11</c:v>
                </c:pt>
                <c:pt idx="2">
                  <c:v>14</c:v>
                </c:pt>
                <c:pt idx="3">
                  <c:v>14</c:v>
                </c:pt>
                <c:pt idx="4">
                  <c:v>14</c:v>
                </c:pt>
                <c:pt idx="5">
                  <c:v>14</c:v>
                </c:pt>
                <c:pt idx="6">
                  <c:v>14</c:v>
                </c:pt>
                <c:pt idx="7">
                  <c:v>14</c:v>
                </c:pt>
              </c:numCache>
            </c:numRef>
          </c:val>
          <c:extLst>
            <c:ext xmlns:c16="http://schemas.microsoft.com/office/drawing/2014/chart" uri="{C3380CC4-5D6E-409C-BE32-E72D297353CC}">
              <c16:uniqueId val="{00000004-B5D0-40DD-A544-8515242FE7D7}"/>
            </c:ext>
          </c:extLst>
        </c:ser>
        <c:dLbls>
          <c:dLblPos val="ctr"/>
          <c:showLegendKey val="0"/>
          <c:showVal val="1"/>
          <c:showCatName val="0"/>
          <c:showSerName val="0"/>
          <c:showPercent val="0"/>
          <c:showBubbleSize val="0"/>
        </c:dLbls>
        <c:gapWidth val="150"/>
        <c:overlap val="100"/>
        <c:axId val="1674474255"/>
        <c:axId val="1674470415"/>
      </c:barChart>
      <c:catAx>
        <c:axId val="1674474255"/>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674470415"/>
        <c:crosses val="autoZero"/>
        <c:auto val="1"/>
        <c:lblAlgn val="ctr"/>
        <c:lblOffset val="100"/>
        <c:noMultiLvlLbl val="0"/>
      </c:catAx>
      <c:valAx>
        <c:axId val="1674470415"/>
        <c:scaling>
          <c:orientation val="minMax"/>
        </c:scaling>
        <c:delete val="1"/>
        <c:axPos val="l"/>
        <c:numFmt formatCode="General" sourceLinked="1"/>
        <c:majorTickMark val="out"/>
        <c:minorTickMark val="none"/>
        <c:tickLblPos val="nextTo"/>
        <c:crossAx val="1674474255"/>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solidFill>
        <a:sysClr val="windowText" lastClr="000000"/>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SharePoint Accounts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tx>
            <c:strRef>
              <c:f>Sheet1!$B$1</c:f>
              <c:strCache>
                <c:ptCount val="1"/>
                <c:pt idx="0">
                  <c:v>SharePoint</c:v>
                </c:pt>
              </c:strCache>
            </c:strRef>
          </c:tx>
          <c:dPt>
            <c:idx val="0"/>
            <c:bubble3D val="0"/>
            <c:spPr>
              <a:solidFill>
                <a:srgbClr val="00B050"/>
              </a:solidFill>
              <a:ln w="19050">
                <a:solidFill>
                  <a:schemeClr val="lt1"/>
                </a:solidFill>
              </a:ln>
              <a:effectLst/>
            </c:spPr>
            <c:extLst>
              <c:ext xmlns:c16="http://schemas.microsoft.com/office/drawing/2014/chart" uri="{C3380CC4-5D6E-409C-BE32-E72D297353CC}">
                <c16:uniqueId val="{00000004-BF49-4862-9FEE-31C6CA7A856E}"/>
              </c:ext>
            </c:extLst>
          </c:dPt>
          <c:dPt>
            <c:idx val="1"/>
            <c:bubble3D val="0"/>
            <c:spPr>
              <a:solidFill>
                <a:schemeClr val="bg1">
                  <a:lumMod val="85000"/>
                </a:schemeClr>
              </a:solidFill>
              <a:ln w="19050">
                <a:solidFill>
                  <a:schemeClr val="lt1"/>
                </a:solidFill>
              </a:ln>
              <a:effectLst/>
            </c:spPr>
            <c:extLst>
              <c:ext xmlns:c16="http://schemas.microsoft.com/office/drawing/2014/chart" uri="{C3380CC4-5D6E-409C-BE32-E72D297353CC}">
                <c16:uniqueId val="{00000003-BF49-4862-9FEE-31C6CA7A856E}"/>
              </c:ext>
            </c:extLst>
          </c:dPt>
          <c:cat>
            <c:strRef>
              <c:f>Sheet1!$A$2:$A$3</c:f>
              <c:strCache>
                <c:ptCount val="2"/>
                <c:pt idx="0">
                  <c:v>Active</c:v>
                </c:pt>
                <c:pt idx="1">
                  <c:v>Inactive</c:v>
                </c:pt>
              </c:strCache>
            </c:strRef>
          </c:cat>
          <c:val>
            <c:numRef>
              <c:f>Sheet1!$B$2:$B$3</c:f>
              <c:numCache>
                <c:formatCode>General</c:formatCode>
                <c:ptCount val="2"/>
                <c:pt idx="0">
                  <c:v>4</c:v>
                </c:pt>
              </c:numCache>
            </c:numRef>
          </c:val>
          <c:extLst>
            <c:ext xmlns:c16="http://schemas.microsoft.com/office/drawing/2014/chart" uri="{C3380CC4-5D6E-409C-BE32-E72D297353CC}">
              <c16:uniqueId val="{00000000-BF49-4862-9FEE-31C6CA7A856E}"/>
            </c:ext>
          </c:extLst>
        </c:ser>
        <c:dLbls>
          <c:showLegendKey val="0"/>
          <c:showVal val="0"/>
          <c:showCatName val="0"/>
          <c:showSerName val="0"/>
          <c:showPercent val="0"/>
          <c:showBubbleSize val="0"/>
          <c:showLeaderLines val="1"/>
        </c:dLbls>
        <c:firstSliceAng val="0"/>
        <c:holeSize val="75"/>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prstClr val="black"/>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Onedrive Accounts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tx>
            <c:strRef>
              <c:f>Sheet1!$B$1</c:f>
              <c:strCache>
                <c:ptCount val="1"/>
                <c:pt idx="0">
                  <c:v>Onedrive</c:v>
                </c:pt>
              </c:strCache>
            </c:strRef>
          </c:tx>
          <c:spPr>
            <a:solidFill>
              <a:schemeClr val="bg1">
                <a:lumMod val="85000"/>
              </a:schemeClr>
            </a:solidFill>
          </c:spPr>
          <c:dPt>
            <c:idx val="0"/>
            <c:bubble3D val="0"/>
            <c:spPr>
              <a:solidFill>
                <a:srgbClr val="00B050"/>
              </a:solidFill>
              <a:ln w="19050">
                <a:solidFill>
                  <a:schemeClr val="lt1"/>
                </a:solidFill>
              </a:ln>
              <a:effectLst/>
            </c:spPr>
            <c:extLst>
              <c:ext xmlns:c16="http://schemas.microsoft.com/office/drawing/2014/chart" uri="{C3380CC4-5D6E-409C-BE32-E72D297353CC}">
                <c16:uniqueId val="{00000001-DB72-47F1-B6C6-1DCC8289BC82}"/>
              </c:ext>
            </c:extLst>
          </c:dPt>
          <c:dPt>
            <c:idx val="1"/>
            <c:bubble3D val="0"/>
            <c:spPr>
              <a:solidFill>
                <a:schemeClr val="bg1">
                  <a:lumMod val="85000"/>
                </a:schemeClr>
              </a:solidFill>
              <a:ln w="19050">
                <a:solidFill>
                  <a:schemeClr val="lt1"/>
                </a:solidFill>
              </a:ln>
              <a:effectLst/>
            </c:spPr>
            <c:extLst>
              <c:ext xmlns:c16="http://schemas.microsoft.com/office/drawing/2014/chart" uri="{C3380CC4-5D6E-409C-BE32-E72D297353CC}">
                <c16:uniqueId val="{00000003-DB72-47F1-B6C6-1DCC8289BC82}"/>
              </c:ext>
            </c:extLst>
          </c:dPt>
          <c:cat>
            <c:strRef>
              <c:f>Sheet1!$A$2:$A$3</c:f>
              <c:strCache>
                <c:ptCount val="2"/>
                <c:pt idx="0">
                  <c:v>Active</c:v>
                </c:pt>
                <c:pt idx="1">
                  <c:v>Inactive</c:v>
                </c:pt>
              </c:strCache>
            </c:strRef>
          </c:cat>
          <c:val>
            <c:numRef>
              <c:f>Sheet1!$B$2:$B$3</c:f>
              <c:numCache>
                <c:formatCode>General</c:formatCode>
                <c:ptCount val="2"/>
                <c:pt idx="0">
                  <c:v>4</c:v>
                </c:pt>
              </c:numCache>
            </c:numRef>
          </c:val>
          <c:extLst>
            <c:ext xmlns:c16="http://schemas.microsoft.com/office/drawing/2014/chart" uri="{C3380CC4-5D6E-409C-BE32-E72D297353CC}">
              <c16:uniqueId val="{00000004-DB72-47F1-B6C6-1DCC8289BC82}"/>
            </c:ext>
          </c:extLst>
        </c:ser>
        <c:dLbls>
          <c:showLegendKey val="0"/>
          <c:showVal val="0"/>
          <c:showCatName val="0"/>
          <c:showSerName val="0"/>
          <c:showPercent val="0"/>
          <c:showBubbleSize val="0"/>
          <c:showLeaderLines val="1"/>
        </c:dLbls>
        <c:firstSliceAng val="0"/>
        <c:holeSize val="75"/>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prstClr val="black"/>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ln>
                  <a:solidFill>
                    <a:prstClr val="black"/>
                  </a:solidFill>
                </a:ln>
                <a:solidFill>
                  <a:schemeClr val="tx1">
                    <a:lumMod val="65000"/>
                    <a:lumOff val="35000"/>
                  </a:schemeClr>
                </a:solidFill>
                <a:latin typeface="+mn-lt"/>
                <a:ea typeface="+mn-ea"/>
                <a:cs typeface="+mn-cs"/>
              </a:defRPr>
            </a:pPr>
            <a:r>
              <a:rPr lang="en-IN"/>
              <a:t>Teams Usage</a:t>
            </a:r>
          </a:p>
        </c:rich>
      </c:tx>
      <c:overlay val="0"/>
      <c:spPr>
        <a:noFill/>
        <a:ln>
          <a:noFill/>
        </a:ln>
        <a:effectLst/>
      </c:spPr>
      <c:txPr>
        <a:bodyPr rot="0" spcFirstLastPara="1" vertOverflow="ellipsis" vert="horz" wrap="square" anchor="ctr" anchorCtr="1"/>
        <a:lstStyle/>
        <a:p>
          <a:pPr>
            <a:defRPr sz="1400" b="0" i="0" u="none" strike="noStrike" kern="1200" spc="0" baseline="0">
              <a:ln>
                <a:solidFill>
                  <a:prstClr val="black"/>
                </a:solidFill>
              </a:ln>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tx>
            <c:strRef>
              <c:f>Sheet1!$B$1</c:f>
              <c:strCache>
                <c:ptCount val="1"/>
                <c:pt idx="0">
                  <c:v>Teams</c:v>
                </c:pt>
              </c:strCache>
            </c:strRef>
          </c:tx>
          <c:spPr>
            <a:solidFill>
              <a:schemeClr val="bg1">
                <a:lumMod val="85000"/>
              </a:schemeClr>
            </a:solidFill>
          </c:spPr>
          <c:dPt>
            <c:idx val="0"/>
            <c:bubble3D val="0"/>
            <c:spPr>
              <a:solidFill>
                <a:srgbClr val="00B050"/>
              </a:solidFill>
              <a:ln w="19050">
                <a:solidFill>
                  <a:schemeClr val="lt1"/>
                </a:solidFill>
              </a:ln>
              <a:effectLst/>
            </c:spPr>
            <c:extLst>
              <c:ext xmlns:c16="http://schemas.microsoft.com/office/drawing/2014/chart" uri="{C3380CC4-5D6E-409C-BE32-E72D297353CC}">
                <c16:uniqueId val="{00000001-DD8A-485A-BDFE-254AD5829CE0}"/>
              </c:ext>
            </c:extLst>
          </c:dPt>
          <c:dPt>
            <c:idx val="1"/>
            <c:bubble3D val="0"/>
            <c:spPr>
              <a:solidFill>
                <a:schemeClr val="bg1">
                  <a:lumMod val="85000"/>
                </a:schemeClr>
              </a:solidFill>
              <a:ln w="19050">
                <a:solidFill>
                  <a:schemeClr val="lt1"/>
                </a:solidFill>
              </a:ln>
              <a:effectLst/>
            </c:spPr>
            <c:extLst>
              <c:ext xmlns:c16="http://schemas.microsoft.com/office/drawing/2014/chart" uri="{C3380CC4-5D6E-409C-BE32-E72D297353CC}">
                <c16:uniqueId val="{00000003-DD8A-485A-BDFE-254AD5829CE0}"/>
              </c:ext>
            </c:extLst>
          </c:dPt>
          <c:cat>
            <c:strRef>
              <c:f>Sheet1!$A$2:$A$3</c:f>
              <c:strCache>
                <c:ptCount val="2"/>
                <c:pt idx="0">
                  <c:v>Active</c:v>
                </c:pt>
                <c:pt idx="1">
                  <c:v>Inactive</c:v>
                </c:pt>
              </c:strCache>
            </c:strRef>
          </c:cat>
          <c:val>
            <c:numRef>
              <c:f>Sheet1!$B$2:$B$3</c:f>
              <c:numCache>
                <c:formatCode>General</c:formatCode>
                <c:ptCount val="2"/>
                <c:pt idx="0">
                  <c:v>0</c:v>
                </c:pt>
                <c:pt idx="1">
                  <c:v>4</c:v>
                </c:pt>
              </c:numCache>
            </c:numRef>
          </c:val>
          <c:extLst>
            <c:ext xmlns:c16="http://schemas.microsoft.com/office/drawing/2014/chart" uri="{C3380CC4-5D6E-409C-BE32-E72D297353CC}">
              <c16:uniqueId val="{00000004-DD8A-485A-BDFE-254AD5829CE0}"/>
            </c:ext>
          </c:extLst>
        </c:ser>
        <c:dLbls>
          <c:showLegendKey val="0"/>
          <c:showVal val="0"/>
          <c:showCatName val="0"/>
          <c:showSerName val="0"/>
          <c:showPercent val="0"/>
          <c:showBubbleSize val="0"/>
          <c:showLeaderLines val="1"/>
        </c:dLbls>
        <c:firstSliceAng val="0"/>
        <c:holeSize val="75"/>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prstClr val="black"/>
      </a:solidFill>
      <a:round/>
    </a:ln>
    <a:effectLst/>
  </c:spPr>
  <c:txPr>
    <a:bodyPr/>
    <a:lstStyle/>
    <a:p>
      <a:pPr>
        <a:defRPr>
          <a:ln>
            <a:solidFill>
              <a:prstClr val="black"/>
            </a:solidFill>
          </a:ln>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ln>
                  <a:solidFill>
                    <a:prstClr val="black"/>
                  </a:solidFill>
                </a:ln>
                <a:solidFill>
                  <a:schemeClr val="tx1">
                    <a:lumMod val="65000"/>
                    <a:lumOff val="35000"/>
                  </a:schemeClr>
                </a:solidFill>
                <a:latin typeface="+mn-lt"/>
                <a:ea typeface="+mn-ea"/>
                <a:cs typeface="+mn-cs"/>
              </a:defRPr>
            </a:pPr>
            <a:r>
              <a:rPr lang="en-US"/>
              <a:t>Outlook Usage</a:t>
            </a:r>
          </a:p>
        </c:rich>
      </c:tx>
      <c:overlay val="0"/>
      <c:spPr>
        <a:noFill/>
        <a:ln>
          <a:noFill/>
        </a:ln>
        <a:effectLst/>
      </c:spPr>
      <c:txPr>
        <a:bodyPr rot="0" spcFirstLastPara="1" vertOverflow="ellipsis" vert="horz" wrap="square" anchor="ctr" anchorCtr="1"/>
        <a:lstStyle/>
        <a:p>
          <a:pPr>
            <a:defRPr sz="1400" b="0" i="0" u="none" strike="noStrike" kern="1200" spc="0" baseline="0">
              <a:ln>
                <a:solidFill>
                  <a:prstClr val="black"/>
                </a:solidFill>
              </a:ln>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tx>
            <c:strRef>
              <c:f>Sheet1!$B$1</c:f>
              <c:strCache>
                <c:ptCount val="1"/>
                <c:pt idx="0">
                  <c:v>Outlook</c:v>
                </c:pt>
              </c:strCache>
            </c:strRef>
          </c:tx>
          <c:spPr>
            <a:solidFill>
              <a:schemeClr val="bg1">
                <a:lumMod val="85000"/>
              </a:schemeClr>
            </a:solidFill>
          </c:spPr>
          <c:dPt>
            <c:idx val="0"/>
            <c:bubble3D val="0"/>
            <c:spPr>
              <a:solidFill>
                <a:srgbClr val="00B050"/>
              </a:solidFill>
              <a:ln w="19050">
                <a:solidFill>
                  <a:schemeClr val="lt1"/>
                </a:solidFill>
              </a:ln>
              <a:effectLst/>
            </c:spPr>
            <c:extLst>
              <c:ext xmlns:c16="http://schemas.microsoft.com/office/drawing/2014/chart" uri="{C3380CC4-5D6E-409C-BE32-E72D297353CC}">
                <c16:uniqueId val="{00000001-1B23-45EB-89DB-E891559E5885}"/>
              </c:ext>
            </c:extLst>
          </c:dPt>
          <c:dPt>
            <c:idx val="1"/>
            <c:bubble3D val="0"/>
            <c:spPr>
              <a:solidFill>
                <a:schemeClr val="bg1">
                  <a:lumMod val="85000"/>
                </a:schemeClr>
              </a:solidFill>
              <a:ln w="19050">
                <a:solidFill>
                  <a:schemeClr val="lt1"/>
                </a:solidFill>
              </a:ln>
              <a:effectLst/>
            </c:spPr>
            <c:extLst>
              <c:ext xmlns:c16="http://schemas.microsoft.com/office/drawing/2014/chart" uri="{C3380CC4-5D6E-409C-BE32-E72D297353CC}">
                <c16:uniqueId val="{00000003-1B23-45EB-89DB-E891559E5885}"/>
              </c:ext>
            </c:extLst>
          </c:dPt>
          <c:cat>
            <c:strRef>
              <c:f>Sheet1!$A$2:$A$3</c:f>
              <c:strCache>
                <c:ptCount val="2"/>
                <c:pt idx="0">
                  <c:v>Active</c:v>
                </c:pt>
                <c:pt idx="1">
                  <c:v>Inactive</c:v>
                </c:pt>
              </c:strCache>
            </c:strRef>
          </c:cat>
          <c:val>
            <c:numRef>
              <c:f>Sheet1!$B$2:$B$3</c:f>
              <c:numCache>
                <c:formatCode>General</c:formatCode>
                <c:ptCount val="2"/>
                <c:pt idx="0">
                  <c:v>4</c:v>
                </c:pt>
              </c:numCache>
            </c:numRef>
          </c:val>
          <c:extLst>
            <c:ext xmlns:c16="http://schemas.microsoft.com/office/drawing/2014/chart" uri="{C3380CC4-5D6E-409C-BE32-E72D297353CC}">
              <c16:uniqueId val="{00000004-1B23-45EB-89DB-E891559E5885}"/>
            </c:ext>
          </c:extLst>
        </c:ser>
        <c:dLbls>
          <c:showLegendKey val="0"/>
          <c:showVal val="0"/>
          <c:showCatName val="0"/>
          <c:showSerName val="0"/>
          <c:showPercent val="0"/>
          <c:showBubbleSize val="0"/>
          <c:showLeaderLines val="1"/>
        </c:dLbls>
        <c:firstSliceAng val="0"/>
        <c:holeSize val="75"/>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prstClr val="black"/>
      </a:solidFill>
      <a:round/>
    </a:ln>
    <a:effectLst/>
  </c:spPr>
  <c:txPr>
    <a:bodyPr/>
    <a:lstStyle/>
    <a:p>
      <a:pPr>
        <a:defRPr>
          <a:ln>
            <a:solidFill>
              <a:prstClr val="black"/>
            </a:solidFill>
          </a:ln>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6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6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4F52B38-51BC-4924-9B5C-5F67DD722D51}" type="doc">
      <dgm:prSet loTypeId="urn:microsoft.com/office/officeart/2011/layout/CircleProcess" loCatId="process" qsTypeId="urn:microsoft.com/office/officeart/2005/8/quickstyle/simple1" qsCatId="simple" csTypeId="urn:microsoft.com/office/officeart/2005/8/colors/colorful3" csCatId="colorful" phldr="1"/>
      <dgm:spPr/>
      <dgm:t>
        <a:bodyPr/>
        <a:lstStyle/>
        <a:p>
          <a:endParaRPr lang="en-IN"/>
        </a:p>
      </dgm:t>
    </dgm:pt>
    <dgm:pt modelId="{39A5DF17-0C47-4416-8C87-DA155B69E591}">
      <dgm:prSet phldrT="[Text]"/>
      <dgm:spPr/>
      <dgm:t>
        <a:bodyPr/>
        <a:lstStyle/>
        <a:p>
          <a:pPr>
            <a:buNone/>
          </a:pPr>
          <a:r>
            <a:rPr lang="en-IN" b="0"/>
            <a:t>Critical</a:t>
          </a:r>
        </a:p>
      </dgm:t>
    </dgm:pt>
    <dgm:pt modelId="{00CB8B53-7E85-4E2E-94B0-55A645951CD4}" type="parTrans" cxnId="{12D17781-9012-442F-B881-7B4C5B5E2362}">
      <dgm:prSet/>
      <dgm:spPr/>
      <dgm:t>
        <a:bodyPr/>
        <a:lstStyle/>
        <a:p>
          <a:endParaRPr lang="en-IN"/>
        </a:p>
      </dgm:t>
    </dgm:pt>
    <dgm:pt modelId="{D3D695F3-C226-4E08-A9E9-816395EED08C}" type="sibTrans" cxnId="{12D17781-9012-442F-B881-7B4C5B5E2362}">
      <dgm:prSet/>
      <dgm:spPr/>
      <dgm:t>
        <a:bodyPr/>
        <a:lstStyle/>
        <a:p>
          <a:endParaRPr lang="en-IN"/>
        </a:p>
      </dgm:t>
    </dgm:pt>
    <dgm:pt modelId="{FF8186DB-43BB-472C-A97F-4D9BB5FE5038}">
      <dgm:prSet phldrT="[Text]" custT="1"/>
      <dgm:spPr/>
      <dgm:t>
        <a:bodyPr/>
        <a:lstStyle/>
        <a:p>
          <a:r>
            <a:rPr lang="en-IN" sz="800" b="0"/>
            <a:t>The risks posed by this finding are of a critical nature and can lead to full system compromise. Specifics should be addressed immediately.</a:t>
          </a:r>
        </a:p>
      </dgm:t>
    </dgm:pt>
    <dgm:pt modelId="{0F377020-5594-49F6-B741-7428F4B7C91D}" type="parTrans" cxnId="{C08650E6-1AFC-4E18-A975-05662DE7F77B}">
      <dgm:prSet/>
      <dgm:spPr/>
      <dgm:t>
        <a:bodyPr/>
        <a:lstStyle/>
        <a:p>
          <a:endParaRPr lang="en-IN"/>
        </a:p>
      </dgm:t>
    </dgm:pt>
    <dgm:pt modelId="{534D187D-DA5F-4651-87C8-81B0C91598F5}" type="sibTrans" cxnId="{C08650E6-1AFC-4E18-A975-05662DE7F77B}">
      <dgm:prSet/>
      <dgm:spPr/>
      <dgm:t>
        <a:bodyPr/>
        <a:lstStyle/>
        <a:p>
          <a:endParaRPr lang="en-IN"/>
        </a:p>
      </dgm:t>
    </dgm:pt>
    <dgm:pt modelId="{CAA30C98-77EA-47B1-A2F1-922414CC80AE}">
      <dgm:prSet phldrT="[Text]"/>
      <dgm:spPr>
        <a:ln>
          <a:solidFill>
            <a:srgbClr val="EE0000"/>
          </a:solidFill>
        </a:ln>
      </dgm:spPr>
      <dgm:t>
        <a:bodyPr/>
        <a:lstStyle/>
        <a:p>
          <a:pPr>
            <a:buNone/>
          </a:pPr>
          <a:r>
            <a:rPr lang="en-IN" b="0"/>
            <a:t>High</a:t>
          </a:r>
        </a:p>
      </dgm:t>
    </dgm:pt>
    <dgm:pt modelId="{D7F7C6BF-C90B-4744-8B10-42A0537B3018}" type="parTrans" cxnId="{C0432D71-EA44-4B64-B762-29702DC5A678}">
      <dgm:prSet/>
      <dgm:spPr/>
      <dgm:t>
        <a:bodyPr/>
        <a:lstStyle/>
        <a:p>
          <a:endParaRPr lang="en-IN"/>
        </a:p>
      </dgm:t>
    </dgm:pt>
    <dgm:pt modelId="{FA04949A-AEE8-4008-97C8-D062FFF9E7B8}" type="sibTrans" cxnId="{C0432D71-EA44-4B64-B762-29702DC5A678}">
      <dgm:prSet/>
      <dgm:spPr/>
      <dgm:t>
        <a:bodyPr/>
        <a:lstStyle/>
        <a:p>
          <a:endParaRPr lang="en-IN"/>
        </a:p>
      </dgm:t>
    </dgm:pt>
    <dgm:pt modelId="{C6FAE546-ADC6-4AB1-AC94-BBEAA57E41A6}">
      <dgm:prSet phldrT="[Text]" custT="1"/>
      <dgm:spPr/>
      <dgm:t>
        <a:bodyPr/>
        <a:lstStyle/>
        <a:p>
          <a:r>
            <a:rPr lang="en-IN" sz="800" b="0"/>
            <a:t>The risks posed by this finding are of high impact and can lead to partial or full system compromise. Specifics should be addressed as soon as can be safely implemented.</a:t>
          </a:r>
        </a:p>
      </dgm:t>
    </dgm:pt>
    <dgm:pt modelId="{6AC7C5E4-91F7-4B4B-8ABF-D4BE95F03EFE}" type="parTrans" cxnId="{45E6D573-FC79-4690-9990-992683CB6F2B}">
      <dgm:prSet/>
      <dgm:spPr/>
      <dgm:t>
        <a:bodyPr/>
        <a:lstStyle/>
        <a:p>
          <a:endParaRPr lang="en-IN"/>
        </a:p>
      </dgm:t>
    </dgm:pt>
    <dgm:pt modelId="{5F98DB46-D076-42AA-8CBC-5D7FF4F6B96E}" type="sibTrans" cxnId="{45E6D573-FC79-4690-9990-992683CB6F2B}">
      <dgm:prSet/>
      <dgm:spPr/>
      <dgm:t>
        <a:bodyPr/>
        <a:lstStyle/>
        <a:p>
          <a:endParaRPr lang="en-IN"/>
        </a:p>
      </dgm:t>
    </dgm:pt>
    <dgm:pt modelId="{47FA7FC8-7236-41B3-AC6B-AF9A250FAD85}">
      <dgm:prSet phldrT="[Text]"/>
      <dgm:spPr>
        <a:ln>
          <a:solidFill>
            <a:schemeClr val="accent2"/>
          </a:solidFill>
        </a:ln>
      </dgm:spPr>
      <dgm:t>
        <a:bodyPr/>
        <a:lstStyle/>
        <a:p>
          <a:pPr>
            <a:buNone/>
          </a:pPr>
          <a:r>
            <a:rPr lang="en-IN" b="0"/>
            <a:t>Medium</a:t>
          </a:r>
        </a:p>
      </dgm:t>
    </dgm:pt>
    <dgm:pt modelId="{B613C7B8-C31A-4FE5-B0A4-8FB7165AFFF0}" type="parTrans" cxnId="{56C3E262-EBAC-4ABF-AC4B-FCDD3577D8BB}">
      <dgm:prSet/>
      <dgm:spPr/>
      <dgm:t>
        <a:bodyPr/>
        <a:lstStyle/>
        <a:p>
          <a:endParaRPr lang="en-IN"/>
        </a:p>
      </dgm:t>
    </dgm:pt>
    <dgm:pt modelId="{7D526F79-12EA-490E-916F-ADBF1C891895}" type="sibTrans" cxnId="{56C3E262-EBAC-4ABF-AC4B-FCDD3577D8BB}">
      <dgm:prSet/>
      <dgm:spPr/>
      <dgm:t>
        <a:bodyPr/>
        <a:lstStyle/>
        <a:p>
          <a:endParaRPr lang="en-IN"/>
        </a:p>
      </dgm:t>
    </dgm:pt>
    <dgm:pt modelId="{4F9F0F04-BA77-4DC2-A0D8-84324651D737}">
      <dgm:prSet phldrT="[Text]" custT="1"/>
      <dgm:spPr/>
      <dgm:t>
        <a:bodyPr/>
        <a:lstStyle/>
        <a:p>
          <a:r>
            <a:rPr lang="en-IN" sz="800" b="0"/>
            <a:t>The risk posed by this finding is low due to the potential impact or the difficulty of exploitation. Issues noted should be reviewed for remediation when convenient.</a:t>
          </a:r>
        </a:p>
      </dgm:t>
    </dgm:pt>
    <dgm:pt modelId="{84FB630E-DF69-407F-B268-41BF733CE4A5}" type="parTrans" cxnId="{47C5ABBF-D690-4B9B-AD3A-6A6129831526}">
      <dgm:prSet/>
      <dgm:spPr/>
      <dgm:t>
        <a:bodyPr/>
        <a:lstStyle/>
        <a:p>
          <a:endParaRPr lang="en-IN"/>
        </a:p>
      </dgm:t>
    </dgm:pt>
    <dgm:pt modelId="{BE5A2B59-86F9-43E9-835C-ABB94A5D7553}" type="sibTrans" cxnId="{47C5ABBF-D690-4B9B-AD3A-6A6129831526}">
      <dgm:prSet/>
      <dgm:spPr/>
      <dgm:t>
        <a:bodyPr/>
        <a:lstStyle/>
        <a:p>
          <a:endParaRPr lang="en-IN"/>
        </a:p>
      </dgm:t>
    </dgm:pt>
    <dgm:pt modelId="{E04D7300-442D-40EC-A9ED-0D1483096647}">
      <dgm:prSet phldrT="[Text]"/>
      <dgm:spPr>
        <a:ln>
          <a:solidFill>
            <a:srgbClr val="FFC000"/>
          </a:solidFill>
        </a:ln>
      </dgm:spPr>
      <dgm:t>
        <a:bodyPr/>
        <a:lstStyle/>
        <a:p>
          <a:pPr>
            <a:buNone/>
          </a:pPr>
          <a:r>
            <a:rPr lang="en-IN" b="0"/>
            <a:t>Low</a:t>
          </a:r>
        </a:p>
      </dgm:t>
    </dgm:pt>
    <dgm:pt modelId="{2446975D-2E68-410C-B1D2-B60B93EAF958}" type="parTrans" cxnId="{D1A3B388-49C4-4FF7-B847-70446629BFBA}">
      <dgm:prSet/>
      <dgm:spPr/>
      <dgm:t>
        <a:bodyPr/>
        <a:lstStyle/>
        <a:p>
          <a:endParaRPr lang="en-IN"/>
        </a:p>
      </dgm:t>
    </dgm:pt>
    <dgm:pt modelId="{CCA319B5-27A4-4132-872E-79CB0E443F6B}" type="sibTrans" cxnId="{D1A3B388-49C4-4FF7-B847-70446629BFBA}">
      <dgm:prSet/>
      <dgm:spPr/>
      <dgm:t>
        <a:bodyPr/>
        <a:lstStyle/>
        <a:p>
          <a:endParaRPr lang="en-IN"/>
        </a:p>
      </dgm:t>
    </dgm:pt>
    <dgm:pt modelId="{89ABD312-DB91-4730-BD66-32FD794F3133}">
      <dgm:prSet phldrT="[Text]" custT="1"/>
      <dgm:spPr/>
      <dgm:t>
        <a:bodyPr/>
        <a:lstStyle/>
        <a:p>
          <a:r>
            <a:rPr lang="en-IN" sz="800" b="0"/>
            <a:t>The risks posed by this finding is of moderate impact, existing controls may be providing partial mitigation. Remediation efforts should be planned as part of regular maintenance.</a:t>
          </a:r>
        </a:p>
      </dgm:t>
    </dgm:pt>
    <dgm:pt modelId="{951A6629-BF62-428A-8001-562DA6466883}" type="parTrans" cxnId="{8CD6CDDF-16BA-434F-9509-1038BA381AE9}">
      <dgm:prSet/>
      <dgm:spPr/>
      <dgm:t>
        <a:bodyPr/>
        <a:lstStyle/>
        <a:p>
          <a:endParaRPr lang="en-IN"/>
        </a:p>
      </dgm:t>
    </dgm:pt>
    <dgm:pt modelId="{668E5A13-0739-4F38-9358-3E460D4F266A}" type="sibTrans" cxnId="{8CD6CDDF-16BA-434F-9509-1038BA381AE9}">
      <dgm:prSet/>
      <dgm:spPr/>
      <dgm:t>
        <a:bodyPr/>
        <a:lstStyle/>
        <a:p>
          <a:endParaRPr lang="en-IN"/>
        </a:p>
      </dgm:t>
    </dgm:pt>
    <dgm:pt modelId="{95F3FC34-3612-4A7B-BF56-4C3303898296}">
      <dgm:prSet phldrT="[Text]"/>
      <dgm:spPr/>
      <dgm:t>
        <a:bodyPr/>
        <a:lstStyle/>
        <a:p>
          <a:pPr>
            <a:buNone/>
          </a:pPr>
          <a:r>
            <a:rPr lang="en-IN" b="0"/>
            <a:t>Informational</a:t>
          </a:r>
        </a:p>
      </dgm:t>
    </dgm:pt>
    <dgm:pt modelId="{80E2FBCB-6DF5-4F3F-BE00-063EBC7A11DC}" type="parTrans" cxnId="{8DEC7570-A283-40D6-8C7F-2BAF06D513AD}">
      <dgm:prSet/>
      <dgm:spPr/>
      <dgm:t>
        <a:bodyPr/>
        <a:lstStyle/>
        <a:p>
          <a:endParaRPr lang="en-IN"/>
        </a:p>
      </dgm:t>
    </dgm:pt>
    <dgm:pt modelId="{65318DD0-4C4E-45D3-BD09-C8D0039034E9}" type="sibTrans" cxnId="{8DEC7570-A283-40D6-8C7F-2BAF06D513AD}">
      <dgm:prSet/>
      <dgm:spPr/>
      <dgm:t>
        <a:bodyPr/>
        <a:lstStyle/>
        <a:p>
          <a:endParaRPr lang="en-IN"/>
        </a:p>
      </dgm:t>
    </dgm:pt>
    <dgm:pt modelId="{B4F52A6C-CDC4-4D3B-8E6A-EDBF770232C8}">
      <dgm:prSet phldrT="[Text]" custT="1"/>
      <dgm:spPr/>
      <dgm:t>
        <a:bodyPr/>
        <a:lstStyle/>
        <a:p>
          <a:r>
            <a:rPr lang="en-IN" sz="800" b="0"/>
            <a:t>A potential indirect risk that may contribute to or lead to an incident or deviation from industry best practices.</a:t>
          </a:r>
        </a:p>
      </dgm:t>
    </dgm:pt>
    <dgm:pt modelId="{849B1638-7F6F-4B21-9B77-9076B0641171}" type="parTrans" cxnId="{589DCFE8-E4A5-4D2F-A9E2-9B5E67763536}">
      <dgm:prSet/>
      <dgm:spPr/>
      <dgm:t>
        <a:bodyPr/>
        <a:lstStyle/>
        <a:p>
          <a:endParaRPr lang="en-IN"/>
        </a:p>
      </dgm:t>
    </dgm:pt>
    <dgm:pt modelId="{BB2405EF-AF4D-40AA-B65A-1221560593DC}" type="sibTrans" cxnId="{589DCFE8-E4A5-4D2F-A9E2-9B5E67763536}">
      <dgm:prSet/>
      <dgm:spPr/>
      <dgm:t>
        <a:bodyPr/>
        <a:lstStyle/>
        <a:p>
          <a:endParaRPr lang="en-IN"/>
        </a:p>
      </dgm:t>
    </dgm:pt>
    <dgm:pt modelId="{1437C020-AA10-4E80-9CC7-D28D20C913ED}" type="pres">
      <dgm:prSet presAssocID="{C4F52B38-51BC-4924-9B5C-5F67DD722D51}" presName="Name0" presStyleCnt="0">
        <dgm:presLayoutVars>
          <dgm:chMax val="11"/>
          <dgm:chPref val="11"/>
          <dgm:dir/>
          <dgm:resizeHandles/>
        </dgm:presLayoutVars>
      </dgm:prSet>
      <dgm:spPr/>
    </dgm:pt>
    <dgm:pt modelId="{49B58259-E20D-4227-827B-0E6CBF0AB203}" type="pres">
      <dgm:prSet presAssocID="{95F3FC34-3612-4A7B-BF56-4C3303898296}" presName="Accent5" presStyleCnt="0"/>
      <dgm:spPr/>
    </dgm:pt>
    <dgm:pt modelId="{4E8ED88D-3889-49B6-89EE-1ECBBF2239F0}" type="pres">
      <dgm:prSet presAssocID="{95F3FC34-3612-4A7B-BF56-4C3303898296}" presName="Accent" presStyleLbl="node1" presStyleIdx="0" presStyleCnt="5"/>
      <dgm:spPr>
        <a:solidFill>
          <a:schemeClr val="accent6"/>
        </a:solidFill>
      </dgm:spPr>
    </dgm:pt>
    <dgm:pt modelId="{31E5409D-DD3E-436A-A74A-245AE6EB6B4A}" type="pres">
      <dgm:prSet presAssocID="{95F3FC34-3612-4A7B-BF56-4C3303898296}" presName="ParentBackground5" presStyleCnt="0"/>
      <dgm:spPr/>
    </dgm:pt>
    <dgm:pt modelId="{5B880143-D56A-47F1-8152-9B3632C5F163}" type="pres">
      <dgm:prSet presAssocID="{95F3FC34-3612-4A7B-BF56-4C3303898296}" presName="ParentBackground" presStyleLbl="fgAcc1" presStyleIdx="0" presStyleCnt="5"/>
      <dgm:spPr/>
    </dgm:pt>
    <dgm:pt modelId="{333935F0-7526-4DAD-A96F-0CE177A784AB}" type="pres">
      <dgm:prSet presAssocID="{95F3FC34-3612-4A7B-BF56-4C3303898296}" presName="Child5" presStyleLbl="revTx" presStyleIdx="0" presStyleCnt="5">
        <dgm:presLayoutVars>
          <dgm:chMax val="0"/>
          <dgm:chPref val="0"/>
          <dgm:bulletEnabled val="1"/>
        </dgm:presLayoutVars>
      </dgm:prSet>
      <dgm:spPr/>
    </dgm:pt>
    <dgm:pt modelId="{7D7D5ABD-E0E0-40D4-B144-D29C7BFC467E}" type="pres">
      <dgm:prSet presAssocID="{95F3FC34-3612-4A7B-BF56-4C3303898296}" presName="Parent5" presStyleLbl="revTx" presStyleIdx="0" presStyleCnt="5">
        <dgm:presLayoutVars>
          <dgm:chMax val="1"/>
          <dgm:chPref val="1"/>
          <dgm:bulletEnabled val="1"/>
        </dgm:presLayoutVars>
      </dgm:prSet>
      <dgm:spPr/>
    </dgm:pt>
    <dgm:pt modelId="{7E3CDCFD-EBD1-4D20-8E22-BDF401207300}" type="pres">
      <dgm:prSet presAssocID="{E04D7300-442D-40EC-A9ED-0D1483096647}" presName="Accent4" presStyleCnt="0"/>
      <dgm:spPr/>
    </dgm:pt>
    <dgm:pt modelId="{BEA6A01B-1CDA-487F-8900-1BD2C8527E7F}" type="pres">
      <dgm:prSet presAssocID="{E04D7300-442D-40EC-A9ED-0D1483096647}" presName="Accent" presStyleLbl="node1" presStyleIdx="1" presStyleCnt="5"/>
      <dgm:spPr>
        <a:solidFill>
          <a:srgbClr val="FFC000"/>
        </a:solidFill>
      </dgm:spPr>
    </dgm:pt>
    <dgm:pt modelId="{3368F882-6D8C-4C01-BCDE-3DDE46845A12}" type="pres">
      <dgm:prSet presAssocID="{E04D7300-442D-40EC-A9ED-0D1483096647}" presName="ParentBackground4" presStyleCnt="0"/>
      <dgm:spPr/>
    </dgm:pt>
    <dgm:pt modelId="{D81D9DAB-31F1-4F31-A8C9-51B9973BAC99}" type="pres">
      <dgm:prSet presAssocID="{E04D7300-442D-40EC-A9ED-0D1483096647}" presName="ParentBackground" presStyleLbl="fgAcc1" presStyleIdx="1" presStyleCnt="5"/>
      <dgm:spPr/>
    </dgm:pt>
    <dgm:pt modelId="{C8A763E7-32E2-4F59-BD99-7FB7EC85749E}" type="pres">
      <dgm:prSet presAssocID="{E04D7300-442D-40EC-A9ED-0D1483096647}" presName="Child4" presStyleLbl="revTx" presStyleIdx="1" presStyleCnt="5">
        <dgm:presLayoutVars>
          <dgm:chMax val="0"/>
          <dgm:chPref val="0"/>
          <dgm:bulletEnabled val="1"/>
        </dgm:presLayoutVars>
      </dgm:prSet>
      <dgm:spPr/>
    </dgm:pt>
    <dgm:pt modelId="{E497C86D-7C47-4926-9581-E5875833BC37}" type="pres">
      <dgm:prSet presAssocID="{E04D7300-442D-40EC-A9ED-0D1483096647}" presName="Parent4" presStyleLbl="revTx" presStyleIdx="1" presStyleCnt="5">
        <dgm:presLayoutVars>
          <dgm:chMax val="1"/>
          <dgm:chPref val="1"/>
          <dgm:bulletEnabled val="1"/>
        </dgm:presLayoutVars>
      </dgm:prSet>
      <dgm:spPr/>
    </dgm:pt>
    <dgm:pt modelId="{DBC3C166-C517-4788-A992-81513BAEA536}" type="pres">
      <dgm:prSet presAssocID="{47FA7FC8-7236-41B3-AC6B-AF9A250FAD85}" presName="Accent3" presStyleCnt="0"/>
      <dgm:spPr/>
    </dgm:pt>
    <dgm:pt modelId="{0AC0A03C-39A4-46C9-923E-7BB76289422A}" type="pres">
      <dgm:prSet presAssocID="{47FA7FC8-7236-41B3-AC6B-AF9A250FAD85}" presName="Accent" presStyleLbl="node1" presStyleIdx="2" presStyleCnt="5"/>
      <dgm:spPr>
        <a:solidFill>
          <a:schemeClr val="accent2"/>
        </a:solidFill>
      </dgm:spPr>
    </dgm:pt>
    <dgm:pt modelId="{4269ADA6-71B9-4300-912A-CCE9482FFABC}" type="pres">
      <dgm:prSet presAssocID="{47FA7FC8-7236-41B3-AC6B-AF9A250FAD85}" presName="ParentBackground3" presStyleCnt="0"/>
      <dgm:spPr/>
    </dgm:pt>
    <dgm:pt modelId="{CDE4337A-E775-475C-A583-A388138C7B43}" type="pres">
      <dgm:prSet presAssocID="{47FA7FC8-7236-41B3-AC6B-AF9A250FAD85}" presName="ParentBackground" presStyleLbl="fgAcc1" presStyleIdx="2" presStyleCnt="5"/>
      <dgm:spPr/>
    </dgm:pt>
    <dgm:pt modelId="{A4F5A5D3-DF26-4319-A08A-1FDBD1370FE0}" type="pres">
      <dgm:prSet presAssocID="{47FA7FC8-7236-41B3-AC6B-AF9A250FAD85}" presName="Child3" presStyleLbl="revTx" presStyleIdx="2" presStyleCnt="5">
        <dgm:presLayoutVars>
          <dgm:chMax val="0"/>
          <dgm:chPref val="0"/>
          <dgm:bulletEnabled val="1"/>
        </dgm:presLayoutVars>
      </dgm:prSet>
      <dgm:spPr/>
    </dgm:pt>
    <dgm:pt modelId="{4B4180BB-D25F-4245-BA2A-20E1109688CD}" type="pres">
      <dgm:prSet presAssocID="{47FA7FC8-7236-41B3-AC6B-AF9A250FAD85}" presName="Parent3" presStyleLbl="revTx" presStyleIdx="2" presStyleCnt="5">
        <dgm:presLayoutVars>
          <dgm:chMax val="1"/>
          <dgm:chPref val="1"/>
          <dgm:bulletEnabled val="1"/>
        </dgm:presLayoutVars>
      </dgm:prSet>
      <dgm:spPr/>
    </dgm:pt>
    <dgm:pt modelId="{D10147FD-1E35-4ACC-986C-5D832F29EDBC}" type="pres">
      <dgm:prSet presAssocID="{CAA30C98-77EA-47B1-A2F1-922414CC80AE}" presName="Accent2" presStyleCnt="0"/>
      <dgm:spPr/>
    </dgm:pt>
    <dgm:pt modelId="{A1A1A026-24C0-482D-83D7-A5FE0BC6B3E8}" type="pres">
      <dgm:prSet presAssocID="{CAA30C98-77EA-47B1-A2F1-922414CC80AE}" presName="Accent" presStyleLbl="node1" presStyleIdx="3" presStyleCnt="5"/>
      <dgm:spPr>
        <a:solidFill>
          <a:srgbClr val="FF0000"/>
        </a:solidFill>
      </dgm:spPr>
    </dgm:pt>
    <dgm:pt modelId="{F37AF74A-4ADD-4032-AABD-637FF8E6ADC7}" type="pres">
      <dgm:prSet presAssocID="{CAA30C98-77EA-47B1-A2F1-922414CC80AE}" presName="ParentBackground2" presStyleCnt="0"/>
      <dgm:spPr/>
    </dgm:pt>
    <dgm:pt modelId="{04FD0154-B6E1-470A-82E3-866F3CCC1B57}" type="pres">
      <dgm:prSet presAssocID="{CAA30C98-77EA-47B1-A2F1-922414CC80AE}" presName="ParentBackground" presStyleLbl="fgAcc1" presStyleIdx="3" presStyleCnt="5"/>
      <dgm:spPr/>
    </dgm:pt>
    <dgm:pt modelId="{DEE11B1E-6FFB-4DED-96D0-77AC92D9F3EE}" type="pres">
      <dgm:prSet presAssocID="{CAA30C98-77EA-47B1-A2F1-922414CC80AE}" presName="Child2" presStyleLbl="revTx" presStyleIdx="3" presStyleCnt="5">
        <dgm:presLayoutVars>
          <dgm:chMax val="0"/>
          <dgm:chPref val="0"/>
          <dgm:bulletEnabled val="1"/>
        </dgm:presLayoutVars>
      </dgm:prSet>
      <dgm:spPr/>
    </dgm:pt>
    <dgm:pt modelId="{E6E1FB9B-32F8-4448-93AA-0CAC75C52E76}" type="pres">
      <dgm:prSet presAssocID="{CAA30C98-77EA-47B1-A2F1-922414CC80AE}" presName="Parent2" presStyleLbl="revTx" presStyleIdx="3" presStyleCnt="5">
        <dgm:presLayoutVars>
          <dgm:chMax val="1"/>
          <dgm:chPref val="1"/>
          <dgm:bulletEnabled val="1"/>
        </dgm:presLayoutVars>
      </dgm:prSet>
      <dgm:spPr/>
    </dgm:pt>
    <dgm:pt modelId="{4D383CF4-7B46-446B-B3BB-C829117BA308}" type="pres">
      <dgm:prSet presAssocID="{39A5DF17-0C47-4416-8C87-DA155B69E591}" presName="Accent1" presStyleCnt="0"/>
      <dgm:spPr/>
    </dgm:pt>
    <dgm:pt modelId="{AC886EBE-7AC0-40C9-9660-9C860B55A7D5}" type="pres">
      <dgm:prSet presAssocID="{39A5DF17-0C47-4416-8C87-DA155B69E591}" presName="Accent" presStyleLbl="node1" presStyleIdx="4" presStyleCnt="5"/>
      <dgm:spPr>
        <a:solidFill>
          <a:srgbClr val="C00000"/>
        </a:solidFill>
      </dgm:spPr>
    </dgm:pt>
    <dgm:pt modelId="{650F5DD1-D1CE-4536-BD3E-EFE0EB63102C}" type="pres">
      <dgm:prSet presAssocID="{39A5DF17-0C47-4416-8C87-DA155B69E591}" presName="ParentBackground1" presStyleCnt="0"/>
      <dgm:spPr/>
    </dgm:pt>
    <dgm:pt modelId="{42940B17-C540-4D41-AA72-35B215BB8376}" type="pres">
      <dgm:prSet presAssocID="{39A5DF17-0C47-4416-8C87-DA155B69E591}" presName="ParentBackground" presStyleLbl="fgAcc1" presStyleIdx="4" presStyleCnt="5"/>
      <dgm:spPr/>
    </dgm:pt>
    <dgm:pt modelId="{40A34D03-5A2C-48C2-A334-1ED80266D7BD}" type="pres">
      <dgm:prSet presAssocID="{39A5DF17-0C47-4416-8C87-DA155B69E591}" presName="Child1" presStyleLbl="revTx" presStyleIdx="4" presStyleCnt="5">
        <dgm:presLayoutVars>
          <dgm:chMax val="0"/>
          <dgm:chPref val="0"/>
          <dgm:bulletEnabled val="1"/>
        </dgm:presLayoutVars>
      </dgm:prSet>
      <dgm:spPr/>
    </dgm:pt>
    <dgm:pt modelId="{20371420-E286-4646-AA1C-160726EC9E7D}" type="pres">
      <dgm:prSet presAssocID="{39A5DF17-0C47-4416-8C87-DA155B69E591}" presName="Parent1" presStyleLbl="revTx" presStyleIdx="4" presStyleCnt="5">
        <dgm:presLayoutVars>
          <dgm:chMax val="1"/>
          <dgm:chPref val="1"/>
          <dgm:bulletEnabled val="1"/>
        </dgm:presLayoutVars>
      </dgm:prSet>
      <dgm:spPr/>
    </dgm:pt>
  </dgm:ptLst>
  <dgm:cxnLst>
    <dgm:cxn modelId="{C5437E02-943D-4C32-BD33-6533954E6CFE}" type="presOf" srcId="{CAA30C98-77EA-47B1-A2F1-922414CC80AE}" destId="{E6E1FB9B-32F8-4448-93AA-0CAC75C52E76}" srcOrd="1" destOrd="0" presId="urn:microsoft.com/office/officeart/2011/layout/CircleProcess"/>
    <dgm:cxn modelId="{0EA53317-89A0-438A-ABA9-C7D0E29DB813}" type="presOf" srcId="{39A5DF17-0C47-4416-8C87-DA155B69E591}" destId="{20371420-E286-4646-AA1C-160726EC9E7D}" srcOrd="1" destOrd="0" presId="urn:microsoft.com/office/officeart/2011/layout/CircleProcess"/>
    <dgm:cxn modelId="{F2F1921D-B726-4244-91C4-CCE6F928E620}" type="presOf" srcId="{39A5DF17-0C47-4416-8C87-DA155B69E591}" destId="{42940B17-C540-4D41-AA72-35B215BB8376}" srcOrd="0" destOrd="0" presId="urn:microsoft.com/office/officeart/2011/layout/CircleProcess"/>
    <dgm:cxn modelId="{979B0C35-BBC5-41E9-A191-5AE7189B0FD3}" type="presOf" srcId="{4F9F0F04-BA77-4DC2-A0D8-84324651D737}" destId="{C8A763E7-32E2-4F59-BD99-7FB7EC85749E}" srcOrd="0" destOrd="0" presId="urn:microsoft.com/office/officeart/2011/layout/CircleProcess"/>
    <dgm:cxn modelId="{5433123A-09C4-4211-8861-70D4F283D03F}" type="presOf" srcId="{C4F52B38-51BC-4924-9B5C-5F67DD722D51}" destId="{1437C020-AA10-4E80-9CC7-D28D20C913ED}" srcOrd="0" destOrd="0" presId="urn:microsoft.com/office/officeart/2011/layout/CircleProcess"/>
    <dgm:cxn modelId="{7101163D-C44E-4384-B767-E7B793129039}" type="presOf" srcId="{E04D7300-442D-40EC-A9ED-0D1483096647}" destId="{E497C86D-7C47-4926-9581-E5875833BC37}" srcOrd="1" destOrd="0" presId="urn:microsoft.com/office/officeart/2011/layout/CircleProcess"/>
    <dgm:cxn modelId="{0D99B33E-A559-4473-86BD-D9CFEF87D95E}" type="presOf" srcId="{E04D7300-442D-40EC-A9ED-0D1483096647}" destId="{D81D9DAB-31F1-4F31-A8C9-51B9973BAC99}" srcOrd="0" destOrd="0" presId="urn:microsoft.com/office/officeart/2011/layout/CircleProcess"/>
    <dgm:cxn modelId="{65C0225F-B7A0-441B-A8BC-1085F1483D31}" type="presOf" srcId="{FF8186DB-43BB-472C-A97F-4D9BB5FE5038}" destId="{40A34D03-5A2C-48C2-A334-1ED80266D7BD}" srcOrd="0" destOrd="0" presId="urn:microsoft.com/office/officeart/2011/layout/CircleProcess"/>
    <dgm:cxn modelId="{56C3E262-EBAC-4ABF-AC4B-FCDD3577D8BB}" srcId="{C4F52B38-51BC-4924-9B5C-5F67DD722D51}" destId="{47FA7FC8-7236-41B3-AC6B-AF9A250FAD85}" srcOrd="2" destOrd="0" parTransId="{B613C7B8-C31A-4FE5-B0A4-8FB7165AFFF0}" sibTransId="{7D526F79-12EA-490E-916F-ADBF1C891895}"/>
    <dgm:cxn modelId="{AEC25C6A-662E-4421-BAF2-D513B03DD13A}" type="presOf" srcId="{B4F52A6C-CDC4-4D3B-8E6A-EDBF770232C8}" destId="{333935F0-7526-4DAD-A96F-0CE177A784AB}" srcOrd="0" destOrd="0" presId="urn:microsoft.com/office/officeart/2011/layout/CircleProcess"/>
    <dgm:cxn modelId="{B4782B6C-FBA5-4191-B549-03565C0D9D93}" type="presOf" srcId="{C6FAE546-ADC6-4AB1-AC94-BBEAA57E41A6}" destId="{DEE11B1E-6FFB-4DED-96D0-77AC92D9F3EE}" srcOrd="0" destOrd="0" presId="urn:microsoft.com/office/officeart/2011/layout/CircleProcess"/>
    <dgm:cxn modelId="{8DEC7570-A283-40D6-8C7F-2BAF06D513AD}" srcId="{C4F52B38-51BC-4924-9B5C-5F67DD722D51}" destId="{95F3FC34-3612-4A7B-BF56-4C3303898296}" srcOrd="4" destOrd="0" parTransId="{80E2FBCB-6DF5-4F3F-BE00-063EBC7A11DC}" sibTransId="{65318DD0-4C4E-45D3-BD09-C8D0039034E9}"/>
    <dgm:cxn modelId="{C0432D71-EA44-4B64-B762-29702DC5A678}" srcId="{C4F52B38-51BC-4924-9B5C-5F67DD722D51}" destId="{CAA30C98-77EA-47B1-A2F1-922414CC80AE}" srcOrd="1" destOrd="0" parTransId="{D7F7C6BF-C90B-4744-8B10-42A0537B3018}" sibTransId="{FA04949A-AEE8-4008-97C8-D062FFF9E7B8}"/>
    <dgm:cxn modelId="{45E6D573-FC79-4690-9990-992683CB6F2B}" srcId="{CAA30C98-77EA-47B1-A2F1-922414CC80AE}" destId="{C6FAE546-ADC6-4AB1-AC94-BBEAA57E41A6}" srcOrd="0" destOrd="0" parTransId="{6AC7C5E4-91F7-4B4B-8ABF-D4BE95F03EFE}" sibTransId="{5F98DB46-D076-42AA-8CBC-5D7FF4F6B96E}"/>
    <dgm:cxn modelId="{12D17781-9012-442F-B881-7B4C5B5E2362}" srcId="{C4F52B38-51BC-4924-9B5C-5F67DD722D51}" destId="{39A5DF17-0C47-4416-8C87-DA155B69E591}" srcOrd="0" destOrd="0" parTransId="{00CB8B53-7E85-4E2E-94B0-55A645951CD4}" sibTransId="{D3D695F3-C226-4E08-A9E9-816395EED08C}"/>
    <dgm:cxn modelId="{D1A3B388-49C4-4FF7-B847-70446629BFBA}" srcId="{C4F52B38-51BC-4924-9B5C-5F67DD722D51}" destId="{E04D7300-442D-40EC-A9ED-0D1483096647}" srcOrd="3" destOrd="0" parTransId="{2446975D-2E68-410C-B1D2-B60B93EAF958}" sibTransId="{CCA319B5-27A4-4132-872E-79CB0E443F6B}"/>
    <dgm:cxn modelId="{0804588E-5C4D-4609-AAC7-23057A93BB06}" type="presOf" srcId="{89ABD312-DB91-4730-BD66-32FD794F3133}" destId="{A4F5A5D3-DF26-4319-A08A-1FDBD1370FE0}" srcOrd="0" destOrd="0" presId="urn:microsoft.com/office/officeart/2011/layout/CircleProcess"/>
    <dgm:cxn modelId="{6E3964A5-2D6A-4CFA-863B-593843093379}" type="presOf" srcId="{CAA30C98-77EA-47B1-A2F1-922414CC80AE}" destId="{04FD0154-B6E1-470A-82E3-866F3CCC1B57}" srcOrd="0" destOrd="0" presId="urn:microsoft.com/office/officeart/2011/layout/CircleProcess"/>
    <dgm:cxn modelId="{79A4FAAA-4377-4B37-AE8D-7CEA7CB55732}" type="presOf" srcId="{95F3FC34-3612-4A7B-BF56-4C3303898296}" destId="{7D7D5ABD-E0E0-40D4-B144-D29C7BFC467E}" srcOrd="1" destOrd="0" presId="urn:microsoft.com/office/officeart/2011/layout/CircleProcess"/>
    <dgm:cxn modelId="{E12D4CB5-38C1-410A-86CD-6DFE15BF28D5}" type="presOf" srcId="{47FA7FC8-7236-41B3-AC6B-AF9A250FAD85}" destId="{CDE4337A-E775-475C-A583-A388138C7B43}" srcOrd="0" destOrd="0" presId="urn:microsoft.com/office/officeart/2011/layout/CircleProcess"/>
    <dgm:cxn modelId="{47C5ABBF-D690-4B9B-AD3A-6A6129831526}" srcId="{E04D7300-442D-40EC-A9ED-0D1483096647}" destId="{4F9F0F04-BA77-4DC2-A0D8-84324651D737}" srcOrd="0" destOrd="0" parTransId="{84FB630E-DF69-407F-B268-41BF733CE4A5}" sibTransId="{BE5A2B59-86F9-43E9-835C-ABB94A5D7553}"/>
    <dgm:cxn modelId="{0A16F2CD-957C-4EF1-8206-7BBD1B18AAD7}" type="presOf" srcId="{47FA7FC8-7236-41B3-AC6B-AF9A250FAD85}" destId="{4B4180BB-D25F-4245-BA2A-20E1109688CD}" srcOrd="1" destOrd="0" presId="urn:microsoft.com/office/officeart/2011/layout/CircleProcess"/>
    <dgm:cxn modelId="{64814AD4-8166-43D4-BEBF-28A39E9CDE45}" type="presOf" srcId="{95F3FC34-3612-4A7B-BF56-4C3303898296}" destId="{5B880143-D56A-47F1-8152-9B3632C5F163}" srcOrd="0" destOrd="0" presId="urn:microsoft.com/office/officeart/2011/layout/CircleProcess"/>
    <dgm:cxn modelId="{8CD6CDDF-16BA-434F-9509-1038BA381AE9}" srcId="{47FA7FC8-7236-41B3-AC6B-AF9A250FAD85}" destId="{89ABD312-DB91-4730-BD66-32FD794F3133}" srcOrd="0" destOrd="0" parTransId="{951A6629-BF62-428A-8001-562DA6466883}" sibTransId="{668E5A13-0739-4F38-9358-3E460D4F266A}"/>
    <dgm:cxn modelId="{C08650E6-1AFC-4E18-A975-05662DE7F77B}" srcId="{39A5DF17-0C47-4416-8C87-DA155B69E591}" destId="{FF8186DB-43BB-472C-A97F-4D9BB5FE5038}" srcOrd="0" destOrd="0" parTransId="{0F377020-5594-49F6-B741-7428F4B7C91D}" sibTransId="{534D187D-DA5F-4651-87C8-81B0C91598F5}"/>
    <dgm:cxn modelId="{589DCFE8-E4A5-4D2F-A9E2-9B5E67763536}" srcId="{95F3FC34-3612-4A7B-BF56-4C3303898296}" destId="{B4F52A6C-CDC4-4D3B-8E6A-EDBF770232C8}" srcOrd="0" destOrd="0" parTransId="{849B1638-7F6F-4B21-9B77-9076B0641171}" sibTransId="{BB2405EF-AF4D-40AA-B65A-1221560593DC}"/>
    <dgm:cxn modelId="{674A590B-8716-4BC0-ACBE-9767F905569E}" type="presParOf" srcId="{1437C020-AA10-4E80-9CC7-D28D20C913ED}" destId="{49B58259-E20D-4227-827B-0E6CBF0AB203}" srcOrd="0" destOrd="0" presId="urn:microsoft.com/office/officeart/2011/layout/CircleProcess"/>
    <dgm:cxn modelId="{373547A6-2DB0-426B-A7A6-4092E058436E}" type="presParOf" srcId="{49B58259-E20D-4227-827B-0E6CBF0AB203}" destId="{4E8ED88D-3889-49B6-89EE-1ECBBF2239F0}" srcOrd="0" destOrd="0" presId="urn:microsoft.com/office/officeart/2011/layout/CircleProcess"/>
    <dgm:cxn modelId="{5A41DE98-CF6F-46E8-A23E-8524F9845A71}" type="presParOf" srcId="{1437C020-AA10-4E80-9CC7-D28D20C913ED}" destId="{31E5409D-DD3E-436A-A74A-245AE6EB6B4A}" srcOrd="1" destOrd="0" presId="urn:microsoft.com/office/officeart/2011/layout/CircleProcess"/>
    <dgm:cxn modelId="{849CAFAF-4A31-4432-898B-9400FE68F089}" type="presParOf" srcId="{31E5409D-DD3E-436A-A74A-245AE6EB6B4A}" destId="{5B880143-D56A-47F1-8152-9B3632C5F163}" srcOrd="0" destOrd="0" presId="urn:microsoft.com/office/officeart/2011/layout/CircleProcess"/>
    <dgm:cxn modelId="{C648EBC5-0823-4081-B724-E75603C04A60}" type="presParOf" srcId="{1437C020-AA10-4E80-9CC7-D28D20C913ED}" destId="{333935F0-7526-4DAD-A96F-0CE177A784AB}" srcOrd="2" destOrd="0" presId="urn:microsoft.com/office/officeart/2011/layout/CircleProcess"/>
    <dgm:cxn modelId="{5BBBFFB3-F0BE-463F-A262-F94E2E3AE0A0}" type="presParOf" srcId="{1437C020-AA10-4E80-9CC7-D28D20C913ED}" destId="{7D7D5ABD-E0E0-40D4-B144-D29C7BFC467E}" srcOrd="3" destOrd="0" presId="urn:microsoft.com/office/officeart/2011/layout/CircleProcess"/>
    <dgm:cxn modelId="{F16E3D97-83F4-4990-B5D2-4F38FBE4EADE}" type="presParOf" srcId="{1437C020-AA10-4E80-9CC7-D28D20C913ED}" destId="{7E3CDCFD-EBD1-4D20-8E22-BDF401207300}" srcOrd="4" destOrd="0" presId="urn:microsoft.com/office/officeart/2011/layout/CircleProcess"/>
    <dgm:cxn modelId="{FD6C4A05-092A-4F97-8DB2-A32E88889B1A}" type="presParOf" srcId="{7E3CDCFD-EBD1-4D20-8E22-BDF401207300}" destId="{BEA6A01B-1CDA-487F-8900-1BD2C8527E7F}" srcOrd="0" destOrd="0" presId="urn:microsoft.com/office/officeart/2011/layout/CircleProcess"/>
    <dgm:cxn modelId="{3754BB76-C733-43E0-9429-D8BA06EDF222}" type="presParOf" srcId="{1437C020-AA10-4E80-9CC7-D28D20C913ED}" destId="{3368F882-6D8C-4C01-BCDE-3DDE46845A12}" srcOrd="5" destOrd="0" presId="urn:microsoft.com/office/officeart/2011/layout/CircleProcess"/>
    <dgm:cxn modelId="{29FE0545-9704-4A6A-80C7-EC2288E096EC}" type="presParOf" srcId="{3368F882-6D8C-4C01-BCDE-3DDE46845A12}" destId="{D81D9DAB-31F1-4F31-A8C9-51B9973BAC99}" srcOrd="0" destOrd="0" presId="urn:microsoft.com/office/officeart/2011/layout/CircleProcess"/>
    <dgm:cxn modelId="{04225D46-DB38-42B0-8C15-0A4AAE32B637}" type="presParOf" srcId="{1437C020-AA10-4E80-9CC7-D28D20C913ED}" destId="{C8A763E7-32E2-4F59-BD99-7FB7EC85749E}" srcOrd="6" destOrd="0" presId="urn:microsoft.com/office/officeart/2011/layout/CircleProcess"/>
    <dgm:cxn modelId="{0AC08BF4-45A3-4A50-857C-D210896B93F4}" type="presParOf" srcId="{1437C020-AA10-4E80-9CC7-D28D20C913ED}" destId="{E497C86D-7C47-4926-9581-E5875833BC37}" srcOrd="7" destOrd="0" presId="urn:microsoft.com/office/officeart/2011/layout/CircleProcess"/>
    <dgm:cxn modelId="{59635E5C-D31C-481D-A101-487EE60095ED}" type="presParOf" srcId="{1437C020-AA10-4E80-9CC7-D28D20C913ED}" destId="{DBC3C166-C517-4788-A992-81513BAEA536}" srcOrd="8" destOrd="0" presId="urn:microsoft.com/office/officeart/2011/layout/CircleProcess"/>
    <dgm:cxn modelId="{490BE95A-97AC-486B-8E47-FC2CE98D1C1F}" type="presParOf" srcId="{DBC3C166-C517-4788-A992-81513BAEA536}" destId="{0AC0A03C-39A4-46C9-923E-7BB76289422A}" srcOrd="0" destOrd="0" presId="urn:microsoft.com/office/officeart/2011/layout/CircleProcess"/>
    <dgm:cxn modelId="{D46BFE58-3A83-41A7-9F46-0A0ED4B05609}" type="presParOf" srcId="{1437C020-AA10-4E80-9CC7-D28D20C913ED}" destId="{4269ADA6-71B9-4300-912A-CCE9482FFABC}" srcOrd="9" destOrd="0" presId="urn:microsoft.com/office/officeart/2011/layout/CircleProcess"/>
    <dgm:cxn modelId="{731F667E-2047-4CCB-A3AB-5A4FC18CBF81}" type="presParOf" srcId="{4269ADA6-71B9-4300-912A-CCE9482FFABC}" destId="{CDE4337A-E775-475C-A583-A388138C7B43}" srcOrd="0" destOrd="0" presId="urn:microsoft.com/office/officeart/2011/layout/CircleProcess"/>
    <dgm:cxn modelId="{D83C5A23-98D5-4338-93EA-75DA3E4B5858}" type="presParOf" srcId="{1437C020-AA10-4E80-9CC7-D28D20C913ED}" destId="{A4F5A5D3-DF26-4319-A08A-1FDBD1370FE0}" srcOrd="10" destOrd="0" presId="urn:microsoft.com/office/officeart/2011/layout/CircleProcess"/>
    <dgm:cxn modelId="{4E08E232-2E5A-4D34-80E9-D0A54E7D3712}" type="presParOf" srcId="{1437C020-AA10-4E80-9CC7-D28D20C913ED}" destId="{4B4180BB-D25F-4245-BA2A-20E1109688CD}" srcOrd="11" destOrd="0" presId="urn:microsoft.com/office/officeart/2011/layout/CircleProcess"/>
    <dgm:cxn modelId="{A0F02591-C0C4-4C51-BFF7-345FF7AAC21E}" type="presParOf" srcId="{1437C020-AA10-4E80-9CC7-D28D20C913ED}" destId="{D10147FD-1E35-4ACC-986C-5D832F29EDBC}" srcOrd="12" destOrd="0" presId="urn:microsoft.com/office/officeart/2011/layout/CircleProcess"/>
    <dgm:cxn modelId="{D63E9952-C99F-4694-8106-51C63501CE1A}" type="presParOf" srcId="{D10147FD-1E35-4ACC-986C-5D832F29EDBC}" destId="{A1A1A026-24C0-482D-83D7-A5FE0BC6B3E8}" srcOrd="0" destOrd="0" presId="urn:microsoft.com/office/officeart/2011/layout/CircleProcess"/>
    <dgm:cxn modelId="{309B4056-67AF-48A2-A24E-4B31F25253BE}" type="presParOf" srcId="{1437C020-AA10-4E80-9CC7-D28D20C913ED}" destId="{F37AF74A-4ADD-4032-AABD-637FF8E6ADC7}" srcOrd="13" destOrd="0" presId="urn:microsoft.com/office/officeart/2011/layout/CircleProcess"/>
    <dgm:cxn modelId="{CFDCE958-8571-4984-BE40-41F796F41682}" type="presParOf" srcId="{F37AF74A-4ADD-4032-AABD-637FF8E6ADC7}" destId="{04FD0154-B6E1-470A-82E3-866F3CCC1B57}" srcOrd="0" destOrd="0" presId="urn:microsoft.com/office/officeart/2011/layout/CircleProcess"/>
    <dgm:cxn modelId="{1EA3BBA2-C95A-401C-A0D3-5E386E5D4096}" type="presParOf" srcId="{1437C020-AA10-4E80-9CC7-D28D20C913ED}" destId="{DEE11B1E-6FFB-4DED-96D0-77AC92D9F3EE}" srcOrd="14" destOrd="0" presId="urn:microsoft.com/office/officeart/2011/layout/CircleProcess"/>
    <dgm:cxn modelId="{A0A7A150-6CDB-4699-A11F-41E0A786AB09}" type="presParOf" srcId="{1437C020-AA10-4E80-9CC7-D28D20C913ED}" destId="{E6E1FB9B-32F8-4448-93AA-0CAC75C52E76}" srcOrd="15" destOrd="0" presId="urn:microsoft.com/office/officeart/2011/layout/CircleProcess"/>
    <dgm:cxn modelId="{78A03F98-8059-4E31-9E3D-852D0EAEFB09}" type="presParOf" srcId="{1437C020-AA10-4E80-9CC7-D28D20C913ED}" destId="{4D383CF4-7B46-446B-B3BB-C829117BA308}" srcOrd="16" destOrd="0" presId="urn:microsoft.com/office/officeart/2011/layout/CircleProcess"/>
    <dgm:cxn modelId="{15AEFF6A-CBFE-495B-B807-71D9196FC0F7}" type="presParOf" srcId="{4D383CF4-7B46-446B-B3BB-C829117BA308}" destId="{AC886EBE-7AC0-40C9-9660-9C860B55A7D5}" srcOrd="0" destOrd="0" presId="urn:microsoft.com/office/officeart/2011/layout/CircleProcess"/>
    <dgm:cxn modelId="{270CEE23-3367-4BEA-B661-C0411CD82C83}" type="presParOf" srcId="{1437C020-AA10-4E80-9CC7-D28D20C913ED}" destId="{650F5DD1-D1CE-4536-BD3E-EFE0EB63102C}" srcOrd="17" destOrd="0" presId="urn:microsoft.com/office/officeart/2011/layout/CircleProcess"/>
    <dgm:cxn modelId="{D69E51F9-9C87-4C12-B254-2D07F4ACDCB3}" type="presParOf" srcId="{650F5DD1-D1CE-4536-BD3E-EFE0EB63102C}" destId="{42940B17-C540-4D41-AA72-35B215BB8376}" srcOrd="0" destOrd="0" presId="urn:microsoft.com/office/officeart/2011/layout/CircleProcess"/>
    <dgm:cxn modelId="{6A3586B0-6DFB-4182-BE24-F386144E21A1}" type="presParOf" srcId="{1437C020-AA10-4E80-9CC7-D28D20C913ED}" destId="{40A34D03-5A2C-48C2-A334-1ED80266D7BD}" srcOrd="18" destOrd="0" presId="urn:microsoft.com/office/officeart/2011/layout/CircleProcess"/>
    <dgm:cxn modelId="{1C5499C3-FE43-4C82-B2E3-7AAAB2B0A1DE}" type="presParOf" srcId="{1437C020-AA10-4E80-9CC7-D28D20C913ED}" destId="{20371420-E286-4646-AA1C-160726EC9E7D}" srcOrd="19" destOrd="0" presId="urn:microsoft.com/office/officeart/2011/layout/CircleProcess"/>
  </dgm:cxnLst>
  <dgm:bg/>
  <dgm:whole>
    <a:ln>
      <a:noFill/>
    </a:ln>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3152931-AE3B-4193-B93F-649FC6A9D4A9}" type="doc">
      <dgm:prSet loTypeId="urn:microsoft.com/office/officeart/2008/layout/VerticalCurvedList" loCatId="list" qsTypeId="urn:microsoft.com/office/officeart/2005/8/quickstyle/simple5" qsCatId="simple" csTypeId="urn:microsoft.com/office/officeart/2005/8/colors/accent1_2" csCatId="accent1" phldr="1"/>
      <dgm:spPr/>
      <dgm:t>
        <a:bodyPr/>
        <a:lstStyle/>
        <a:p>
          <a:endParaRPr lang="en-IN"/>
        </a:p>
      </dgm:t>
    </dgm:pt>
    <dgm:pt modelId="{DE793018-EC0C-4867-8639-25E0B573E470}">
      <dgm:prSet phldrT="[Text]"/>
      <dgm:spPr>
        <a:gradFill flip="none" rotWithShape="1">
          <a:gsLst>
            <a:gs pos="0">
              <a:srgbClr val="00B0F0"/>
            </a:gs>
            <a:gs pos="64000">
              <a:srgbClr val="000000"/>
            </a:gs>
            <a:gs pos="28000">
              <a:srgbClr val="00B0F0"/>
            </a:gs>
            <a:gs pos="100000">
              <a:srgbClr val="000000"/>
            </a:gs>
          </a:gsLst>
          <a:path path="circle">
            <a:fillToRect r="100000" b="100000"/>
          </a:path>
          <a:tileRect l="-100000" t="-100000"/>
        </a:gradFill>
      </dgm:spPr>
      <dgm:t>
        <a:bodyPr/>
        <a:lstStyle/>
        <a:p>
          <a:pPr>
            <a:buSzPts val="1000"/>
            <a:buFont typeface="Symbol" panose="05050102010706020507" pitchFamily="18" charset="2"/>
            <a:buChar char=""/>
          </a:pPr>
          <a:r>
            <a:rPr lang="en-US"/>
            <a:t>Unauthorized access to sensitive business data.</a:t>
          </a:r>
          <a:endParaRPr lang="en-IN"/>
        </a:p>
      </dgm:t>
    </dgm:pt>
    <dgm:pt modelId="{4F6421BB-1F11-4DED-887A-E6A2DD8C9D60}" type="parTrans" cxnId="{9BBC6D70-F03C-493E-B1BE-C897D2620E99}">
      <dgm:prSet/>
      <dgm:spPr/>
      <dgm:t>
        <a:bodyPr/>
        <a:lstStyle/>
        <a:p>
          <a:endParaRPr lang="en-IN">
            <a:solidFill>
              <a:schemeClr val="tx1"/>
            </a:solidFill>
          </a:endParaRPr>
        </a:p>
      </dgm:t>
    </dgm:pt>
    <dgm:pt modelId="{A708FB89-83AB-49F5-A3D4-5594119917AA}" type="sibTrans" cxnId="{9BBC6D70-F03C-493E-B1BE-C897D2620E99}">
      <dgm:prSet/>
      <dgm:spPr/>
      <dgm:t>
        <a:bodyPr/>
        <a:lstStyle/>
        <a:p>
          <a:endParaRPr lang="en-IN">
            <a:solidFill>
              <a:schemeClr val="tx1"/>
            </a:solidFill>
          </a:endParaRPr>
        </a:p>
      </dgm:t>
    </dgm:pt>
    <dgm:pt modelId="{A91AD5CB-4222-4920-BA05-257ADB7F82FF}">
      <dgm:prSet/>
      <dgm:spPr>
        <a:gradFill flip="none" rotWithShape="1">
          <a:gsLst>
            <a:gs pos="0">
              <a:srgbClr val="00B0F0"/>
            </a:gs>
            <a:gs pos="67000">
              <a:srgbClr val="000000"/>
            </a:gs>
            <a:gs pos="23000">
              <a:srgbClr val="00B0F0">
                <a:alpha val="55000"/>
              </a:srgbClr>
            </a:gs>
            <a:gs pos="100000">
              <a:srgbClr val="000000"/>
            </a:gs>
          </a:gsLst>
          <a:path path="circle">
            <a:fillToRect r="100000" b="100000"/>
          </a:path>
          <a:tileRect l="-100000" t="-100000"/>
        </a:gradFill>
      </dgm:spPr>
      <dgm:t>
        <a:bodyPr/>
        <a:lstStyle/>
        <a:p>
          <a:pPr>
            <a:buSzPts val="1000"/>
            <a:buFont typeface="Symbol" panose="05050102010706020507" pitchFamily="18" charset="2"/>
            <a:buChar char=""/>
          </a:pPr>
          <a:r>
            <a:rPr lang="en-US"/>
            <a:t>Inadequate auditing and monitoring of AI-driven activity.</a:t>
          </a:r>
          <a:endParaRPr lang="en-IN"/>
        </a:p>
      </dgm:t>
    </dgm:pt>
    <dgm:pt modelId="{BA051486-D210-4C31-85B9-C15BBB2F2ADE}" type="parTrans" cxnId="{97ED1B49-94F3-4D63-95EE-6E2BB0DB50DC}">
      <dgm:prSet/>
      <dgm:spPr/>
      <dgm:t>
        <a:bodyPr/>
        <a:lstStyle/>
        <a:p>
          <a:endParaRPr lang="en-IN">
            <a:solidFill>
              <a:schemeClr val="tx1"/>
            </a:solidFill>
          </a:endParaRPr>
        </a:p>
      </dgm:t>
    </dgm:pt>
    <dgm:pt modelId="{9E5AE16C-0AE6-4B7F-8448-4B79988B5DFD}" type="sibTrans" cxnId="{97ED1B49-94F3-4D63-95EE-6E2BB0DB50DC}">
      <dgm:prSet/>
      <dgm:spPr/>
      <dgm:t>
        <a:bodyPr/>
        <a:lstStyle/>
        <a:p>
          <a:endParaRPr lang="en-IN">
            <a:solidFill>
              <a:schemeClr val="tx1"/>
            </a:solidFill>
          </a:endParaRPr>
        </a:p>
      </dgm:t>
    </dgm:pt>
    <dgm:pt modelId="{B68FEFAE-71EA-4E9D-A3FE-B77964175E36}">
      <dgm:prSet/>
      <dgm:spPr>
        <a:gradFill flip="none" rotWithShape="1">
          <a:gsLst>
            <a:gs pos="0">
              <a:srgbClr val="00B0F0">
                <a:alpha val="96000"/>
              </a:srgbClr>
            </a:gs>
            <a:gs pos="67000">
              <a:srgbClr val="000000"/>
            </a:gs>
            <a:gs pos="23000">
              <a:srgbClr val="00B0F0">
                <a:alpha val="55000"/>
              </a:srgbClr>
            </a:gs>
            <a:gs pos="100000">
              <a:srgbClr val="000000"/>
            </a:gs>
          </a:gsLst>
          <a:path path="circle">
            <a:fillToRect r="100000" b="100000"/>
          </a:path>
          <a:tileRect l="-100000" t="-100000"/>
        </a:gradFill>
      </dgm:spPr>
      <dgm:t>
        <a:bodyPr/>
        <a:lstStyle/>
        <a:p>
          <a:pPr>
            <a:buSzPts val="1000"/>
            <a:buFont typeface="Symbol" panose="05050102010706020507" pitchFamily="18" charset="2"/>
            <a:buChar char=""/>
          </a:pPr>
          <a:r>
            <a:rPr lang="en-US"/>
            <a:t>Compliance violations with internal and external regulations.</a:t>
          </a:r>
          <a:endParaRPr lang="en-IN"/>
        </a:p>
      </dgm:t>
    </dgm:pt>
    <dgm:pt modelId="{C0A3ECCA-0CC7-49D1-942E-8CBA1C12E990}" type="parTrans" cxnId="{BC643AF3-6BFE-4418-9A36-F4BB9E6922DA}">
      <dgm:prSet/>
      <dgm:spPr/>
      <dgm:t>
        <a:bodyPr/>
        <a:lstStyle/>
        <a:p>
          <a:endParaRPr lang="en-IN">
            <a:solidFill>
              <a:schemeClr val="tx1"/>
            </a:solidFill>
          </a:endParaRPr>
        </a:p>
      </dgm:t>
    </dgm:pt>
    <dgm:pt modelId="{9ED96A4E-CD00-4E71-B9BD-59A3DD8B3F0E}" type="sibTrans" cxnId="{BC643AF3-6BFE-4418-9A36-F4BB9E6922DA}">
      <dgm:prSet/>
      <dgm:spPr/>
      <dgm:t>
        <a:bodyPr/>
        <a:lstStyle/>
        <a:p>
          <a:endParaRPr lang="en-IN">
            <a:solidFill>
              <a:schemeClr val="tx1"/>
            </a:solidFill>
          </a:endParaRPr>
        </a:p>
      </dgm:t>
    </dgm:pt>
    <dgm:pt modelId="{7A465BE2-1DC1-4FDE-914B-B403D207CFE6}">
      <dgm:prSet/>
      <dgm:spPr>
        <a:gradFill flip="none" rotWithShape="1">
          <a:gsLst>
            <a:gs pos="0">
              <a:srgbClr val="00B0F0"/>
            </a:gs>
            <a:gs pos="67000">
              <a:srgbClr val="000000"/>
            </a:gs>
            <a:gs pos="23000">
              <a:srgbClr val="00B0F0"/>
            </a:gs>
            <a:gs pos="100000">
              <a:srgbClr val="000000"/>
            </a:gs>
          </a:gsLst>
          <a:path path="circle">
            <a:fillToRect r="100000" b="100000"/>
          </a:path>
          <a:tileRect l="-100000" t="-100000"/>
        </a:gradFill>
      </dgm:spPr>
      <dgm:t>
        <a:bodyPr/>
        <a:lstStyle/>
        <a:p>
          <a:pPr>
            <a:buSzPts val="1000"/>
            <a:buFont typeface="Symbol" panose="05050102010706020507" pitchFamily="18" charset="2"/>
            <a:buChar char=""/>
          </a:pPr>
          <a:r>
            <a:rPr lang="en-US"/>
            <a:t>Reduced user trust and operational inconsistencies due to misconfigured policies.</a:t>
          </a:r>
          <a:endParaRPr lang="en-IN"/>
        </a:p>
      </dgm:t>
    </dgm:pt>
    <dgm:pt modelId="{3C115A13-E498-4CDE-89DD-9F9CEC03A357}" type="parTrans" cxnId="{0BC60F18-5546-45D9-B407-9CDD487B89B5}">
      <dgm:prSet/>
      <dgm:spPr/>
      <dgm:t>
        <a:bodyPr/>
        <a:lstStyle/>
        <a:p>
          <a:endParaRPr lang="en-IN">
            <a:solidFill>
              <a:schemeClr val="tx1"/>
            </a:solidFill>
          </a:endParaRPr>
        </a:p>
      </dgm:t>
    </dgm:pt>
    <dgm:pt modelId="{933ECFF9-9AD0-420C-B105-A9B854E922F4}" type="sibTrans" cxnId="{0BC60F18-5546-45D9-B407-9CDD487B89B5}">
      <dgm:prSet/>
      <dgm:spPr/>
      <dgm:t>
        <a:bodyPr/>
        <a:lstStyle/>
        <a:p>
          <a:endParaRPr lang="en-IN">
            <a:solidFill>
              <a:schemeClr val="tx1"/>
            </a:solidFill>
          </a:endParaRPr>
        </a:p>
      </dgm:t>
    </dgm:pt>
    <dgm:pt modelId="{FE140CBC-795C-4BC7-AF42-EF61E9893487}" type="pres">
      <dgm:prSet presAssocID="{33152931-AE3B-4193-B93F-649FC6A9D4A9}" presName="Name0" presStyleCnt="0">
        <dgm:presLayoutVars>
          <dgm:chMax val="7"/>
          <dgm:chPref val="7"/>
          <dgm:dir/>
        </dgm:presLayoutVars>
      </dgm:prSet>
      <dgm:spPr/>
    </dgm:pt>
    <dgm:pt modelId="{477323E3-A9D9-4EA7-96D9-284DA367056A}" type="pres">
      <dgm:prSet presAssocID="{33152931-AE3B-4193-B93F-649FC6A9D4A9}" presName="Name1" presStyleCnt="0"/>
      <dgm:spPr/>
    </dgm:pt>
    <dgm:pt modelId="{D393CF39-D067-44F2-9EB6-3227DEF3E56A}" type="pres">
      <dgm:prSet presAssocID="{33152931-AE3B-4193-B93F-649FC6A9D4A9}" presName="cycle" presStyleCnt="0"/>
      <dgm:spPr/>
    </dgm:pt>
    <dgm:pt modelId="{C37615A8-155C-42A3-B54A-7F6B38117DCA}" type="pres">
      <dgm:prSet presAssocID="{33152931-AE3B-4193-B93F-649FC6A9D4A9}" presName="srcNode" presStyleLbl="node1" presStyleIdx="0" presStyleCnt="4"/>
      <dgm:spPr/>
    </dgm:pt>
    <dgm:pt modelId="{05DA56F2-09D8-4DA0-8D3D-46D609BA2E97}" type="pres">
      <dgm:prSet presAssocID="{33152931-AE3B-4193-B93F-649FC6A9D4A9}" presName="conn" presStyleLbl="parChTrans1D2" presStyleIdx="0" presStyleCnt="1"/>
      <dgm:spPr/>
    </dgm:pt>
    <dgm:pt modelId="{BAA0B693-470F-4731-9230-67C51B1B2B32}" type="pres">
      <dgm:prSet presAssocID="{33152931-AE3B-4193-B93F-649FC6A9D4A9}" presName="extraNode" presStyleLbl="node1" presStyleIdx="0" presStyleCnt="4"/>
      <dgm:spPr/>
    </dgm:pt>
    <dgm:pt modelId="{E5729F92-BC94-492E-9B1D-BA81C6233FA6}" type="pres">
      <dgm:prSet presAssocID="{33152931-AE3B-4193-B93F-649FC6A9D4A9}" presName="dstNode" presStyleLbl="node1" presStyleIdx="0" presStyleCnt="4"/>
      <dgm:spPr/>
    </dgm:pt>
    <dgm:pt modelId="{414660A8-EF97-441F-B957-A5C7DCBCDF35}" type="pres">
      <dgm:prSet presAssocID="{DE793018-EC0C-4867-8639-25E0B573E470}" presName="text_1" presStyleLbl="node1" presStyleIdx="0" presStyleCnt="4">
        <dgm:presLayoutVars>
          <dgm:bulletEnabled val="1"/>
        </dgm:presLayoutVars>
      </dgm:prSet>
      <dgm:spPr/>
    </dgm:pt>
    <dgm:pt modelId="{684042EA-4187-45A5-B377-5D4203E1FC00}" type="pres">
      <dgm:prSet presAssocID="{DE793018-EC0C-4867-8639-25E0B573E470}" presName="accent_1" presStyleCnt="0"/>
      <dgm:spPr/>
    </dgm:pt>
    <dgm:pt modelId="{BEE5473D-72A8-4550-B2C4-F7F31F3567A3}" type="pres">
      <dgm:prSet presAssocID="{DE793018-EC0C-4867-8639-25E0B573E470}" presName="accentRepeatNode" presStyleLbl="solidFgAcc1" presStyleIdx="0" presStyleCnt="4"/>
      <dgm:spPr>
        <a:gradFill flip="none" rotWithShape="1">
          <a:gsLst>
            <a:gs pos="0">
              <a:srgbClr val="000000">
                <a:alpha val="95000"/>
              </a:srgbClr>
            </a:gs>
            <a:gs pos="67000">
              <a:srgbClr val="00B0F0"/>
            </a:gs>
            <a:gs pos="23000">
              <a:srgbClr val="000000"/>
            </a:gs>
            <a:gs pos="100000">
              <a:srgbClr val="00B0F0">
                <a:alpha val="10000"/>
              </a:srgbClr>
            </a:gs>
          </a:gsLst>
          <a:path path="circle">
            <a:fillToRect l="100000" t="100000"/>
          </a:path>
          <a:tileRect r="-100000" b="-100000"/>
        </a:gradFill>
      </dgm:spPr>
    </dgm:pt>
    <dgm:pt modelId="{AED35A6F-AB4D-49D4-9BBF-351A8FCF1ADD}" type="pres">
      <dgm:prSet presAssocID="{A91AD5CB-4222-4920-BA05-257ADB7F82FF}" presName="text_2" presStyleLbl="node1" presStyleIdx="1" presStyleCnt="4">
        <dgm:presLayoutVars>
          <dgm:bulletEnabled val="1"/>
        </dgm:presLayoutVars>
      </dgm:prSet>
      <dgm:spPr/>
    </dgm:pt>
    <dgm:pt modelId="{75D2E514-4500-4F3C-B9B5-6D7B7724278D}" type="pres">
      <dgm:prSet presAssocID="{A91AD5CB-4222-4920-BA05-257ADB7F82FF}" presName="accent_2" presStyleCnt="0"/>
      <dgm:spPr/>
    </dgm:pt>
    <dgm:pt modelId="{3B1D58CF-0B94-4DB8-8972-0557FE58E222}" type="pres">
      <dgm:prSet presAssocID="{A91AD5CB-4222-4920-BA05-257ADB7F82FF}" presName="accentRepeatNode" presStyleLbl="solidFgAcc1" presStyleIdx="1" presStyleCnt="4"/>
      <dgm:spPr>
        <a:gradFill flip="none" rotWithShape="1">
          <a:gsLst>
            <a:gs pos="0">
              <a:srgbClr val="000000">
                <a:alpha val="95000"/>
              </a:srgbClr>
            </a:gs>
            <a:gs pos="67000">
              <a:srgbClr val="00B0F0"/>
            </a:gs>
            <a:gs pos="23000">
              <a:srgbClr val="000000"/>
            </a:gs>
            <a:gs pos="100000">
              <a:srgbClr val="00B0F0">
                <a:alpha val="10000"/>
              </a:srgbClr>
            </a:gs>
          </a:gsLst>
          <a:path path="circle">
            <a:fillToRect l="100000" t="100000"/>
          </a:path>
          <a:tileRect r="-100000" b="-100000"/>
        </a:gradFill>
      </dgm:spPr>
    </dgm:pt>
    <dgm:pt modelId="{781702F5-8630-44EA-983E-B5060BFAE53F}" type="pres">
      <dgm:prSet presAssocID="{B68FEFAE-71EA-4E9D-A3FE-B77964175E36}" presName="text_3" presStyleLbl="node1" presStyleIdx="2" presStyleCnt="4">
        <dgm:presLayoutVars>
          <dgm:bulletEnabled val="1"/>
        </dgm:presLayoutVars>
      </dgm:prSet>
      <dgm:spPr/>
    </dgm:pt>
    <dgm:pt modelId="{1961A440-EB9A-4F59-8251-466816ED8378}" type="pres">
      <dgm:prSet presAssocID="{B68FEFAE-71EA-4E9D-A3FE-B77964175E36}" presName="accent_3" presStyleCnt="0"/>
      <dgm:spPr/>
    </dgm:pt>
    <dgm:pt modelId="{5FAB0110-33C6-4169-AE83-5E1B5C9064F2}" type="pres">
      <dgm:prSet presAssocID="{B68FEFAE-71EA-4E9D-A3FE-B77964175E36}" presName="accentRepeatNode" presStyleLbl="solidFgAcc1" presStyleIdx="2" presStyleCnt="4"/>
      <dgm:spPr>
        <a:gradFill flip="none" rotWithShape="1">
          <a:gsLst>
            <a:gs pos="0">
              <a:srgbClr val="000000">
                <a:alpha val="95000"/>
              </a:srgbClr>
            </a:gs>
            <a:gs pos="67000">
              <a:srgbClr val="00B0F0"/>
            </a:gs>
            <a:gs pos="23000">
              <a:srgbClr val="000000"/>
            </a:gs>
            <a:gs pos="100000">
              <a:srgbClr val="00B0F0">
                <a:alpha val="10000"/>
              </a:srgbClr>
            </a:gs>
          </a:gsLst>
          <a:path path="circle">
            <a:fillToRect l="100000" t="100000"/>
          </a:path>
          <a:tileRect r="-100000" b="-100000"/>
        </a:gradFill>
      </dgm:spPr>
    </dgm:pt>
    <dgm:pt modelId="{AAD521AD-21A4-49EB-A298-7992075D3503}" type="pres">
      <dgm:prSet presAssocID="{7A465BE2-1DC1-4FDE-914B-B403D207CFE6}" presName="text_4" presStyleLbl="node1" presStyleIdx="3" presStyleCnt="4">
        <dgm:presLayoutVars>
          <dgm:bulletEnabled val="1"/>
        </dgm:presLayoutVars>
      </dgm:prSet>
      <dgm:spPr/>
    </dgm:pt>
    <dgm:pt modelId="{208938D7-316A-4951-A8DE-B087511843DB}" type="pres">
      <dgm:prSet presAssocID="{7A465BE2-1DC1-4FDE-914B-B403D207CFE6}" presName="accent_4" presStyleCnt="0"/>
      <dgm:spPr/>
    </dgm:pt>
    <dgm:pt modelId="{BA3E94D0-215F-41F4-8019-0AD0A600A19C}" type="pres">
      <dgm:prSet presAssocID="{7A465BE2-1DC1-4FDE-914B-B403D207CFE6}" presName="accentRepeatNode" presStyleLbl="solidFgAcc1" presStyleIdx="3" presStyleCnt="4"/>
      <dgm:spPr>
        <a:gradFill flip="none" rotWithShape="1">
          <a:gsLst>
            <a:gs pos="0">
              <a:srgbClr val="000000">
                <a:alpha val="95000"/>
              </a:srgbClr>
            </a:gs>
            <a:gs pos="67000">
              <a:srgbClr val="00B0F0"/>
            </a:gs>
            <a:gs pos="23000">
              <a:srgbClr val="000000"/>
            </a:gs>
            <a:gs pos="100000">
              <a:srgbClr val="00B0F0">
                <a:alpha val="10000"/>
              </a:srgbClr>
            </a:gs>
          </a:gsLst>
          <a:path path="circle">
            <a:fillToRect l="100000" t="100000"/>
          </a:path>
          <a:tileRect r="-100000" b="-100000"/>
        </a:gradFill>
      </dgm:spPr>
    </dgm:pt>
  </dgm:ptLst>
  <dgm:cxnLst>
    <dgm:cxn modelId="{D9261C05-0E40-4716-A2E5-FF233BE2D4C0}" type="presOf" srcId="{A708FB89-83AB-49F5-A3D4-5594119917AA}" destId="{05DA56F2-09D8-4DA0-8D3D-46D609BA2E97}" srcOrd="0" destOrd="0" presId="urn:microsoft.com/office/officeart/2008/layout/VerticalCurvedList"/>
    <dgm:cxn modelId="{0BC60F18-5546-45D9-B407-9CDD487B89B5}" srcId="{33152931-AE3B-4193-B93F-649FC6A9D4A9}" destId="{7A465BE2-1DC1-4FDE-914B-B403D207CFE6}" srcOrd="3" destOrd="0" parTransId="{3C115A13-E498-4CDE-89DD-9F9CEC03A357}" sibTransId="{933ECFF9-9AD0-420C-B105-A9B854E922F4}"/>
    <dgm:cxn modelId="{8AE96E33-EA55-4D5A-B1A7-5E44ED0524C1}" type="presOf" srcId="{7A465BE2-1DC1-4FDE-914B-B403D207CFE6}" destId="{AAD521AD-21A4-49EB-A298-7992075D3503}" srcOrd="0" destOrd="0" presId="urn:microsoft.com/office/officeart/2008/layout/VerticalCurvedList"/>
    <dgm:cxn modelId="{97ED1B49-94F3-4D63-95EE-6E2BB0DB50DC}" srcId="{33152931-AE3B-4193-B93F-649FC6A9D4A9}" destId="{A91AD5CB-4222-4920-BA05-257ADB7F82FF}" srcOrd="1" destOrd="0" parTransId="{BA051486-D210-4C31-85B9-C15BBB2F2ADE}" sibTransId="{9E5AE16C-0AE6-4B7F-8448-4B79988B5DFD}"/>
    <dgm:cxn modelId="{9BBC6D70-F03C-493E-B1BE-C897D2620E99}" srcId="{33152931-AE3B-4193-B93F-649FC6A9D4A9}" destId="{DE793018-EC0C-4867-8639-25E0B573E470}" srcOrd="0" destOrd="0" parTransId="{4F6421BB-1F11-4DED-887A-E6A2DD8C9D60}" sibTransId="{A708FB89-83AB-49F5-A3D4-5594119917AA}"/>
    <dgm:cxn modelId="{0D797FA5-4BDE-4EA6-95A5-0A8AF30E99FC}" type="presOf" srcId="{A91AD5CB-4222-4920-BA05-257ADB7F82FF}" destId="{AED35A6F-AB4D-49D4-9BBF-351A8FCF1ADD}" srcOrd="0" destOrd="0" presId="urn:microsoft.com/office/officeart/2008/layout/VerticalCurvedList"/>
    <dgm:cxn modelId="{053B0AAD-23E7-4D1E-B5A7-AD6D128543AD}" type="presOf" srcId="{DE793018-EC0C-4867-8639-25E0B573E470}" destId="{414660A8-EF97-441F-B957-A5C7DCBCDF35}" srcOrd="0" destOrd="0" presId="urn:microsoft.com/office/officeart/2008/layout/VerticalCurvedList"/>
    <dgm:cxn modelId="{ABB096AE-9A38-49DB-8C7D-46BB2D2BBF12}" type="presOf" srcId="{B68FEFAE-71EA-4E9D-A3FE-B77964175E36}" destId="{781702F5-8630-44EA-983E-B5060BFAE53F}" srcOrd="0" destOrd="0" presId="urn:microsoft.com/office/officeart/2008/layout/VerticalCurvedList"/>
    <dgm:cxn modelId="{279035CA-DA25-4451-9110-98E91143E3D1}" type="presOf" srcId="{33152931-AE3B-4193-B93F-649FC6A9D4A9}" destId="{FE140CBC-795C-4BC7-AF42-EF61E9893487}" srcOrd="0" destOrd="0" presId="urn:microsoft.com/office/officeart/2008/layout/VerticalCurvedList"/>
    <dgm:cxn modelId="{BC643AF3-6BFE-4418-9A36-F4BB9E6922DA}" srcId="{33152931-AE3B-4193-B93F-649FC6A9D4A9}" destId="{B68FEFAE-71EA-4E9D-A3FE-B77964175E36}" srcOrd="2" destOrd="0" parTransId="{C0A3ECCA-0CC7-49D1-942E-8CBA1C12E990}" sibTransId="{9ED96A4E-CD00-4E71-B9BD-59A3DD8B3F0E}"/>
    <dgm:cxn modelId="{7A0D34EC-7BE2-457B-8713-5902CE6195D0}" type="presParOf" srcId="{FE140CBC-795C-4BC7-AF42-EF61E9893487}" destId="{477323E3-A9D9-4EA7-96D9-284DA367056A}" srcOrd="0" destOrd="0" presId="urn:microsoft.com/office/officeart/2008/layout/VerticalCurvedList"/>
    <dgm:cxn modelId="{AFA7100A-33C4-4A93-AA04-DA9D17C2D0B2}" type="presParOf" srcId="{477323E3-A9D9-4EA7-96D9-284DA367056A}" destId="{D393CF39-D067-44F2-9EB6-3227DEF3E56A}" srcOrd="0" destOrd="0" presId="urn:microsoft.com/office/officeart/2008/layout/VerticalCurvedList"/>
    <dgm:cxn modelId="{964A4638-EA04-4541-AD27-5F5A924F5271}" type="presParOf" srcId="{D393CF39-D067-44F2-9EB6-3227DEF3E56A}" destId="{C37615A8-155C-42A3-B54A-7F6B38117DCA}" srcOrd="0" destOrd="0" presId="urn:microsoft.com/office/officeart/2008/layout/VerticalCurvedList"/>
    <dgm:cxn modelId="{138B27A3-A4D0-4ED4-96B7-896440C37C7F}" type="presParOf" srcId="{D393CF39-D067-44F2-9EB6-3227DEF3E56A}" destId="{05DA56F2-09D8-4DA0-8D3D-46D609BA2E97}" srcOrd="1" destOrd="0" presId="urn:microsoft.com/office/officeart/2008/layout/VerticalCurvedList"/>
    <dgm:cxn modelId="{101C07FE-7494-49E0-8386-FE1C67B5B8C6}" type="presParOf" srcId="{D393CF39-D067-44F2-9EB6-3227DEF3E56A}" destId="{BAA0B693-470F-4731-9230-67C51B1B2B32}" srcOrd="2" destOrd="0" presId="urn:microsoft.com/office/officeart/2008/layout/VerticalCurvedList"/>
    <dgm:cxn modelId="{08F411FA-5C4D-493A-A2C6-12131B368958}" type="presParOf" srcId="{D393CF39-D067-44F2-9EB6-3227DEF3E56A}" destId="{E5729F92-BC94-492E-9B1D-BA81C6233FA6}" srcOrd="3" destOrd="0" presId="urn:microsoft.com/office/officeart/2008/layout/VerticalCurvedList"/>
    <dgm:cxn modelId="{66F9CE8C-4C6B-457C-94B8-218E36EDD16A}" type="presParOf" srcId="{477323E3-A9D9-4EA7-96D9-284DA367056A}" destId="{414660A8-EF97-441F-B957-A5C7DCBCDF35}" srcOrd="1" destOrd="0" presId="urn:microsoft.com/office/officeart/2008/layout/VerticalCurvedList"/>
    <dgm:cxn modelId="{ECADBD93-014E-4601-B956-33C3D9B65331}" type="presParOf" srcId="{477323E3-A9D9-4EA7-96D9-284DA367056A}" destId="{684042EA-4187-45A5-B377-5D4203E1FC00}" srcOrd="2" destOrd="0" presId="urn:microsoft.com/office/officeart/2008/layout/VerticalCurvedList"/>
    <dgm:cxn modelId="{4E0BA3A6-9968-4536-87CC-8A2467C2F52B}" type="presParOf" srcId="{684042EA-4187-45A5-B377-5D4203E1FC00}" destId="{BEE5473D-72A8-4550-B2C4-F7F31F3567A3}" srcOrd="0" destOrd="0" presId="urn:microsoft.com/office/officeart/2008/layout/VerticalCurvedList"/>
    <dgm:cxn modelId="{F5B93F38-691E-4FFD-8F6A-F0958454018F}" type="presParOf" srcId="{477323E3-A9D9-4EA7-96D9-284DA367056A}" destId="{AED35A6F-AB4D-49D4-9BBF-351A8FCF1ADD}" srcOrd="3" destOrd="0" presId="urn:microsoft.com/office/officeart/2008/layout/VerticalCurvedList"/>
    <dgm:cxn modelId="{BD159137-F0E3-4B41-9DBE-47A59C9F4D52}" type="presParOf" srcId="{477323E3-A9D9-4EA7-96D9-284DA367056A}" destId="{75D2E514-4500-4F3C-B9B5-6D7B7724278D}" srcOrd="4" destOrd="0" presId="urn:microsoft.com/office/officeart/2008/layout/VerticalCurvedList"/>
    <dgm:cxn modelId="{0F3E91C9-50FD-47CF-87DF-76D9B8B3D99B}" type="presParOf" srcId="{75D2E514-4500-4F3C-B9B5-6D7B7724278D}" destId="{3B1D58CF-0B94-4DB8-8972-0557FE58E222}" srcOrd="0" destOrd="0" presId="urn:microsoft.com/office/officeart/2008/layout/VerticalCurvedList"/>
    <dgm:cxn modelId="{EFE08153-0FF5-4906-BA59-C81D00371055}" type="presParOf" srcId="{477323E3-A9D9-4EA7-96D9-284DA367056A}" destId="{781702F5-8630-44EA-983E-B5060BFAE53F}" srcOrd="5" destOrd="0" presId="urn:microsoft.com/office/officeart/2008/layout/VerticalCurvedList"/>
    <dgm:cxn modelId="{0FC10D4B-2820-46E5-AACD-D2CDD24F3572}" type="presParOf" srcId="{477323E3-A9D9-4EA7-96D9-284DA367056A}" destId="{1961A440-EB9A-4F59-8251-466816ED8378}" srcOrd="6" destOrd="0" presId="urn:microsoft.com/office/officeart/2008/layout/VerticalCurvedList"/>
    <dgm:cxn modelId="{42C68E0D-2A39-499B-8194-6286172BDF3D}" type="presParOf" srcId="{1961A440-EB9A-4F59-8251-466816ED8378}" destId="{5FAB0110-33C6-4169-AE83-5E1B5C9064F2}" srcOrd="0" destOrd="0" presId="urn:microsoft.com/office/officeart/2008/layout/VerticalCurvedList"/>
    <dgm:cxn modelId="{C684496E-60CA-4122-982D-1D59BA3F0FDE}" type="presParOf" srcId="{477323E3-A9D9-4EA7-96D9-284DA367056A}" destId="{AAD521AD-21A4-49EB-A298-7992075D3503}" srcOrd="7" destOrd="0" presId="urn:microsoft.com/office/officeart/2008/layout/VerticalCurvedList"/>
    <dgm:cxn modelId="{01BFB289-C9D2-4767-897F-B68E8C10F4D7}" type="presParOf" srcId="{477323E3-A9D9-4EA7-96D9-284DA367056A}" destId="{208938D7-316A-4951-A8DE-B087511843DB}" srcOrd="8" destOrd="0" presId="urn:microsoft.com/office/officeart/2008/layout/VerticalCurvedList"/>
    <dgm:cxn modelId="{3F85DDB2-1249-43F6-B461-64E003B5D0B4}" type="presParOf" srcId="{208938D7-316A-4951-A8DE-B087511843DB}" destId="{BA3E94D0-215F-41F4-8019-0AD0A600A19C}" srcOrd="0" destOrd="0" presId="urn:microsoft.com/office/officeart/2008/layout/VerticalCurvedList"/>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E8ED88D-3889-49B6-89EE-1ECBBF2239F0}">
      <dsp:nvSpPr>
        <dsp:cNvPr id="0" name=""/>
        <dsp:cNvSpPr/>
      </dsp:nvSpPr>
      <dsp:spPr>
        <a:xfrm>
          <a:off x="4911894" y="338174"/>
          <a:ext cx="1116674" cy="1116856"/>
        </a:xfrm>
        <a:prstGeom prst="ellipse">
          <a:avLst/>
        </a:prstGeom>
        <a:solidFill>
          <a:schemeClr val="accent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B880143-D56A-47F1-8152-9B3632C5F163}">
      <dsp:nvSpPr>
        <dsp:cNvPr id="0" name=""/>
        <dsp:cNvSpPr/>
      </dsp:nvSpPr>
      <dsp:spPr>
        <a:xfrm>
          <a:off x="4948740" y="375409"/>
          <a:ext cx="1042387" cy="1042386"/>
        </a:xfrm>
        <a:prstGeom prst="ellipse">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b="0" kern="1200"/>
            <a:t>Informational</a:t>
          </a:r>
        </a:p>
      </dsp:txBody>
      <dsp:txXfrm>
        <a:off x="5097907" y="524349"/>
        <a:ext cx="744647" cy="744505"/>
      </dsp:txXfrm>
    </dsp:sp>
    <dsp:sp modelId="{333935F0-7526-4DAD-A96F-0CE177A784AB}">
      <dsp:nvSpPr>
        <dsp:cNvPr id="0" name=""/>
        <dsp:cNvSpPr/>
      </dsp:nvSpPr>
      <dsp:spPr>
        <a:xfrm>
          <a:off x="4948740" y="1475608"/>
          <a:ext cx="1042387" cy="61222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t" anchorCtr="0">
          <a:noAutofit/>
        </a:bodyPr>
        <a:lstStyle/>
        <a:p>
          <a:pPr marL="57150" lvl="1" indent="-57150" algn="l" defTabSz="355600">
            <a:lnSpc>
              <a:spcPct val="90000"/>
            </a:lnSpc>
            <a:spcBef>
              <a:spcPct val="0"/>
            </a:spcBef>
            <a:spcAft>
              <a:spcPct val="15000"/>
            </a:spcAft>
            <a:buChar char="•"/>
          </a:pPr>
          <a:r>
            <a:rPr lang="en-IN" sz="800" b="0" kern="1200"/>
            <a:t>A potential indirect risk that may contribute to or lead to an incident or deviation from industry best practices.</a:t>
          </a:r>
        </a:p>
      </dsp:txBody>
      <dsp:txXfrm>
        <a:off x="4948740" y="1475608"/>
        <a:ext cx="1042387" cy="612223"/>
      </dsp:txXfrm>
    </dsp:sp>
    <dsp:sp modelId="{BEA6A01B-1CDA-487F-8900-1BD2C8527E7F}">
      <dsp:nvSpPr>
        <dsp:cNvPr id="0" name=""/>
        <dsp:cNvSpPr/>
      </dsp:nvSpPr>
      <dsp:spPr>
        <a:xfrm rot="2700000">
          <a:off x="3757249" y="338232"/>
          <a:ext cx="1116544" cy="1116544"/>
        </a:xfrm>
        <a:prstGeom prst="teardrop">
          <a:avLst>
            <a:gd name="adj" fmla="val 100000"/>
          </a:avLst>
        </a:prstGeom>
        <a:solidFill>
          <a:srgbClr val="FFC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81D9DAB-31F1-4F31-A8C9-51B9973BAC99}">
      <dsp:nvSpPr>
        <dsp:cNvPr id="0" name=""/>
        <dsp:cNvSpPr/>
      </dsp:nvSpPr>
      <dsp:spPr>
        <a:xfrm>
          <a:off x="3795220" y="375409"/>
          <a:ext cx="1042387" cy="1042386"/>
        </a:xfrm>
        <a:prstGeom prst="ellipse">
          <a:avLst/>
        </a:prstGeom>
        <a:solidFill>
          <a:schemeClr val="lt1">
            <a:alpha val="90000"/>
            <a:hueOff val="0"/>
            <a:satOff val="0"/>
            <a:lumOff val="0"/>
            <a:alphaOff val="0"/>
          </a:schemeClr>
        </a:solidFill>
        <a:ln w="12700" cap="flat" cmpd="sng" algn="ctr">
          <a:solidFill>
            <a:srgbClr val="FFC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b="0" kern="1200"/>
            <a:t>Low</a:t>
          </a:r>
        </a:p>
      </dsp:txBody>
      <dsp:txXfrm>
        <a:off x="3943792" y="524349"/>
        <a:ext cx="744647" cy="744505"/>
      </dsp:txXfrm>
    </dsp:sp>
    <dsp:sp modelId="{C8A763E7-32E2-4F59-BD99-7FB7EC85749E}">
      <dsp:nvSpPr>
        <dsp:cNvPr id="0" name=""/>
        <dsp:cNvSpPr/>
      </dsp:nvSpPr>
      <dsp:spPr>
        <a:xfrm>
          <a:off x="3795220" y="1475608"/>
          <a:ext cx="1042387" cy="61222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t" anchorCtr="0">
          <a:noAutofit/>
        </a:bodyPr>
        <a:lstStyle/>
        <a:p>
          <a:pPr marL="57150" lvl="1" indent="-57150" algn="l" defTabSz="355600">
            <a:lnSpc>
              <a:spcPct val="90000"/>
            </a:lnSpc>
            <a:spcBef>
              <a:spcPct val="0"/>
            </a:spcBef>
            <a:spcAft>
              <a:spcPct val="15000"/>
            </a:spcAft>
            <a:buChar char="•"/>
          </a:pPr>
          <a:r>
            <a:rPr lang="en-IN" sz="800" b="0" kern="1200"/>
            <a:t>The risk posed by this finding is low due to the potential impact or the difficulty of exploitation. Issues noted should be reviewed for remediation when convenient.</a:t>
          </a:r>
        </a:p>
      </dsp:txBody>
      <dsp:txXfrm>
        <a:off x="3795220" y="1475608"/>
        <a:ext cx="1042387" cy="612223"/>
      </dsp:txXfrm>
    </dsp:sp>
    <dsp:sp modelId="{0AC0A03C-39A4-46C9-923E-7BB76289422A}">
      <dsp:nvSpPr>
        <dsp:cNvPr id="0" name=""/>
        <dsp:cNvSpPr/>
      </dsp:nvSpPr>
      <dsp:spPr>
        <a:xfrm rot="2700000">
          <a:off x="2603729" y="338232"/>
          <a:ext cx="1116544" cy="1116544"/>
        </a:xfrm>
        <a:prstGeom prst="teardrop">
          <a:avLst>
            <a:gd name="adj" fmla="val 100000"/>
          </a:avLst>
        </a:prstGeom>
        <a:solidFill>
          <a:schemeClr val="accent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DE4337A-E775-475C-A583-A388138C7B43}">
      <dsp:nvSpPr>
        <dsp:cNvPr id="0" name=""/>
        <dsp:cNvSpPr/>
      </dsp:nvSpPr>
      <dsp:spPr>
        <a:xfrm>
          <a:off x="2641105" y="375409"/>
          <a:ext cx="1042387" cy="1042386"/>
        </a:xfrm>
        <a:prstGeom prst="ellipse">
          <a:avLst/>
        </a:prstGeom>
        <a:solidFill>
          <a:schemeClr val="lt1">
            <a:alpha val="90000"/>
            <a:hueOff val="0"/>
            <a:satOff val="0"/>
            <a:lumOff val="0"/>
            <a:alphaOff val="0"/>
          </a:schemeClr>
        </a:solidFill>
        <a:ln w="12700" cap="flat" cmpd="sng" algn="ctr">
          <a:solidFill>
            <a:schemeClr val="accent2"/>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b="0" kern="1200"/>
            <a:t>Medium</a:t>
          </a:r>
        </a:p>
      </dsp:txBody>
      <dsp:txXfrm>
        <a:off x="2789678" y="524349"/>
        <a:ext cx="744647" cy="744505"/>
      </dsp:txXfrm>
    </dsp:sp>
    <dsp:sp modelId="{A4F5A5D3-DF26-4319-A08A-1FDBD1370FE0}">
      <dsp:nvSpPr>
        <dsp:cNvPr id="0" name=""/>
        <dsp:cNvSpPr/>
      </dsp:nvSpPr>
      <dsp:spPr>
        <a:xfrm>
          <a:off x="2641105" y="1475608"/>
          <a:ext cx="1042387" cy="61222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t" anchorCtr="0">
          <a:noAutofit/>
        </a:bodyPr>
        <a:lstStyle/>
        <a:p>
          <a:pPr marL="57150" lvl="1" indent="-57150" algn="l" defTabSz="355600">
            <a:lnSpc>
              <a:spcPct val="90000"/>
            </a:lnSpc>
            <a:spcBef>
              <a:spcPct val="0"/>
            </a:spcBef>
            <a:spcAft>
              <a:spcPct val="15000"/>
            </a:spcAft>
            <a:buChar char="•"/>
          </a:pPr>
          <a:r>
            <a:rPr lang="en-IN" sz="800" b="0" kern="1200"/>
            <a:t>The risks posed by this finding is of moderate impact, existing controls may be providing partial mitigation. Remediation efforts should be planned as part of regular maintenance.</a:t>
          </a:r>
        </a:p>
      </dsp:txBody>
      <dsp:txXfrm>
        <a:off x="2641105" y="1475608"/>
        <a:ext cx="1042387" cy="612223"/>
      </dsp:txXfrm>
    </dsp:sp>
    <dsp:sp modelId="{A1A1A026-24C0-482D-83D7-A5FE0BC6B3E8}">
      <dsp:nvSpPr>
        <dsp:cNvPr id="0" name=""/>
        <dsp:cNvSpPr/>
      </dsp:nvSpPr>
      <dsp:spPr>
        <a:xfrm rot="2700000">
          <a:off x="1449615" y="338232"/>
          <a:ext cx="1116544" cy="1116544"/>
        </a:xfrm>
        <a:prstGeom prst="teardrop">
          <a:avLst>
            <a:gd name="adj" fmla="val 100000"/>
          </a:avLst>
        </a:prstGeom>
        <a:solidFill>
          <a:srgbClr val="FF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4FD0154-B6E1-470A-82E3-866F3CCC1B57}">
      <dsp:nvSpPr>
        <dsp:cNvPr id="0" name=""/>
        <dsp:cNvSpPr/>
      </dsp:nvSpPr>
      <dsp:spPr>
        <a:xfrm>
          <a:off x="1486991" y="375409"/>
          <a:ext cx="1042387" cy="1042386"/>
        </a:xfrm>
        <a:prstGeom prst="ellipse">
          <a:avLst/>
        </a:prstGeom>
        <a:solidFill>
          <a:schemeClr val="lt1">
            <a:alpha val="90000"/>
            <a:hueOff val="0"/>
            <a:satOff val="0"/>
            <a:lumOff val="0"/>
            <a:alphaOff val="0"/>
          </a:schemeClr>
        </a:solidFill>
        <a:ln w="12700" cap="flat" cmpd="sng" algn="ctr">
          <a:solidFill>
            <a:srgbClr val="EE0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b="0" kern="1200"/>
            <a:t>High</a:t>
          </a:r>
        </a:p>
      </dsp:txBody>
      <dsp:txXfrm>
        <a:off x="1636158" y="524349"/>
        <a:ext cx="744647" cy="744505"/>
      </dsp:txXfrm>
    </dsp:sp>
    <dsp:sp modelId="{DEE11B1E-6FFB-4DED-96D0-77AC92D9F3EE}">
      <dsp:nvSpPr>
        <dsp:cNvPr id="0" name=""/>
        <dsp:cNvSpPr/>
      </dsp:nvSpPr>
      <dsp:spPr>
        <a:xfrm>
          <a:off x="1486991" y="1475608"/>
          <a:ext cx="1042387" cy="61222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t" anchorCtr="0">
          <a:noAutofit/>
        </a:bodyPr>
        <a:lstStyle/>
        <a:p>
          <a:pPr marL="57150" lvl="1" indent="-57150" algn="l" defTabSz="355600">
            <a:lnSpc>
              <a:spcPct val="90000"/>
            </a:lnSpc>
            <a:spcBef>
              <a:spcPct val="0"/>
            </a:spcBef>
            <a:spcAft>
              <a:spcPct val="15000"/>
            </a:spcAft>
            <a:buChar char="•"/>
          </a:pPr>
          <a:r>
            <a:rPr lang="en-IN" sz="800" b="0" kern="1200"/>
            <a:t>The risks posed by this finding are of high impact and can lead to partial or full system compromise. Specifics should be addressed as soon as can be safely implemented.</a:t>
          </a:r>
        </a:p>
      </dsp:txBody>
      <dsp:txXfrm>
        <a:off x="1486991" y="1475608"/>
        <a:ext cx="1042387" cy="612223"/>
      </dsp:txXfrm>
    </dsp:sp>
    <dsp:sp modelId="{AC886EBE-7AC0-40C9-9660-9C860B55A7D5}">
      <dsp:nvSpPr>
        <dsp:cNvPr id="0" name=""/>
        <dsp:cNvSpPr/>
      </dsp:nvSpPr>
      <dsp:spPr>
        <a:xfrm rot="2700000">
          <a:off x="295500" y="338232"/>
          <a:ext cx="1116544" cy="1116544"/>
        </a:xfrm>
        <a:prstGeom prst="teardrop">
          <a:avLst>
            <a:gd name="adj" fmla="val 100000"/>
          </a:avLst>
        </a:prstGeom>
        <a:solidFill>
          <a:srgbClr val="C0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2940B17-C540-4D41-AA72-35B215BB8376}">
      <dsp:nvSpPr>
        <dsp:cNvPr id="0" name=""/>
        <dsp:cNvSpPr/>
      </dsp:nvSpPr>
      <dsp:spPr>
        <a:xfrm>
          <a:off x="332876" y="375409"/>
          <a:ext cx="1042387" cy="1042386"/>
        </a:xfrm>
        <a:prstGeom prst="ellipse">
          <a:avLst/>
        </a:prstGeom>
        <a:solidFill>
          <a:schemeClr val="lt1">
            <a:alpha val="90000"/>
            <a:hueOff val="0"/>
            <a:satOff val="0"/>
            <a:lumOff val="0"/>
            <a:alphaOff val="0"/>
          </a:schemeClr>
        </a:solidFill>
        <a:ln w="12700" cap="flat" cmpd="sng" algn="ctr">
          <a:solidFill>
            <a:schemeClr val="accent3">
              <a:hueOff val="2710599"/>
              <a:satOff val="100000"/>
              <a:lumOff val="-1470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b="0" kern="1200"/>
            <a:t>Critical</a:t>
          </a:r>
        </a:p>
      </dsp:txBody>
      <dsp:txXfrm>
        <a:off x="482043" y="524349"/>
        <a:ext cx="744647" cy="744505"/>
      </dsp:txXfrm>
    </dsp:sp>
    <dsp:sp modelId="{40A34D03-5A2C-48C2-A334-1ED80266D7BD}">
      <dsp:nvSpPr>
        <dsp:cNvPr id="0" name=""/>
        <dsp:cNvSpPr/>
      </dsp:nvSpPr>
      <dsp:spPr>
        <a:xfrm>
          <a:off x="332876" y="1475608"/>
          <a:ext cx="1042387" cy="61222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t" anchorCtr="0">
          <a:noAutofit/>
        </a:bodyPr>
        <a:lstStyle/>
        <a:p>
          <a:pPr marL="57150" lvl="1" indent="-57150" algn="l" defTabSz="355600">
            <a:lnSpc>
              <a:spcPct val="90000"/>
            </a:lnSpc>
            <a:spcBef>
              <a:spcPct val="0"/>
            </a:spcBef>
            <a:spcAft>
              <a:spcPct val="15000"/>
            </a:spcAft>
            <a:buChar char="•"/>
          </a:pPr>
          <a:r>
            <a:rPr lang="en-IN" sz="800" b="0" kern="1200"/>
            <a:t>The risks posed by this finding are of a critical nature and can lead to full system compromise. Specifics should be addressed immediately.</a:t>
          </a:r>
        </a:p>
      </dsp:txBody>
      <dsp:txXfrm>
        <a:off x="332876" y="1475608"/>
        <a:ext cx="1042387" cy="61222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5DA56F2-09D8-4DA0-8D3D-46D609BA2E97}">
      <dsp:nvSpPr>
        <dsp:cNvPr id="0" name=""/>
        <dsp:cNvSpPr/>
      </dsp:nvSpPr>
      <dsp:spPr>
        <a:xfrm>
          <a:off x="-3617274" y="-555868"/>
          <a:ext cx="4312137" cy="4312137"/>
        </a:xfrm>
        <a:prstGeom prst="blockArc">
          <a:avLst>
            <a:gd name="adj1" fmla="val 18900000"/>
            <a:gd name="adj2" fmla="val 2700000"/>
            <a:gd name="adj3" fmla="val 501"/>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4660A8-EF97-441F-B957-A5C7DCBCDF35}">
      <dsp:nvSpPr>
        <dsp:cNvPr id="0" name=""/>
        <dsp:cNvSpPr/>
      </dsp:nvSpPr>
      <dsp:spPr>
        <a:xfrm>
          <a:off x="364263" y="246046"/>
          <a:ext cx="5080589" cy="492349"/>
        </a:xfrm>
        <a:prstGeom prst="rect">
          <a:avLst/>
        </a:prstGeom>
        <a:gradFill flip="none" rotWithShape="1">
          <a:gsLst>
            <a:gs pos="0">
              <a:srgbClr val="00B0F0"/>
            </a:gs>
            <a:gs pos="64000">
              <a:srgbClr val="000000"/>
            </a:gs>
            <a:gs pos="28000">
              <a:srgbClr val="00B0F0"/>
            </a:gs>
            <a:gs pos="100000">
              <a:srgbClr val="000000"/>
            </a:gs>
          </a:gsLst>
          <a:path path="circle">
            <a:fillToRect r="100000" b="100000"/>
          </a:path>
          <a:tileRect l="-100000" t="-10000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90802" tIns="35560" rIns="35560" bIns="35560" numCol="1" spcCol="1270" anchor="ctr" anchorCtr="0">
          <a:noAutofit/>
        </a:bodyPr>
        <a:lstStyle/>
        <a:p>
          <a:pPr marL="0" lvl="0" indent="0" algn="l" defTabSz="622300">
            <a:lnSpc>
              <a:spcPct val="90000"/>
            </a:lnSpc>
            <a:spcBef>
              <a:spcPct val="0"/>
            </a:spcBef>
            <a:spcAft>
              <a:spcPct val="35000"/>
            </a:spcAft>
            <a:buSzPts val="1000"/>
            <a:buFont typeface="Symbol" panose="05050102010706020507" pitchFamily="18" charset="2"/>
            <a:buNone/>
          </a:pPr>
          <a:r>
            <a:rPr lang="en-US" sz="1400" kern="1200"/>
            <a:t>Unauthorized access to sensitive business data.</a:t>
          </a:r>
          <a:endParaRPr lang="en-IN" sz="1400" kern="1200"/>
        </a:p>
      </dsp:txBody>
      <dsp:txXfrm>
        <a:off x="364263" y="246046"/>
        <a:ext cx="5080589" cy="492349"/>
      </dsp:txXfrm>
    </dsp:sp>
    <dsp:sp modelId="{BEE5473D-72A8-4550-B2C4-F7F31F3567A3}">
      <dsp:nvSpPr>
        <dsp:cNvPr id="0" name=""/>
        <dsp:cNvSpPr/>
      </dsp:nvSpPr>
      <dsp:spPr>
        <a:xfrm>
          <a:off x="56545" y="184503"/>
          <a:ext cx="615436" cy="615436"/>
        </a:xfrm>
        <a:prstGeom prst="ellipse">
          <a:avLst/>
        </a:prstGeom>
        <a:gradFill flip="none" rotWithShape="1">
          <a:gsLst>
            <a:gs pos="0">
              <a:srgbClr val="000000">
                <a:alpha val="95000"/>
              </a:srgbClr>
            </a:gs>
            <a:gs pos="67000">
              <a:srgbClr val="00B0F0"/>
            </a:gs>
            <a:gs pos="23000">
              <a:srgbClr val="000000"/>
            </a:gs>
            <a:gs pos="100000">
              <a:srgbClr val="00B0F0">
                <a:alpha val="10000"/>
              </a:srgbClr>
            </a:gs>
          </a:gsLst>
          <a:path path="circle">
            <a:fillToRect l="100000" t="100000"/>
          </a:path>
          <a:tileRect r="-100000" b="-100000"/>
        </a:gra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sp>
    <dsp:sp modelId="{AED35A6F-AB4D-49D4-9BBF-351A8FCF1ADD}">
      <dsp:nvSpPr>
        <dsp:cNvPr id="0" name=""/>
        <dsp:cNvSpPr/>
      </dsp:nvSpPr>
      <dsp:spPr>
        <a:xfrm>
          <a:off x="646539" y="984699"/>
          <a:ext cx="4798313" cy="492349"/>
        </a:xfrm>
        <a:prstGeom prst="rect">
          <a:avLst/>
        </a:prstGeom>
        <a:gradFill flip="none" rotWithShape="1">
          <a:gsLst>
            <a:gs pos="0">
              <a:srgbClr val="00B0F0"/>
            </a:gs>
            <a:gs pos="67000">
              <a:srgbClr val="000000"/>
            </a:gs>
            <a:gs pos="23000">
              <a:srgbClr val="00B0F0">
                <a:alpha val="55000"/>
              </a:srgbClr>
            </a:gs>
            <a:gs pos="100000">
              <a:srgbClr val="000000"/>
            </a:gs>
          </a:gsLst>
          <a:path path="circle">
            <a:fillToRect r="100000" b="100000"/>
          </a:path>
          <a:tileRect l="-100000" t="-10000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90802" tIns="35560" rIns="35560" bIns="35560" numCol="1" spcCol="1270" anchor="ctr" anchorCtr="0">
          <a:noAutofit/>
        </a:bodyPr>
        <a:lstStyle/>
        <a:p>
          <a:pPr marL="0" lvl="0" indent="0" algn="l" defTabSz="622300">
            <a:lnSpc>
              <a:spcPct val="90000"/>
            </a:lnSpc>
            <a:spcBef>
              <a:spcPct val="0"/>
            </a:spcBef>
            <a:spcAft>
              <a:spcPct val="35000"/>
            </a:spcAft>
            <a:buSzPts val="1000"/>
            <a:buFont typeface="Symbol" panose="05050102010706020507" pitchFamily="18" charset="2"/>
            <a:buNone/>
          </a:pPr>
          <a:r>
            <a:rPr lang="en-US" sz="1400" kern="1200"/>
            <a:t>Inadequate auditing and monitoring of AI-driven activity.</a:t>
          </a:r>
          <a:endParaRPr lang="en-IN" sz="1400" kern="1200"/>
        </a:p>
      </dsp:txBody>
      <dsp:txXfrm>
        <a:off x="646539" y="984699"/>
        <a:ext cx="4798313" cy="492349"/>
      </dsp:txXfrm>
    </dsp:sp>
    <dsp:sp modelId="{3B1D58CF-0B94-4DB8-8972-0557FE58E222}">
      <dsp:nvSpPr>
        <dsp:cNvPr id="0" name=""/>
        <dsp:cNvSpPr/>
      </dsp:nvSpPr>
      <dsp:spPr>
        <a:xfrm>
          <a:off x="338820" y="923155"/>
          <a:ext cx="615436" cy="615436"/>
        </a:xfrm>
        <a:prstGeom prst="ellipse">
          <a:avLst/>
        </a:prstGeom>
        <a:gradFill flip="none" rotWithShape="1">
          <a:gsLst>
            <a:gs pos="0">
              <a:srgbClr val="000000">
                <a:alpha val="95000"/>
              </a:srgbClr>
            </a:gs>
            <a:gs pos="67000">
              <a:srgbClr val="00B0F0"/>
            </a:gs>
            <a:gs pos="23000">
              <a:srgbClr val="000000"/>
            </a:gs>
            <a:gs pos="100000">
              <a:srgbClr val="00B0F0">
                <a:alpha val="10000"/>
              </a:srgbClr>
            </a:gs>
          </a:gsLst>
          <a:path path="circle">
            <a:fillToRect l="100000" t="100000"/>
          </a:path>
          <a:tileRect r="-100000" b="-100000"/>
        </a:gra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sp>
    <dsp:sp modelId="{781702F5-8630-44EA-983E-B5060BFAE53F}">
      <dsp:nvSpPr>
        <dsp:cNvPr id="0" name=""/>
        <dsp:cNvSpPr/>
      </dsp:nvSpPr>
      <dsp:spPr>
        <a:xfrm>
          <a:off x="646539" y="1723351"/>
          <a:ext cx="4798313" cy="492349"/>
        </a:xfrm>
        <a:prstGeom prst="rect">
          <a:avLst/>
        </a:prstGeom>
        <a:gradFill flip="none" rotWithShape="1">
          <a:gsLst>
            <a:gs pos="0">
              <a:srgbClr val="00B0F0">
                <a:alpha val="96000"/>
              </a:srgbClr>
            </a:gs>
            <a:gs pos="67000">
              <a:srgbClr val="000000"/>
            </a:gs>
            <a:gs pos="23000">
              <a:srgbClr val="00B0F0">
                <a:alpha val="55000"/>
              </a:srgbClr>
            </a:gs>
            <a:gs pos="100000">
              <a:srgbClr val="000000"/>
            </a:gs>
          </a:gsLst>
          <a:path path="circle">
            <a:fillToRect r="100000" b="100000"/>
          </a:path>
          <a:tileRect l="-100000" t="-10000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90802" tIns="35560" rIns="35560" bIns="35560" numCol="1" spcCol="1270" anchor="ctr" anchorCtr="0">
          <a:noAutofit/>
        </a:bodyPr>
        <a:lstStyle/>
        <a:p>
          <a:pPr marL="0" lvl="0" indent="0" algn="l" defTabSz="622300">
            <a:lnSpc>
              <a:spcPct val="90000"/>
            </a:lnSpc>
            <a:spcBef>
              <a:spcPct val="0"/>
            </a:spcBef>
            <a:spcAft>
              <a:spcPct val="35000"/>
            </a:spcAft>
            <a:buSzPts val="1000"/>
            <a:buFont typeface="Symbol" panose="05050102010706020507" pitchFamily="18" charset="2"/>
            <a:buNone/>
          </a:pPr>
          <a:r>
            <a:rPr lang="en-US" sz="1400" kern="1200"/>
            <a:t>Compliance violations with internal and external regulations.</a:t>
          </a:r>
          <a:endParaRPr lang="en-IN" sz="1400" kern="1200"/>
        </a:p>
      </dsp:txBody>
      <dsp:txXfrm>
        <a:off x="646539" y="1723351"/>
        <a:ext cx="4798313" cy="492349"/>
      </dsp:txXfrm>
    </dsp:sp>
    <dsp:sp modelId="{5FAB0110-33C6-4169-AE83-5E1B5C9064F2}">
      <dsp:nvSpPr>
        <dsp:cNvPr id="0" name=""/>
        <dsp:cNvSpPr/>
      </dsp:nvSpPr>
      <dsp:spPr>
        <a:xfrm>
          <a:off x="338820" y="1661807"/>
          <a:ext cx="615436" cy="615436"/>
        </a:xfrm>
        <a:prstGeom prst="ellipse">
          <a:avLst/>
        </a:prstGeom>
        <a:gradFill flip="none" rotWithShape="1">
          <a:gsLst>
            <a:gs pos="0">
              <a:srgbClr val="000000">
                <a:alpha val="95000"/>
              </a:srgbClr>
            </a:gs>
            <a:gs pos="67000">
              <a:srgbClr val="00B0F0"/>
            </a:gs>
            <a:gs pos="23000">
              <a:srgbClr val="000000"/>
            </a:gs>
            <a:gs pos="100000">
              <a:srgbClr val="00B0F0">
                <a:alpha val="10000"/>
              </a:srgbClr>
            </a:gs>
          </a:gsLst>
          <a:path path="circle">
            <a:fillToRect l="100000" t="100000"/>
          </a:path>
          <a:tileRect r="-100000" b="-100000"/>
        </a:gra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sp>
    <dsp:sp modelId="{AAD521AD-21A4-49EB-A298-7992075D3503}">
      <dsp:nvSpPr>
        <dsp:cNvPr id="0" name=""/>
        <dsp:cNvSpPr/>
      </dsp:nvSpPr>
      <dsp:spPr>
        <a:xfrm>
          <a:off x="364263" y="2462003"/>
          <a:ext cx="5080589" cy="492349"/>
        </a:xfrm>
        <a:prstGeom prst="rect">
          <a:avLst/>
        </a:prstGeom>
        <a:gradFill flip="none" rotWithShape="1">
          <a:gsLst>
            <a:gs pos="0">
              <a:srgbClr val="00B0F0"/>
            </a:gs>
            <a:gs pos="67000">
              <a:srgbClr val="000000"/>
            </a:gs>
            <a:gs pos="23000">
              <a:srgbClr val="00B0F0"/>
            </a:gs>
            <a:gs pos="100000">
              <a:srgbClr val="000000"/>
            </a:gs>
          </a:gsLst>
          <a:path path="circle">
            <a:fillToRect r="100000" b="100000"/>
          </a:path>
          <a:tileRect l="-100000" t="-10000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90802" tIns="35560" rIns="35560" bIns="35560" numCol="1" spcCol="1270" anchor="ctr" anchorCtr="0">
          <a:noAutofit/>
        </a:bodyPr>
        <a:lstStyle/>
        <a:p>
          <a:pPr marL="0" lvl="0" indent="0" algn="l" defTabSz="622300">
            <a:lnSpc>
              <a:spcPct val="90000"/>
            </a:lnSpc>
            <a:spcBef>
              <a:spcPct val="0"/>
            </a:spcBef>
            <a:spcAft>
              <a:spcPct val="35000"/>
            </a:spcAft>
            <a:buSzPts val="1000"/>
            <a:buFont typeface="Symbol" panose="05050102010706020507" pitchFamily="18" charset="2"/>
            <a:buNone/>
          </a:pPr>
          <a:r>
            <a:rPr lang="en-US" sz="1400" kern="1200"/>
            <a:t>Reduced user trust and operational inconsistencies due to misconfigured policies.</a:t>
          </a:r>
          <a:endParaRPr lang="en-IN" sz="1400" kern="1200"/>
        </a:p>
      </dsp:txBody>
      <dsp:txXfrm>
        <a:off x="364263" y="2462003"/>
        <a:ext cx="5080589" cy="492349"/>
      </dsp:txXfrm>
    </dsp:sp>
    <dsp:sp modelId="{BA3E94D0-215F-41F4-8019-0AD0A600A19C}">
      <dsp:nvSpPr>
        <dsp:cNvPr id="0" name=""/>
        <dsp:cNvSpPr/>
      </dsp:nvSpPr>
      <dsp:spPr>
        <a:xfrm>
          <a:off x="56545" y="2400460"/>
          <a:ext cx="615436" cy="615436"/>
        </a:xfrm>
        <a:prstGeom prst="ellipse">
          <a:avLst/>
        </a:prstGeom>
        <a:gradFill flip="none" rotWithShape="1">
          <a:gsLst>
            <a:gs pos="0">
              <a:srgbClr val="000000">
                <a:alpha val="95000"/>
              </a:srgbClr>
            </a:gs>
            <a:gs pos="67000">
              <a:srgbClr val="00B0F0"/>
            </a:gs>
            <a:gs pos="23000">
              <a:srgbClr val="000000"/>
            </a:gs>
            <a:gs pos="100000">
              <a:srgbClr val="00B0F0">
                <a:alpha val="10000"/>
              </a:srgbClr>
            </a:gs>
          </a:gsLst>
          <a:path path="circle">
            <a:fillToRect l="100000" t="100000"/>
          </a:path>
          <a:tileRect r="-100000" b="-100000"/>
        </a:gra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11/layout/CircleProcess">
  <dgm:title val="Circle Process"/>
  <dgm:desc val="Use to show sequential steps in a process. Limited to eleven Level 1 shapes with an unlimited number of Level 2 shapes. Works best with small amounts of text. Unused text does not appear, but remains available if you switch layouts."/>
  <dgm:catLst>
    <dgm:cat type="process" pri="8500"/>
    <dgm:cat type="officeonline" pri="85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11"/>
      <dgm:chPref val="11"/>
      <dgm:dir/>
      <dgm:resizeHandles/>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5"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Parent2" refType="w" fact="0.6249"/>
              <dgm:constr type="t" for="ch" forName="Parent2" refType="h" fact="0.2022"/>
              <dgm:constr type="w" for="ch" forName="Parent2" refType="w" fact="0.3001"/>
              <dgm:constr type="h" for="ch" forName="Parent2" refType="h" fact="0.3799"/>
              <dgm:constr type="l" for="ch" forName="Parent1" refType="w" fact="0.1597"/>
              <dgm:constr type="t" for="ch" forName="Parent1" refType="h" fact="0.2022"/>
              <dgm:constr type="w" for="ch" forName="Parent1" refType="w" fact="0.3001"/>
              <dgm:constr type="h" for="ch" forName="Parent1" refType="h" fact="0.3799"/>
              <dgm:constr type="l" for="ch" forName="Accent2" refType="w" fact="0.5498"/>
              <dgm:constr type="t" for="ch" forName="Accent2" refType="h" fact="0.1072"/>
              <dgm:constr type="w" for="ch" forName="Accent2" refType="w" fact="0.4502"/>
              <dgm:constr type="h" for="ch" forName="Accent2" refType="h" fact="0.5699"/>
              <dgm:constr type="l" for="ch" forName="ParentBackground2" refType="w" fact="0.5648"/>
              <dgm:constr type="t" for="ch" forName="ParentBackground2" refType="h" fact="0.1262"/>
              <dgm:constr type="w" for="ch" forName="ParentBackground2" refType="w" fact="0.4201"/>
              <dgm:constr type="h" for="ch" forName="ParentBackground2" refType="h" fact="0.5319"/>
              <dgm:constr type="l" for="ch" forName="Child2" refType="w" fact="0.5648"/>
              <dgm:constr type="t" for="ch" forName="Child2" refType="h" fact="0.6876"/>
              <dgm:constr type="w" for="ch" forName="Child2" refType="w" fact="0.4201"/>
              <dgm:constr type="h" for="ch" forName="Child2" refType="h" fact="0.3124"/>
              <dgm:constr type="l" for="ch" forName="Accent1" refType="w" fact="-0.0086"/>
              <dgm:constr type="t" for="ch" forName="Accent1" refType="h" fact="-0.0109"/>
              <dgm:constr type="w" for="ch" forName="Accent1" refType="w" fact="0.6367"/>
              <dgm:constr type="h" for="ch" forName="Accent1" refType="h" fact="0.806"/>
              <dgm:constr type="l" for="ch" forName="ParentBackground1" refType="w" fact="0.0997"/>
              <dgm:constr type="t" for="ch" forName="ParentBackground1" refType="h" fact="0.1262"/>
              <dgm:constr type="w" for="ch" forName="ParentBackground1" refType="w" fact="0.4201"/>
              <dgm:constr type="h" for="ch" forName="ParentBackground1" refType="h" fact="0.5319"/>
              <dgm:constr type="l" for="ch" forName="Child1" refType="w" fact="0.0997"/>
              <dgm:constr type="t" for="ch" forName="Child1" refType="h" fact="0.6876"/>
              <dgm:constr type="w" for="ch" forName="Child1" refType="w" fact="0.4201"/>
              <dgm:constr type="h" for="ch" forName="Child1" refType="h" fact="0.3124"/>
            </dgm:constrLst>
          </dgm:if>
          <dgm:if name="Name6"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Parent3" refType="w" fact="0.744"/>
              <dgm:constr type="t" for="ch" forName="Parent3" refType="h" fact="0.2022"/>
              <dgm:constr type="w" for="ch" forName="Parent3" refType="w" fact="0.2048"/>
              <dgm:constr type="h" for="ch" forName="Parent3" refType="h" fact="0.3799"/>
              <dgm:constr type="l" for="ch" forName="Parent2" refType="w" fact="0.4265"/>
              <dgm:constr type="t" for="ch" forName="Parent2" refType="h" fact="0.2022"/>
              <dgm:constr type="w" for="ch" forName="Parent2" refType="w" fact="0.2048"/>
              <dgm:constr type="h" for="ch" forName="Parent2" refType="h" fact="0.3799"/>
              <dgm:constr type="l" for="ch" forName="Parent1" refType="w" fact="0.109"/>
              <dgm:constr type="t" for="ch" forName="Parent1" refType="h" fact="0.2022"/>
              <dgm:constr type="w" for="ch" forName="Parent1" refType="w" fact="0.2048"/>
              <dgm:constr type="h" for="ch" forName="Parent1" refType="h" fact="0.3799"/>
              <dgm:constr type="l" for="ch" forName="Accent3" refType="w" fact="0.6928"/>
              <dgm:constr type="t" for="ch" forName="Accent3" refType="h" fact="0.1072"/>
              <dgm:constr type="w" for="ch" forName="Accent3" refType="w" fact="0.3072"/>
              <dgm:constr type="h" for="ch" forName="Accent3" refType="h" fact="0.5699"/>
              <dgm:constr type="l" for="ch" forName="ParentBackground3" refType="w" fact="0.703"/>
              <dgm:constr type="t" for="ch" forName="ParentBackground3" refType="h" fact="0.1262"/>
              <dgm:constr type="w" for="ch" forName="ParentBackground3" refType="w" fact="0.2868"/>
              <dgm:constr type="h" for="ch" forName="ParentBackground3" refType="h" fact="0.5319"/>
              <dgm:constr type="l" for="ch" forName="Child3" refType="w" fact="0.703"/>
              <dgm:constr type="t" for="ch" forName="Child3" refType="h" fact="0.6876"/>
              <dgm:constr type="w" for="ch" forName="Child3" refType="w" fact="0.2868"/>
              <dgm:constr type="h" for="ch" forName="Child3" refType="h" fact="0.3124"/>
              <dgm:constr type="l" for="ch" forName="Accent2" refType="w" fact="0.3122"/>
              <dgm:constr type="t" for="ch" forName="Accent2" refType="h" fact="-0.0109"/>
              <dgm:constr type="w" for="ch" forName="Accent2" refType="w" fact="0.4334"/>
              <dgm:constr type="h" for="ch" forName="Accent2" refType="h" fact="0.806"/>
              <dgm:constr type="l" for="ch" forName="ParentBackground2" refType="w" fact="0.3855"/>
              <dgm:constr type="t" for="ch" forName="ParentBackground2" refType="h" fact="0.1262"/>
              <dgm:constr type="w" for="ch" forName="ParentBackground2" refType="w" fact="0.2868"/>
              <dgm:constr type="h" for="ch" forName="ParentBackground2" refType="h" fact="0.5319"/>
              <dgm:constr type="l" for="ch" forName="Child2" refType="w" fact="0.3855"/>
              <dgm:constr type="t" for="ch" forName="Child2" refType="h" fact="0.6876"/>
              <dgm:constr type="w" for="ch" forName="Child2" refType="w" fact="0.2868"/>
              <dgm:constr type="h" for="ch" forName="Child2" refType="h" fact="0.3124"/>
              <dgm:constr type="l" for="ch" forName="Accent1" refType="w" fact="-0.0053"/>
              <dgm:constr type="t" for="ch" forName="Accent1" refType="h" fact="-0.0109"/>
              <dgm:constr type="w" for="ch" forName="Accent1" refType="w" fact="0.4334"/>
              <dgm:constr type="h" for="ch" forName="Accent1" refType="h" fact="0.806"/>
              <dgm:constr type="l" for="ch" forName="ParentBackground1" refType="w" fact="0.068"/>
              <dgm:constr type="t" for="ch" forName="ParentBackground1" refType="h" fact="0.1262"/>
              <dgm:constr type="w" for="ch" forName="ParentBackground1" refType="w" fact="0.2868"/>
              <dgm:constr type="h" for="ch" forName="ParentBackground1" refType="h" fact="0.5319"/>
              <dgm:constr type="l" for="ch" forName="Child1" refType="w" fact="0.068"/>
              <dgm:constr type="t" for="ch" forName="Child1" refType="h" fact="0.6876"/>
              <dgm:constr type="w" for="ch" forName="Child1" refType="w" fact="0.2868"/>
              <dgm:constr type="h" for="ch" forName="Child1" refType="h" fact="0.3124"/>
            </dgm:constrLst>
          </dgm:if>
          <dgm:if name="Name7"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Parent4" refType="w" fact="0.8057"/>
              <dgm:constr type="t" for="ch" forName="Parent4" refType="h" fact="0.2022"/>
              <dgm:constr type="w" for="ch" forName="Parent4" refType="w" fact="0.1555"/>
              <dgm:constr type="h" for="ch" forName="Parent4" refType="h" fact="0.3799"/>
              <dgm:constr type="l" for="ch" forName="Parent3" refType="w" fact="0.5647"/>
              <dgm:constr type="t" for="ch" forName="Parent3" refType="h" fact="0.2022"/>
              <dgm:constr type="w" for="ch" forName="Parent3" refType="w" fact="0.1555"/>
              <dgm:constr type="h" for="ch" forName="Parent3" refType="h" fact="0.3799"/>
              <dgm:constr type="l" for="ch" forName="Parent2" refType="w" fact="0.3237"/>
              <dgm:constr type="t" for="ch" forName="Parent2" refType="h" fact="0.2022"/>
              <dgm:constr type="w" for="ch" forName="Parent2" refType="w" fact="0.1555"/>
              <dgm:constr type="h" for="ch" forName="Parent2" refType="h" fact="0.3799"/>
              <dgm:constr type="l" for="ch" forName="Parent1" refType="w" fact="0.0827"/>
              <dgm:constr type="t" for="ch" forName="Parent1" refType="h" fact="0.2022"/>
              <dgm:constr type="w" for="ch" forName="Parent1" refType="w" fact="0.1555"/>
              <dgm:constr type="h" for="ch" forName="Parent1" refType="h" fact="0.3799"/>
              <dgm:constr type="l" for="ch" forName="Accent4" refType="w" fact="0.7668"/>
              <dgm:constr type="t" for="ch" forName="Accent4" refType="h" fact="0.1072"/>
              <dgm:constr type="w" for="ch" forName="Accent4" refType="w" fact="0.2332"/>
              <dgm:constr type="h" for="ch" forName="Accent4" refType="h" fact="0.5699"/>
              <dgm:constr type="l" for="ch" forName="ParentBackground4" refType="w" fact="0.7746"/>
              <dgm:constr type="t" for="ch" forName="ParentBackground4" refType="h" fact="0.1262"/>
              <dgm:constr type="w" for="ch" forName="ParentBackground4" refType="w" fact="0.2177"/>
              <dgm:constr type="h" for="ch" forName="ParentBackground4" refType="h" fact="0.5319"/>
              <dgm:constr type="l" for="ch" forName="Child4" refType="w" fact="0.7746"/>
              <dgm:constr type="t" for="ch" forName="Child4" refType="h" fact="0.6876"/>
              <dgm:constr type="w" for="ch" forName="Child4" refType="w" fact="0.2177"/>
              <dgm:constr type="h" for="ch" forName="Child4" refType="h" fact="0.3124"/>
              <dgm:constr type="l" for="ch" forName="Accent3" refType="w" fact="0.4765"/>
              <dgm:constr type="t" for="ch" forName="Accent3" refType="h" fact="-0.0109"/>
              <dgm:constr type="w" for="ch" forName="Accent3" refType="w" fact="0.3298"/>
              <dgm:constr type="h" for="ch" forName="Accent3" refType="h" fact="0.806"/>
              <dgm:constr type="l" for="ch" forName="ParentBackground3" refType="w" fact="0.5336"/>
              <dgm:constr type="t" for="ch" forName="ParentBackground3" refType="h" fact="0.1262"/>
              <dgm:constr type="w" for="ch" forName="ParentBackground3" refType="w" fact="0.2177"/>
              <dgm:constr type="h" for="ch" forName="ParentBackground3" refType="h" fact="0.5319"/>
              <dgm:constr type="l" for="ch" forName="Child3" refType="w" fact="0.5336"/>
              <dgm:constr type="t" for="ch" forName="Child3" refType="h" fact="0.6876"/>
              <dgm:constr type="w" for="ch" forName="Child3" refType="w" fact="0.2177"/>
              <dgm:constr type="h" for="ch" forName="Child3" refType="h" fact="0.3124"/>
              <dgm:constr type="l" for="ch" forName="Accent2" refType="w" fact="0.2365"/>
              <dgm:constr type="t" for="ch" forName="Accent2" refType="h" fact="-0.0109"/>
              <dgm:constr type="w" for="ch" forName="Accent2" refType="w" fact="0.3298"/>
              <dgm:constr type="h" for="ch" forName="Accent2" refType="h" fact="0.806"/>
              <dgm:constr type="l" for="ch" forName="ParentBackground2" refType="w" fact="0.2926"/>
              <dgm:constr type="t" for="ch" forName="ParentBackground2" refType="h" fact="0.1262"/>
              <dgm:constr type="w" for="ch" forName="ParentBackground2" refType="w" fact="0.2177"/>
              <dgm:constr type="h" for="ch" forName="ParentBackground2" refType="h" fact="0.5319"/>
              <dgm:constr type="l" for="ch" forName="Child2" refType="w" fact="0.2926"/>
              <dgm:constr type="t" for="ch" forName="Child2" refType="h" fact="0.6876"/>
              <dgm:constr type="w" for="ch" forName="Child2" refType="w" fact="0.2177"/>
              <dgm:constr type="h" for="ch" forName="Child2" refType="h" fact="0.3124"/>
              <dgm:constr type="l" for="ch" forName="Accent1" refType="w" fact="-0.0045"/>
              <dgm:constr type="t" for="ch" forName="Accent1" refType="h" fact="-0.0109"/>
              <dgm:constr type="w" for="ch" forName="Accent1" refType="w" fact="0.3298"/>
              <dgm:constr type="h" for="ch" forName="Accent1" refType="h" fact="0.806"/>
              <dgm:constr type="l" for="ch" forName="ParentBackground1" refType="w" fact="0.0516"/>
              <dgm:constr type="t" for="ch" forName="ParentBackground1" refType="h" fact="0.1262"/>
              <dgm:constr type="w" for="ch" forName="ParentBackground1" refType="w" fact="0.2177"/>
              <dgm:constr type="h" for="ch" forName="ParentBackground1" refType="h" fact="0.5319"/>
              <dgm:constr type="l" for="ch" forName="Child1" refType="w" fact="0.0516"/>
              <dgm:constr type="t" for="ch" forName="Child1" refType="h" fact="0.6876"/>
              <dgm:constr type="w" for="ch" forName="Child1" refType="w" fact="0.2177"/>
              <dgm:constr type="h" for="ch" forName="Child1" refType="h" fact="0.3124"/>
            </dgm:constrLst>
          </dgm:if>
          <dgm:if name="Name8"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Parent5" refType="w" fact="0.8434"/>
              <dgm:constr type="t" for="ch" forName="Parent5" refType="h" fact="0.2022"/>
              <dgm:constr type="w" for="ch" forName="Parent5" refType="w" fact="0.1253"/>
              <dgm:constr type="h" for="ch" forName="Parent5" refType="h" fact="0.3799"/>
              <dgm:constr type="l" for="ch" forName="Parent4" refType="w" fact="0.6492"/>
              <dgm:constr type="t" for="ch" forName="Parent4" refType="h" fact="0.2022"/>
              <dgm:constr type="w" for="ch" forName="Parent4" refType="w" fact="0.1253"/>
              <dgm:constr type="h" for="ch" forName="Parent4" refType="h" fact="0.3799"/>
              <dgm:constr type="l" for="ch" forName="Parent3" refType="w" fact="0.455"/>
              <dgm:constr type="t" for="ch" forName="Parent3" refType="h" fact="0.2022"/>
              <dgm:constr type="w" for="ch" forName="Parent3" refType="w" fact="0.1253"/>
              <dgm:constr type="h" for="ch" forName="Parent3" refType="h" fact="0.3799"/>
              <dgm:constr type="l" for="ch" forName="Parent2" refType="w" fact="0.2609"/>
              <dgm:constr type="t" for="ch" forName="Parent2" refType="h" fact="0.2022"/>
              <dgm:constr type="w" for="ch" forName="Parent2" refType="w" fact="0.1253"/>
              <dgm:constr type="h" for="ch" forName="Parent2" refType="h" fact="0.3799"/>
              <dgm:constr type="l" for="ch" forName="Parent1" refType="w" fact="0.0667"/>
              <dgm:constr type="t" for="ch" forName="Parent1" refType="h" fact="0.2022"/>
              <dgm:constr type="w" for="ch" forName="Parent1" refType="w" fact="0.1253"/>
              <dgm:constr type="h" for="ch" forName="Parent1" refType="h" fact="0.3799"/>
              <dgm:constr type="l" for="ch" forName="Accent5" refType="w" fact="0.8121"/>
              <dgm:constr type="t" for="ch" forName="Accent5" refType="h" fact="0.1072"/>
              <dgm:constr type="w" for="ch" forName="Accent5" refType="w" fact="0.1879"/>
              <dgm:constr type="h" for="ch" forName="Accent5" refType="h" fact="0.5699"/>
              <dgm:constr type="l" for="ch" forName="ParentBackground5" refType="w" fact="0.8183"/>
              <dgm:constr type="t" for="ch" forName="ParentBackground5" refType="h" fact="0.1262"/>
              <dgm:constr type="w" for="ch" forName="ParentBackground5" refType="w" fact="0.1754"/>
              <dgm:constr type="h" for="ch" forName="ParentBackground5" refType="h" fact="0.5319"/>
              <dgm:constr type="l" for="ch" forName="Child5" refType="w" fact="0.8183"/>
              <dgm:constr type="t" for="ch" forName="Child5" refType="h" fact="0.6876"/>
              <dgm:constr type="w" for="ch" forName="Child5" refType="w" fact="0.1754"/>
              <dgm:constr type="h" for="ch" forName="Child5" refType="h" fact="0.3124"/>
              <dgm:constr type="l" for="ch" forName="Accent4" refType="w" fact="0.5789"/>
              <dgm:constr type="t" for="ch" forName="Accent4" refType="h" fact="-0.0109"/>
              <dgm:constr type="w" for="ch" forName="Accent4" refType="w" fact="0.2657"/>
              <dgm:constr type="h" for="ch" forName="Accent4" refType="h" fact="0.806"/>
              <dgm:constr type="l" for="ch" forName="ParentBackground4" refType="w" fact="0.6242"/>
              <dgm:constr type="t" for="ch" forName="ParentBackground4" refType="h" fact="0.1262"/>
              <dgm:constr type="w" for="ch" forName="ParentBackground4" refType="w" fact="0.1754"/>
              <dgm:constr type="h" for="ch" forName="ParentBackground4" refType="h" fact="0.5319"/>
              <dgm:constr type="l" for="ch" forName="Child4" refType="w" fact="0.6242"/>
              <dgm:constr type="t" for="ch" forName="Child4" refType="h" fact="0.6876"/>
              <dgm:constr type="w" for="ch" forName="Child4" refType="w" fact="0.1754"/>
              <dgm:constr type="h" for="ch" forName="Child4" refType="h" fact="0.3124"/>
              <dgm:constr type="l" for="ch" forName="Accent3" refType="w" fact="0.3848"/>
              <dgm:constr type="t" for="ch" forName="Accent3" refType="h" fact="-0.0109"/>
              <dgm:constr type="w" for="ch" forName="Accent3" refType="w" fact="0.2657"/>
              <dgm:constr type="h" for="ch" forName="Accent3" refType="h" fact="0.806"/>
              <dgm:constr type="l" for="ch" forName="ParentBackground3" refType="w" fact="0.43"/>
              <dgm:constr type="t" for="ch" forName="ParentBackground3" refType="h" fact="0.1262"/>
              <dgm:constr type="w" for="ch" forName="ParentBackground3" refType="w" fact="0.1754"/>
              <dgm:constr type="h" for="ch" forName="ParentBackground3" refType="h" fact="0.5319"/>
              <dgm:constr type="l" for="ch" forName="Child3" refType="w" fact="0.43"/>
              <dgm:constr type="t" for="ch" forName="Child3" refType="h" fact="0.6876"/>
              <dgm:constr type="w" for="ch" forName="Child3" refType="w" fact="0.1754"/>
              <dgm:constr type="h" for="ch" forName="Child3" refType="h" fact="0.3124"/>
              <dgm:constr type="l" for="ch" forName="Accent2" refType="w" fact="0.1906"/>
              <dgm:constr type="t" for="ch" forName="Accent2" refType="h" fact="-0.0109"/>
              <dgm:constr type="w" for="ch" forName="Accent2" refType="w" fact="0.2657"/>
              <dgm:constr type="h" for="ch" forName="Accent2" refType="h" fact="0.806"/>
              <dgm:constr type="l" for="ch" forName="ParentBackground2" refType="w" fact="0.2358"/>
              <dgm:constr type="t" for="ch" forName="ParentBackground2" refType="h" fact="0.1262"/>
              <dgm:constr type="w" for="ch" forName="ParentBackground2" refType="w" fact="0.1754"/>
              <dgm:constr type="h" for="ch" forName="ParentBackground2" refType="h" fact="0.5319"/>
              <dgm:constr type="l" for="ch" forName="Child2" refType="w" fact="0.2358"/>
              <dgm:constr type="t" for="ch" forName="Child2" refType="h" fact="0.6876"/>
              <dgm:constr type="w" for="ch" forName="Child2" refType="w" fact="0.1754"/>
              <dgm:constr type="h" for="ch" forName="Child2" refType="h" fact="0.3124"/>
              <dgm:constr type="l" for="ch" forName="Accent1" refType="w" fact="-0.0036"/>
              <dgm:constr type="t" for="ch" forName="Accent1" refType="h" fact="-0.0109"/>
              <dgm:constr type="w" for="ch" forName="Accent1" refType="w" fact="0.2657"/>
              <dgm:constr type="h" for="ch" forName="Accent1" refType="h" fact="0.806"/>
              <dgm:constr type="l" for="ch" forName="ParentBackground1" refType="w" fact="0.0416"/>
              <dgm:constr type="t" for="ch" forName="ParentBackground1" refType="h" fact="0.1262"/>
              <dgm:constr type="w" for="ch" forName="ParentBackground1" refType="w" fact="0.1754"/>
              <dgm:constr type="h" for="ch" forName="ParentBackground1" refType="h" fact="0.5319"/>
              <dgm:constr type="l" for="ch" forName="Child1" refType="w" fact="0.0416"/>
              <dgm:constr type="t" for="ch" forName="Child1" refType="h" fact="0.6876"/>
              <dgm:constr type="w" for="ch" forName="Child1" refType="w" fact="0.1754"/>
              <dgm:constr type="h" for="ch" forName="Child1" refType="h" fact="0.3124"/>
            </dgm:constrLst>
          </dgm:if>
          <dgm:if name="Name9"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Parent6" refType="w" fact="0.8689"/>
              <dgm:constr type="t" for="ch" forName="Parent6" refType="h" fact="0.2022"/>
              <dgm:constr type="w" for="ch" forName="Parent6" refType="w" fact="0.1049"/>
              <dgm:constr type="h" for="ch" forName="Parent6" refType="h" fact="0.3799"/>
              <dgm:constr type="l" for="ch" forName="Parent5" refType="w" fact="0.7063"/>
              <dgm:constr type="t" for="ch" forName="Parent5" refType="h" fact="0.2022"/>
              <dgm:constr type="w" for="ch" forName="Parent5" refType="w" fact="0.1049"/>
              <dgm:constr type="h" for="ch" forName="Parent5" refType="h" fact="0.3799"/>
              <dgm:constr type="l" for="ch" forName="Parent4" refType="w" fact="0.5437"/>
              <dgm:constr type="t" for="ch" forName="Parent4" refType="h" fact="0.2022"/>
              <dgm:constr type="w" for="ch" forName="Parent4" refType="w" fact="0.1049"/>
              <dgm:constr type="h" for="ch" forName="Parent4" refType="h" fact="0.3799"/>
              <dgm:constr type="l" for="ch" forName="Parent3" refType="w" fact="0.381"/>
              <dgm:constr type="t" for="ch" forName="Parent3" refType="h" fact="0.2022"/>
              <dgm:constr type="w" for="ch" forName="Parent3" refType="w" fact="0.1049"/>
              <dgm:constr type="h" for="ch" forName="Parent3" refType="h" fact="0.3799"/>
              <dgm:constr type="l" for="ch" forName="Parent2" refType="w" fact="0.2184"/>
              <dgm:constr type="t" for="ch" forName="Parent2" refType="h" fact="0.2022"/>
              <dgm:constr type="w" for="ch" forName="Parent2" refType="w" fact="0.1049"/>
              <dgm:constr type="h" for="ch" forName="Parent2" refType="h" fact="0.3799"/>
              <dgm:constr type="l" for="ch" forName="Parent1" refType="w" fact="0.0558"/>
              <dgm:constr type="t" for="ch" forName="Parent1" refType="h" fact="0.2022"/>
              <dgm:constr type="w" for="ch" forName="Parent1" refType="w" fact="0.1049"/>
              <dgm:constr type="h" for="ch" forName="Parent1" refType="h" fact="0.3799"/>
              <dgm:constr type="l" for="ch" forName="Accent6" refType="w" fact="0.8426"/>
              <dgm:constr type="t" for="ch" forName="Accent6" refType="h" fact="0.1072"/>
              <dgm:constr type="w" for="ch" forName="Accent6" refType="w" fact="0.1574"/>
              <dgm:constr type="h" for="ch" forName="Accent6" refType="h" fact="0.5699"/>
              <dgm:constr type="l" for="ch" forName="ParentBackground6" refType="w" fact="0.8479"/>
              <dgm:constr type="t" for="ch" forName="ParentBackground6" refType="h" fact="0.1262"/>
              <dgm:constr type="w" for="ch" forName="ParentBackground6" refType="w" fact="0.1469"/>
              <dgm:constr type="h" for="ch" forName="ParentBackground6" refType="h" fact="0.5319"/>
              <dgm:constr type="l" for="ch" forName="Child6" refType="w" fact="0.8479"/>
              <dgm:constr type="t" for="ch" forName="Child6" refType="h" fact="0.6876"/>
              <dgm:constr type="w" for="ch" forName="Child6" refType="w" fact="0.1469"/>
              <dgm:constr type="h" for="ch" forName="Child6" refType="h" fact="0.3124"/>
              <dgm:constr type="l" for="ch" forName="Accent5" refType="w" fact="0.6474"/>
              <dgm:constr type="t" for="ch" forName="Accent5" refType="h" fact="-0.0109"/>
              <dgm:constr type="w" for="ch" forName="Accent5" refType="w" fact="0.2226"/>
              <dgm:constr type="h" for="ch" forName="Accent5" refType="h" fact="0.806"/>
              <dgm:constr type="l" for="ch" forName="ParentBackground5" refType="w" fact="0.6853"/>
              <dgm:constr type="t" for="ch" forName="ParentBackground5" refType="h" fact="0.1262"/>
              <dgm:constr type="w" for="ch" forName="ParentBackground5" refType="w" fact="0.1469"/>
              <dgm:constr type="h" for="ch" forName="ParentBackground5" refType="h" fact="0.5319"/>
              <dgm:constr type="l" for="ch" forName="Child5" refType="w" fact="0.6853"/>
              <dgm:constr type="t" for="ch" forName="Child5" refType="h" fact="0.6876"/>
              <dgm:constr type="w" for="ch" forName="Child5" refType="w" fact="0.1469"/>
              <dgm:constr type="h" for="ch" forName="Child5" refType="h" fact="0.3124"/>
              <dgm:constr type="l" for="ch" forName="Accent4" refType="w" fact="0.4848"/>
              <dgm:constr type="t" for="ch" forName="Accent4" refType="h" fact="-0.0109"/>
              <dgm:constr type="w" for="ch" forName="Accent4" refType="w" fact="0.2226"/>
              <dgm:constr type="h" for="ch" forName="Accent4" refType="h" fact="0.806"/>
              <dgm:constr type="l" for="ch" forName="ParentBackground4" refType="w" fact="0.5227"/>
              <dgm:constr type="t" for="ch" forName="ParentBackground4" refType="h" fact="0.1262"/>
              <dgm:constr type="w" for="ch" forName="ParentBackground4" refType="w" fact="0.1469"/>
              <dgm:constr type="h" for="ch" forName="ParentBackground4" refType="h" fact="0.5319"/>
              <dgm:constr type="l" for="ch" forName="Child4" refType="w" fact="0.5227"/>
              <dgm:constr type="t" for="ch" forName="Child4" refType="h" fact="0.6876"/>
              <dgm:constr type="w" for="ch" forName="Child4" refType="w" fact="0.1469"/>
              <dgm:constr type="h" for="ch" forName="Child4" refType="h" fact="0.3124"/>
              <dgm:constr type="l" for="ch" forName="Accent3" refType="w" fact="0.3222"/>
              <dgm:constr type="t" for="ch" forName="Accent3" refType="h" fact="-0.0109"/>
              <dgm:constr type="w" for="ch" forName="Accent3" refType="w" fact="0.2226"/>
              <dgm:constr type="h" for="ch" forName="Accent3" refType="h" fact="0.806"/>
              <dgm:constr type="l" for="ch" forName="ParentBackground3" refType="w" fact="0.3601"/>
              <dgm:constr type="t" for="ch" forName="ParentBackground3" refType="h" fact="0.1262"/>
              <dgm:constr type="w" for="ch" forName="ParentBackground3" refType="w" fact="0.1469"/>
              <dgm:constr type="h" for="ch" forName="ParentBackground3" refType="h" fact="0.5319"/>
              <dgm:constr type="l" for="ch" forName="Child3" refType="w" fact="0.3601"/>
              <dgm:constr type="t" for="ch" forName="Child3" refType="h" fact="0.6876"/>
              <dgm:constr type="w" for="ch" forName="Child3" refType="w" fact="0.1469"/>
              <dgm:constr type="h" for="ch" forName="Child3" refType="h" fact="0.3124"/>
              <dgm:constr type="l" for="ch" forName="Accent2" refType="w" fact="0.1596"/>
              <dgm:constr type="t" for="ch" forName="Accent2" refType="h" fact="-0.0109"/>
              <dgm:constr type="w" for="ch" forName="Accent2" refType="w" fact="0.2226"/>
              <dgm:constr type="h" for="ch" forName="Accent2" refType="h" fact="0.806"/>
              <dgm:constr type="l" for="ch" forName="ParentBackground2" refType="w" fact="0.1975"/>
              <dgm:constr type="t" for="ch" forName="ParentBackground2" refType="h" fact="0.1262"/>
              <dgm:constr type="w" for="ch" forName="ParentBackground2" refType="w" fact="0.1469"/>
              <dgm:constr type="h" for="ch" forName="ParentBackground2" refType="h" fact="0.5319"/>
              <dgm:constr type="l" for="ch" forName="Child2" refType="w" fact="0.1975"/>
              <dgm:constr type="t" for="ch" forName="Child2" refType="h" fact="0.6876"/>
              <dgm:constr type="w" for="ch" forName="Child2" refType="w" fact="0.1469"/>
              <dgm:constr type="h" for="ch" forName="Child2" refType="h" fact="0.3124"/>
              <dgm:constr type="l" for="ch" forName="Accent1" refType="w" fact="-0.003"/>
              <dgm:constr type="t" for="ch" forName="Accent1" refType="h" fact="-0.0109"/>
              <dgm:constr type="w" for="ch" forName="Accent1" refType="w" fact="0.2226"/>
              <dgm:constr type="h" for="ch" forName="Accent1" refType="h" fact="0.806"/>
              <dgm:constr type="l" for="ch" forName="ParentBackground1" refType="w" fact="0.0348"/>
              <dgm:constr type="t" for="ch" forName="ParentBackground1" refType="h" fact="0.1262"/>
              <dgm:constr type="w" for="ch" forName="ParentBackground1" refType="w" fact="0.1469"/>
              <dgm:constr type="h" for="ch" forName="ParentBackground1" refType="h" fact="0.5319"/>
              <dgm:constr type="l" for="ch" forName="Child1" refType="w" fact="0.0348"/>
              <dgm:constr type="t" for="ch" forName="Child1" refType="h" fact="0.6876"/>
              <dgm:constr type="w" for="ch" forName="Child1" refType="w" fact="0.1469"/>
              <dgm:constr type="h" for="ch" forName="Child1" refType="h" fact="0.3124"/>
            </dgm:constrLst>
          </dgm:if>
          <dgm:if name="Name10"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Parent7" refType="w" fact="0.8872"/>
              <dgm:constr type="t" for="ch" forName="Parent7" refType="h" fact="0.2022"/>
              <dgm:constr type="w" for="ch" forName="Parent7" refType="w" fact="0.0902"/>
              <dgm:constr type="h" for="ch" forName="Parent7" refType="h" fact="0.3799"/>
              <dgm:constr type="l" for="ch" forName="Parent6" refType="w" fact="0.7473"/>
              <dgm:constr type="t" for="ch" forName="Parent6" refType="h" fact="0.2022"/>
              <dgm:constr type="w" for="ch" forName="Parent6" refType="w" fact="0.0902"/>
              <dgm:constr type="h" for="ch" forName="Parent6" refType="h" fact="0.3799"/>
              <dgm:constr type="l" for="ch" forName="Parent5" refType="w" fact="0.6075"/>
              <dgm:constr type="t" for="ch" forName="Parent5" refType="h" fact="0.2022"/>
              <dgm:constr type="w" for="ch" forName="Parent5" refType="w" fact="0.0902"/>
              <dgm:constr type="h" for="ch" forName="Parent5" refType="h" fact="0.3799"/>
              <dgm:constr type="l" for="ch" forName="Parent4" refType="w" fact="0.4676"/>
              <dgm:constr type="t" for="ch" forName="Parent4" refType="h" fact="0.2022"/>
              <dgm:constr type="w" for="ch" forName="Parent4" refType="w" fact="0.0902"/>
              <dgm:constr type="h" for="ch" forName="Parent4" refType="h" fact="0.3799"/>
              <dgm:constr type="l" for="ch" forName="Parent3" refType="w" fact="0.3277"/>
              <dgm:constr type="t" for="ch" forName="Parent3" refType="h" fact="0.2022"/>
              <dgm:constr type="w" for="ch" forName="Parent3" refType="w" fact="0.0902"/>
              <dgm:constr type="h" for="ch" forName="Parent3" refType="h" fact="0.3799"/>
              <dgm:constr type="l" for="ch" forName="Parent2" refType="w" fact="0.1879"/>
              <dgm:constr type="t" for="ch" forName="Parent2" refType="h" fact="0.2022"/>
              <dgm:constr type="w" for="ch" forName="Parent2" refType="w" fact="0.0902"/>
              <dgm:constr type="h" for="ch" forName="Parent2" refType="h" fact="0.3799"/>
              <dgm:constr type="l" for="ch" forName="Parent1" refType="w" fact="0.048"/>
              <dgm:constr type="t" for="ch" forName="Parent1" refType="h" fact="0.2022"/>
              <dgm:constr type="w" for="ch" forName="Parent1" refType="w" fact="0.0902"/>
              <dgm:constr type="h" for="ch" forName="Parent1" refType="h" fact="0.3799"/>
              <dgm:constr type="l" for="ch" forName="Accent7" refType="w" fact="0.8646"/>
              <dgm:constr type="t" for="ch" forName="Accent7" refType="h" fact="0.1072"/>
              <dgm:constr type="w" for="ch" forName="Accent7" refType="w" fact="0.1354"/>
              <dgm:constr type="h" for="ch" forName="Accent7" refType="h" fact="0.5699"/>
              <dgm:constr type="l" for="ch" forName="ParentBackground7" refType="w" fact="0.8692"/>
              <dgm:constr type="t" for="ch" forName="ParentBackground7" refType="h" fact="0.1262"/>
              <dgm:constr type="w" for="ch" forName="ParentBackground7" refType="w" fact="0.1263"/>
              <dgm:constr type="h" for="ch" forName="ParentBackground7" refType="h" fact="0.5319"/>
              <dgm:constr type="l" for="ch" forName="Child7" refType="w" fact="0.8692"/>
              <dgm:constr type="t" for="ch" forName="Child7" refType="h" fact="0.6876"/>
              <dgm:constr type="w" for="ch" forName="Child7" refType="w" fact="0.1263"/>
              <dgm:constr type="h" for="ch" forName="Child7" refType="h" fact="0.3124"/>
              <dgm:constr type="l" for="ch" forName="Accent6" refType="w" fact="0.6967"/>
              <dgm:constr type="t" for="ch" forName="Accent6" refType="h" fact="-0.0109"/>
              <dgm:constr type="w" for="ch" forName="Accent6" refType="w" fact="0.1915"/>
              <dgm:constr type="h" for="ch" forName="Accent6" refType="h" fact="0.806"/>
              <dgm:constr type="l" for="ch" forName="ParentBackground6" refType="w" fact="0.7293"/>
              <dgm:constr type="t" for="ch" forName="ParentBackground6" refType="h" fact="0.1262"/>
              <dgm:constr type="w" for="ch" forName="ParentBackground6" refType="w" fact="0.1263"/>
              <dgm:constr type="h" for="ch" forName="ParentBackground6" refType="h" fact="0.5319"/>
              <dgm:constr type="l" for="ch" forName="Child6" refType="w" fact="0.7293"/>
              <dgm:constr type="t" for="ch" forName="Child6" refType="h" fact="0.6876"/>
              <dgm:constr type="w" for="ch" forName="Child6" refType="w" fact="0.1263"/>
              <dgm:constr type="h" for="ch" forName="Child6" refType="h" fact="0.3124"/>
              <dgm:constr type="l" for="ch" forName="Accent5" refType="w" fact="0.5569"/>
              <dgm:constr type="t" for="ch" forName="Accent5" refType="h" fact="-0.0109"/>
              <dgm:constr type="w" for="ch" forName="Accent5" refType="w" fact="0.1915"/>
              <dgm:constr type="h" for="ch" forName="Accent5" refType="h" fact="0.806"/>
              <dgm:constr type="l" for="ch" forName="ParentBackground5" refType="w" fact="0.5894"/>
              <dgm:constr type="t" for="ch" forName="ParentBackground5" refType="h" fact="0.1262"/>
              <dgm:constr type="w" for="ch" forName="ParentBackground5" refType="w" fact="0.1263"/>
              <dgm:constr type="h" for="ch" forName="ParentBackground5" refType="h" fact="0.5319"/>
              <dgm:constr type="l" for="ch" forName="Child5" refType="w" fact="0.5894"/>
              <dgm:constr type="t" for="ch" forName="Child5" refType="h" fact="0.6876"/>
              <dgm:constr type="w" for="ch" forName="Child5" refType="w" fact="0.1263"/>
              <dgm:constr type="h" for="ch" forName="Child5" refType="h" fact="0.3124"/>
              <dgm:constr type="l" for="ch" forName="Accent4" refType="w" fact="0.417"/>
              <dgm:constr type="t" for="ch" forName="Accent4" refType="h" fact="-0.0109"/>
              <dgm:constr type="w" for="ch" forName="Accent4" refType="w" fact="0.1915"/>
              <dgm:constr type="h" for="ch" forName="Accent4" refType="h" fact="0.806"/>
              <dgm:constr type="l" for="ch" forName="ParentBackground4" refType="w" fact="0.4496"/>
              <dgm:constr type="t" for="ch" forName="ParentBackground4" refType="h" fact="0.1262"/>
              <dgm:constr type="w" for="ch" forName="ParentBackground4" refType="w" fact="0.1263"/>
              <dgm:constr type="h" for="ch" forName="ParentBackground4" refType="h" fact="0.5319"/>
              <dgm:constr type="l" for="ch" forName="Child4" refType="w" fact="0.4496"/>
              <dgm:constr type="t" for="ch" forName="Child4" refType="h" fact="0.6876"/>
              <dgm:constr type="w" for="ch" forName="Child4" refType="w" fact="0.1263"/>
              <dgm:constr type="h" for="ch" forName="Child4" refType="h" fact="0.3124"/>
              <dgm:constr type="l" for="ch" forName="Accent3" refType="w" fact="0.2771"/>
              <dgm:constr type="t" for="ch" forName="Accent3" refType="h" fact="-0.0109"/>
              <dgm:constr type="w" for="ch" forName="Accent3" refType="w" fact="0.1915"/>
              <dgm:constr type="h" for="ch" forName="Accent3" refType="h" fact="0.806"/>
              <dgm:constr type="l" for="ch" forName="ParentBackground3" refType="w" fact="0.3097"/>
              <dgm:constr type="t" for="ch" forName="ParentBackground3" refType="h" fact="0.1262"/>
              <dgm:constr type="w" for="ch" forName="ParentBackground3" refType="w" fact="0.1263"/>
              <dgm:constr type="h" for="ch" forName="ParentBackground3" refType="h" fact="0.5319"/>
              <dgm:constr type="l" for="ch" forName="Child3" refType="w" fact="0.3097"/>
              <dgm:constr type="t" for="ch" forName="Child3" refType="h" fact="0.6876"/>
              <dgm:constr type="w" for="ch" forName="Child3" refType="w" fact="0.1263"/>
              <dgm:constr type="h" for="ch" forName="Child3" refType="h" fact="0.3124"/>
              <dgm:constr type="l" for="ch" forName="Accent2" refType="w" fact="0.1373"/>
              <dgm:constr type="t" for="ch" forName="Accent2" refType="h" fact="-0.0109"/>
              <dgm:constr type="w" for="ch" forName="Accent2" refType="w" fact="0.1915"/>
              <dgm:constr type="h" for="ch" forName="Accent2" refType="h" fact="0.806"/>
              <dgm:constr type="l" for="ch" forName="ParentBackground2" refType="w" fact="0.1698"/>
              <dgm:constr type="t" for="ch" forName="ParentBackground2" refType="h" fact="0.1262"/>
              <dgm:constr type="w" for="ch" forName="ParentBackground2" refType="w" fact="0.1263"/>
              <dgm:constr type="h" for="ch" forName="ParentBackground2" refType="h" fact="0.5319"/>
              <dgm:constr type="l" for="ch" forName="Child2" refType="w" fact="0.1698"/>
              <dgm:constr type="t" for="ch" forName="Child2" refType="h" fact="0.6876"/>
              <dgm:constr type="w" for="ch" forName="Child2" refType="w" fact="0.1263"/>
              <dgm:constr type="h" for="ch" forName="Child2" refType="h" fact="0.3124"/>
              <dgm:constr type="l" for="ch" forName="Accent1" refType="w" fact="-0.0026"/>
              <dgm:constr type="t" for="ch" forName="Accent1" refType="h" fact="-0.0109"/>
              <dgm:constr type="w" for="ch" forName="Accent1" refType="w" fact="0.1915"/>
              <dgm:constr type="h" for="ch" forName="Accent1" refType="h" fact="0.806"/>
              <dgm:constr type="l" for="ch" forName="ParentBackground1" refType="w" fact="0.03"/>
              <dgm:constr type="t" for="ch" forName="ParentBackground1" refType="h" fact="0.1262"/>
              <dgm:constr type="w" for="ch" forName="ParentBackground1" refType="w" fact="0.1263"/>
              <dgm:constr type="h" for="ch" forName="ParentBackground1" refType="h" fact="0.5319"/>
              <dgm:constr type="l" for="ch" forName="Child1" refType="w" fact="0.03"/>
              <dgm:constr type="t" for="ch" forName="Child1" refType="h" fact="0.6876"/>
              <dgm:constr type="w" for="ch" forName="Child1" refType="w" fact="0.1263"/>
              <dgm:constr type="h" for="ch" forName="Child1" refType="h" fact="0.3124"/>
            </dgm:constrLst>
          </dgm:if>
          <dgm:if name="Name11"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l" for="ch" forName="Parent8" refType="w" fact="0.901"/>
              <dgm:constr type="t" for="ch" forName="Parent8" refType="h" fact="0.2022"/>
              <dgm:constr type="w" for="ch" forName="Parent8" refType="w" fact="0.0792"/>
              <dgm:constr type="h" for="ch" forName="Parent8" refType="h" fact="0.3799"/>
              <dgm:constr type="l" for="ch" forName="Parent7" refType="w" fact="0.7783"/>
              <dgm:constr type="t" for="ch" forName="Parent7" refType="h" fact="0.2022"/>
              <dgm:constr type="w" for="ch" forName="Parent7" refType="w" fact="0.0792"/>
              <dgm:constr type="h" for="ch" forName="Parent7" refType="h" fact="0.3799"/>
              <dgm:constr type="l" for="ch" forName="Parent6" refType="w" fact="0.6556"/>
              <dgm:constr type="t" for="ch" forName="Parent6" refType="h" fact="0.2022"/>
              <dgm:constr type="w" for="ch" forName="Parent6" refType="w" fact="0.0792"/>
              <dgm:constr type="h" for="ch" forName="Parent6" refType="h" fact="0.3799"/>
              <dgm:constr type="l" for="ch" forName="Parent5" refType="w" fact="0.5329"/>
              <dgm:constr type="t" for="ch" forName="Parent5" refType="h" fact="0.2022"/>
              <dgm:constr type="w" for="ch" forName="Parent5" refType="w" fact="0.0792"/>
              <dgm:constr type="h" for="ch" forName="Parent5" refType="h" fact="0.3799"/>
              <dgm:constr type="l" for="ch" forName="Parent4" refType="w" fact="0.4102"/>
              <dgm:constr type="t" for="ch" forName="Parent4" refType="h" fact="0.2022"/>
              <dgm:constr type="w" for="ch" forName="Parent4" refType="w" fact="0.0792"/>
              <dgm:constr type="h" for="ch" forName="Parent4" refType="h" fact="0.3799"/>
              <dgm:constr type="l" for="ch" forName="Parent3" refType="w" fact="0.2875"/>
              <dgm:constr type="t" for="ch" forName="Parent3" refType="h" fact="0.2022"/>
              <dgm:constr type="w" for="ch" forName="Parent3" refType="w" fact="0.0792"/>
              <dgm:constr type="h" for="ch" forName="Parent3" refType="h" fact="0.3799"/>
              <dgm:constr type="l" for="ch" forName="Parent2" refType="w" fact="0.1648"/>
              <dgm:constr type="t" for="ch" forName="Parent2" refType="h" fact="0.2022"/>
              <dgm:constr type="w" for="ch" forName="Parent2" refType="w" fact="0.0792"/>
              <dgm:constr type="h" for="ch" forName="Parent2" refType="h" fact="0.3799"/>
              <dgm:constr type="l" for="ch" forName="Parent1" refType="w" fact="0.0421"/>
              <dgm:constr type="t" for="ch" forName="Parent1" refType="h" fact="0.2022"/>
              <dgm:constr type="w" for="ch" forName="Parent1" refType="w" fact="0.0792"/>
              <dgm:constr type="h" for="ch" forName="Parent1" refType="h" fact="0.3799"/>
              <dgm:constr type="l" for="ch" forName="Accent8" refType="w" fact="0.8813"/>
              <dgm:constr type="t" for="ch" forName="Accent8" refType="h" fact="0.1072"/>
              <dgm:constr type="w" for="ch" forName="Accent8" refType="w" fact="0.1187"/>
              <dgm:constr type="h" for="ch" forName="Accent8" refType="h" fact="0.5699"/>
              <dgm:constr type="l" for="ch" forName="ParentBackground8" refType="w" fact="0.8852"/>
              <dgm:constr type="t" for="ch" forName="ParentBackground8" refType="h" fact="0.1262"/>
              <dgm:constr type="w" for="ch" forName="ParentBackground8" refType="w" fact="0.1108"/>
              <dgm:constr type="h" for="ch" forName="ParentBackground8" refType="h" fact="0.5319"/>
              <dgm:constr type="l" for="ch" forName="Child8" refType="w" fact="0.8852"/>
              <dgm:constr type="t" for="ch" forName="Child8" refType="h" fact="0.6876"/>
              <dgm:constr type="w" for="ch" forName="Child8" refType="w" fact="0.1108"/>
              <dgm:constr type="h" for="ch" forName="Child8" refType="h" fact="0.3124"/>
              <dgm:constr type="l" for="ch" forName="Accent7" refType="w" fact="0.7339"/>
              <dgm:constr type="t" for="ch" forName="Accent7" refType="h" fact="-0.0109"/>
              <dgm:constr type="w" for="ch" forName="Accent7" refType="w" fact="0.1679"/>
              <dgm:constr type="h" for="ch" forName="Accent7" refType="h" fact="0.806"/>
              <dgm:constr type="l" for="ch" forName="ParentBackground7" refType="w" fact="0.7625"/>
              <dgm:constr type="t" for="ch" forName="ParentBackground7" refType="h" fact="0.1262"/>
              <dgm:constr type="w" for="ch" forName="ParentBackground7" refType="w" fact="0.1108"/>
              <dgm:constr type="h" for="ch" forName="ParentBackground7" refType="h" fact="0.5319"/>
              <dgm:constr type="l" for="ch" forName="Child7" refType="w" fact="0.7625"/>
              <dgm:constr type="t" for="ch" forName="Child7" refType="h" fact="0.6876"/>
              <dgm:constr type="w" for="ch" forName="Child7" refType="w" fact="0.1108"/>
              <dgm:constr type="h" for="ch" forName="Child7" refType="h" fact="0.3124"/>
              <dgm:constr type="l" for="ch" forName="Accent6" refType="w" fact="0.6112"/>
              <dgm:constr type="t" for="ch" forName="Accent6" refType="h" fact="-0.0109"/>
              <dgm:constr type="w" for="ch" forName="Accent6" refType="w" fact="0.1679"/>
              <dgm:constr type="h" for="ch" forName="Accent6" refType="h" fact="0.806"/>
              <dgm:constr type="l" for="ch" forName="ParentBackground6" refType="w" fact="0.6398"/>
              <dgm:constr type="t" for="ch" forName="ParentBackground6" refType="h" fact="0.1262"/>
              <dgm:constr type="w" for="ch" forName="ParentBackground6" refType="w" fact="0.1108"/>
              <dgm:constr type="h" for="ch" forName="ParentBackground6" refType="h" fact="0.5319"/>
              <dgm:constr type="l" for="ch" forName="Child6" refType="w" fact="0.6398"/>
              <dgm:constr type="t" for="ch" forName="Child6" refType="h" fact="0.6876"/>
              <dgm:constr type="w" for="ch" forName="Child6" refType="w" fact="0.1108"/>
              <dgm:constr type="h" for="ch" forName="Child6" refType="h" fact="0.3124"/>
              <dgm:constr type="l" for="ch" forName="Accent5" refType="w" fact="0.4885"/>
              <dgm:constr type="t" for="ch" forName="Accent5" refType="h" fact="-0.0109"/>
              <dgm:constr type="w" for="ch" forName="Accent5" refType="w" fact="0.1679"/>
              <dgm:constr type="h" for="ch" forName="Accent5" refType="h" fact="0.806"/>
              <dgm:constr type="l" for="ch" forName="ParentBackground5" refType="w" fact="0.5171"/>
              <dgm:constr type="t" for="ch" forName="ParentBackground5" refType="h" fact="0.1262"/>
              <dgm:constr type="w" for="ch" forName="ParentBackground5" refType="w" fact="0.1108"/>
              <dgm:constr type="h" for="ch" forName="ParentBackground5" refType="h" fact="0.5319"/>
              <dgm:constr type="l" for="ch" forName="Child5" refType="w" fact="0.5171"/>
              <dgm:constr type="t" for="ch" forName="Child5" refType="h" fact="0.6876"/>
              <dgm:constr type="w" for="ch" forName="Child5" refType="w" fact="0.1108"/>
              <dgm:constr type="h" for="ch" forName="Child5" refType="h" fact="0.3124"/>
              <dgm:constr type="l" for="ch" forName="Accent4" refType="w" fact="0.3658"/>
              <dgm:constr type="t" for="ch" forName="Accent4" refType="h" fact="-0.0109"/>
              <dgm:constr type="w" for="ch" forName="Accent4" refType="w" fact="0.1679"/>
              <dgm:constr type="h" for="ch" forName="Accent4" refType="h" fact="0.806"/>
              <dgm:constr type="l" for="ch" forName="ParentBackground4" refType="w" fact="0.3944"/>
              <dgm:constr type="t" for="ch" forName="ParentBackground4" refType="h" fact="0.1262"/>
              <dgm:constr type="w" for="ch" forName="ParentBackground4" refType="w" fact="0.1108"/>
              <dgm:constr type="h" for="ch" forName="ParentBackground4" refType="h" fact="0.5319"/>
              <dgm:constr type="l" for="ch" forName="Child4" refType="w" fact="0.3944"/>
              <dgm:constr type="t" for="ch" forName="Child4" refType="h" fact="0.6876"/>
              <dgm:constr type="w" for="ch" forName="Child4" refType="w" fact="0.1108"/>
              <dgm:constr type="h" for="ch" forName="Child4" refType="h" fact="0.3124"/>
              <dgm:constr type="l" for="ch" forName="Accent3" refType="w" fact="0.2431"/>
              <dgm:constr type="t" for="ch" forName="Accent3" refType="h" fact="-0.0109"/>
              <dgm:constr type="w" for="ch" forName="Accent3" refType="w" fact="0.1679"/>
              <dgm:constr type="h" for="ch" forName="Accent3" refType="h" fact="0.806"/>
              <dgm:constr type="l" for="ch" forName="ParentBackground3" refType="w" fact="0.2717"/>
              <dgm:constr type="t" for="ch" forName="ParentBackground3" refType="h" fact="0.1262"/>
              <dgm:constr type="w" for="ch" forName="ParentBackground3" refType="w" fact="0.1108"/>
              <dgm:constr type="h" for="ch" forName="ParentBackground3" refType="h" fact="0.5319"/>
              <dgm:constr type="l" for="ch" forName="Child3" refType="w" fact="0.2717"/>
              <dgm:constr type="t" for="ch" forName="Child3" refType="h" fact="0.6876"/>
              <dgm:constr type="w" for="ch" forName="Child3" refType="w" fact="0.1108"/>
              <dgm:constr type="h" for="ch" forName="Child3" refType="h" fact="0.3124"/>
              <dgm:constr type="l" for="ch" forName="Accent2" refType="w" fact="0.1204"/>
              <dgm:constr type="t" for="ch" forName="Accent2" refType="h" fact="-0.0109"/>
              <dgm:constr type="w" for="ch" forName="Accent2" refType="w" fact="0.1679"/>
              <dgm:constr type="h" for="ch" forName="Accent2" refType="h" fact="0.806"/>
              <dgm:constr type="l" for="ch" forName="ParentBackground2" refType="w" fact="0.149"/>
              <dgm:constr type="t" for="ch" forName="ParentBackground2" refType="h" fact="0.1262"/>
              <dgm:constr type="w" for="ch" forName="ParentBackground2" refType="w" fact="0.1108"/>
              <dgm:constr type="h" for="ch" forName="ParentBackground2" refType="h" fact="0.5319"/>
              <dgm:constr type="l" for="ch" forName="Child2" refType="w" fact="0.149"/>
              <dgm:constr type="t" for="ch" forName="Child2" refType="h" fact="0.6876"/>
              <dgm:constr type="w" for="ch" forName="Child2" refType="w" fact="0.1108"/>
              <dgm:constr type="h" for="ch" forName="Child2" refType="h" fact="0.3124"/>
              <dgm:constr type="l" for="ch" forName="Accent1" refType="w" fact="-0.0023"/>
              <dgm:constr type="t" for="ch" forName="Accent1" refType="h" fact="-0.0109"/>
              <dgm:constr type="w" for="ch" forName="Accent1" refType="w" fact="0.1679"/>
              <dgm:constr type="h" for="ch" forName="Accent1" refType="h" fact="0.806"/>
              <dgm:constr type="l" for="ch" forName="ParentBackground1" refType="w" fact="0.0263"/>
              <dgm:constr type="t" for="ch" forName="ParentBackground1" refType="h" fact="0.1262"/>
              <dgm:constr type="w" for="ch" forName="ParentBackground1" refType="w" fact="0.1108"/>
              <dgm:constr type="h" for="ch" forName="ParentBackground1" refType="h" fact="0.5319"/>
              <dgm:constr type="l" for="ch" forName="Child1" refType="w" fact="0.0263"/>
              <dgm:constr type="t" for="ch" forName="Child1" refType="h" fact="0.6876"/>
              <dgm:constr type="w" for="ch" forName="Child1" refType="w" fact="0.1108"/>
              <dgm:constr type="h" for="ch" forName="Child1" refType="h" fact="0.3124"/>
            </dgm:constrLst>
          </dgm:if>
          <dgm:if name="Name12"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l" for="ch" forName="Parent9" refType="w" fact="0.9119"/>
              <dgm:constr type="t" for="ch" forName="Parent9" refType="h" fact="0.2022"/>
              <dgm:constr type="w" for="ch" forName="Parent9" refType="w" fact="0.0705"/>
              <dgm:constr type="h" for="ch" forName="Parent9" refType="h" fact="0.3799"/>
              <dgm:constr type="l" for="ch" forName="Parent8" refType="w" fact="0.8026"/>
              <dgm:constr type="t" for="ch" forName="Parent8" refType="h" fact="0.2022"/>
              <dgm:constr type="w" for="ch" forName="Parent8" refType="w" fact="0.0705"/>
              <dgm:constr type="h" for="ch" forName="Parent8" refType="h" fact="0.3799"/>
              <dgm:constr type="l" for="ch" forName="Parent7" refType="w" fact="0.6933"/>
              <dgm:constr type="t" for="ch" forName="Parent7" refType="h" fact="0.2022"/>
              <dgm:constr type="w" for="ch" forName="Parent7" refType="w" fact="0.0705"/>
              <dgm:constr type="h" for="ch" forName="Parent7" refType="h" fact="0.3799"/>
              <dgm:constr type="l" for="ch" forName="Parent6" refType="w" fact="0.584"/>
              <dgm:constr type="t" for="ch" forName="Parent6" refType="h" fact="0.2022"/>
              <dgm:constr type="w" for="ch" forName="Parent6" refType="w" fact="0.0705"/>
              <dgm:constr type="h" for="ch" forName="Parent6" refType="h" fact="0.3799"/>
              <dgm:constr type="l" for="ch" forName="Parent5" refType="w" fact="0.4747"/>
              <dgm:constr type="t" for="ch" forName="Parent5" refType="h" fact="0.2022"/>
              <dgm:constr type="w" for="ch" forName="Parent5" refType="w" fact="0.0705"/>
              <dgm:constr type="h" for="ch" forName="Parent5" refType="h" fact="0.3799"/>
              <dgm:constr type="l" for="ch" forName="Parent4" refType="w" fact="0.3654"/>
              <dgm:constr type="t" for="ch" forName="Parent4" refType="h" fact="0.2022"/>
              <dgm:constr type="w" for="ch" forName="Parent4" refType="w" fact="0.0705"/>
              <dgm:constr type="h" for="ch" forName="Parent4" refType="h" fact="0.3799"/>
              <dgm:constr type="l" for="ch" forName="Parent3" refType="w" fact="0.2561"/>
              <dgm:constr type="t" for="ch" forName="Parent3" refType="h" fact="0.2022"/>
              <dgm:constr type="w" for="ch" forName="Parent3" refType="w" fact="0.0705"/>
              <dgm:constr type="h" for="ch" forName="Parent3" refType="h" fact="0.3799"/>
              <dgm:constr type="l" for="ch" forName="Parent2" refType="w" fact="0.1468"/>
              <dgm:constr type="t" for="ch" forName="Parent2" refType="h" fact="0.2022"/>
              <dgm:constr type="w" for="ch" forName="Parent2" refType="w" fact="0.0705"/>
              <dgm:constr type="h" for="ch" forName="Parent2" refType="h" fact="0.3799"/>
              <dgm:constr type="l" for="ch" forName="Parent1" refType="w" fact="0.0375"/>
              <dgm:constr type="t" for="ch" forName="Parent1" refType="h" fact="0.2022"/>
              <dgm:constr type="w" for="ch" forName="Parent1" refType="w" fact="0.0705"/>
              <dgm:constr type="h" for="ch" forName="Parent1" refType="h" fact="0.3799"/>
              <dgm:constr type="l" for="ch" forName="Accent9" refType="w" fact="0.8942"/>
              <dgm:constr type="t" for="ch" forName="Accent9" refType="h" fact="0.1072"/>
              <dgm:constr type="w" for="ch" forName="Accent9" refType="w" fact="0.1058"/>
              <dgm:constr type="h" for="ch" forName="Accent9" refType="h" fact="0.5699"/>
              <dgm:constr type="l" for="ch" forName="ParentBackground9" refType="w" fact="0.8978"/>
              <dgm:constr type="t" for="ch" forName="ParentBackground9" refType="h" fact="0.1262"/>
              <dgm:constr type="w" for="ch" forName="ParentBackground9" refType="w" fact="0.0987"/>
              <dgm:constr type="h" for="ch" forName="ParentBackground9" refType="h" fact="0.5319"/>
              <dgm:constr type="l" for="ch" forName="Child9" refType="w" fact="0.8978"/>
              <dgm:constr type="t" for="ch" forName="Child9" refType="h" fact="0.6876"/>
              <dgm:constr type="w" for="ch" forName="Child9" refType="w" fact="0.0987"/>
              <dgm:constr type="h" for="ch" forName="Child9" refType="h" fact="0.3124"/>
              <dgm:constr type="l" for="ch" forName="Accent8" refType="w" fact="0.763"/>
              <dgm:constr type="t" for="ch" forName="Accent8" refType="h" fact="-0.0109"/>
              <dgm:constr type="w" for="ch" forName="Accent8" refType="w" fact="0.1496"/>
              <dgm:constr type="h" for="ch" forName="Accent8" refType="h" fact="0.806"/>
              <dgm:constr type="l" for="ch" forName="ParentBackground8" refType="w" fact="0.7885"/>
              <dgm:constr type="t" for="ch" forName="ParentBackground8" refType="h" fact="0.1262"/>
              <dgm:constr type="w" for="ch" forName="ParentBackground8" refType="w" fact="0.0987"/>
              <dgm:constr type="h" for="ch" forName="ParentBackground8" refType="h" fact="0.5319"/>
              <dgm:constr type="l" for="ch" forName="Child8" refType="w" fact="0.7885"/>
              <dgm:constr type="t" for="ch" forName="Child8" refType="h" fact="0.6876"/>
              <dgm:constr type="w" for="ch" forName="Child8" refType="w" fact="0.0987"/>
              <dgm:constr type="h" for="ch" forName="Child8" refType="h" fact="0.3124"/>
              <dgm:constr type="l" for="ch" forName="Accent7" refType="w" fact="0.6538"/>
              <dgm:constr type="t" for="ch" forName="Accent7" refType="h" fact="-0.0109"/>
              <dgm:constr type="w" for="ch" forName="Accent7" refType="w" fact="0.1496"/>
              <dgm:constr type="h" for="ch" forName="Accent7" refType="h" fact="0.806"/>
              <dgm:constr type="l" for="ch" forName="ParentBackground7" refType="w" fact="0.6792"/>
              <dgm:constr type="t" for="ch" forName="ParentBackground7" refType="h" fact="0.1262"/>
              <dgm:constr type="w" for="ch" forName="ParentBackground7" refType="w" fact="0.0987"/>
              <dgm:constr type="h" for="ch" forName="ParentBackground7" refType="h" fact="0.5319"/>
              <dgm:constr type="l" for="ch" forName="Child7" refType="w" fact="0.6792"/>
              <dgm:constr type="t" for="ch" forName="Child7" refType="h" fact="0.6876"/>
              <dgm:constr type="w" for="ch" forName="Child7" refType="w" fact="0.0987"/>
              <dgm:constr type="h" for="ch" forName="Child7" refType="h" fact="0.3124"/>
              <dgm:constr type="l" for="ch" forName="Accent6" refType="w" fact="0.5445"/>
              <dgm:constr type="t" for="ch" forName="Accent6" refType="h" fact="-0.0109"/>
              <dgm:constr type="w" for="ch" forName="Accent6" refType="w" fact="0.1496"/>
              <dgm:constr type="h" for="ch" forName="Accent6" refType="h" fact="0.806"/>
              <dgm:constr type="l" for="ch" forName="ParentBackground6" refType="w" fact="0.5699"/>
              <dgm:constr type="t" for="ch" forName="ParentBackground6" refType="h" fact="0.1262"/>
              <dgm:constr type="w" for="ch" forName="ParentBackground6" refType="w" fact="0.0987"/>
              <dgm:constr type="h" for="ch" forName="ParentBackground6" refType="h" fact="0.5319"/>
              <dgm:constr type="l" for="ch" forName="Child6" refType="w" fact="0.5699"/>
              <dgm:constr type="t" for="ch" forName="Child6" refType="h" fact="0.6876"/>
              <dgm:constr type="w" for="ch" forName="Child6" refType="w" fact="0.0987"/>
              <dgm:constr type="h" for="ch" forName="Child6" refType="h" fact="0.3124"/>
              <dgm:constr type="l" for="ch" forName="Accent5" refType="w" fact="0.4352"/>
              <dgm:constr type="t" for="ch" forName="Accent5" refType="h" fact="-0.0109"/>
              <dgm:constr type="w" for="ch" forName="Accent5" refType="w" fact="0.1496"/>
              <dgm:constr type="h" for="ch" forName="Accent5" refType="h" fact="0.806"/>
              <dgm:constr type="l" for="ch" forName="ParentBackground5" refType="w" fact="0.4606"/>
              <dgm:constr type="t" for="ch" forName="ParentBackground5" refType="h" fact="0.1262"/>
              <dgm:constr type="w" for="ch" forName="ParentBackground5" refType="w" fact="0.0987"/>
              <dgm:constr type="h" for="ch" forName="ParentBackground5" refType="h" fact="0.5319"/>
              <dgm:constr type="l" for="ch" forName="Child5" refType="w" fact="0.4606"/>
              <dgm:constr type="t" for="ch" forName="Child5" refType="h" fact="0.6876"/>
              <dgm:constr type="w" for="ch" forName="Child5" refType="w" fact="0.0987"/>
              <dgm:constr type="h" for="ch" forName="Child5" refType="h" fact="0.3124"/>
              <dgm:constr type="l" for="ch" forName="Accent4" refType="w" fact="0.3259"/>
              <dgm:constr type="t" for="ch" forName="Accent4" refType="h" fact="-0.0109"/>
              <dgm:constr type="w" for="ch" forName="Accent4" refType="w" fact="0.1496"/>
              <dgm:constr type="h" for="ch" forName="Accent4" refType="h" fact="0.806"/>
              <dgm:constr type="l" for="ch" forName="ParentBackground4" refType="w" fact="0.3513"/>
              <dgm:constr type="t" for="ch" forName="ParentBackground4" refType="h" fact="0.1262"/>
              <dgm:constr type="w" for="ch" forName="ParentBackground4" refType="w" fact="0.0987"/>
              <dgm:constr type="h" for="ch" forName="ParentBackground4" refType="h" fact="0.5319"/>
              <dgm:constr type="l" for="ch" forName="Child4" refType="w" fact="0.3513"/>
              <dgm:constr type="t" for="ch" forName="Child4" refType="h" fact="0.6876"/>
              <dgm:constr type="w" for="ch" forName="Child4" refType="w" fact="0.0987"/>
              <dgm:constr type="h" for="ch" forName="Child4" refType="h" fact="0.3124"/>
              <dgm:constr type="l" for="ch" forName="Accent3" refType="w" fact="0.2166"/>
              <dgm:constr type="t" for="ch" forName="Accent3" refType="h" fact="-0.0109"/>
              <dgm:constr type="w" for="ch" forName="Accent3" refType="w" fact="0.1496"/>
              <dgm:constr type="h" for="ch" forName="Accent3" refType="h" fact="0.806"/>
              <dgm:constr type="l" for="ch" forName="ParentBackground3" refType="w" fact="0.242"/>
              <dgm:constr type="t" for="ch" forName="ParentBackground3" refType="h" fact="0.1262"/>
              <dgm:constr type="w" for="ch" forName="ParentBackground3" refType="w" fact="0.0987"/>
              <dgm:constr type="h" for="ch" forName="ParentBackground3" refType="h" fact="0.5319"/>
              <dgm:constr type="l" for="ch" forName="Child3" refType="w" fact="0.242"/>
              <dgm:constr type="t" for="ch" forName="Child3" refType="h" fact="0.6876"/>
              <dgm:constr type="w" for="ch" forName="Child3" refType="w" fact="0.0987"/>
              <dgm:constr type="h" for="ch" forName="Child3" refType="h" fact="0.3124"/>
              <dgm:constr type="l" for="ch" forName="Accent2" refType="w" fact="0.1073"/>
              <dgm:constr type="t" for="ch" forName="Accent2" refType="h" fact="-0.0109"/>
              <dgm:constr type="w" for="ch" forName="Accent2" refType="w" fact="0.1496"/>
              <dgm:constr type="h" for="ch" forName="Accent2" refType="h" fact="0.806"/>
              <dgm:constr type="l" for="ch" forName="ParentBackground2" refType="w" fact="0.1327"/>
              <dgm:constr type="t" for="ch" forName="ParentBackground2" refType="h" fact="0.1262"/>
              <dgm:constr type="w" for="ch" forName="ParentBackground2" refType="w" fact="0.0987"/>
              <dgm:constr type="h" for="ch" forName="ParentBackground2" refType="h" fact="0.5319"/>
              <dgm:constr type="l" for="ch" forName="Child2" refType="w" fact="0.1327"/>
              <dgm:constr type="t" for="ch" forName="Child2" refType="h" fact="0.6876"/>
              <dgm:constr type="w" for="ch" forName="Child2" refType="w" fact="0.0987"/>
              <dgm:constr type="h" for="ch" forName="Child2" refType="h" fact="0.3124"/>
              <dgm:constr type="l" for="ch" forName="Accent1" refType="w" fact="-0.002"/>
              <dgm:constr type="t" for="ch" forName="Accent1" refType="h" fact="-0.0109"/>
              <dgm:constr type="w" for="ch" forName="Accent1" refType="w" fact="0.1496"/>
              <dgm:constr type="h" for="ch" forName="Accent1" refType="h" fact="0.806"/>
              <dgm:constr type="l" for="ch" forName="ParentBackground1" refType="w" fact="0.0234"/>
              <dgm:constr type="t" for="ch" forName="ParentBackground1" refType="h" fact="0.1262"/>
              <dgm:constr type="w" for="ch" forName="ParentBackground1" refType="w" fact="0.0987"/>
              <dgm:constr type="h" for="ch" forName="ParentBackground1" refType="h" fact="0.5319"/>
              <dgm:constr type="l" for="ch" forName="Child1" refType="w" fact="0.0234"/>
              <dgm:constr type="t" for="ch" forName="Child1" refType="h" fact="0.6876"/>
              <dgm:constr type="w" for="ch" forName="Child1" refType="w" fact="0.0987"/>
              <dgm:constr type="h" for="ch" forName="Child1" refType="h" fact="0.3124"/>
            </dgm:constrLst>
          </dgm:if>
          <dgm:if name="Name13"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l" for="ch" forName="Parent10" refType="w" fact="0.9205"/>
              <dgm:constr type="t" for="ch" forName="Parent10" refType="h" fact="0.2022"/>
              <dgm:constr type="w" for="ch" forName="Parent10" refType="w" fact="0.0636"/>
              <dgm:constr type="h" for="ch" forName="Parent10" refType="h" fact="0.3799"/>
              <dgm:constr type="l" for="ch" forName="Parent9" refType="w" fact="0.822"/>
              <dgm:constr type="t" for="ch" forName="Parent9" refType="h" fact="0.2022"/>
              <dgm:constr type="w" for="ch" forName="Parent9" refType="w" fact="0.0636"/>
              <dgm:constr type="h" for="ch" forName="Parent9" refType="h" fact="0.3799"/>
              <dgm:constr type="l" for="ch" forName="Parent8" refType="w" fact="0.7235"/>
              <dgm:constr type="t" for="ch" forName="Parent8" refType="h" fact="0.2022"/>
              <dgm:constr type="w" for="ch" forName="Parent8" refType="w" fact="0.0636"/>
              <dgm:constr type="h" for="ch" forName="Parent8" refType="h" fact="0.3799"/>
              <dgm:constr type="l" for="ch" forName="Parent7" refType="w" fact="0.625"/>
              <dgm:constr type="t" for="ch" forName="Parent7" refType="h" fact="0.2022"/>
              <dgm:constr type="w" for="ch" forName="Parent7" refType="w" fact="0.0636"/>
              <dgm:constr type="h" for="ch" forName="Parent7" refType="h" fact="0.3799"/>
              <dgm:constr type="l" for="ch" forName="Parent6" refType="w" fact="0.5264"/>
              <dgm:constr type="t" for="ch" forName="Parent6" refType="h" fact="0.2022"/>
              <dgm:constr type="w" for="ch" forName="Parent6" refType="w" fact="0.0636"/>
              <dgm:constr type="h" for="ch" forName="Parent6" refType="h" fact="0.3799"/>
              <dgm:constr type="l" for="ch" forName="Parent5" refType="w" fact="0.4279"/>
              <dgm:constr type="t" for="ch" forName="Parent5" refType="h" fact="0.2022"/>
              <dgm:constr type="w" for="ch" forName="Parent5" refType="w" fact="0.0636"/>
              <dgm:constr type="h" for="ch" forName="Parent5" refType="h" fact="0.3799"/>
              <dgm:constr type="l" for="ch" forName="Parent4" refType="w" fact="0.3294"/>
              <dgm:constr type="t" for="ch" forName="Parent4" refType="h" fact="0.2022"/>
              <dgm:constr type="w" for="ch" forName="Parent4" refType="w" fact="0.0636"/>
              <dgm:constr type="h" for="ch" forName="Parent4" refType="h" fact="0.3799"/>
              <dgm:constr type="l" for="ch" forName="Parent3" refType="w" fact="0.2309"/>
              <dgm:constr type="t" for="ch" forName="Parent3" refType="h" fact="0.2022"/>
              <dgm:constr type="w" for="ch" forName="Parent3" refType="w" fact="0.0636"/>
              <dgm:constr type="h" for="ch" forName="Parent3" refType="h" fact="0.3799"/>
              <dgm:constr type="l" for="ch" forName="Parent2" refType="w" fact="0.1324"/>
              <dgm:constr type="t" for="ch" forName="Parent2" refType="h" fact="0.2022"/>
              <dgm:constr type="w" for="ch" forName="Parent2" refType="w" fact="0.0636"/>
              <dgm:constr type="h" for="ch" forName="Parent2" refType="h" fact="0.3799"/>
              <dgm:constr type="l" for="ch" forName="Parent1" refType="w" fact="0.0338"/>
              <dgm:constr type="t" for="ch" forName="Parent1" refType="h" fact="0.2022"/>
              <dgm:constr type="w" for="ch" forName="Parent1" refType="w" fact="0.0636"/>
              <dgm:constr type="h" for="ch" forName="Parent1" refType="h" fact="0.3799"/>
              <dgm:constr type="l" for="ch" forName="Accent10" refType="w" fact="0.9047"/>
              <dgm:constr type="t" for="ch" forName="Accent10" refType="h" fact="0.1072"/>
              <dgm:constr type="w" for="ch" forName="Accent10" refType="w" fact="0.0953"/>
              <dgm:constr type="h" for="ch" forName="Accent10" refType="h" fact="0.5699"/>
              <dgm:constr type="l" for="ch" forName="ParentBackground10" refType="w" fact="0.9078"/>
              <dgm:constr type="t" for="ch" forName="ParentBackground10" refType="h" fact="0.1262"/>
              <dgm:constr type="w" for="ch" forName="ParentBackground10" refType="w" fact="0.089"/>
              <dgm:constr type="h" for="ch" forName="ParentBackground10" refType="h" fact="0.5319"/>
              <dgm:constr type="l" for="ch" forName="Child10" refType="w" fact="0.9078"/>
              <dgm:constr type="t" for="ch" forName="Child10" refType="h" fact="0.6876"/>
              <dgm:constr type="w" for="ch" forName="Child10" refType="w" fact="0.089"/>
              <dgm:constr type="h" for="ch" forName="Child10" refType="h" fact="0.3124"/>
              <dgm:constr type="l" for="ch" forName="Accent9" refType="w" fact="0.7864"/>
              <dgm:constr type="t" for="ch" forName="Accent9" refType="h" fact="-0.0109"/>
              <dgm:constr type="w" for="ch" forName="Accent9" refType="w" fact="0.1348"/>
              <dgm:constr type="h" for="ch" forName="Accent9" refType="h" fact="0.806"/>
              <dgm:constr type="l" for="ch" forName="ParentBackground9" refType="w" fact="0.8093"/>
              <dgm:constr type="t" for="ch" forName="ParentBackground9" refType="h" fact="0.1262"/>
              <dgm:constr type="w" for="ch" forName="ParentBackground9" refType="w" fact="0.089"/>
              <dgm:constr type="h" for="ch" forName="ParentBackground9" refType="h" fact="0.5319"/>
              <dgm:constr type="l" for="ch" forName="Child9" refType="w" fact="0.8093"/>
              <dgm:constr type="t" for="ch" forName="Child9" refType="h" fact="0.6876"/>
              <dgm:constr type="w" for="ch" forName="Child9" refType="w" fact="0.089"/>
              <dgm:constr type="h" for="ch" forName="Child9" refType="h" fact="0.3124"/>
              <dgm:constr type="l" for="ch" forName="Accent8" refType="w" fact="0.6879"/>
              <dgm:constr type="t" for="ch" forName="Accent8" refType="h" fact="-0.0109"/>
              <dgm:constr type="w" for="ch" forName="Accent8" refType="w" fact="0.1348"/>
              <dgm:constr type="h" for="ch" forName="Accent8" refType="h" fact="0.806"/>
              <dgm:constr type="l" for="ch" forName="ParentBackground8" refType="w" fact="0.7108"/>
              <dgm:constr type="t" for="ch" forName="ParentBackground8" refType="h" fact="0.1262"/>
              <dgm:constr type="w" for="ch" forName="ParentBackground8" refType="w" fact="0.089"/>
              <dgm:constr type="h" for="ch" forName="ParentBackground8" refType="h" fact="0.5319"/>
              <dgm:constr type="l" for="ch" forName="Child8" refType="w" fact="0.7108"/>
              <dgm:constr type="t" for="ch" forName="Child8" refType="h" fact="0.6876"/>
              <dgm:constr type="w" for="ch" forName="Child8" refType="w" fact="0.089"/>
              <dgm:constr type="h" for="ch" forName="Child8" refType="h" fact="0.3124"/>
              <dgm:constr type="l" for="ch" forName="Accent7" refType="w" fact="0.5893"/>
              <dgm:constr type="t" for="ch" forName="Accent7" refType="h" fact="-0.0109"/>
              <dgm:constr type="w" for="ch" forName="Accent7" refType="w" fact="0.1348"/>
              <dgm:constr type="h" for="ch" forName="Accent7" refType="h" fact="0.806"/>
              <dgm:constr type="l" for="ch" forName="ParentBackground7" refType="w" fact="0.6123"/>
              <dgm:constr type="t" for="ch" forName="ParentBackground7" refType="h" fact="0.1262"/>
              <dgm:constr type="w" for="ch" forName="ParentBackground7" refType="w" fact="0.089"/>
              <dgm:constr type="h" for="ch" forName="ParentBackground7" refType="h" fact="0.5319"/>
              <dgm:constr type="l" for="ch" forName="Child7" refType="w" fact="0.6123"/>
              <dgm:constr type="t" for="ch" forName="Child7" refType="h" fact="0.6876"/>
              <dgm:constr type="w" for="ch" forName="Child7" refType="w" fact="0.089"/>
              <dgm:constr type="h" for="ch" forName="Child7" refType="h" fact="0.3124"/>
              <dgm:constr type="l" for="ch" forName="Accent6" refType="w" fact="0.4908"/>
              <dgm:constr type="t" for="ch" forName="Accent6" refType="h" fact="-0.0109"/>
              <dgm:constr type="w" for="ch" forName="Accent6" refType="w" fact="0.1348"/>
              <dgm:constr type="h" for="ch" forName="Accent6" refType="h" fact="0.806"/>
              <dgm:constr type="l" for="ch" forName="ParentBackground6" refType="w" fact="0.5137"/>
              <dgm:constr type="t" for="ch" forName="ParentBackground6" refType="h" fact="0.1262"/>
              <dgm:constr type="w" for="ch" forName="ParentBackground6" refType="w" fact="0.089"/>
              <dgm:constr type="h" for="ch" forName="ParentBackground6" refType="h" fact="0.5319"/>
              <dgm:constr type="l" for="ch" forName="Child6" refType="w" fact="0.5137"/>
              <dgm:constr type="t" for="ch" forName="Child6" refType="h" fact="0.6876"/>
              <dgm:constr type="w" for="ch" forName="Child6" refType="w" fact="0.089"/>
              <dgm:constr type="h" for="ch" forName="Child6" refType="h" fact="0.3124"/>
              <dgm:constr type="l" for="ch" forName="Accent5" refType="w" fact="0.3923"/>
              <dgm:constr type="t" for="ch" forName="Accent5" refType="h" fact="-0.0109"/>
              <dgm:constr type="w" for="ch" forName="Accent5" refType="w" fact="0.1348"/>
              <dgm:constr type="h" for="ch" forName="Accent5" refType="h" fact="0.806"/>
              <dgm:constr type="l" for="ch" forName="ParentBackground5" refType="w" fact="0.4152"/>
              <dgm:constr type="t" for="ch" forName="ParentBackground5" refType="h" fact="0.1262"/>
              <dgm:constr type="w" for="ch" forName="ParentBackground5" refType="w" fact="0.089"/>
              <dgm:constr type="h" for="ch" forName="ParentBackground5" refType="h" fact="0.5319"/>
              <dgm:constr type="l" for="ch" forName="Child5" refType="w" fact="0.4152"/>
              <dgm:constr type="t" for="ch" forName="Child5" refType="h" fact="0.6876"/>
              <dgm:constr type="w" for="ch" forName="Child5" refType="w" fact="0.089"/>
              <dgm:constr type="h" for="ch" forName="Child5" refType="h" fact="0.3124"/>
              <dgm:constr type="l" for="ch" forName="Accent4" refType="w" fact="0.2938"/>
              <dgm:constr type="t" for="ch" forName="Accent4" refType="h" fact="-0.0109"/>
              <dgm:constr type="w" for="ch" forName="Accent4" refType="w" fact="0.1348"/>
              <dgm:constr type="h" for="ch" forName="Accent4" refType="h" fact="0.806"/>
              <dgm:constr type="l" for="ch" forName="ParentBackground4" refType="w" fact="0.3167"/>
              <dgm:constr type="t" for="ch" forName="ParentBackground4" refType="h" fact="0.1262"/>
              <dgm:constr type="w" for="ch" forName="ParentBackground4" refType="w" fact="0.089"/>
              <dgm:constr type="h" for="ch" forName="ParentBackground4" refType="h" fact="0.5319"/>
              <dgm:constr type="l" for="ch" forName="Child4" refType="w" fact="0.3167"/>
              <dgm:constr type="t" for="ch" forName="Child4" refType="h" fact="0.6876"/>
              <dgm:constr type="w" for="ch" forName="Child4" refType="w" fact="0.089"/>
              <dgm:constr type="h" for="ch" forName="Child4" refType="h" fact="0.3124"/>
              <dgm:constr type="l" for="ch" forName="Accent3" refType="w" fact="0.1952"/>
              <dgm:constr type="t" for="ch" forName="Accent3" refType="h" fact="-0.0109"/>
              <dgm:constr type="w" for="ch" forName="Accent3" refType="w" fact="0.1348"/>
              <dgm:constr type="h" for="ch" forName="Accent3" refType="h" fact="0.806"/>
              <dgm:constr type="l" for="ch" forName="ParentBackground3" refType="w" fact="0.2182"/>
              <dgm:constr type="t" for="ch" forName="ParentBackground3" refType="h" fact="0.1262"/>
              <dgm:constr type="w" for="ch" forName="ParentBackground3" refType="w" fact="0.089"/>
              <dgm:constr type="h" for="ch" forName="ParentBackground3" refType="h" fact="0.5319"/>
              <dgm:constr type="l" for="ch" forName="Child3" refType="w" fact="0.2182"/>
              <dgm:constr type="t" for="ch" forName="Child3" refType="h" fact="0.6876"/>
              <dgm:constr type="w" for="ch" forName="Child3" refType="w" fact="0.089"/>
              <dgm:constr type="h" for="ch" forName="Child3" refType="h" fact="0.3124"/>
              <dgm:constr type="l" for="ch" forName="Accent2" refType="w" fact="0.0967"/>
              <dgm:constr type="t" for="ch" forName="Accent2" refType="h" fact="-0.0109"/>
              <dgm:constr type="w" for="ch" forName="Accent2" refType="w" fact="0.1348"/>
              <dgm:constr type="h" for="ch" forName="Accent2" refType="h" fact="0.806"/>
              <dgm:constr type="l" for="ch" forName="ParentBackground2" refType="w" fact="0.1196"/>
              <dgm:constr type="t" for="ch" forName="ParentBackground2" refType="h" fact="0.1262"/>
              <dgm:constr type="w" for="ch" forName="ParentBackground2" refType="w" fact="0.089"/>
              <dgm:constr type="h" for="ch" forName="ParentBackground2" refType="h" fact="0.5319"/>
              <dgm:constr type="l" for="ch" forName="Child2" refType="w" fact="0.1196"/>
              <dgm:constr type="t" for="ch" forName="Child2" refType="h" fact="0.6876"/>
              <dgm:constr type="w" for="ch" forName="Child2" refType="w" fact="0.089"/>
              <dgm:constr type="h" for="ch" forName="Child2" refType="h" fact="0.3124"/>
              <dgm:constr type="l" for="ch" forName="Accent1" refType="w" fact="-0.0018"/>
              <dgm:constr type="t" for="ch" forName="Accent1" refType="h" fact="-0.0109"/>
              <dgm:constr type="w" for="ch" forName="Accent1" refType="w" fact="0.1348"/>
              <dgm:constr type="h" for="ch" forName="Accent1" refType="h" fact="0.806"/>
              <dgm:constr type="l" for="ch" forName="ParentBackground1" refType="w" fact="0.0211"/>
              <dgm:constr type="t" for="ch" forName="ParentBackground1" refType="h" fact="0.1262"/>
              <dgm:constr type="w" for="ch" forName="ParentBackground1" refType="w" fact="0.089"/>
              <dgm:constr type="h" for="ch" forName="ParentBackground1" refType="h" fact="0.5319"/>
              <dgm:constr type="l" for="ch" forName="Child1" refType="w" fact="0.0211"/>
              <dgm:constr type="t" for="ch" forName="Child1" refType="h" fact="0.6876"/>
              <dgm:constr type="w" for="ch" forName="Child1" refType="w" fact="0.089"/>
              <dgm:constr type="h" for="ch" forName="Child1" refType="h" fact="0.3124"/>
            </dgm:constrLst>
          </dgm:if>
          <dgm:else name="Name14">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l" for="ch" forName="Parent11" refType="w" fact="0.9277"/>
              <dgm:constr type="t" for="ch" forName="Parent11" refType="h" fact="0.2022"/>
              <dgm:constr type="w" for="ch" forName="Parent11" refType="w" fact="0.0579"/>
              <dgm:constr type="h" for="ch" forName="Parent11" refType="h" fact="0.3799"/>
              <dgm:constr type="l" for="ch" forName="Parent10" refType="w" fact="0.838"/>
              <dgm:constr type="t" for="ch" forName="Parent10" refType="h" fact="0.2022"/>
              <dgm:constr type="w" for="ch" forName="Parent10" refType="w" fact="0.0579"/>
              <dgm:constr type="h" for="ch" forName="Parent10" refType="h" fact="0.3799"/>
              <dgm:constr type="l" for="ch" forName="Parent9" refType="w" fact="0.7483"/>
              <dgm:constr type="t" for="ch" forName="Parent9" refType="h" fact="0.2022"/>
              <dgm:constr type="w" for="ch" forName="Parent9" refType="w" fact="0.0579"/>
              <dgm:constr type="h" for="ch" forName="Parent9" refType="h" fact="0.3799"/>
              <dgm:constr type="l" for="ch" forName="Parent8" refType="w" fact="0.6586"/>
              <dgm:constr type="t" for="ch" forName="Parent8" refType="h" fact="0.2022"/>
              <dgm:constr type="w" for="ch" forName="Parent8" refType="w" fact="0.0579"/>
              <dgm:constr type="h" for="ch" forName="Parent8" refType="h" fact="0.3799"/>
              <dgm:constr type="l" for="ch" forName="Parent7" refType="w" fact="0.5689"/>
              <dgm:constr type="t" for="ch" forName="Parent7" refType="h" fact="0.2022"/>
              <dgm:constr type="w" for="ch" forName="Parent7" refType="w" fact="0.0579"/>
              <dgm:constr type="h" for="ch" forName="Parent7" refType="h" fact="0.3799"/>
              <dgm:constr type="l" for="ch" forName="Parent6" refType="w" fact="0.4792"/>
              <dgm:constr type="t" for="ch" forName="Parent6" refType="h" fact="0.2022"/>
              <dgm:constr type="w" for="ch" forName="Parent6" refType="w" fact="0.0579"/>
              <dgm:constr type="h" for="ch" forName="Parent6" refType="h" fact="0.3799"/>
              <dgm:constr type="l" for="ch" forName="Parent5" refType="w" fact="0.3895"/>
              <dgm:constr type="t" for="ch" forName="Parent5" refType="h" fact="0.2022"/>
              <dgm:constr type="w" for="ch" forName="Parent5" refType="w" fact="0.0579"/>
              <dgm:constr type="h" for="ch" forName="Parent5" refType="h" fact="0.3799"/>
              <dgm:constr type="l" for="ch" forName="Parent4" refType="w" fact="0.2999"/>
              <dgm:constr type="t" for="ch" forName="Parent4" refType="h" fact="0.2022"/>
              <dgm:constr type="w" for="ch" forName="Parent4" refType="w" fact="0.0579"/>
              <dgm:constr type="h" for="ch" forName="Parent4" refType="h" fact="0.3799"/>
              <dgm:constr type="l" for="ch" forName="Parent3" refType="w" fact="0.2102"/>
              <dgm:constr type="t" for="ch" forName="Parent3" refType="h" fact="0.2022"/>
              <dgm:constr type="w" for="ch" forName="Parent3" refType="w" fact="0.0579"/>
              <dgm:constr type="h" for="ch" forName="Parent3" refType="h" fact="0.3799"/>
              <dgm:constr type="l" for="ch" forName="Parent2" refType="w" fact="0.1205"/>
              <dgm:constr type="t" for="ch" forName="Parent2" refType="h" fact="0.2022"/>
              <dgm:constr type="w" for="ch" forName="Parent2" refType="w" fact="0.0579"/>
              <dgm:constr type="h" for="ch" forName="Parent2" refType="h" fact="0.3799"/>
              <dgm:constr type="l" for="ch" forName="Parent1" refType="w" fact="0.0308"/>
              <dgm:constr type="t" for="ch" forName="Parent1" refType="h" fact="0.2022"/>
              <dgm:constr type="w" for="ch" forName="Parent1" refType="w" fact="0.0579"/>
              <dgm:constr type="h" for="ch" forName="Parent1" refType="h" fact="0.3799"/>
              <dgm:constr type="l" for="ch" forName="Accent11" refType="w" fact="0.9132"/>
              <dgm:constr type="t" for="ch" forName="Accent11" refType="h" fact="0.1072"/>
              <dgm:constr type="w" for="ch" forName="Accent11" refType="w" fact="0.0868"/>
              <dgm:constr type="h" for="ch" forName="Accent11" refType="h" fact="0.5699"/>
              <dgm:constr type="l" for="ch" forName="ParentBackground11" refType="w" fact="0.9161"/>
              <dgm:constr type="t" for="ch" forName="ParentBackground11" refType="h" fact="0.1262"/>
              <dgm:constr type="w" for="ch" forName="ParentBackground11" refType="w" fact="0.081"/>
              <dgm:constr type="h" for="ch" forName="ParentBackground11" refType="h" fact="0.5319"/>
              <dgm:constr type="l" for="ch" forName="Child11" refType="w" fact="0.9161"/>
              <dgm:constr type="t" for="ch" forName="Child11" refType="h" fact="0.6876"/>
              <dgm:constr type="w" for="ch" forName="Child11" refType="w" fact="0.081"/>
              <dgm:constr type="h" for="ch" forName="Child11" refType="h" fact="0.3124"/>
              <dgm:constr type="l" for="ch" forName="Accent10" refType="w" fact="0.8055"/>
              <dgm:constr type="t" for="ch" forName="Accent10" refType="h" fact="-0.0109"/>
              <dgm:constr type="w" for="ch" forName="Accent10" refType="w" fact="0.1228"/>
              <dgm:constr type="h" for="ch" forName="Accent10" refType="h" fact="0.806"/>
              <dgm:constr type="l" for="ch" forName="ParentBackground10" refType="w" fact="0.8264"/>
              <dgm:constr type="t" for="ch" forName="ParentBackground10" refType="h" fact="0.1262"/>
              <dgm:constr type="w" for="ch" forName="ParentBackground10" refType="w" fact="0.081"/>
              <dgm:constr type="h" for="ch" forName="ParentBackground10" refType="h" fact="0.5319"/>
              <dgm:constr type="l" for="ch" forName="Child10" refType="w" fact="0.8264"/>
              <dgm:constr type="t" for="ch" forName="Child10" refType="h" fact="0.6876"/>
              <dgm:constr type="w" for="ch" forName="Child10" refType="w" fact="0.081"/>
              <dgm:constr type="h" for="ch" forName="Child10" refType="h" fact="0.3124"/>
              <dgm:constr type="l" for="ch" forName="Accent9" refType="w" fact="0.7158"/>
              <dgm:constr type="t" for="ch" forName="Accent9" refType="h" fact="-0.0109"/>
              <dgm:constr type="w" for="ch" forName="Accent9" refType="w" fact="0.1228"/>
              <dgm:constr type="h" for="ch" forName="Accent9" refType="h" fact="0.806"/>
              <dgm:constr type="l" for="ch" forName="ParentBackground9" refType="w" fact="0.7367"/>
              <dgm:constr type="t" for="ch" forName="ParentBackground9" refType="h" fact="0.1262"/>
              <dgm:constr type="w" for="ch" forName="ParentBackground9" refType="w" fact="0.081"/>
              <dgm:constr type="h" for="ch" forName="ParentBackground9" refType="h" fact="0.5319"/>
              <dgm:constr type="l" for="ch" forName="Child9" refType="w" fact="0.7367"/>
              <dgm:constr type="t" for="ch" forName="Child9" refType="h" fact="0.6876"/>
              <dgm:constr type="w" for="ch" forName="Child9" refType="w" fact="0.081"/>
              <dgm:constr type="h" for="ch" forName="Child9" refType="h" fact="0.3124"/>
              <dgm:constr type="l" for="ch" forName="Accent8" refType="w" fact="0.6261"/>
              <dgm:constr type="t" for="ch" forName="Accent8" refType="h" fact="-0.0109"/>
              <dgm:constr type="w" for="ch" forName="Accent8" refType="w" fact="0.1228"/>
              <dgm:constr type="h" for="ch" forName="Accent8" refType="h" fact="0.806"/>
              <dgm:constr type="l" for="ch" forName="ParentBackground8" refType="w" fact="0.647"/>
              <dgm:constr type="t" for="ch" forName="ParentBackground8" refType="h" fact="0.1262"/>
              <dgm:constr type="w" for="ch" forName="ParentBackground8" refType="w" fact="0.081"/>
              <dgm:constr type="h" for="ch" forName="ParentBackground8" refType="h" fact="0.5319"/>
              <dgm:constr type="l" for="ch" forName="Child8" refType="w" fact="0.647"/>
              <dgm:constr type="t" for="ch" forName="Child8" refType="h" fact="0.6876"/>
              <dgm:constr type="w" for="ch" forName="Child8" refType="w" fact="0.081"/>
              <dgm:constr type="h" for="ch" forName="Child8" refType="h" fact="0.3124"/>
              <dgm:constr type="l" for="ch" forName="Accent7" refType="w" fact="0.5364"/>
              <dgm:constr type="t" for="ch" forName="Accent7" refType="h" fact="-0.0109"/>
              <dgm:constr type="w" for="ch" forName="Accent7" refType="w" fact="0.1228"/>
              <dgm:constr type="h" for="ch" forName="Accent7" refType="h" fact="0.806"/>
              <dgm:constr type="l" for="ch" forName="ParentBackground7" refType="w" fact="0.5573"/>
              <dgm:constr type="t" for="ch" forName="ParentBackground7" refType="h" fact="0.1262"/>
              <dgm:constr type="w" for="ch" forName="ParentBackground7" refType="w" fact="0.081"/>
              <dgm:constr type="h" for="ch" forName="ParentBackground7" refType="h" fact="0.5319"/>
              <dgm:constr type="l" for="ch" forName="Child7" refType="w" fact="0.5573"/>
              <dgm:constr type="t" for="ch" forName="Child7" refType="h" fact="0.6876"/>
              <dgm:constr type="w" for="ch" forName="Child7" refType="w" fact="0.081"/>
              <dgm:constr type="h" for="ch" forName="Child7" refType="h" fact="0.3124"/>
              <dgm:constr type="l" for="ch" forName="Accent6" refType="w" fact="0.4467"/>
              <dgm:constr type="t" for="ch" forName="Accent6" refType="h" fact="-0.0109"/>
              <dgm:constr type="w" for="ch" forName="Accent6" refType="w" fact="0.1228"/>
              <dgm:constr type="h" for="ch" forName="Accent6" refType="h" fact="0.806"/>
              <dgm:constr type="l" for="ch" forName="ParentBackground6" refType="w" fact="0.4677"/>
              <dgm:constr type="t" for="ch" forName="ParentBackground6" refType="h" fact="0.1262"/>
              <dgm:constr type="w" for="ch" forName="ParentBackground6" refType="w" fact="0.081"/>
              <dgm:constr type="h" for="ch" forName="ParentBackground6" refType="h" fact="0.5319"/>
              <dgm:constr type="l" for="ch" forName="Child6" refType="w" fact="0.4677"/>
              <dgm:constr type="t" for="ch" forName="Child6" refType="h" fact="0.6876"/>
              <dgm:constr type="w" for="ch" forName="Child6" refType="w" fact="0.081"/>
              <dgm:constr type="h" for="ch" forName="Child6" refType="h" fact="0.3124"/>
              <dgm:constr type="l" for="ch" forName="Accent5" refType="w" fact="0.3571"/>
              <dgm:constr type="t" for="ch" forName="Accent5" refType="h" fact="-0.0109"/>
              <dgm:constr type="w" for="ch" forName="Accent5" refType="w" fact="0.1228"/>
              <dgm:constr type="h" for="ch" forName="Accent5" refType="h" fact="0.806"/>
              <dgm:constr type="l" for="ch" forName="ParentBackground5" refType="w" fact="0.378"/>
              <dgm:constr type="t" for="ch" forName="ParentBackground5" refType="h" fact="0.1262"/>
              <dgm:constr type="w" for="ch" forName="ParentBackground5" refType="w" fact="0.081"/>
              <dgm:constr type="h" for="ch" forName="ParentBackground5" refType="h" fact="0.5319"/>
              <dgm:constr type="l" for="ch" forName="Child5" refType="w" fact="0.378"/>
              <dgm:constr type="t" for="ch" forName="Child5" refType="h" fact="0.6876"/>
              <dgm:constr type="w" for="ch" forName="Child5" refType="w" fact="0.081"/>
              <dgm:constr type="h" for="ch" forName="Child5" refType="h" fact="0.3124"/>
              <dgm:constr type="l" for="ch" forName="Accent4" refType="w" fact="0.2674"/>
              <dgm:constr type="t" for="ch" forName="Accent4" refType="h" fact="-0.0109"/>
              <dgm:constr type="w" for="ch" forName="Accent4" refType="w" fact="0.1228"/>
              <dgm:constr type="h" for="ch" forName="Accent4" refType="h" fact="0.806"/>
              <dgm:constr type="l" for="ch" forName="ParentBackground4" refType="w" fact="0.2883"/>
              <dgm:constr type="t" for="ch" forName="ParentBackground4" refType="h" fact="0.1262"/>
              <dgm:constr type="w" for="ch" forName="ParentBackground4" refType="w" fact="0.081"/>
              <dgm:constr type="h" for="ch" forName="ParentBackground4" refType="h" fact="0.5319"/>
              <dgm:constr type="l" for="ch" forName="Child4" refType="w" fact="0.2883"/>
              <dgm:constr type="t" for="ch" forName="Child4" refType="h" fact="0.6876"/>
              <dgm:constr type="w" for="ch" forName="Child4" refType="w" fact="0.081"/>
              <dgm:constr type="h" for="ch" forName="Child4" refType="h" fact="0.3124"/>
              <dgm:constr type="l" for="ch" forName="Accent3" refType="w" fact="0.1777"/>
              <dgm:constr type="t" for="ch" forName="Accent3" refType="h" fact="-0.0109"/>
              <dgm:constr type="w" for="ch" forName="Accent3" refType="w" fact="0.1228"/>
              <dgm:constr type="h" for="ch" forName="Accent3" refType="h" fact="0.806"/>
              <dgm:constr type="l" for="ch" forName="ParentBackground3" refType="w" fact="0.1986"/>
              <dgm:constr type="t" for="ch" forName="ParentBackground3" refType="h" fact="0.1262"/>
              <dgm:constr type="w" for="ch" forName="ParentBackground3" refType="w" fact="0.081"/>
              <dgm:constr type="h" for="ch" forName="ParentBackground3" refType="h" fact="0.5319"/>
              <dgm:constr type="l" for="ch" forName="Child3" refType="w" fact="0.1986"/>
              <dgm:constr type="t" for="ch" forName="Child3" refType="h" fact="0.6876"/>
              <dgm:constr type="w" for="ch" forName="Child3" refType="w" fact="0.081"/>
              <dgm:constr type="h" for="ch" forName="Child3" refType="h" fact="0.3124"/>
              <dgm:constr type="l" for="ch" forName="Accent2" refType="w" fact="0.088"/>
              <dgm:constr type="t" for="ch" forName="Accent2" refType="h" fact="-0.0109"/>
              <dgm:constr type="w" for="ch" forName="Accent2" refType="w" fact="0.1228"/>
              <dgm:constr type="h" for="ch" forName="Accent2" refType="h" fact="0.806"/>
              <dgm:constr type="l" for="ch" forName="ParentBackground2" refType="w" fact="0.1089"/>
              <dgm:constr type="t" for="ch" forName="ParentBackground2" refType="h" fact="0.1262"/>
              <dgm:constr type="w" for="ch" forName="ParentBackground2" refType="w" fact="0.081"/>
              <dgm:constr type="h" for="ch" forName="ParentBackground2" refType="h" fact="0.5319"/>
              <dgm:constr type="l" for="ch" forName="Child2" refType="w" fact="0.1089"/>
              <dgm:constr type="t" for="ch" forName="Child2" refType="h" fact="0.6876"/>
              <dgm:constr type="w" for="ch" forName="Child2" refType="w" fact="0.081"/>
              <dgm:constr type="h" for="ch" forName="Child2" refType="h" fact="0.3124"/>
              <dgm:constr type="l" for="ch" forName="Accent1" refType="w" fact="-0.0017"/>
              <dgm:constr type="t" for="ch" forName="Accent1" refType="h" fact="-0.0109"/>
              <dgm:constr type="w" for="ch" forName="Accent1" refType="w" fact="0.1228"/>
              <dgm:constr type="h" for="ch" forName="Accent1" refType="h" fact="0.806"/>
              <dgm:constr type="l" for="ch" forName="ParentBackground1" refType="w" fact="0.0192"/>
              <dgm:constr type="t" for="ch" forName="ParentBackground1" refType="h" fact="0.1262"/>
              <dgm:constr type="w" for="ch" forName="ParentBackground1" refType="w" fact="0.081"/>
              <dgm:constr type="h" for="ch" forName="ParentBackground1" refType="h" fact="0.5319"/>
              <dgm:constr type="l" for="ch" forName="Child1" refType="w" fact="0.0192"/>
              <dgm:constr type="t" for="ch" forName="Child1" refType="h" fact="0.6876"/>
              <dgm:constr type="w" for="ch" forName="Child1" refType="w" fact="0.081"/>
              <dgm:constr type="h" for="ch" forName="Child1" refType="h" fact="0.3124"/>
            </dgm:constrLst>
          </dgm:else>
        </dgm:choose>
      </dgm:if>
      <dgm:else name="Name15">
        <dgm:choose name="Name16">
          <dgm:if name="Name17"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18"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r" for="ch" forName="Parent2" refType="w" fact="0.3751"/>
              <dgm:constr type="t" for="ch" forName="Parent2" refType="h" fact="0.2022"/>
              <dgm:constr type="w" for="ch" forName="Parent2" refType="w" fact="0.3001"/>
              <dgm:constr type="h" for="ch" forName="Parent2" refType="h" fact="0.3799"/>
              <dgm:constr type="r" for="ch" forName="Parent1" refType="w" fact="0.8403"/>
              <dgm:constr type="t" for="ch" forName="Parent1" refType="h" fact="0.2022"/>
              <dgm:constr type="w" for="ch" forName="Parent1" refType="w" fact="0.3001"/>
              <dgm:constr type="h" for="ch" forName="Parent1" refType="h" fact="0.3799"/>
              <dgm:constr type="r" for="ch" forName="Accent2" refType="w" fact="0.4502"/>
              <dgm:constr type="t" for="ch" forName="Accent2" refType="h" fact="0.1072"/>
              <dgm:constr type="w" for="ch" forName="Accent2" refType="w" fact="0.4502"/>
              <dgm:constr type="h" for="ch" forName="Accent2" refType="h" fact="0.5699"/>
              <dgm:constr type="r" for="ch" forName="ParentBackground2" refType="w" fact="0.4352"/>
              <dgm:constr type="t" for="ch" forName="ParentBackground2" refType="h" fact="0.1262"/>
              <dgm:constr type="w" for="ch" forName="ParentBackground2" refType="w" fact="0.4201"/>
              <dgm:constr type="h" for="ch" forName="ParentBackground2" refType="h" fact="0.5319"/>
              <dgm:constr type="r" for="ch" forName="Child2" refType="w" fact="0.4352"/>
              <dgm:constr type="t" for="ch" forName="Child2" refType="h" fact="0.6876"/>
              <dgm:constr type="w" for="ch" forName="Child2" refType="w" fact="0.4201"/>
              <dgm:constr type="h" for="ch" forName="Child2" refType="h" fact="0.3124"/>
              <dgm:constr type="r" for="ch" forName="Accent1" refType="w" fact="1.0086"/>
              <dgm:constr type="t" for="ch" forName="Accent1" refType="h" fact="-0.0109"/>
              <dgm:constr type="w" for="ch" forName="Accent1" refType="w" fact="0.6367"/>
              <dgm:constr type="h" for="ch" forName="Accent1" refType="h" fact="0.806"/>
              <dgm:constr type="r" for="ch" forName="ParentBackground1" refType="w" fact="0.9003"/>
              <dgm:constr type="t" for="ch" forName="ParentBackground1" refType="h" fact="0.1262"/>
              <dgm:constr type="w" for="ch" forName="ParentBackground1" refType="w" fact="0.4201"/>
              <dgm:constr type="h" for="ch" forName="ParentBackground1" refType="h" fact="0.5319"/>
              <dgm:constr type="r" for="ch" forName="Child1" refType="w" fact="0.9003"/>
              <dgm:constr type="t" for="ch" forName="Child1" refType="h" fact="0.6876"/>
              <dgm:constr type="w" for="ch" forName="Child1" refType="w" fact="0.4201"/>
              <dgm:constr type="h" for="ch" forName="Child1" refType="h" fact="0.3124"/>
            </dgm:constrLst>
          </dgm:if>
          <dgm:if name="Name19"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r" for="ch" forName="Parent3" refType="w" fact="0.256"/>
              <dgm:constr type="t" for="ch" forName="Parent3" refType="h" fact="0.2022"/>
              <dgm:constr type="w" for="ch" forName="Parent3" refType="w" fact="0.2048"/>
              <dgm:constr type="h" for="ch" forName="Parent3" refType="h" fact="0.3799"/>
              <dgm:constr type="r" for="ch" forName="Parent2" refType="w" fact="0.5735"/>
              <dgm:constr type="t" for="ch" forName="Parent2" refType="h" fact="0.2022"/>
              <dgm:constr type="w" for="ch" forName="Parent2" refType="w" fact="0.2048"/>
              <dgm:constr type="h" for="ch" forName="Parent2" refType="h" fact="0.3799"/>
              <dgm:constr type="r" for="ch" forName="Parent1" refType="w" fact="0.891"/>
              <dgm:constr type="t" for="ch" forName="Parent1" refType="h" fact="0.2022"/>
              <dgm:constr type="w" for="ch" forName="Parent1" refType="w" fact="0.2048"/>
              <dgm:constr type="h" for="ch" forName="Parent1" refType="h" fact="0.3799"/>
              <dgm:constr type="r" for="ch" forName="Accent3" refType="w" fact="0.3072"/>
              <dgm:constr type="t" for="ch" forName="Accent3" refType="h" fact="0.1072"/>
              <dgm:constr type="w" for="ch" forName="Accent3" refType="w" fact="0.3072"/>
              <dgm:constr type="h" for="ch" forName="Accent3" refType="h" fact="0.5699"/>
              <dgm:constr type="r" for="ch" forName="ParentBackground3" refType="w" fact="0.297"/>
              <dgm:constr type="t" for="ch" forName="ParentBackground3" refType="h" fact="0.1262"/>
              <dgm:constr type="w" for="ch" forName="ParentBackground3" refType="w" fact="0.2868"/>
              <dgm:constr type="h" for="ch" forName="ParentBackground3" refType="h" fact="0.5319"/>
              <dgm:constr type="r" for="ch" forName="Child3" refType="w" fact="0.297"/>
              <dgm:constr type="t" for="ch" forName="Child3" refType="h" fact="0.6876"/>
              <dgm:constr type="w" for="ch" forName="Child3" refType="w" fact="0.2868"/>
              <dgm:constr type="h" for="ch" forName="Child3" refType="h" fact="0.3124"/>
              <dgm:constr type="r" for="ch" forName="Accent2" refType="w" fact="0.6878"/>
              <dgm:constr type="t" for="ch" forName="Accent2" refType="h" fact="-0.0109"/>
              <dgm:constr type="w" for="ch" forName="Accent2" refType="w" fact="0.4334"/>
              <dgm:constr type="h" for="ch" forName="Accent2" refType="h" fact="0.806"/>
              <dgm:constr type="r" for="ch" forName="ParentBackground2" refType="w" fact="0.6145"/>
              <dgm:constr type="t" for="ch" forName="ParentBackground2" refType="h" fact="0.1262"/>
              <dgm:constr type="w" for="ch" forName="ParentBackground2" refType="w" fact="0.2868"/>
              <dgm:constr type="h" for="ch" forName="ParentBackground2" refType="h" fact="0.5319"/>
              <dgm:constr type="r" for="ch" forName="Child2" refType="w" fact="0.6145"/>
              <dgm:constr type="t" for="ch" forName="Child2" refType="h" fact="0.6876"/>
              <dgm:constr type="w" for="ch" forName="Child2" refType="w" fact="0.2868"/>
              <dgm:constr type="h" for="ch" forName="Child2" refType="h" fact="0.3124"/>
              <dgm:constr type="r" for="ch" forName="Accent1" refType="w" fact="1.0053"/>
              <dgm:constr type="t" for="ch" forName="Accent1" refType="h" fact="-0.0109"/>
              <dgm:constr type="w" for="ch" forName="Accent1" refType="w" fact="0.4334"/>
              <dgm:constr type="h" for="ch" forName="Accent1" refType="h" fact="0.806"/>
              <dgm:constr type="r" for="ch" forName="ParentBackground1" refType="w" fact="0.932"/>
              <dgm:constr type="t" for="ch" forName="ParentBackground1" refType="h" fact="0.1262"/>
              <dgm:constr type="w" for="ch" forName="ParentBackground1" refType="w" fact="0.2868"/>
              <dgm:constr type="h" for="ch" forName="ParentBackground1" refType="h" fact="0.5319"/>
              <dgm:constr type="r" for="ch" forName="Child1" refType="w" fact="0.932"/>
              <dgm:constr type="t" for="ch" forName="Child1" refType="h" fact="0.6876"/>
              <dgm:constr type="w" for="ch" forName="Child1" refType="w" fact="0.2868"/>
              <dgm:constr type="h" for="ch" forName="Child1" refType="h" fact="0.3124"/>
            </dgm:constrLst>
          </dgm:if>
          <dgm:if name="Name20"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Parent4" refType="w" fact="0.1943"/>
              <dgm:constr type="t" for="ch" forName="Parent4" refType="h" fact="0.2022"/>
              <dgm:constr type="w" for="ch" forName="Parent4" refType="w" fact="0.1555"/>
              <dgm:constr type="h" for="ch" forName="Parent4" refType="h" fact="0.3799"/>
              <dgm:constr type="r" for="ch" forName="Parent3" refType="w" fact="0.4353"/>
              <dgm:constr type="t" for="ch" forName="Parent3" refType="h" fact="0.2022"/>
              <dgm:constr type="w" for="ch" forName="Parent3" refType="w" fact="0.1555"/>
              <dgm:constr type="h" for="ch" forName="Parent3" refType="h" fact="0.3799"/>
              <dgm:constr type="r" for="ch" forName="Parent2" refType="w" fact="0.6763"/>
              <dgm:constr type="t" for="ch" forName="Parent2" refType="h" fact="0.2022"/>
              <dgm:constr type="w" for="ch" forName="Parent2" refType="w" fact="0.1555"/>
              <dgm:constr type="h" for="ch" forName="Parent2" refType="h" fact="0.3799"/>
              <dgm:constr type="r" for="ch" forName="Parent1" refType="w" fact="0.9173"/>
              <dgm:constr type="t" for="ch" forName="Parent1" refType="h" fact="0.2022"/>
              <dgm:constr type="w" for="ch" forName="Parent1" refType="w" fact="0.1555"/>
              <dgm:constr type="h" for="ch" forName="Parent1" refType="h" fact="0.3799"/>
              <dgm:constr type="r" for="ch" forName="Accent4" refType="w" fact="0.2332"/>
              <dgm:constr type="t" for="ch" forName="Accent4" refType="h" fact="0.1072"/>
              <dgm:constr type="w" for="ch" forName="Accent4" refType="w" fact="0.2332"/>
              <dgm:constr type="h" for="ch" forName="Accent4" refType="h" fact="0.5699"/>
              <dgm:constr type="r" for="ch" forName="ParentBackground4" refType="w" fact="0.2254"/>
              <dgm:constr type="t" for="ch" forName="ParentBackground4" refType="h" fact="0.1262"/>
              <dgm:constr type="w" for="ch" forName="ParentBackground4" refType="w" fact="0.2177"/>
              <dgm:constr type="h" for="ch" forName="ParentBackground4" refType="h" fact="0.5319"/>
              <dgm:constr type="r" for="ch" forName="Child4" refType="w" fact="0.2254"/>
              <dgm:constr type="t" for="ch" forName="Child4" refType="h" fact="0.6876"/>
              <dgm:constr type="w" for="ch" forName="Child4" refType="w" fact="0.2177"/>
              <dgm:constr type="h" for="ch" forName="Child4" refType="h" fact="0.3124"/>
              <dgm:constr type="r" for="ch" forName="Accent3" refType="w" fact="0.5235"/>
              <dgm:constr type="t" for="ch" forName="Accent3" refType="h" fact="-0.0109"/>
              <dgm:constr type="w" for="ch" forName="Accent3" refType="w" fact="0.3298"/>
              <dgm:constr type="h" for="ch" forName="Accent3" refType="h" fact="0.806"/>
              <dgm:constr type="r" for="ch" forName="ParentBackground3" refType="w" fact="0.4664"/>
              <dgm:constr type="t" for="ch" forName="ParentBackground3" refType="h" fact="0.1262"/>
              <dgm:constr type="w" for="ch" forName="ParentBackground3" refType="w" fact="0.2177"/>
              <dgm:constr type="h" for="ch" forName="ParentBackground3" refType="h" fact="0.5319"/>
              <dgm:constr type="r" for="ch" forName="Child3" refType="w" fact="0.4664"/>
              <dgm:constr type="t" for="ch" forName="Child3" refType="h" fact="0.6876"/>
              <dgm:constr type="w" for="ch" forName="Child3" refType="w" fact="0.2177"/>
              <dgm:constr type="h" for="ch" forName="Child3" refType="h" fact="0.3124"/>
              <dgm:constr type="r" for="ch" forName="Accent2" refType="w" fact="0.7635"/>
              <dgm:constr type="t" for="ch" forName="Accent2" refType="h" fact="-0.0109"/>
              <dgm:constr type="w" for="ch" forName="Accent2" refType="w" fact="0.3298"/>
              <dgm:constr type="h" for="ch" forName="Accent2" refType="h" fact="0.806"/>
              <dgm:constr type="r" for="ch" forName="ParentBackground2" refType="w" fact="0.7074"/>
              <dgm:constr type="t" for="ch" forName="ParentBackground2" refType="h" fact="0.1262"/>
              <dgm:constr type="w" for="ch" forName="ParentBackground2" refType="w" fact="0.2177"/>
              <dgm:constr type="h" for="ch" forName="ParentBackground2" refType="h" fact="0.5319"/>
              <dgm:constr type="r" for="ch" forName="Child2" refType="w" fact="0.7074"/>
              <dgm:constr type="t" for="ch" forName="Child2" refType="h" fact="0.6876"/>
              <dgm:constr type="w" for="ch" forName="Child2" refType="w" fact="0.2177"/>
              <dgm:constr type="h" for="ch" forName="Child2" refType="h" fact="0.3124"/>
              <dgm:constr type="r" for="ch" forName="Accent1" refType="w" fact="1.0045"/>
              <dgm:constr type="t" for="ch" forName="Accent1" refType="h" fact="-0.0109"/>
              <dgm:constr type="w" for="ch" forName="Accent1" refType="w" fact="0.3298"/>
              <dgm:constr type="h" for="ch" forName="Accent1" refType="h" fact="0.806"/>
              <dgm:constr type="r" for="ch" forName="ParentBackground1" refType="w" fact="0.9484"/>
              <dgm:constr type="t" for="ch" forName="ParentBackground1" refType="h" fact="0.1262"/>
              <dgm:constr type="w" for="ch" forName="ParentBackground1" refType="w" fact="0.2177"/>
              <dgm:constr type="h" for="ch" forName="ParentBackground1" refType="h" fact="0.5319"/>
              <dgm:constr type="r" for="ch" forName="Child1" refType="w" fact="0.9484"/>
              <dgm:constr type="t" for="ch" forName="Child1" refType="h" fact="0.6876"/>
              <dgm:constr type="w" for="ch" forName="Child1" refType="w" fact="0.2177"/>
              <dgm:constr type="h" for="ch" forName="Child1" refType="h" fact="0.3124"/>
            </dgm:constrLst>
          </dgm:if>
          <dgm:if name="Name21"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Parent5" refType="w" fact="0.1566"/>
              <dgm:constr type="t" for="ch" forName="Parent5" refType="h" fact="0.2022"/>
              <dgm:constr type="w" for="ch" forName="Parent5" refType="w" fact="0.1253"/>
              <dgm:constr type="h" for="ch" forName="Parent5" refType="h" fact="0.3799"/>
              <dgm:constr type="r" for="ch" forName="Parent4" refType="w" fact="0.3508"/>
              <dgm:constr type="t" for="ch" forName="Parent4" refType="h" fact="0.2022"/>
              <dgm:constr type="w" for="ch" forName="Parent4" refType="w" fact="0.1253"/>
              <dgm:constr type="h" for="ch" forName="Parent4" refType="h" fact="0.3799"/>
              <dgm:constr type="r" for="ch" forName="Parent3" refType="w" fact="0.545"/>
              <dgm:constr type="t" for="ch" forName="Parent3" refType="h" fact="0.2022"/>
              <dgm:constr type="w" for="ch" forName="Parent3" refType="w" fact="0.1253"/>
              <dgm:constr type="h" for="ch" forName="Parent3" refType="h" fact="0.3799"/>
              <dgm:constr type="r" for="ch" forName="Parent2" refType="w" fact="0.7391"/>
              <dgm:constr type="t" for="ch" forName="Parent2" refType="h" fact="0.2022"/>
              <dgm:constr type="w" for="ch" forName="Parent2" refType="w" fact="0.1253"/>
              <dgm:constr type="h" for="ch" forName="Parent2" refType="h" fact="0.3799"/>
              <dgm:constr type="r" for="ch" forName="Parent1" refType="w" fact="0.9333"/>
              <dgm:constr type="t" for="ch" forName="Parent1" refType="h" fact="0.2022"/>
              <dgm:constr type="w" for="ch" forName="Parent1" refType="w" fact="0.1253"/>
              <dgm:constr type="h" for="ch" forName="Parent1" refType="h" fact="0.3799"/>
              <dgm:constr type="r" for="ch" forName="Accent5" refType="w" fact="0.1879"/>
              <dgm:constr type="t" for="ch" forName="Accent5" refType="h" fact="0.1072"/>
              <dgm:constr type="w" for="ch" forName="Accent5" refType="w" fact="0.1879"/>
              <dgm:constr type="h" for="ch" forName="Accent5" refType="h" fact="0.5699"/>
              <dgm:constr type="r" for="ch" forName="ParentBackground5" refType="w" fact="0.1817"/>
              <dgm:constr type="t" for="ch" forName="ParentBackground5" refType="h" fact="0.1262"/>
              <dgm:constr type="w" for="ch" forName="ParentBackground5" refType="w" fact="0.1754"/>
              <dgm:constr type="h" for="ch" forName="ParentBackground5" refType="h" fact="0.5319"/>
              <dgm:constr type="r" for="ch" forName="Child5" refType="w" fact="0.1817"/>
              <dgm:constr type="t" for="ch" forName="Child5" refType="h" fact="0.6876"/>
              <dgm:constr type="w" for="ch" forName="Child5" refType="w" fact="0.1754"/>
              <dgm:constr type="h" for="ch" forName="Child5" refType="h" fact="0.3124"/>
              <dgm:constr type="r" for="ch" forName="Accent4" refType="w" fact="0.4211"/>
              <dgm:constr type="t" for="ch" forName="Accent4" refType="h" fact="-0.0109"/>
              <dgm:constr type="w" for="ch" forName="Accent4" refType="w" fact="0.2657"/>
              <dgm:constr type="h" for="ch" forName="Accent4" refType="h" fact="0.806"/>
              <dgm:constr type="r" for="ch" forName="ParentBackground4" refType="w" fact="0.3758"/>
              <dgm:constr type="t" for="ch" forName="ParentBackground4" refType="h" fact="0.1262"/>
              <dgm:constr type="w" for="ch" forName="ParentBackground4" refType="w" fact="0.1754"/>
              <dgm:constr type="h" for="ch" forName="ParentBackground4" refType="h" fact="0.5319"/>
              <dgm:constr type="r" for="ch" forName="Child4" refType="w" fact="0.3758"/>
              <dgm:constr type="t" for="ch" forName="Child4" refType="h" fact="0.6876"/>
              <dgm:constr type="w" for="ch" forName="Child4" refType="w" fact="0.1754"/>
              <dgm:constr type="h" for="ch" forName="Child4" refType="h" fact="0.3124"/>
              <dgm:constr type="r" for="ch" forName="Accent3" refType="w" fact="0.6152"/>
              <dgm:constr type="t" for="ch" forName="Accent3" refType="h" fact="-0.0109"/>
              <dgm:constr type="w" for="ch" forName="Accent3" refType="w" fact="0.2657"/>
              <dgm:constr type="h" for="ch" forName="Accent3" refType="h" fact="0.806"/>
              <dgm:constr type="r" for="ch" forName="ParentBackground3" refType="w" fact="0.57"/>
              <dgm:constr type="t" for="ch" forName="ParentBackground3" refType="h" fact="0.1262"/>
              <dgm:constr type="w" for="ch" forName="ParentBackground3" refType="w" fact="0.1754"/>
              <dgm:constr type="h" for="ch" forName="ParentBackground3" refType="h" fact="0.5319"/>
              <dgm:constr type="r" for="ch" forName="Child3" refType="w" fact="0.57"/>
              <dgm:constr type="t" for="ch" forName="Child3" refType="h" fact="0.6876"/>
              <dgm:constr type="w" for="ch" forName="Child3" refType="w" fact="0.1754"/>
              <dgm:constr type="h" for="ch" forName="Child3" refType="h" fact="0.3124"/>
              <dgm:constr type="r" for="ch" forName="Accent2" refType="w" fact="0.8094"/>
              <dgm:constr type="t" for="ch" forName="Accent2" refType="h" fact="-0.0109"/>
              <dgm:constr type="w" for="ch" forName="Accent2" refType="w" fact="0.2657"/>
              <dgm:constr type="h" for="ch" forName="Accent2" refType="h" fact="0.806"/>
              <dgm:constr type="r" for="ch" forName="ParentBackground2" refType="w" fact="0.7642"/>
              <dgm:constr type="t" for="ch" forName="ParentBackground2" refType="h" fact="0.1262"/>
              <dgm:constr type="w" for="ch" forName="ParentBackground2" refType="w" fact="0.1754"/>
              <dgm:constr type="h" for="ch" forName="ParentBackground2" refType="h" fact="0.5319"/>
              <dgm:constr type="r" for="ch" forName="Child2" refType="w" fact="0.7642"/>
              <dgm:constr type="t" for="ch" forName="Child2" refType="h" fact="0.6876"/>
              <dgm:constr type="w" for="ch" forName="Child2" refType="w" fact="0.1754"/>
              <dgm:constr type="h" for="ch" forName="Child2" refType="h" fact="0.3124"/>
              <dgm:constr type="r" for="ch" forName="Accent1" refType="w" fact="1.0036"/>
              <dgm:constr type="t" for="ch" forName="Accent1" refType="h" fact="-0.0109"/>
              <dgm:constr type="w" for="ch" forName="Accent1" refType="w" fact="0.2657"/>
              <dgm:constr type="h" for="ch" forName="Accent1" refType="h" fact="0.806"/>
              <dgm:constr type="r" for="ch" forName="ParentBackground1" refType="w" fact="0.9584"/>
              <dgm:constr type="t" for="ch" forName="ParentBackground1" refType="h" fact="0.1262"/>
              <dgm:constr type="w" for="ch" forName="ParentBackground1" refType="w" fact="0.1754"/>
              <dgm:constr type="h" for="ch" forName="ParentBackground1" refType="h" fact="0.5319"/>
              <dgm:constr type="r" for="ch" forName="Child1" refType="w" fact="0.9584"/>
              <dgm:constr type="t" for="ch" forName="Child1" refType="h" fact="0.6876"/>
              <dgm:constr type="w" for="ch" forName="Child1" refType="w" fact="0.1754"/>
              <dgm:constr type="h" for="ch" forName="Child1" refType="h" fact="0.3124"/>
            </dgm:constrLst>
          </dgm:if>
          <dgm:if name="Name22"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r" for="ch" forName="Parent6" refType="w" fact="0.1311"/>
              <dgm:constr type="t" for="ch" forName="Parent6" refType="h" fact="0.2022"/>
              <dgm:constr type="w" for="ch" forName="Parent6" refType="w" fact="0.1049"/>
              <dgm:constr type="h" for="ch" forName="Parent6" refType="h" fact="0.3799"/>
              <dgm:constr type="r" for="ch" forName="Parent5" refType="w" fact="0.2937"/>
              <dgm:constr type="t" for="ch" forName="Parent5" refType="h" fact="0.2022"/>
              <dgm:constr type="w" for="ch" forName="Parent5" refType="w" fact="0.1049"/>
              <dgm:constr type="h" for="ch" forName="Parent5" refType="h" fact="0.3799"/>
              <dgm:constr type="r" for="ch" forName="Parent4" refType="w" fact="0.4563"/>
              <dgm:constr type="t" for="ch" forName="Parent4" refType="h" fact="0.2022"/>
              <dgm:constr type="w" for="ch" forName="Parent4" refType="w" fact="0.1049"/>
              <dgm:constr type="h" for="ch" forName="Parent4" refType="h" fact="0.3799"/>
              <dgm:constr type="r" for="ch" forName="Parent3" refType="w" fact="0.619"/>
              <dgm:constr type="t" for="ch" forName="Parent3" refType="h" fact="0.2022"/>
              <dgm:constr type="w" for="ch" forName="Parent3" refType="w" fact="0.1049"/>
              <dgm:constr type="h" for="ch" forName="Parent3" refType="h" fact="0.3799"/>
              <dgm:constr type="r" for="ch" forName="Parent2" refType="w" fact="0.7816"/>
              <dgm:constr type="t" for="ch" forName="Parent2" refType="h" fact="0.2022"/>
              <dgm:constr type="w" for="ch" forName="Parent2" refType="w" fact="0.1049"/>
              <dgm:constr type="h" for="ch" forName="Parent2" refType="h" fact="0.3799"/>
              <dgm:constr type="r" for="ch" forName="Parent1" refType="w" fact="0.9442"/>
              <dgm:constr type="t" for="ch" forName="Parent1" refType="h" fact="0.2022"/>
              <dgm:constr type="w" for="ch" forName="Parent1" refType="w" fact="0.1049"/>
              <dgm:constr type="h" for="ch" forName="Parent1" refType="h" fact="0.3799"/>
              <dgm:constr type="r" for="ch" forName="Accent6" refType="w" fact="0.1574"/>
              <dgm:constr type="t" for="ch" forName="Accent6" refType="h" fact="0.1072"/>
              <dgm:constr type="w" for="ch" forName="Accent6" refType="w" fact="0.1574"/>
              <dgm:constr type="h" for="ch" forName="Accent6" refType="h" fact="0.5699"/>
              <dgm:constr type="r" for="ch" forName="ParentBackground6" refType="w" fact="0.1521"/>
              <dgm:constr type="t" for="ch" forName="ParentBackground6" refType="h" fact="0.1262"/>
              <dgm:constr type="w" for="ch" forName="ParentBackground6" refType="w" fact="0.1469"/>
              <dgm:constr type="h" for="ch" forName="ParentBackground6" refType="h" fact="0.5319"/>
              <dgm:constr type="r" for="ch" forName="Child6" refType="w" fact="0.1521"/>
              <dgm:constr type="t" for="ch" forName="Child6" refType="h" fact="0.6876"/>
              <dgm:constr type="w" for="ch" forName="Child6" refType="w" fact="0.1469"/>
              <dgm:constr type="h" for="ch" forName="Child6" refType="h" fact="0.3124"/>
              <dgm:constr type="r" for="ch" forName="Accent5" refType="w" fact="0.3526"/>
              <dgm:constr type="t" for="ch" forName="Accent5" refType="h" fact="-0.0109"/>
              <dgm:constr type="w" for="ch" forName="Accent5" refType="w" fact="0.2226"/>
              <dgm:constr type="h" for="ch" forName="Accent5" refType="h" fact="0.806"/>
              <dgm:constr type="r" for="ch" forName="ParentBackground5" refType="w" fact="0.3147"/>
              <dgm:constr type="t" for="ch" forName="ParentBackground5" refType="h" fact="0.1262"/>
              <dgm:constr type="w" for="ch" forName="ParentBackground5" refType="w" fact="0.1469"/>
              <dgm:constr type="h" for="ch" forName="ParentBackground5" refType="h" fact="0.5319"/>
              <dgm:constr type="r" for="ch" forName="Child5" refType="w" fact="0.3147"/>
              <dgm:constr type="t" for="ch" forName="Child5" refType="h" fact="0.6876"/>
              <dgm:constr type="w" for="ch" forName="Child5" refType="w" fact="0.1469"/>
              <dgm:constr type="h" for="ch" forName="Child5" refType="h" fact="0.3124"/>
              <dgm:constr type="r" for="ch" forName="Accent4" refType="w" fact="0.5152"/>
              <dgm:constr type="t" for="ch" forName="Accent4" refType="h" fact="-0.0109"/>
              <dgm:constr type="w" for="ch" forName="Accent4" refType="w" fact="0.2226"/>
              <dgm:constr type="h" for="ch" forName="Accent4" refType="h" fact="0.806"/>
              <dgm:constr type="r" for="ch" forName="ParentBackground4" refType="w" fact="0.4773"/>
              <dgm:constr type="t" for="ch" forName="ParentBackground4" refType="h" fact="0.1262"/>
              <dgm:constr type="w" for="ch" forName="ParentBackground4" refType="w" fact="0.1469"/>
              <dgm:constr type="h" for="ch" forName="ParentBackground4" refType="h" fact="0.5319"/>
              <dgm:constr type="r" for="ch" forName="Child4" refType="w" fact="0.4773"/>
              <dgm:constr type="t" for="ch" forName="Child4" refType="h" fact="0.6876"/>
              <dgm:constr type="w" for="ch" forName="Child4" refType="w" fact="0.1469"/>
              <dgm:constr type="h" for="ch" forName="Child4" refType="h" fact="0.3124"/>
              <dgm:constr type="r" for="ch" forName="Accent3" refType="w" fact="0.6778"/>
              <dgm:constr type="t" for="ch" forName="Accent3" refType="h" fact="-0.0109"/>
              <dgm:constr type="w" for="ch" forName="Accent3" refType="w" fact="0.2226"/>
              <dgm:constr type="h" for="ch" forName="Accent3" refType="h" fact="0.806"/>
              <dgm:constr type="r" for="ch" forName="ParentBackground3" refType="w" fact="0.6399"/>
              <dgm:constr type="t" for="ch" forName="ParentBackground3" refType="h" fact="0.1262"/>
              <dgm:constr type="w" for="ch" forName="ParentBackground3" refType="w" fact="0.1469"/>
              <dgm:constr type="h" for="ch" forName="ParentBackground3" refType="h" fact="0.5319"/>
              <dgm:constr type="r" for="ch" forName="Child3" refType="w" fact="0.6399"/>
              <dgm:constr type="t" for="ch" forName="Child3" refType="h" fact="0.6876"/>
              <dgm:constr type="w" for="ch" forName="Child3" refType="w" fact="0.1469"/>
              <dgm:constr type="h" for="ch" forName="Child3" refType="h" fact="0.3124"/>
              <dgm:constr type="r" for="ch" forName="Accent2" refType="w" fact="0.8404"/>
              <dgm:constr type="t" for="ch" forName="Accent2" refType="h" fact="-0.0109"/>
              <dgm:constr type="w" for="ch" forName="Accent2" refType="w" fact="0.2226"/>
              <dgm:constr type="h" for="ch" forName="Accent2" refType="h" fact="0.806"/>
              <dgm:constr type="r" for="ch" forName="ParentBackground2" refType="w" fact="0.8025"/>
              <dgm:constr type="t" for="ch" forName="ParentBackground2" refType="h" fact="0.1262"/>
              <dgm:constr type="w" for="ch" forName="ParentBackground2" refType="w" fact="0.1469"/>
              <dgm:constr type="h" for="ch" forName="ParentBackground2" refType="h" fact="0.5319"/>
              <dgm:constr type="r" for="ch" forName="Child2" refType="w" fact="0.8025"/>
              <dgm:constr type="t" for="ch" forName="Child2" refType="h" fact="0.6876"/>
              <dgm:constr type="w" for="ch" forName="Child2" refType="w" fact="0.1469"/>
              <dgm:constr type="h" for="ch" forName="Child2" refType="h" fact="0.3124"/>
              <dgm:constr type="r" for="ch" forName="Accent1" refType="w" fact="1.003"/>
              <dgm:constr type="t" for="ch" forName="Accent1" refType="h" fact="-0.0109"/>
              <dgm:constr type="w" for="ch" forName="Accent1" refType="w" fact="0.2226"/>
              <dgm:constr type="h" for="ch" forName="Accent1" refType="h" fact="0.806"/>
              <dgm:constr type="r" for="ch" forName="ParentBackground1" refType="w" fact="0.9652"/>
              <dgm:constr type="t" for="ch" forName="ParentBackground1" refType="h" fact="0.1262"/>
              <dgm:constr type="w" for="ch" forName="ParentBackground1" refType="w" fact="0.1469"/>
              <dgm:constr type="h" for="ch" forName="ParentBackground1" refType="h" fact="0.5319"/>
              <dgm:constr type="r" for="ch" forName="Child1" refType="w" fact="0.9652"/>
              <dgm:constr type="t" for="ch" forName="Child1" refType="h" fact="0.6876"/>
              <dgm:constr type="w" for="ch" forName="Child1" refType="w" fact="0.1469"/>
              <dgm:constr type="h" for="ch" forName="Child1" refType="h" fact="0.3124"/>
            </dgm:constrLst>
          </dgm:if>
          <dgm:if name="Name23"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r" for="ch" forName="Parent7" refType="w" fact="0.1128"/>
              <dgm:constr type="t" for="ch" forName="Parent7" refType="h" fact="0.2022"/>
              <dgm:constr type="w" for="ch" forName="Parent7" refType="w" fact="0.0902"/>
              <dgm:constr type="h" for="ch" forName="Parent7" refType="h" fact="0.3799"/>
              <dgm:constr type="r" for="ch" forName="Parent6" refType="w" fact="0.2527"/>
              <dgm:constr type="t" for="ch" forName="Parent6" refType="h" fact="0.2022"/>
              <dgm:constr type="w" for="ch" forName="Parent6" refType="w" fact="0.0902"/>
              <dgm:constr type="h" for="ch" forName="Parent6" refType="h" fact="0.3799"/>
              <dgm:constr type="r" for="ch" forName="Parent5" refType="w" fact="0.3925"/>
              <dgm:constr type="t" for="ch" forName="Parent5" refType="h" fact="0.2022"/>
              <dgm:constr type="w" for="ch" forName="Parent5" refType="w" fact="0.0902"/>
              <dgm:constr type="h" for="ch" forName="Parent5" refType="h" fact="0.3799"/>
              <dgm:constr type="r" for="ch" forName="Parent4" refType="w" fact="0.5324"/>
              <dgm:constr type="t" for="ch" forName="Parent4" refType="h" fact="0.2022"/>
              <dgm:constr type="w" for="ch" forName="Parent4" refType="w" fact="0.0902"/>
              <dgm:constr type="h" for="ch" forName="Parent4" refType="h" fact="0.3799"/>
              <dgm:constr type="r" for="ch" forName="Parent3" refType="w" fact="0.6723"/>
              <dgm:constr type="t" for="ch" forName="Parent3" refType="h" fact="0.2022"/>
              <dgm:constr type="w" for="ch" forName="Parent3" refType="w" fact="0.0902"/>
              <dgm:constr type="h" for="ch" forName="Parent3" refType="h" fact="0.3799"/>
              <dgm:constr type="r" for="ch" forName="Parent2" refType="w" fact="0.8121"/>
              <dgm:constr type="t" for="ch" forName="Parent2" refType="h" fact="0.2022"/>
              <dgm:constr type="w" for="ch" forName="Parent2" refType="w" fact="0.0902"/>
              <dgm:constr type="h" for="ch" forName="Parent2" refType="h" fact="0.3799"/>
              <dgm:constr type="r" for="ch" forName="Parent1" refType="w" fact="0.952"/>
              <dgm:constr type="t" for="ch" forName="Parent1" refType="h" fact="0.2022"/>
              <dgm:constr type="w" for="ch" forName="Parent1" refType="w" fact="0.0902"/>
              <dgm:constr type="h" for="ch" forName="Parent1" refType="h" fact="0.3799"/>
              <dgm:constr type="r" for="ch" forName="Accent7" refType="w" fact="0.1354"/>
              <dgm:constr type="t" for="ch" forName="Accent7" refType="h" fact="0.1072"/>
              <dgm:constr type="w" for="ch" forName="Accent7" refType="w" fact="0.1354"/>
              <dgm:constr type="h" for="ch" forName="Accent7" refType="h" fact="0.5699"/>
              <dgm:constr type="r" for="ch" forName="ParentBackground7" refType="w" fact="0.1308"/>
              <dgm:constr type="t" for="ch" forName="ParentBackground7" refType="h" fact="0.1262"/>
              <dgm:constr type="w" for="ch" forName="ParentBackground7" refType="w" fact="0.1263"/>
              <dgm:constr type="h" for="ch" forName="ParentBackground7" refType="h" fact="0.5319"/>
              <dgm:constr type="r" for="ch" forName="Child7" refType="w" fact="0.1308"/>
              <dgm:constr type="t" for="ch" forName="Child7" refType="h" fact="0.6876"/>
              <dgm:constr type="w" for="ch" forName="Child7" refType="w" fact="0.1263"/>
              <dgm:constr type="h" for="ch" forName="Child7" refType="h" fact="0.3124"/>
              <dgm:constr type="r" for="ch" forName="Accent6" refType="w" fact="0.3033"/>
              <dgm:constr type="t" for="ch" forName="Accent6" refType="h" fact="-0.0109"/>
              <dgm:constr type="w" for="ch" forName="Accent6" refType="w" fact="0.1915"/>
              <dgm:constr type="h" for="ch" forName="Accent6" refType="h" fact="0.806"/>
              <dgm:constr type="r" for="ch" forName="ParentBackground6" refType="w" fact="0.2707"/>
              <dgm:constr type="t" for="ch" forName="ParentBackground6" refType="h" fact="0.1262"/>
              <dgm:constr type="w" for="ch" forName="ParentBackground6" refType="w" fact="0.1263"/>
              <dgm:constr type="h" for="ch" forName="ParentBackground6" refType="h" fact="0.5319"/>
              <dgm:constr type="r" for="ch" forName="Child6" refType="w" fact="0.2707"/>
              <dgm:constr type="t" for="ch" forName="Child6" refType="h" fact="0.6876"/>
              <dgm:constr type="w" for="ch" forName="Child6" refType="w" fact="0.1263"/>
              <dgm:constr type="h" for="ch" forName="Child6" refType="h" fact="0.3124"/>
              <dgm:constr type="r" for="ch" forName="Accent5" refType="w" fact="0.4431"/>
              <dgm:constr type="t" for="ch" forName="Accent5" refType="h" fact="-0.0109"/>
              <dgm:constr type="w" for="ch" forName="Accent5" refType="w" fact="0.1915"/>
              <dgm:constr type="h" for="ch" forName="Accent5" refType="h" fact="0.806"/>
              <dgm:constr type="r" for="ch" forName="ParentBackground5" refType="w" fact="0.4106"/>
              <dgm:constr type="t" for="ch" forName="ParentBackground5" refType="h" fact="0.1262"/>
              <dgm:constr type="w" for="ch" forName="ParentBackground5" refType="w" fact="0.1263"/>
              <dgm:constr type="h" for="ch" forName="ParentBackground5" refType="h" fact="0.5319"/>
              <dgm:constr type="r" for="ch" forName="Child5" refType="w" fact="0.4106"/>
              <dgm:constr type="t" for="ch" forName="Child5" refType="h" fact="0.6876"/>
              <dgm:constr type="w" for="ch" forName="Child5" refType="w" fact="0.1263"/>
              <dgm:constr type="h" for="ch" forName="Child5" refType="h" fact="0.3124"/>
              <dgm:constr type="r" for="ch" forName="Accent4" refType="w" fact="0.583"/>
              <dgm:constr type="t" for="ch" forName="Accent4" refType="h" fact="-0.0109"/>
              <dgm:constr type="w" for="ch" forName="Accent4" refType="w" fact="0.1915"/>
              <dgm:constr type="h" for="ch" forName="Accent4" refType="h" fact="0.806"/>
              <dgm:constr type="r" for="ch" forName="ParentBackground4" refType="w" fact="0.5504"/>
              <dgm:constr type="t" for="ch" forName="ParentBackground4" refType="h" fact="0.1262"/>
              <dgm:constr type="w" for="ch" forName="ParentBackground4" refType="w" fact="0.1263"/>
              <dgm:constr type="h" for="ch" forName="ParentBackground4" refType="h" fact="0.5319"/>
              <dgm:constr type="r" for="ch" forName="Child4" refType="w" fact="0.5504"/>
              <dgm:constr type="t" for="ch" forName="Child4" refType="h" fact="0.6876"/>
              <dgm:constr type="w" for="ch" forName="Child4" refType="w" fact="0.1263"/>
              <dgm:constr type="h" for="ch" forName="Child4" refType="h" fact="0.3124"/>
              <dgm:constr type="r" for="ch" forName="Accent3" refType="w" fact="0.7229"/>
              <dgm:constr type="t" for="ch" forName="Accent3" refType="h" fact="-0.0109"/>
              <dgm:constr type="w" for="ch" forName="Accent3" refType="w" fact="0.1915"/>
              <dgm:constr type="h" for="ch" forName="Accent3" refType="h" fact="0.806"/>
              <dgm:constr type="r" for="ch" forName="ParentBackground3" refType="w" fact="0.6903"/>
              <dgm:constr type="t" for="ch" forName="ParentBackground3" refType="h" fact="0.1262"/>
              <dgm:constr type="w" for="ch" forName="ParentBackground3" refType="w" fact="0.1263"/>
              <dgm:constr type="h" for="ch" forName="ParentBackground3" refType="h" fact="0.5319"/>
              <dgm:constr type="r" for="ch" forName="Child3" refType="w" fact="0.6903"/>
              <dgm:constr type="t" for="ch" forName="Child3" refType="h" fact="0.6876"/>
              <dgm:constr type="w" for="ch" forName="Child3" refType="w" fact="0.1263"/>
              <dgm:constr type="h" for="ch" forName="Child3" refType="h" fact="0.3124"/>
              <dgm:constr type="r" for="ch" forName="Accent2" refType="w" fact="0.8627"/>
              <dgm:constr type="t" for="ch" forName="Accent2" refType="h" fact="-0.0109"/>
              <dgm:constr type="w" for="ch" forName="Accent2" refType="w" fact="0.1915"/>
              <dgm:constr type="h" for="ch" forName="Accent2" refType="h" fact="0.806"/>
              <dgm:constr type="r" for="ch" forName="ParentBackground2" refType="w" fact="0.8302"/>
              <dgm:constr type="t" for="ch" forName="ParentBackground2" refType="h" fact="0.1262"/>
              <dgm:constr type="w" for="ch" forName="ParentBackground2" refType="w" fact="0.1263"/>
              <dgm:constr type="h" for="ch" forName="ParentBackground2" refType="h" fact="0.5319"/>
              <dgm:constr type="r" for="ch" forName="Child2" refType="w" fact="0.8302"/>
              <dgm:constr type="t" for="ch" forName="Child2" refType="h" fact="0.6876"/>
              <dgm:constr type="w" for="ch" forName="Child2" refType="w" fact="0.1263"/>
              <dgm:constr type="h" for="ch" forName="Child2" refType="h" fact="0.3124"/>
              <dgm:constr type="r" for="ch" forName="Accent1" refType="w" fact="1.0026"/>
              <dgm:constr type="t" for="ch" forName="Accent1" refType="h" fact="-0.0109"/>
              <dgm:constr type="w" for="ch" forName="Accent1" refType="w" fact="0.1915"/>
              <dgm:constr type="h" for="ch" forName="Accent1" refType="h" fact="0.806"/>
              <dgm:constr type="r" for="ch" forName="ParentBackground1" refType="w" fact="0.97"/>
              <dgm:constr type="t" for="ch" forName="ParentBackground1" refType="h" fact="0.1262"/>
              <dgm:constr type="w" for="ch" forName="ParentBackground1" refType="w" fact="0.1263"/>
              <dgm:constr type="h" for="ch" forName="ParentBackground1" refType="h" fact="0.5319"/>
              <dgm:constr type="r" for="ch" forName="Child1" refType="w" fact="0.97"/>
              <dgm:constr type="t" for="ch" forName="Child1" refType="h" fact="0.6876"/>
              <dgm:constr type="w" for="ch" forName="Child1" refType="w" fact="0.1263"/>
              <dgm:constr type="h" for="ch" forName="Child1" refType="h" fact="0.3124"/>
            </dgm:constrLst>
          </dgm:if>
          <dgm:if name="Name24"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r" for="ch" forName="Parent8" refType="w" fact="0.099"/>
              <dgm:constr type="t" for="ch" forName="Parent8" refType="h" fact="0.2022"/>
              <dgm:constr type="w" for="ch" forName="Parent8" refType="w" fact="0.0792"/>
              <dgm:constr type="h" for="ch" forName="Parent8" refType="h" fact="0.3799"/>
              <dgm:constr type="r" for="ch" forName="Parent7" refType="w" fact="0.2217"/>
              <dgm:constr type="t" for="ch" forName="Parent7" refType="h" fact="0.2022"/>
              <dgm:constr type="w" for="ch" forName="Parent7" refType="w" fact="0.0792"/>
              <dgm:constr type="h" for="ch" forName="Parent7" refType="h" fact="0.3799"/>
              <dgm:constr type="r" for="ch" forName="Parent6" refType="w" fact="0.3444"/>
              <dgm:constr type="t" for="ch" forName="Parent6" refType="h" fact="0.2022"/>
              <dgm:constr type="w" for="ch" forName="Parent6" refType="w" fact="0.0792"/>
              <dgm:constr type="h" for="ch" forName="Parent6" refType="h" fact="0.3799"/>
              <dgm:constr type="r" for="ch" forName="Parent5" refType="w" fact="0.4671"/>
              <dgm:constr type="t" for="ch" forName="Parent5" refType="h" fact="0.2022"/>
              <dgm:constr type="w" for="ch" forName="Parent5" refType="w" fact="0.0792"/>
              <dgm:constr type="h" for="ch" forName="Parent5" refType="h" fact="0.3799"/>
              <dgm:constr type="r" for="ch" forName="Parent4" refType="w" fact="0.5898"/>
              <dgm:constr type="t" for="ch" forName="Parent4" refType="h" fact="0.2022"/>
              <dgm:constr type="w" for="ch" forName="Parent4" refType="w" fact="0.0792"/>
              <dgm:constr type="h" for="ch" forName="Parent4" refType="h" fact="0.3799"/>
              <dgm:constr type="r" for="ch" forName="Parent3" refType="w" fact="0.7125"/>
              <dgm:constr type="t" for="ch" forName="Parent3" refType="h" fact="0.2022"/>
              <dgm:constr type="w" for="ch" forName="Parent3" refType="w" fact="0.0792"/>
              <dgm:constr type="h" for="ch" forName="Parent3" refType="h" fact="0.3799"/>
              <dgm:constr type="r" for="ch" forName="Parent2" refType="w" fact="0.8352"/>
              <dgm:constr type="t" for="ch" forName="Parent2" refType="h" fact="0.2022"/>
              <dgm:constr type="w" for="ch" forName="Parent2" refType="w" fact="0.0792"/>
              <dgm:constr type="h" for="ch" forName="Parent2" refType="h" fact="0.3799"/>
              <dgm:constr type="r" for="ch" forName="Parent1" refType="w" fact="0.9579"/>
              <dgm:constr type="t" for="ch" forName="Parent1" refType="h" fact="0.2022"/>
              <dgm:constr type="w" for="ch" forName="Parent1" refType="w" fact="0.0792"/>
              <dgm:constr type="h" for="ch" forName="Parent1" refType="h" fact="0.3799"/>
              <dgm:constr type="r" for="ch" forName="Accent8" refType="w" fact="0.1187"/>
              <dgm:constr type="t" for="ch" forName="Accent8" refType="h" fact="0.1072"/>
              <dgm:constr type="w" for="ch" forName="Accent8" refType="w" fact="0.1187"/>
              <dgm:constr type="h" for="ch" forName="Accent8" refType="h" fact="0.5699"/>
              <dgm:constr type="r" for="ch" forName="ParentBackground8" refType="w" fact="0.1148"/>
              <dgm:constr type="t" for="ch" forName="ParentBackground8" refType="h" fact="0.1262"/>
              <dgm:constr type="w" for="ch" forName="ParentBackground8" refType="w" fact="0.1108"/>
              <dgm:constr type="h" for="ch" forName="ParentBackground8" refType="h" fact="0.5319"/>
              <dgm:constr type="r" for="ch" forName="Child8" refType="w" fact="0.1148"/>
              <dgm:constr type="t" for="ch" forName="Child8" refType="h" fact="0.6876"/>
              <dgm:constr type="w" for="ch" forName="Child8" refType="w" fact="0.1108"/>
              <dgm:constr type="h" for="ch" forName="Child8" refType="h" fact="0.3124"/>
              <dgm:constr type="r" for="ch" forName="Accent7" refType="w" fact="0.2661"/>
              <dgm:constr type="t" for="ch" forName="Accent7" refType="h" fact="-0.0109"/>
              <dgm:constr type="w" for="ch" forName="Accent7" refType="w" fact="0.1679"/>
              <dgm:constr type="h" for="ch" forName="Accent7" refType="h" fact="0.806"/>
              <dgm:constr type="r" for="ch" forName="ParentBackground7" refType="w" fact="0.2375"/>
              <dgm:constr type="t" for="ch" forName="ParentBackground7" refType="h" fact="0.1262"/>
              <dgm:constr type="w" for="ch" forName="ParentBackground7" refType="w" fact="0.1108"/>
              <dgm:constr type="h" for="ch" forName="ParentBackground7" refType="h" fact="0.5319"/>
              <dgm:constr type="r" for="ch" forName="Child7" refType="w" fact="0.2375"/>
              <dgm:constr type="t" for="ch" forName="Child7" refType="h" fact="0.6876"/>
              <dgm:constr type="w" for="ch" forName="Child7" refType="w" fact="0.1108"/>
              <dgm:constr type="h" for="ch" forName="Child7" refType="h" fact="0.3124"/>
              <dgm:constr type="r" for="ch" forName="Accent6" refType="w" fact="0.3888"/>
              <dgm:constr type="t" for="ch" forName="Accent6" refType="h" fact="-0.0109"/>
              <dgm:constr type="w" for="ch" forName="Accent6" refType="w" fact="0.1679"/>
              <dgm:constr type="h" for="ch" forName="Accent6" refType="h" fact="0.806"/>
              <dgm:constr type="r" for="ch" forName="ParentBackground6" refType="w" fact="0.3602"/>
              <dgm:constr type="t" for="ch" forName="ParentBackground6" refType="h" fact="0.1262"/>
              <dgm:constr type="w" for="ch" forName="ParentBackground6" refType="w" fact="0.1108"/>
              <dgm:constr type="h" for="ch" forName="ParentBackground6" refType="h" fact="0.5319"/>
              <dgm:constr type="r" for="ch" forName="Child6" refType="w" fact="0.3602"/>
              <dgm:constr type="t" for="ch" forName="Child6" refType="h" fact="0.6876"/>
              <dgm:constr type="w" for="ch" forName="Child6" refType="w" fact="0.1108"/>
              <dgm:constr type="h" for="ch" forName="Child6" refType="h" fact="0.3124"/>
              <dgm:constr type="r" for="ch" forName="Accent5" refType="w" fact="0.5115"/>
              <dgm:constr type="t" for="ch" forName="Accent5" refType="h" fact="-0.0109"/>
              <dgm:constr type="w" for="ch" forName="Accent5" refType="w" fact="0.1679"/>
              <dgm:constr type="h" for="ch" forName="Accent5" refType="h" fact="0.806"/>
              <dgm:constr type="r" for="ch" forName="ParentBackground5" refType="w" fact="0.4829"/>
              <dgm:constr type="t" for="ch" forName="ParentBackground5" refType="h" fact="0.1262"/>
              <dgm:constr type="w" for="ch" forName="ParentBackground5" refType="w" fact="0.1108"/>
              <dgm:constr type="h" for="ch" forName="ParentBackground5" refType="h" fact="0.5319"/>
              <dgm:constr type="r" for="ch" forName="Child5" refType="w" fact="0.4829"/>
              <dgm:constr type="t" for="ch" forName="Child5" refType="h" fact="0.6876"/>
              <dgm:constr type="w" for="ch" forName="Child5" refType="w" fact="0.1108"/>
              <dgm:constr type="h" for="ch" forName="Child5" refType="h" fact="0.3124"/>
              <dgm:constr type="r" for="ch" forName="Accent4" refType="w" fact="0.6342"/>
              <dgm:constr type="t" for="ch" forName="Accent4" refType="h" fact="-0.0109"/>
              <dgm:constr type="w" for="ch" forName="Accent4" refType="w" fact="0.1679"/>
              <dgm:constr type="h" for="ch" forName="Accent4" refType="h" fact="0.806"/>
              <dgm:constr type="r" for="ch" forName="ParentBackground4" refType="w" fact="0.6056"/>
              <dgm:constr type="t" for="ch" forName="ParentBackground4" refType="h" fact="0.1262"/>
              <dgm:constr type="w" for="ch" forName="ParentBackground4" refType="w" fact="0.1108"/>
              <dgm:constr type="h" for="ch" forName="ParentBackground4" refType="h" fact="0.5319"/>
              <dgm:constr type="r" for="ch" forName="Child4" refType="w" fact="0.6056"/>
              <dgm:constr type="t" for="ch" forName="Child4" refType="h" fact="0.6876"/>
              <dgm:constr type="w" for="ch" forName="Child4" refType="w" fact="0.1108"/>
              <dgm:constr type="h" for="ch" forName="Child4" refType="h" fact="0.3124"/>
              <dgm:constr type="r" for="ch" forName="Accent3" refType="w" fact="0.7569"/>
              <dgm:constr type="t" for="ch" forName="Accent3" refType="h" fact="-0.0109"/>
              <dgm:constr type="w" for="ch" forName="Accent3" refType="w" fact="0.1679"/>
              <dgm:constr type="h" for="ch" forName="Accent3" refType="h" fact="0.806"/>
              <dgm:constr type="r" for="ch" forName="ParentBackground3" refType="w" fact="0.7283"/>
              <dgm:constr type="t" for="ch" forName="ParentBackground3" refType="h" fact="0.1262"/>
              <dgm:constr type="w" for="ch" forName="ParentBackground3" refType="w" fact="0.1108"/>
              <dgm:constr type="h" for="ch" forName="ParentBackground3" refType="h" fact="0.5319"/>
              <dgm:constr type="r" for="ch" forName="Child3" refType="w" fact="0.7283"/>
              <dgm:constr type="t" for="ch" forName="Child3" refType="h" fact="0.6876"/>
              <dgm:constr type="w" for="ch" forName="Child3" refType="w" fact="0.1108"/>
              <dgm:constr type="h" for="ch" forName="Child3" refType="h" fact="0.3124"/>
              <dgm:constr type="r" for="ch" forName="Accent2" refType="w" fact="0.8796"/>
              <dgm:constr type="t" for="ch" forName="Accent2" refType="h" fact="-0.0109"/>
              <dgm:constr type="w" for="ch" forName="Accent2" refType="w" fact="0.1679"/>
              <dgm:constr type="h" for="ch" forName="Accent2" refType="h" fact="0.806"/>
              <dgm:constr type="r" for="ch" forName="ParentBackground2" refType="w" fact="0.851"/>
              <dgm:constr type="t" for="ch" forName="ParentBackground2" refType="h" fact="0.1262"/>
              <dgm:constr type="w" for="ch" forName="ParentBackground2" refType="w" fact="0.1108"/>
              <dgm:constr type="h" for="ch" forName="ParentBackground2" refType="h" fact="0.5319"/>
              <dgm:constr type="r" for="ch" forName="Child2" refType="w" fact="0.851"/>
              <dgm:constr type="t" for="ch" forName="Child2" refType="h" fact="0.6876"/>
              <dgm:constr type="w" for="ch" forName="Child2" refType="w" fact="0.1108"/>
              <dgm:constr type="h" for="ch" forName="Child2" refType="h" fact="0.3124"/>
              <dgm:constr type="r" for="ch" forName="Accent1" refType="w" fact="1.0023"/>
              <dgm:constr type="t" for="ch" forName="Accent1" refType="h" fact="-0.0109"/>
              <dgm:constr type="w" for="ch" forName="Accent1" refType="w" fact="0.1679"/>
              <dgm:constr type="h" for="ch" forName="Accent1" refType="h" fact="0.806"/>
              <dgm:constr type="r" for="ch" forName="ParentBackground1" refType="w" fact="0.9737"/>
              <dgm:constr type="t" for="ch" forName="ParentBackground1" refType="h" fact="0.1262"/>
              <dgm:constr type="w" for="ch" forName="ParentBackground1" refType="w" fact="0.1108"/>
              <dgm:constr type="h" for="ch" forName="ParentBackground1" refType="h" fact="0.5319"/>
              <dgm:constr type="r" for="ch" forName="Child1" refType="w" fact="0.9737"/>
              <dgm:constr type="t" for="ch" forName="Child1" refType="h" fact="0.6876"/>
              <dgm:constr type="w" for="ch" forName="Child1" refType="w" fact="0.1108"/>
              <dgm:constr type="h" for="ch" forName="Child1" refType="h" fact="0.3124"/>
            </dgm:constrLst>
          </dgm:if>
          <dgm:if name="Name25"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r" for="ch" forName="Parent9" refType="w" fact="0.0881"/>
              <dgm:constr type="t" for="ch" forName="Parent9" refType="h" fact="0.2022"/>
              <dgm:constr type="w" for="ch" forName="Parent9" refType="w" fact="0.0705"/>
              <dgm:constr type="h" for="ch" forName="Parent9" refType="h" fact="0.3799"/>
              <dgm:constr type="r" for="ch" forName="Parent8" refType="w" fact="0.1974"/>
              <dgm:constr type="t" for="ch" forName="Parent8" refType="h" fact="0.2022"/>
              <dgm:constr type="w" for="ch" forName="Parent8" refType="w" fact="0.0705"/>
              <dgm:constr type="h" for="ch" forName="Parent8" refType="h" fact="0.3799"/>
              <dgm:constr type="r" for="ch" forName="Parent7" refType="w" fact="0.3067"/>
              <dgm:constr type="t" for="ch" forName="Parent7" refType="h" fact="0.2022"/>
              <dgm:constr type="w" for="ch" forName="Parent7" refType="w" fact="0.0705"/>
              <dgm:constr type="h" for="ch" forName="Parent7" refType="h" fact="0.3799"/>
              <dgm:constr type="r" for="ch" forName="Parent6" refType="w" fact="0.416"/>
              <dgm:constr type="t" for="ch" forName="Parent6" refType="h" fact="0.2022"/>
              <dgm:constr type="w" for="ch" forName="Parent6" refType="w" fact="0.0705"/>
              <dgm:constr type="h" for="ch" forName="Parent6" refType="h" fact="0.3799"/>
              <dgm:constr type="r" for="ch" forName="Parent5" refType="w" fact="0.5253"/>
              <dgm:constr type="t" for="ch" forName="Parent5" refType="h" fact="0.2022"/>
              <dgm:constr type="w" for="ch" forName="Parent5" refType="w" fact="0.0705"/>
              <dgm:constr type="h" for="ch" forName="Parent5" refType="h" fact="0.3799"/>
              <dgm:constr type="r" for="ch" forName="Parent4" refType="w" fact="0.6346"/>
              <dgm:constr type="t" for="ch" forName="Parent4" refType="h" fact="0.2022"/>
              <dgm:constr type="w" for="ch" forName="Parent4" refType="w" fact="0.0705"/>
              <dgm:constr type="h" for="ch" forName="Parent4" refType="h" fact="0.3799"/>
              <dgm:constr type="r" for="ch" forName="Parent3" refType="w" fact="0.7439"/>
              <dgm:constr type="t" for="ch" forName="Parent3" refType="h" fact="0.2022"/>
              <dgm:constr type="w" for="ch" forName="Parent3" refType="w" fact="0.0705"/>
              <dgm:constr type="h" for="ch" forName="Parent3" refType="h" fact="0.3799"/>
              <dgm:constr type="r" for="ch" forName="Parent2" refType="w" fact="0.8532"/>
              <dgm:constr type="t" for="ch" forName="Parent2" refType="h" fact="0.2022"/>
              <dgm:constr type="w" for="ch" forName="Parent2" refType="w" fact="0.0705"/>
              <dgm:constr type="h" for="ch" forName="Parent2" refType="h" fact="0.3799"/>
              <dgm:constr type="r" for="ch" forName="Parent1" refType="w" fact="0.9625"/>
              <dgm:constr type="t" for="ch" forName="Parent1" refType="h" fact="0.2022"/>
              <dgm:constr type="w" for="ch" forName="Parent1" refType="w" fact="0.0705"/>
              <dgm:constr type="h" for="ch" forName="Parent1" refType="h" fact="0.3799"/>
              <dgm:constr type="r" for="ch" forName="Accent9" refType="w" fact="0.1058"/>
              <dgm:constr type="t" for="ch" forName="Accent9" refType="h" fact="0.1072"/>
              <dgm:constr type="w" for="ch" forName="Accent9" refType="w" fact="0.1058"/>
              <dgm:constr type="h" for="ch" forName="Accent9" refType="h" fact="0.5699"/>
              <dgm:constr type="r" for="ch" forName="ParentBackground9" refType="w" fact="0.1022"/>
              <dgm:constr type="t" for="ch" forName="ParentBackground9" refType="h" fact="0.1262"/>
              <dgm:constr type="w" for="ch" forName="ParentBackground9" refType="w" fact="0.0987"/>
              <dgm:constr type="h" for="ch" forName="ParentBackground9" refType="h" fact="0.5319"/>
              <dgm:constr type="r" for="ch" forName="Child9" refType="w" fact="0.1022"/>
              <dgm:constr type="t" for="ch" forName="Child9" refType="h" fact="0.6876"/>
              <dgm:constr type="w" for="ch" forName="Child9" refType="w" fact="0.0987"/>
              <dgm:constr type="h" for="ch" forName="Child9" refType="h" fact="0.3124"/>
              <dgm:constr type="r" for="ch" forName="Accent8" refType="w" fact="0.237"/>
              <dgm:constr type="t" for="ch" forName="Accent8" refType="h" fact="-0.0109"/>
              <dgm:constr type="w" for="ch" forName="Accent8" refType="w" fact="0.1496"/>
              <dgm:constr type="h" for="ch" forName="Accent8" refType="h" fact="0.806"/>
              <dgm:constr type="r" for="ch" forName="ParentBackground8" refType="w" fact="0.2115"/>
              <dgm:constr type="t" for="ch" forName="ParentBackground8" refType="h" fact="0.1262"/>
              <dgm:constr type="w" for="ch" forName="ParentBackground8" refType="w" fact="0.0987"/>
              <dgm:constr type="h" for="ch" forName="ParentBackground8" refType="h" fact="0.5319"/>
              <dgm:constr type="r" for="ch" forName="Child8" refType="w" fact="0.2115"/>
              <dgm:constr type="t" for="ch" forName="Child8" refType="h" fact="0.6876"/>
              <dgm:constr type="w" for="ch" forName="Child8" refType="w" fact="0.0987"/>
              <dgm:constr type="h" for="ch" forName="Child8" refType="h" fact="0.3124"/>
              <dgm:constr type="r" for="ch" forName="Accent7" refType="w" fact="0.3462"/>
              <dgm:constr type="t" for="ch" forName="Accent7" refType="h" fact="-0.0109"/>
              <dgm:constr type="w" for="ch" forName="Accent7" refType="w" fact="0.1496"/>
              <dgm:constr type="h" for="ch" forName="Accent7" refType="h" fact="0.806"/>
              <dgm:constr type="r" for="ch" forName="ParentBackground7" refType="w" fact="0.3208"/>
              <dgm:constr type="t" for="ch" forName="ParentBackground7" refType="h" fact="0.1262"/>
              <dgm:constr type="w" for="ch" forName="ParentBackground7" refType="w" fact="0.0987"/>
              <dgm:constr type="h" for="ch" forName="ParentBackground7" refType="h" fact="0.5319"/>
              <dgm:constr type="r" for="ch" forName="Child7" refType="w" fact="0.3208"/>
              <dgm:constr type="t" for="ch" forName="Child7" refType="h" fact="0.6876"/>
              <dgm:constr type="w" for="ch" forName="Child7" refType="w" fact="0.0987"/>
              <dgm:constr type="h" for="ch" forName="Child7" refType="h" fact="0.3124"/>
              <dgm:constr type="r" for="ch" forName="Accent6" refType="w" fact="0.4555"/>
              <dgm:constr type="t" for="ch" forName="Accent6" refType="h" fact="-0.0109"/>
              <dgm:constr type="w" for="ch" forName="Accent6" refType="w" fact="0.1496"/>
              <dgm:constr type="h" for="ch" forName="Accent6" refType="h" fact="0.806"/>
              <dgm:constr type="r" for="ch" forName="ParentBackground6" refType="w" fact="0.4301"/>
              <dgm:constr type="t" for="ch" forName="ParentBackground6" refType="h" fact="0.1262"/>
              <dgm:constr type="w" for="ch" forName="ParentBackground6" refType="w" fact="0.0987"/>
              <dgm:constr type="h" for="ch" forName="ParentBackground6" refType="h" fact="0.5319"/>
              <dgm:constr type="r" for="ch" forName="Child6" refType="w" fact="0.4301"/>
              <dgm:constr type="t" for="ch" forName="Child6" refType="h" fact="0.6876"/>
              <dgm:constr type="w" for="ch" forName="Child6" refType="w" fact="0.0987"/>
              <dgm:constr type="h" for="ch" forName="Child6" refType="h" fact="0.3124"/>
              <dgm:constr type="r" for="ch" forName="Accent5" refType="w" fact="0.5648"/>
              <dgm:constr type="t" for="ch" forName="Accent5" refType="h" fact="-0.0109"/>
              <dgm:constr type="w" for="ch" forName="Accent5" refType="w" fact="0.1496"/>
              <dgm:constr type="h" for="ch" forName="Accent5" refType="h" fact="0.806"/>
              <dgm:constr type="r" for="ch" forName="ParentBackground5" refType="w" fact="0.5394"/>
              <dgm:constr type="t" for="ch" forName="ParentBackground5" refType="h" fact="0.1262"/>
              <dgm:constr type="w" for="ch" forName="ParentBackground5" refType="w" fact="0.0987"/>
              <dgm:constr type="h" for="ch" forName="ParentBackground5" refType="h" fact="0.5319"/>
              <dgm:constr type="r" for="ch" forName="Child5" refType="w" fact="0.5394"/>
              <dgm:constr type="t" for="ch" forName="Child5" refType="h" fact="0.6876"/>
              <dgm:constr type="w" for="ch" forName="Child5" refType="w" fact="0.0987"/>
              <dgm:constr type="h" for="ch" forName="Child5" refType="h" fact="0.3124"/>
              <dgm:constr type="r" for="ch" forName="Accent4" refType="w" fact="0.6741"/>
              <dgm:constr type="t" for="ch" forName="Accent4" refType="h" fact="-0.0109"/>
              <dgm:constr type="w" for="ch" forName="Accent4" refType="w" fact="0.1496"/>
              <dgm:constr type="h" for="ch" forName="Accent4" refType="h" fact="0.806"/>
              <dgm:constr type="r" for="ch" forName="ParentBackground4" refType="w" fact="0.6487"/>
              <dgm:constr type="t" for="ch" forName="ParentBackground4" refType="h" fact="0.1262"/>
              <dgm:constr type="w" for="ch" forName="ParentBackground4" refType="w" fact="0.0987"/>
              <dgm:constr type="h" for="ch" forName="ParentBackground4" refType="h" fact="0.5319"/>
              <dgm:constr type="r" for="ch" forName="Child4" refType="w" fact="0.6487"/>
              <dgm:constr type="t" for="ch" forName="Child4" refType="h" fact="0.6876"/>
              <dgm:constr type="w" for="ch" forName="Child4" refType="w" fact="0.0987"/>
              <dgm:constr type="h" for="ch" forName="Child4" refType="h" fact="0.3124"/>
              <dgm:constr type="r" for="ch" forName="Accent3" refType="w" fact="0.7834"/>
              <dgm:constr type="t" for="ch" forName="Accent3" refType="h" fact="-0.0109"/>
              <dgm:constr type="w" for="ch" forName="Accent3" refType="w" fact="0.1496"/>
              <dgm:constr type="h" for="ch" forName="Accent3" refType="h" fact="0.806"/>
              <dgm:constr type="r" for="ch" forName="ParentBackground3" refType="w" fact="0.758"/>
              <dgm:constr type="t" for="ch" forName="ParentBackground3" refType="h" fact="0.1262"/>
              <dgm:constr type="w" for="ch" forName="ParentBackground3" refType="w" fact="0.0987"/>
              <dgm:constr type="h" for="ch" forName="ParentBackground3" refType="h" fact="0.5319"/>
              <dgm:constr type="r" for="ch" forName="Child3" refType="w" fact="0.758"/>
              <dgm:constr type="t" for="ch" forName="Child3" refType="h" fact="0.6876"/>
              <dgm:constr type="w" for="ch" forName="Child3" refType="w" fact="0.0987"/>
              <dgm:constr type="h" for="ch" forName="Child3" refType="h" fact="0.3124"/>
              <dgm:constr type="r" for="ch" forName="Accent2" refType="w" fact="0.8927"/>
              <dgm:constr type="t" for="ch" forName="Accent2" refType="h" fact="-0.0109"/>
              <dgm:constr type="w" for="ch" forName="Accent2" refType="w" fact="0.1496"/>
              <dgm:constr type="h" for="ch" forName="Accent2" refType="h" fact="0.806"/>
              <dgm:constr type="r" for="ch" forName="ParentBackground2" refType="w" fact="0.8673"/>
              <dgm:constr type="t" for="ch" forName="ParentBackground2" refType="h" fact="0.1262"/>
              <dgm:constr type="w" for="ch" forName="ParentBackground2" refType="w" fact="0.0987"/>
              <dgm:constr type="h" for="ch" forName="ParentBackground2" refType="h" fact="0.5319"/>
              <dgm:constr type="r" for="ch" forName="Child2" refType="w" fact="0.8673"/>
              <dgm:constr type="t" for="ch" forName="Child2" refType="h" fact="0.6876"/>
              <dgm:constr type="w" for="ch" forName="Child2" refType="w" fact="0.0987"/>
              <dgm:constr type="h" for="ch" forName="Child2" refType="h" fact="0.3124"/>
              <dgm:constr type="r" for="ch" forName="Accent1" refType="w" fact="1.002"/>
              <dgm:constr type="t" for="ch" forName="Accent1" refType="h" fact="-0.0109"/>
              <dgm:constr type="w" for="ch" forName="Accent1" refType="w" fact="0.1496"/>
              <dgm:constr type="h" for="ch" forName="Accent1" refType="h" fact="0.806"/>
              <dgm:constr type="r" for="ch" forName="ParentBackground1" refType="w" fact="0.9765"/>
              <dgm:constr type="t" for="ch" forName="ParentBackground1" refType="h" fact="0.1262"/>
              <dgm:constr type="w" for="ch" forName="ParentBackground1" refType="w" fact="0.0987"/>
              <dgm:constr type="h" for="ch" forName="ParentBackground1" refType="h" fact="0.5319"/>
              <dgm:constr type="r" for="ch" forName="Child1" refType="w" fact="0.9765"/>
              <dgm:constr type="t" for="ch" forName="Child1" refType="h" fact="0.6876"/>
              <dgm:constr type="w" for="ch" forName="Child1" refType="w" fact="0.0987"/>
              <dgm:constr type="h" for="ch" forName="Child1" refType="h" fact="0.3124"/>
            </dgm:constrLst>
          </dgm:if>
          <dgm:if name="Name26"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r" for="ch" forName="Parent10" refType="w" fact="0.0795"/>
              <dgm:constr type="t" for="ch" forName="Parent10" refType="h" fact="0.2022"/>
              <dgm:constr type="w" for="ch" forName="Parent10" refType="w" fact="0.0636"/>
              <dgm:constr type="h" for="ch" forName="Parent10" refType="h" fact="0.3799"/>
              <dgm:constr type="r" for="ch" forName="Parent9" refType="w" fact="0.178"/>
              <dgm:constr type="t" for="ch" forName="Parent9" refType="h" fact="0.2022"/>
              <dgm:constr type="w" for="ch" forName="Parent9" refType="w" fact="0.0636"/>
              <dgm:constr type="h" for="ch" forName="Parent9" refType="h" fact="0.3799"/>
              <dgm:constr type="r" for="ch" forName="Parent8" refType="w" fact="0.2765"/>
              <dgm:constr type="t" for="ch" forName="Parent8" refType="h" fact="0.2022"/>
              <dgm:constr type="w" for="ch" forName="Parent8" refType="w" fact="0.0636"/>
              <dgm:constr type="h" for="ch" forName="Parent8" refType="h" fact="0.3799"/>
              <dgm:constr type="r" for="ch" forName="Parent7" refType="w" fact="0.375"/>
              <dgm:constr type="t" for="ch" forName="Parent7" refType="h" fact="0.2022"/>
              <dgm:constr type="w" for="ch" forName="Parent7" refType="w" fact="0.0636"/>
              <dgm:constr type="h" for="ch" forName="Parent7" refType="h" fact="0.3799"/>
              <dgm:constr type="r" for="ch" forName="Parent6" refType="w" fact="0.4736"/>
              <dgm:constr type="t" for="ch" forName="Parent6" refType="h" fact="0.2022"/>
              <dgm:constr type="w" for="ch" forName="Parent6" refType="w" fact="0.0636"/>
              <dgm:constr type="h" for="ch" forName="Parent6" refType="h" fact="0.3799"/>
              <dgm:constr type="r" for="ch" forName="Parent5" refType="w" fact="0.5721"/>
              <dgm:constr type="t" for="ch" forName="Parent5" refType="h" fact="0.2022"/>
              <dgm:constr type="w" for="ch" forName="Parent5" refType="w" fact="0.0636"/>
              <dgm:constr type="h" for="ch" forName="Parent5" refType="h" fact="0.3799"/>
              <dgm:constr type="r" for="ch" forName="Parent4" refType="w" fact="0.6706"/>
              <dgm:constr type="t" for="ch" forName="Parent4" refType="h" fact="0.2022"/>
              <dgm:constr type="w" for="ch" forName="Parent4" refType="w" fact="0.0636"/>
              <dgm:constr type="h" for="ch" forName="Parent4" refType="h" fact="0.3799"/>
              <dgm:constr type="r" for="ch" forName="Parent3" refType="w" fact="0.7691"/>
              <dgm:constr type="t" for="ch" forName="Parent3" refType="h" fact="0.2022"/>
              <dgm:constr type="w" for="ch" forName="Parent3" refType="w" fact="0.0636"/>
              <dgm:constr type="h" for="ch" forName="Parent3" refType="h" fact="0.3799"/>
              <dgm:constr type="r" for="ch" forName="Parent2" refType="w" fact="0.8676"/>
              <dgm:constr type="t" for="ch" forName="Parent2" refType="h" fact="0.2022"/>
              <dgm:constr type="w" for="ch" forName="Parent2" refType="w" fact="0.0636"/>
              <dgm:constr type="h" for="ch" forName="Parent2" refType="h" fact="0.3799"/>
              <dgm:constr type="r" for="ch" forName="Parent1" refType="w" fact="0.9662"/>
              <dgm:constr type="t" for="ch" forName="Parent1" refType="h" fact="0.2022"/>
              <dgm:constr type="w" for="ch" forName="Parent1" refType="w" fact="0.0636"/>
              <dgm:constr type="h" for="ch" forName="Parent1" refType="h" fact="0.3799"/>
              <dgm:constr type="r" for="ch" forName="Accent10" refType="w" fact="0.0953"/>
              <dgm:constr type="t" for="ch" forName="Accent10" refType="h" fact="0.1072"/>
              <dgm:constr type="w" for="ch" forName="Accent10" refType="w" fact="0.0953"/>
              <dgm:constr type="h" for="ch" forName="Accent10" refType="h" fact="0.5699"/>
              <dgm:constr type="r" for="ch" forName="ParentBackground10" refType="w" fact="0.0922"/>
              <dgm:constr type="t" for="ch" forName="ParentBackground10" refType="h" fact="0.1262"/>
              <dgm:constr type="w" for="ch" forName="ParentBackground10" refType="w" fact="0.089"/>
              <dgm:constr type="h" for="ch" forName="ParentBackground10" refType="h" fact="0.5319"/>
              <dgm:constr type="r" for="ch" forName="Child10" refType="w" fact="0.0922"/>
              <dgm:constr type="t" for="ch" forName="Child10" refType="h" fact="0.6876"/>
              <dgm:constr type="w" for="ch" forName="Child10" refType="w" fact="0.089"/>
              <dgm:constr type="h" for="ch" forName="Child10" refType="h" fact="0.3124"/>
              <dgm:constr type="r" for="ch" forName="Accent9" refType="w" fact="0.2136"/>
              <dgm:constr type="t" for="ch" forName="Accent9" refType="h" fact="-0.0109"/>
              <dgm:constr type="w" for="ch" forName="Accent9" refType="w" fact="0.1348"/>
              <dgm:constr type="h" for="ch" forName="Accent9" refType="h" fact="0.806"/>
              <dgm:constr type="r" for="ch" forName="ParentBackground9" refType="w" fact="0.1907"/>
              <dgm:constr type="t" for="ch" forName="ParentBackground9" refType="h" fact="0.1262"/>
              <dgm:constr type="w" for="ch" forName="ParentBackground9" refType="w" fact="0.089"/>
              <dgm:constr type="h" for="ch" forName="ParentBackground9" refType="h" fact="0.5319"/>
              <dgm:constr type="r" for="ch" forName="Child9" refType="w" fact="0.1907"/>
              <dgm:constr type="t" for="ch" forName="Child9" refType="h" fact="0.6876"/>
              <dgm:constr type="w" for="ch" forName="Child9" refType="w" fact="0.089"/>
              <dgm:constr type="h" for="ch" forName="Child9" refType="h" fact="0.3124"/>
              <dgm:constr type="r" for="ch" forName="Accent8" refType="w" fact="0.3121"/>
              <dgm:constr type="t" for="ch" forName="Accent8" refType="h" fact="-0.0109"/>
              <dgm:constr type="w" for="ch" forName="Accent8" refType="w" fact="0.1348"/>
              <dgm:constr type="h" for="ch" forName="Accent8" refType="h" fact="0.806"/>
              <dgm:constr type="r" for="ch" forName="ParentBackground8" refType="w" fact="0.2892"/>
              <dgm:constr type="t" for="ch" forName="ParentBackground8" refType="h" fact="0.1262"/>
              <dgm:constr type="w" for="ch" forName="ParentBackground8" refType="w" fact="0.089"/>
              <dgm:constr type="h" for="ch" forName="ParentBackground8" refType="h" fact="0.5319"/>
              <dgm:constr type="r" for="ch" forName="Child8" refType="w" fact="0.2892"/>
              <dgm:constr type="t" for="ch" forName="Child8" refType="h" fact="0.6876"/>
              <dgm:constr type="w" for="ch" forName="Child8" refType="w" fact="0.089"/>
              <dgm:constr type="h" for="ch" forName="Child8" refType="h" fact="0.3124"/>
              <dgm:constr type="r" for="ch" forName="Accent7" refType="w" fact="0.4107"/>
              <dgm:constr type="t" for="ch" forName="Accent7" refType="h" fact="-0.0109"/>
              <dgm:constr type="w" for="ch" forName="Accent7" refType="w" fact="0.1348"/>
              <dgm:constr type="h" for="ch" forName="Accent7" refType="h" fact="0.806"/>
              <dgm:constr type="r" for="ch" forName="ParentBackground7" refType="w" fact="0.3877"/>
              <dgm:constr type="t" for="ch" forName="ParentBackground7" refType="h" fact="0.1262"/>
              <dgm:constr type="w" for="ch" forName="ParentBackground7" refType="w" fact="0.089"/>
              <dgm:constr type="h" for="ch" forName="ParentBackground7" refType="h" fact="0.5319"/>
              <dgm:constr type="r" for="ch" forName="Child7" refType="w" fact="0.3877"/>
              <dgm:constr type="t" for="ch" forName="Child7" refType="h" fact="0.6876"/>
              <dgm:constr type="w" for="ch" forName="Child7" refType="w" fact="0.089"/>
              <dgm:constr type="h" for="ch" forName="Child7" refType="h" fact="0.3124"/>
              <dgm:constr type="r" for="ch" forName="Accent6" refType="w" fact="0.5092"/>
              <dgm:constr type="t" for="ch" forName="Accent6" refType="h" fact="-0.0109"/>
              <dgm:constr type="w" for="ch" forName="Accent6" refType="w" fact="0.1348"/>
              <dgm:constr type="h" for="ch" forName="Accent6" refType="h" fact="0.806"/>
              <dgm:constr type="r" for="ch" forName="ParentBackground6" refType="w" fact="0.4863"/>
              <dgm:constr type="t" for="ch" forName="ParentBackground6" refType="h" fact="0.1262"/>
              <dgm:constr type="w" for="ch" forName="ParentBackground6" refType="w" fact="0.089"/>
              <dgm:constr type="h" for="ch" forName="ParentBackground6" refType="h" fact="0.5319"/>
              <dgm:constr type="r" for="ch" forName="Child6" refType="w" fact="0.4863"/>
              <dgm:constr type="t" for="ch" forName="Child6" refType="h" fact="0.6876"/>
              <dgm:constr type="w" for="ch" forName="Child6" refType="w" fact="0.089"/>
              <dgm:constr type="h" for="ch" forName="Child6" refType="h" fact="0.3124"/>
              <dgm:constr type="r" for="ch" forName="Accent5" refType="w" fact="0.6077"/>
              <dgm:constr type="t" for="ch" forName="Accent5" refType="h" fact="-0.0109"/>
              <dgm:constr type="w" for="ch" forName="Accent5" refType="w" fact="0.1348"/>
              <dgm:constr type="h" for="ch" forName="Accent5" refType="h" fact="0.806"/>
              <dgm:constr type="r" for="ch" forName="ParentBackground5" refType="w" fact="0.5848"/>
              <dgm:constr type="t" for="ch" forName="ParentBackground5" refType="h" fact="0.1262"/>
              <dgm:constr type="w" for="ch" forName="ParentBackground5" refType="w" fact="0.089"/>
              <dgm:constr type="h" for="ch" forName="ParentBackground5" refType="h" fact="0.5319"/>
              <dgm:constr type="r" for="ch" forName="Child5" refType="w" fact="0.5848"/>
              <dgm:constr type="t" for="ch" forName="Child5" refType="h" fact="0.6876"/>
              <dgm:constr type="w" for="ch" forName="Child5" refType="w" fact="0.089"/>
              <dgm:constr type="h" for="ch" forName="Child5" refType="h" fact="0.3124"/>
              <dgm:constr type="r" for="ch" forName="Accent4" refType="w" fact="0.7062"/>
              <dgm:constr type="t" for="ch" forName="Accent4" refType="h" fact="-0.0109"/>
              <dgm:constr type="w" for="ch" forName="Accent4" refType="w" fact="0.1348"/>
              <dgm:constr type="h" for="ch" forName="Accent4" refType="h" fact="0.806"/>
              <dgm:constr type="r" for="ch" forName="ParentBackground4" refType="w" fact="0.6833"/>
              <dgm:constr type="t" for="ch" forName="ParentBackground4" refType="h" fact="0.1262"/>
              <dgm:constr type="w" for="ch" forName="ParentBackground4" refType="w" fact="0.089"/>
              <dgm:constr type="h" for="ch" forName="ParentBackground4" refType="h" fact="0.5319"/>
              <dgm:constr type="r" for="ch" forName="Child4" refType="w" fact="0.6833"/>
              <dgm:constr type="t" for="ch" forName="Child4" refType="h" fact="0.6876"/>
              <dgm:constr type="w" for="ch" forName="Child4" refType="w" fact="0.089"/>
              <dgm:constr type="h" for="ch" forName="Child4" refType="h" fact="0.3124"/>
              <dgm:constr type="r" for="ch" forName="Accent3" refType="w" fact="0.8048"/>
              <dgm:constr type="t" for="ch" forName="Accent3" refType="h" fact="-0.0109"/>
              <dgm:constr type="w" for="ch" forName="Accent3" refType="w" fact="0.1348"/>
              <dgm:constr type="h" for="ch" forName="Accent3" refType="h" fact="0.806"/>
              <dgm:constr type="r" for="ch" forName="ParentBackground3" refType="w" fact="0.7818"/>
              <dgm:constr type="t" for="ch" forName="ParentBackground3" refType="h" fact="0.1262"/>
              <dgm:constr type="w" for="ch" forName="ParentBackground3" refType="w" fact="0.089"/>
              <dgm:constr type="h" for="ch" forName="ParentBackground3" refType="h" fact="0.5319"/>
              <dgm:constr type="r" for="ch" forName="Child3" refType="w" fact="0.7818"/>
              <dgm:constr type="t" for="ch" forName="Child3" refType="h" fact="0.6876"/>
              <dgm:constr type="w" for="ch" forName="Child3" refType="w" fact="0.089"/>
              <dgm:constr type="h" for="ch" forName="Child3" refType="h" fact="0.3124"/>
              <dgm:constr type="r" for="ch" forName="Accent2" refType="w" fact="0.9033"/>
              <dgm:constr type="t" for="ch" forName="Accent2" refType="h" fact="-0.0109"/>
              <dgm:constr type="w" for="ch" forName="Accent2" refType="w" fact="0.1348"/>
              <dgm:constr type="h" for="ch" forName="Accent2" refType="h" fact="0.806"/>
              <dgm:constr type="r" for="ch" forName="ParentBackground2" refType="w" fact="0.8804"/>
              <dgm:constr type="t" for="ch" forName="ParentBackground2" refType="h" fact="0.1262"/>
              <dgm:constr type="w" for="ch" forName="ParentBackground2" refType="w" fact="0.089"/>
              <dgm:constr type="h" for="ch" forName="ParentBackground2" refType="h" fact="0.5319"/>
              <dgm:constr type="r" for="ch" forName="Child2" refType="w" fact="0.8804"/>
              <dgm:constr type="t" for="ch" forName="Child2" refType="h" fact="0.6876"/>
              <dgm:constr type="w" for="ch" forName="Child2" refType="w" fact="0.089"/>
              <dgm:constr type="h" for="ch" forName="Child2" refType="h" fact="0.3124"/>
              <dgm:constr type="r" for="ch" forName="Accent1" refType="w" fact="1.0018"/>
              <dgm:constr type="t" for="ch" forName="Accent1" refType="h" fact="-0.0109"/>
              <dgm:constr type="w" for="ch" forName="Accent1" refType="w" fact="0.1348"/>
              <dgm:constr type="h" for="ch" forName="Accent1" refType="h" fact="0.806"/>
              <dgm:constr type="r" for="ch" forName="ParentBackground1" refType="w" fact="0.9789"/>
              <dgm:constr type="t" for="ch" forName="ParentBackground1" refType="h" fact="0.1262"/>
              <dgm:constr type="w" for="ch" forName="ParentBackground1" refType="w" fact="0.089"/>
              <dgm:constr type="h" for="ch" forName="ParentBackground1" refType="h" fact="0.5319"/>
              <dgm:constr type="r" for="ch" forName="Child1" refType="w" fact="0.9789"/>
              <dgm:constr type="t" for="ch" forName="Child1" refType="h" fact="0.6876"/>
              <dgm:constr type="w" for="ch" forName="Child1" refType="w" fact="0.089"/>
              <dgm:constr type="h" for="ch" forName="Child1" refType="h" fact="0.3124"/>
            </dgm:constrLst>
          </dgm:if>
          <dgm:else name="Name27">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r" for="ch" forName="Parent11" refType="w" fact="0.0723"/>
              <dgm:constr type="t" for="ch" forName="Parent11" refType="h" fact="0.2022"/>
              <dgm:constr type="w" for="ch" forName="Parent11" refType="w" fact="0.0579"/>
              <dgm:constr type="h" for="ch" forName="Parent11" refType="h" fact="0.3799"/>
              <dgm:constr type="r" for="ch" forName="Parent10" refType="w" fact="0.162"/>
              <dgm:constr type="t" for="ch" forName="Parent10" refType="h" fact="0.2022"/>
              <dgm:constr type="w" for="ch" forName="Parent10" refType="w" fact="0.0579"/>
              <dgm:constr type="h" for="ch" forName="Parent10" refType="h" fact="0.3799"/>
              <dgm:constr type="r" for="ch" forName="Parent9" refType="w" fact="0.2517"/>
              <dgm:constr type="t" for="ch" forName="Parent9" refType="h" fact="0.2022"/>
              <dgm:constr type="w" for="ch" forName="Parent9" refType="w" fact="0.0579"/>
              <dgm:constr type="h" for="ch" forName="Parent9" refType="h" fact="0.3799"/>
              <dgm:constr type="r" for="ch" forName="Parent8" refType="w" fact="0.3414"/>
              <dgm:constr type="t" for="ch" forName="Parent8" refType="h" fact="0.2022"/>
              <dgm:constr type="w" for="ch" forName="Parent8" refType="w" fact="0.0579"/>
              <dgm:constr type="h" for="ch" forName="Parent8" refType="h" fact="0.3799"/>
              <dgm:constr type="r" for="ch" forName="Parent7" refType="w" fact="0.4311"/>
              <dgm:constr type="t" for="ch" forName="Parent7" refType="h" fact="0.2022"/>
              <dgm:constr type="w" for="ch" forName="Parent7" refType="w" fact="0.0579"/>
              <dgm:constr type="h" for="ch" forName="Parent7" refType="h" fact="0.3799"/>
              <dgm:constr type="r" for="ch" forName="Parent6" refType="w" fact="0.5208"/>
              <dgm:constr type="t" for="ch" forName="Parent6" refType="h" fact="0.2022"/>
              <dgm:constr type="w" for="ch" forName="Parent6" refType="w" fact="0.0579"/>
              <dgm:constr type="h" for="ch" forName="Parent6" refType="h" fact="0.3799"/>
              <dgm:constr type="r" for="ch" forName="Parent5" refType="w" fact="0.6105"/>
              <dgm:constr type="t" for="ch" forName="Parent5" refType="h" fact="0.2022"/>
              <dgm:constr type="w" for="ch" forName="Parent5" refType="w" fact="0.0579"/>
              <dgm:constr type="h" for="ch" forName="Parent5" refType="h" fact="0.3799"/>
              <dgm:constr type="r" for="ch" forName="Parent4" refType="w" fact="0.7001"/>
              <dgm:constr type="t" for="ch" forName="Parent4" refType="h" fact="0.2022"/>
              <dgm:constr type="w" for="ch" forName="Parent4" refType="w" fact="0.0579"/>
              <dgm:constr type="h" for="ch" forName="Parent4" refType="h" fact="0.3799"/>
              <dgm:constr type="r" for="ch" forName="Parent3" refType="w" fact="0.7898"/>
              <dgm:constr type="t" for="ch" forName="Parent3" refType="h" fact="0.2022"/>
              <dgm:constr type="w" for="ch" forName="Parent3" refType="w" fact="0.0579"/>
              <dgm:constr type="h" for="ch" forName="Parent3" refType="h" fact="0.3799"/>
              <dgm:constr type="r" for="ch" forName="Parent2" refType="w" fact="0.8795"/>
              <dgm:constr type="t" for="ch" forName="Parent2" refType="h" fact="0.2022"/>
              <dgm:constr type="w" for="ch" forName="Parent2" refType="w" fact="0.0579"/>
              <dgm:constr type="h" for="ch" forName="Parent2" refType="h" fact="0.3799"/>
              <dgm:constr type="r" for="ch" forName="Parent1" refType="w" fact="0.9692"/>
              <dgm:constr type="t" for="ch" forName="Parent1" refType="h" fact="0.2022"/>
              <dgm:constr type="w" for="ch" forName="Parent1" refType="w" fact="0.0579"/>
              <dgm:constr type="h" for="ch" forName="Parent1" refType="h" fact="0.3799"/>
              <dgm:constr type="r" for="ch" forName="Accent11" refType="w" fact="0.0868"/>
              <dgm:constr type="t" for="ch" forName="Accent11" refType="h" fact="0.1072"/>
              <dgm:constr type="w" for="ch" forName="Accent11" refType="w" fact="0.0868"/>
              <dgm:constr type="h" for="ch" forName="Accent11" refType="h" fact="0.5699"/>
              <dgm:constr type="r" for="ch" forName="ParentBackground11" refType="w" fact="0.0839"/>
              <dgm:constr type="t" for="ch" forName="ParentBackground11" refType="h" fact="0.1262"/>
              <dgm:constr type="w" for="ch" forName="ParentBackground11" refType="w" fact="0.081"/>
              <dgm:constr type="h" for="ch" forName="ParentBackground11" refType="h" fact="0.5319"/>
              <dgm:constr type="r" for="ch" forName="Child11" refType="w" fact="0.0839"/>
              <dgm:constr type="t" for="ch" forName="Child11" refType="h" fact="0.6876"/>
              <dgm:constr type="w" for="ch" forName="Child11" refType="w" fact="0.081"/>
              <dgm:constr type="h" for="ch" forName="Child11" refType="h" fact="0.3124"/>
              <dgm:constr type="r" for="ch" forName="Accent10" refType="w" fact="0.1945"/>
              <dgm:constr type="t" for="ch" forName="Accent10" refType="h" fact="-0.0109"/>
              <dgm:constr type="w" for="ch" forName="Accent10" refType="w" fact="0.1228"/>
              <dgm:constr type="h" for="ch" forName="Accent10" refType="h" fact="0.806"/>
              <dgm:constr type="r" for="ch" forName="ParentBackground10" refType="w" fact="0.1736"/>
              <dgm:constr type="t" for="ch" forName="ParentBackground10" refType="h" fact="0.1262"/>
              <dgm:constr type="w" for="ch" forName="ParentBackground10" refType="w" fact="0.081"/>
              <dgm:constr type="h" for="ch" forName="ParentBackground10" refType="h" fact="0.5319"/>
              <dgm:constr type="r" for="ch" forName="Child10" refType="w" fact="0.1736"/>
              <dgm:constr type="t" for="ch" forName="Child10" refType="h" fact="0.6876"/>
              <dgm:constr type="w" for="ch" forName="Child10" refType="w" fact="0.081"/>
              <dgm:constr type="h" for="ch" forName="Child10" refType="h" fact="0.3124"/>
              <dgm:constr type="r" for="ch" forName="Accent9" refType="w" fact="0.2842"/>
              <dgm:constr type="t" for="ch" forName="Accent9" refType="h" fact="-0.0109"/>
              <dgm:constr type="w" for="ch" forName="Accent9" refType="w" fact="0.1228"/>
              <dgm:constr type="h" for="ch" forName="Accent9" refType="h" fact="0.806"/>
              <dgm:constr type="r" for="ch" forName="ParentBackground9" refType="w" fact="0.2633"/>
              <dgm:constr type="t" for="ch" forName="ParentBackground9" refType="h" fact="0.1262"/>
              <dgm:constr type="w" for="ch" forName="ParentBackground9" refType="w" fact="0.081"/>
              <dgm:constr type="h" for="ch" forName="ParentBackground9" refType="h" fact="0.5319"/>
              <dgm:constr type="r" for="ch" forName="Child9" refType="w" fact="0.2633"/>
              <dgm:constr type="t" for="ch" forName="Child9" refType="h" fact="0.6876"/>
              <dgm:constr type="w" for="ch" forName="Child9" refType="w" fact="0.081"/>
              <dgm:constr type="h" for="ch" forName="Child9" refType="h" fact="0.3124"/>
              <dgm:constr type="r" for="ch" forName="Accent8" refType="w" fact="0.3739"/>
              <dgm:constr type="t" for="ch" forName="Accent8" refType="h" fact="-0.0109"/>
              <dgm:constr type="w" for="ch" forName="Accent8" refType="w" fact="0.1228"/>
              <dgm:constr type="h" for="ch" forName="Accent8" refType="h" fact="0.806"/>
              <dgm:constr type="r" for="ch" forName="ParentBackground8" refType="w" fact="0.353"/>
              <dgm:constr type="t" for="ch" forName="ParentBackground8" refType="h" fact="0.1262"/>
              <dgm:constr type="w" for="ch" forName="ParentBackground8" refType="w" fact="0.081"/>
              <dgm:constr type="h" for="ch" forName="ParentBackground8" refType="h" fact="0.5319"/>
              <dgm:constr type="r" for="ch" forName="Child8" refType="w" fact="0.353"/>
              <dgm:constr type="t" for="ch" forName="Child8" refType="h" fact="0.6876"/>
              <dgm:constr type="w" for="ch" forName="Child8" refType="w" fact="0.081"/>
              <dgm:constr type="h" for="ch" forName="Child8" refType="h" fact="0.3124"/>
              <dgm:constr type="r" for="ch" forName="Accent7" refType="w" fact="0.4636"/>
              <dgm:constr type="t" for="ch" forName="Accent7" refType="h" fact="-0.0109"/>
              <dgm:constr type="w" for="ch" forName="Accent7" refType="w" fact="0.1228"/>
              <dgm:constr type="h" for="ch" forName="Accent7" refType="h" fact="0.806"/>
              <dgm:constr type="r" for="ch" forName="ParentBackground7" refType="w" fact="0.4427"/>
              <dgm:constr type="t" for="ch" forName="ParentBackground7" refType="h" fact="0.1262"/>
              <dgm:constr type="w" for="ch" forName="ParentBackground7" refType="w" fact="0.081"/>
              <dgm:constr type="h" for="ch" forName="ParentBackground7" refType="h" fact="0.5319"/>
              <dgm:constr type="r" for="ch" forName="Child7" refType="w" fact="0.4427"/>
              <dgm:constr type="t" for="ch" forName="Child7" refType="h" fact="0.6876"/>
              <dgm:constr type="w" for="ch" forName="Child7" refType="w" fact="0.081"/>
              <dgm:constr type="h" for="ch" forName="Child7" refType="h" fact="0.3124"/>
              <dgm:constr type="r" for="ch" forName="Accent6" refType="w" fact="0.5533"/>
              <dgm:constr type="t" for="ch" forName="Accent6" refType="h" fact="-0.0109"/>
              <dgm:constr type="w" for="ch" forName="Accent6" refType="w" fact="0.1228"/>
              <dgm:constr type="h" for="ch" forName="Accent6" refType="h" fact="0.806"/>
              <dgm:constr type="r" for="ch" forName="ParentBackground6" refType="w" fact="0.5323"/>
              <dgm:constr type="t" for="ch" forName="ParentBackground6" refType="h" fact="0.1262"/>
              <dgm:constr type="w" for="ch" forName="ParentBackground6" refType="w" fact="0.081"/>
              <dgm:constr type="h" for="ch" forName="ParentBackground6" refType="h" fact="0.5319"/>
              <dgm:constr type="r" for="ch" forName="Child6" refType="w" fact="0.5323"/>
              <dgm:constr type="t" for="ch" forName="Child6" refType="h" fact="0.6876"/>
              <dgm:constr type="w" for="ch" forName="Child6" refType="w" fact="0.081"/>
              <dgm:constr type="h" for="ch" forName="Child6" refType="h" fact="0.3124"/>
              <dgm:constr type="r" for="ch" forName="Accent5" refType="w" fact="0.6429"/>
              <dgm:constr type="t" for="ch" forName="Accent5" refType="h" fact="-0.0109"/>
              <dgm:constr type="w" for="ch" forName="Accent5" refType="w" fact="0.1228"/>
              <dgm:constr type="h" for="ch" forName="Accent5" refType="h" fact="0.806"/>
              <dgm:constr type="r" for="ch" forName="ParentBackground5" refType="w" fact="0.622"/>
              <dgm:constr type="t" for="ch" forName="ParentBackground5" refType="h" fact="0.1262"/>
              <dgm:constr type="w" for="ch" forName="ParentBackground5" refType="w" fact="0.081"/>
              <dgm:constr type="h" for="ch" forName="ParentBackground5" refType="h" fact="0.5319"/>
              <dgm:constr type="r" for="ch" forName="Child5" refType="w" fact="0.622"/>
              <dgm:constr type="t" for="ch" forName="Child5" refType="h" fact="0.6876"/>
              <dgm:constr type="w" for="ch" forName="Child5" refType="w" fact="0.081"/>
              <dgm:constr type="h" for="ch" forName="Child5" refType="h" fact="0.3124"/>
              <dgm:constr type="r" for="ch" forName="Accent4" refType="w" fact="0.7326"/>
              <dgm:constr type="t" for="ch" forName="Accent4" refType="h" fact="-0.0109"/>
              <dgm:constr type="w" for="ch" forName="Accent4" refType="w" fact="0.1228"/>
              <dgm:constr type="h" for="ch" forName="Accent4" refType="h" fact="0.806"/>
              <dgm:constr type="r" for="ch" forName="ParentBackground4" refType="w" fact="0.7117"/>
              <dgm:constr type="t" for="ch" forName="ParentBackground4" refType="h" fact="0.1262"/>
              <dgm:constr type="w" for="ch" forName="ParentBackground4" refType="w" fact="0.081"/>
              <dgm:constr type="h" for="ch" forName="ParentBackground4" refType="h" fact="0.5319"/>
              <dgm:constr type="r" for="ch" forName="Child4" refType="w" fact="0.7117"/>
              <dgm:constr type="t" for="ch" forName="Child4" refType="h" fact="0.6876"/>
              <dgm:constr type="w" for="ch" forName="Child4" refType="w" fact="0.081"/>
              <dgm:constr type="h" for="ch" forName="Child4" refType="h" fact="0.3124"/>
              <dgm:constr type="r" for="ch" forName="Accent3" refType="w" fact="0.8223"/>
              <dgm:constr type="t" for="ch" forName="Accent3" refType="h" fact="-0.0109"/>
              <dgm:constr type="w" for="ch" forName="Accent3" refType="w" fact="0.1228"/>
              <dgm:constr type="h" for="ch" forName="Accent3" refType="h" fact="0.806"/>
              <dgm:constr type="r" for="ch" forName="ParentBackground3" refType="w" fact="0.8014"/>
              <dgm:constr type="t" for="ch" forName="ParentBackground3" refType="h" fact="0.1262"/>
              <dgm:constr type="w" for="ch" forName="ParentBackground3" refType="w" fact="0.081"/>
              <dgm:constr type="h" for="ch" forName="ParentBackground3" refType="h" fact="0.5319"/>
              <dgm:constr type="r" for="ch" forName="Child3" refType="w" fact="0.8014"/>
              <dgm:constr type="t" for="ch" forName="Child3" refType="h" fact="0.6876"/>
              <dgm:constr type="w" for="ch" forName="Child3" refType="w" fact="0.081"/>
              <dgm:constr type="h" for="ch" forName="Child3" refType="h" fact="0.3124"/>
              <dgm:constr type="r" for="ch" forName="Accent2" refType="w" fact="0.912"/>
              <dgm:constr type="t" for="ch" forName="Accent2" refType="h" fact="-0.0109"/>
              <dgm:constr type="w" for="ch" forName="Accent2" refType="w" fact="0.1228"/>
              <dgm:constr type="h" for="ch" forName="Accent2" refType="h" fact="0.806"/>
              <dgm:constr type="r" for="ch" forName="ParentBackground2" refType="w" fact="0.8911"/>
              <dgm:constr type="t" for="ch" forName="ParentBackground2" refType="h" fact="0.1262"/>
              <dgm:constr type="w" for="ch" forName="ParentBackground2" refType="w" fact="0.081"/>
              <dgm:constr type="h" for="ch" forName="ParentBackground2" refType="h" fact="0.5319"/>
              <dgm:constr type="r" for="ch" forName="Child2" refType="w" fact="0.8911"/>
              <dgm:constr type="t" for="ch" forName="Child2" refType="h" fact="0.6876"/>
              <dgm:constr type="w" for="ch" forName="Child2" refType="w" fact="0.081"/>
              <dgm:constr type="h" for="ch" forName="Child2" refType="h" fact="0.3124"/>
              <dgm:constr type="r" for="ch" forName="Accent1" refType="w" fact="1.0017"/>
              <dgm:constr type="t" for="ch" forName="Accent1" refType="h" fact="-0.0109"/>
              <dgm:constr type="w" for="ch" forName="Accent1" refType="w" fact="0.1228"/>
              <dgm:constr type="h" for="ch" forName="Accent1" refType="h" fact="0.806"/>
              <dgm:constr type="r" for="ch" forName="ParentBackground1" refType="w" fact="0.9808"/>
              <dgm:constr type="t" for="ch" forName="ParentBackground1" refType="h" fact="0.1262"/>
              <dgm:constr type="w" for="ch" forName="ParentBackground1" refType="w" fact="0.081"/>
              <dgm:constr type="h" for="ch" forName="ParentBackground1" refType="h" fact="0.5319"/>
              <dgm:constr type="r" for="ch" forName="Child1" refType="w" fact="0.9808"/>
              <dgm:constr type="t" for="ch" forName="Child1" refType="h" fact="0.6876"/>
              <dgm:constr type="w" for="ch" forName="Child1" refType="w" fact="0.081"/>
              <dgm:constr type="h" for="ch" forName="Child1" refType="h" fact="0.3124"/>
            </dgm:constrLst>
          </dgm:else>
        </dgm:choose>
      </dgm:else>
    </dgm:choose>
    <dgm:forEach name="wrapper" axis="self" ptType="parTrans">
      <dgm:forEach name="accentRepeat" axis="self">
        <dgm:layoutNode name="Accent" styleLbl="node1">
          <dgm:alg type="sp"/>
          <dgm:choose name="Name28">
            <dgm:if name="Name29" axis="followSib" ptType="node" func="cnt" op="equ" val="0">
              <dgm:shape xmlns:r="http://schemas.openxmlformats.org/officeDocument/2006/relationships" type="ellipse" r:blip="">
                <dgm:adjLst/>
              </dgm:shape>
            </dgm:if>
            <dgm:else name="Name30">
              <dgm:choose name="Name31">
                <dgm:if name="Name32" axis="precedSib" ptType="node" func="cnt" op="equ" val="10">
                  <dgm:shape xmlns:r="http://schemas.openxmlformats.org/officeDocument/2006/relationships" type="ellipse" r:blip="">
                    <dgm:adjLst/>
                  </dgm:shape>
                </dgm:if>
                <dgm:else name="Name33">
                  <dgm:choose name="Name34">
                    <dgm:if name="Name35" func="var" arg="dir" op="equ" val="norm">
                      <dgm:shape xmlns:r="http://schemas.openxmlformats.org/officeDocument/2006/relationships" rot="45" type="teardrop" r:blip="">
                        <dgm:adjLst>
                          <dgm:adj idx="1" val="1"/>
                        </dgm:adjLst>
                      </dgm:shape>
                    </dgm:if>
                    <dgm:else name="Name36">
                      <dgm:shape xmlns:r="http://schemas.openxmlformats.org/officeDocument/2006/relationships" rot="225" type="teardrop" r:blip="">
                        <dgm:adjLst>
                          <dgm:adj idx="1" val="1"/>
                        </dgm:adjLst>
                      </dgm:shape>
                    </dgm:else>
                  </dgm:choose>
                </dgm:else>
              </dgm:choose>
            </dgm:else>
          </dgm:choose>
          <dgm:presOf/>
        </dgm:layoutNode>
      </dgm:forEach>
      <dgm:forEach name="parentBackgroundRepeat" axis="self">
        <dgm:layoutNode name="ParentBackground" styleLbl="fgAcc1">
          <dgm:alg type="sp"/>
          <dgm:shape xmlns:r="http://schemas.openxmlformats.org/officeDocument/2006/relationships" type="ellipse" r:blip="">
            <dgm:adjLst/>
          </dgm:shape>
          <dgm:presOf axis="self" ptType="node"/>
        </dgm:layoutNode>
      </dgm:forEach>
    </dgm:forEach>
    <dgm:forEach name="Name37" axis="ch" ptType="node" st="11" cnt="1">
      <dgm:layoutNode name="Accent11">
        <dgm:alg type="sp"/>
        <dgm:shape xmlns:r="http://schemas.openxmlformats.org/officeDocument/2006/relationships" r:blip="">
          <dgm:adjLst/>
        </dgm:shape>
        <dgm:presOf/>
        <dgm:constrLst/>
        <dgm:forEach name="Name38" ref="accentRepeat"/>
      </dgm:layoutNode>
      <dgm:layoutNode name="ParentBackground11">
        <dgm:alg type="sp"/>
        <dgm:shape xmlns:r="http://schemas.openxmlformats.org/officeDocument/2006/relationships" r:blip="">
          <dgm:adjLst/>
        </dgm:shape>
        <dgm:presOf/>
        <dgm:forEach name="Name39" ref="parentBackgroundRepeat"/>
      </dgm:layoutNode>
      <dgm:choose name="Name40">
        <dgm:if name="Name41" axis="ch" ptType="node" func="cnt" op="gte" val="1">
          <dgm:layoutNode name="Child1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2"/>
      </dgm:choose>
      <dgm:layoutNode name="Parent1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3" axis="ch" ptType="node" st="10" cnt="1">
      <dgm:layoutNode name="Accent10">
        <dgm:alg type="sp"/>
        <dgm:shape xmlns:r="http://schemas.openxmlformats.org/officeDocument/2006/relationships" r:blip="">
          <dgm:adjLst/>
        </dgm:shape>
        <dgm:presOf/>
        <dgm:constrLst/>
        <dgm:forEach name="Name44" ref="accentRepeat"/>
      </dgm:layoutNode>
      <dgm:layoutNode name="ParentBackground10">
        <dgm:alg type="sp"/>
        <dgm:shape xmlns:r="http://schemas.openxmlformats.org/officeDocument/2006/relationships" r:blip="">
          <dgm:adjLst/>
        </dgm:shape>
        <dgm:presOf/>
        <dgm:forEach name="Name45" ref="parentBackgroundRepeat"/>
      </dgm:layoutNode>
      <dgm:choose name="Name46">
        <dgm:if name="Name47" axis="ch" ptType="node" func="cnt" op="gte" val="1">
          <dgm:layoutNode name="Child10"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8"/>
      </dgm:choose>
      <dgm:layoutNode name="Parent10"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9" axis="ch" ptType="node" st="9" cnt="1">
      <dgm:layoutNode name="Accent9">
        <dgm:alg type="sp"/>
        <dgm:shape xmlns:r="http://schemas.openxmlformats.org/officeDocument/2006/relationships" r:blip="">
          <dgm:adjLst/>
        </dgm:shape>
        <dgm:presOf/>
        <dgm:constrLst/>
        <dgm:forEach name="Name50" ref="accentRepeat"/>
      </dgm:layoutNode>
      <dgm:layoutNode name="ParentBackground9">
        <dgm:alg type="sp"/>
        <dgm:shape xmlns:r="http://schemas.openxmlformats.org/officeDocument/2006/relationships" r:blip="">
          <dgm:adjLst/>
        </dgm:shape>
        <dgm:presOf/>
        <dgm:forEach name="Name51" ref="parentBackgroundRepeat"/>
      </dgm:layoutNode>
      <dgm:choose name="Name52">
        <dgm:if name="Name53" axis="ch" ptType="node" func="cnt" op="gte" val="1">
          <dgm:layoutNode name="Child9"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4"/>
      </dgm:choose>
      <dgm:layoutNode name="Parent9"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55" axis="ch" ptType="node" st="8" cnt="1">
      <dgm:layoutNode name="Accent8">
        <dgm:alg type="sp"/>
        <dgm:shape xmlns:r="http://schemas.openxmlformats.org/officeDocument/2006/relationships" r:blip="">
          <dgm:adjLst/>
        </dgm:shape>
        <dgm:presOf/>
        <dgm:constrLst/>
        <dgm:forEach name="Name56" ref="accentRepeat"/>
      </dgm:layoutNode>
      <dgm:layoutNode name="ParentBackground8">
        <dgm:alg type="sp"/>
        <dgm:shape xmlns:r="http://schemas.openxmlformats.org/officeDocument/2006/relationships" r:blip="">
          <dgm:adjLst/>
        </dgm:shape>
        <dgm:presOf/>
        <dgm:forEach name="Name57" ref="parentBackgroundRepeat"/>
      </dgm:layoutNode>
      <dgm:choose name="Name58">
        <dgm:if name="Name59" axis="ch" ptType="node" func="cnt" op="gte" val="1">
          <dgm:layoutNode name="Child8"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0"/>
      </dgm:choose>
      <dgm:layoutNode name="Parent8"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1" axis="ch" ptType="node" st="7" cnt="1">
      <dgm:layoutNode name="Accent7">
        <dgm:alg type="sp"/>
        <dgm:shape xmlns:r="http://schemas.openxmlformats.org/officeDocument/2006/relationships" r:blip="">
          <dgm:adjLst/>
        </dgm:shape>
        <dgm:presOf/>
        <dgm:constrLst/>
        <dgm:forEach name="Name62" ref="accentRepeat"/>
      </dgm:layoutNode>
      <dgm:layoutNode name="ParentBackground7">
        <dgm:alg type="sp"/>
        <dgm:shape xmlns:r="http://schemas.openxmlformats.org/officeDocument/2006/relationships" r:blip="">
          <dgm:adjLst/>
        </dgm:shape>
        <dgm:presOf/>
        <dgm:forEach name="Name63" ref="parentBackgroundRepeat"/>
      </dgm:layoutNode>
      <dgm:choose name="Name64">
        <dgm:if name="Name65" axis="ch" ptType="node" func="cnt" op="gte" val="1">
          <dgm:layoutNode name="Child7"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6"/>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7" axis="ch" ptType="node" st="6" cnt="1">
      <dgm:layoutNode name="Accent6">
        <dgm:alg type="sp"/>
        <dgm:shape xmlns:r="http://schemas.openxmlformats.org/officeDocument/2006/relationships" r:blip="">
          <dgm:adjLst/>
        </dgm:shape>
        <dgm:presOf/>
        <dgm:constrLst/>
        <dgm:forEach name="Name68" ref="accentRepeat"/>
      </dgm:layoutNode>
      <dgm:layoutNode name="ParentBackground6">
        <dgm:alg type="sp"/>
        <dgm:shape xmlns:r="http://schemas.openxmlformats.org/officeDocument/2006/relationships" r:blip="">
          <dgm:adjLst/>
        </dgm:shape>
        <dgm:presOf/>
        <dgm:forEach name="Name69" ref="parentBackgroundRepeat"/>
      </dgm:layoutNode>
      <dgm:choose name="Name70">
        <dgm:if name="Name71" axis="ch" ptType="node" func="cnt" op="gte" val="1">
          <dgm:layoutNode name="Child6"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3" axis="ch" ptType="node" st="5" cnt="1">
      <dgm:layoutNode name="Accent5">
        <dgm:alg type="sp"/>
        <dgm:shape xmlns:r="http://schemas.openxmlformats.org/officeDocument/2006/relationships" r:blip="">
          <dgm:adjLst/>
        </dgm:shape>
        <dgm:presOf/>
        <dgm:constrLst/>
        <dgm:forEach name="Name74" ref="accentRepeat"/>
      </dgm:layoutNode>
      <dgm:layoutNode name="ParentBackground5">
        <dgm:alg type="sp"/>
        <dgm:shape xmlns:r="http://schemas.openxmlformats.org/officeDocument/2006/relationships" r:blip="">
          <dgm:adjLst/>
        </dgm:shape>
        <dgm:presOf/>
        <dgm:forEach name="Name75" ref="parentBackgroundRepeat"/>
      </dgm:layoutNode>
      <dgm:choose name="Name76">
        <dgm:if name="Name77" axis="ch" ptType="node" func="cnt" op="gte" val="1">
          <dgm:layoutNode name="Child5"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8"/>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9" axis="ch" ptType="node" st="4" cnt="1">
      <dgm:layoutNode name="Accent4">
        <dgm:alg type="sp"/>
        <dgm:shape xmlns:r="http://schemas.openxmlformats.org/officeDocument/2006/relationships" r:blip="">
          <dgm:adjLst/>
        </dgm:shape>
        <dgm:presOf/>
        <dgm:constrLst/>
        <dgm:forEach name="Name80" ref="accentRepeat"/>
      </dgm:layoutNode>
      <dgm:layoutNode name="ParentBackground4">
        <dgm:alg type="sp"/>
        <dgm:shape xmlns:r="http://schemas.openxmlformats.org/officeDocument/2006/relationships" r:blip="">
          <dgm:adjLst/>
        </dgm:shape>
        <dgm:presOf/>
        <dgm:forEach name="Name81" ref="parentBackgroundRepeat"/>
      </dgm:layoutNode>
      <dgm:choose name="Name82">
        <dgm:if name="Name83" axis="ch" ptType="node" func="cnt" op="gte" val="1">
          <dgm:layoutNode name="Child4"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layoutNode name="ParentBackground3">
        <dgm:alg type="sp"/>
        <dgm:shape xmlns:r="http://schemas.openxmlformats.org/officeDocument/2006/relationships" r:blip="">
          <dgm:adjLst/>
        </dgm:shape>
        <dgm:presOf/>
        <dgm:forEach name="Name87" ref="parentBackgroundRepeat"/>
      </dgm:layoutNode>
      <dgm:choose name="Name88">
        <dgm:if name="Name89" axis="ch" ptType="node" func="cnt" op="gte" val="1">
          <dgm:layoutNode name="Child3"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0"/>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1" axis="ch" ptType="node" st="2" cnt="1">
      <dgm:layoutNode name="Accent2">
        <dgm:alg type="sp"/>
        <dgm:shape xmlns:r="http://schemas.openxmlformats.org/officeDocument/2006/relationships" r:blip="">
          <dgm:adjLst/>
        </dgm:shape>
        <dgm:presOf/>
        <dgm:constrLst/>
        <dgm:forEach name="Name92" ref="accentRepeat"/>
      </dgm:layoutNode>
      <dgm:layoutNode name="ParentBackground2" styleLbl="fgAcc1">
        <dgm:alg type="sp"/>
        <dgm:shape xmlns:r="http://schemas.openxmlformats.org/officeDocument/2006/relationships" r:blip="">
          <dgm:adjLst/>
        </dgm:shape>
        <dgm:presOf/>
        <dgm:forEach name="Name93" ref="parentBackgroundRepeat"/>
      </dgm:layoutNode>
      <dgm:choose name="Name94">
        <dgm:if name="Name95" axis="ch" ptType="node" func="cnt" op="gte" val="1">
          <dgm:layoutNode name="Child2"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6"/>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7" axis="ch" ptType="node" cnt="1">
      <dgm:layoutNode name="Accent1">
        <dgm:alg type="sp"/>
        <dgm:shape xmlns:r="http://schemas.openxmlformats.org/officeDocument/2006/relationships" r:blip="">
          <dgm:adjLst/>
        </dgm:shape>
        <dgm:presOf/>
        <dgm:constrLst/>
        <dgm:forEach name="Name98" ref="accentRepeat"/>
      </dgm:layoutNode>
      <dgm:layoutNode name="ParentBackground1">
        <dgm:alg type="sp"/>
        <dgm:shape xmlns:r="http://schemas.openxmlformats.org/officeDocument/2006/relationships" r:blip="">
          <dgm:adjLst/>
        </dgm:shape>
        <dgm:presOf/>
        <dgm:forEach name="Name99" ref="parentBackgroundRepeat"/>
      </dgm:layoutNode>
      <dgm:choose name="Name100">
        <dgm:if name="Name101" axis="ch" ptType="node" func="cnt" op="gte" val="1">
          <dgm:layoutNode name="Child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02"/>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E68EC760BB41B4996B5A41B77A5A41E" ma:contentTypeVersion="0" ma:contentTypeDescription="Create a new document." ma:contentTypeScope="" ma:versionID="2cb632622976385e05b7ded6708e9ff7">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5BF77-7376-45F6-9984-9C4F2154221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6485B2-C57F-44E4-9804-7973AFF6C2CC}">
  <ds:schemaRefs>
    <ds:schemaRef ds:uri="http://schemas.microsoft.com/sharepoint/v3/contenttype/forms"/>
  </ds:schemaRefs>
</ds:datastoreItem>
</file>

<file path=customXml/itemProps3.xml><?xml version="1.0" encoding="utf-8"?>
<ds:datastoreItem xmlns:ds="http://schemas.openxmlformats.org/officeDocument/2006/customXml" ds:itemID="{A79A7E6C-E75C-4681-8AEA-C710142BF2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2786820-40A6-4C60-82E3-D5469662D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5764</TotalTime>
  <Pages>54</Pages>
  <Words>6678</Words>
  <Characters>38069</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dc:creator>
  <cp:keywords/>
  <dc:description/>
  <cp:lastModifiedBy>Reshab Badgotra</cp:lastModifiedBy>
  <cp:revision>98</cp:revision>
  <cp:lastPrinted>2025-07-20T06:30:00Z</cp:lastPrinted>
  <dcterms:created xsi:type="dcterms:W3CDTF">2026-04-15T20:04:00Z</dcterms:created>
  <dcterms:modified xsi:type="dcterms:W3CDTF">2026-05-22T02:04:00Z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0x0101009E68EC760BB41B4996B5A41B77A5A41E</vt:lpwstr>
  </property>
  <property fmtid="{D5CDD505-2E9C-101B-9397-08002B2CF9AE}" pid="3" name="GrammarlyDocumentId">
    <vt:lpwstr>2ddb6ab31f1d020491acb2d815123c45f37ee139ce68766e55c876a59ee8eb25</vt:lpwstr>
  </property>
  <property fmtid="{D5CDD505-2E9C-101B-9397-08002B2CF9AE}" pid="4" name="MediaServiceImageTags">
    <vt:lpwstr/>
  </property>
</Properties>
</file>