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28E3" w:rsidRPr="007E28E3" w:rsidRDefault="007E28E3" w:rsidP="007E28E3">
      <w:pPr>
        <w:pStyle w:val="ListParagraph"/>
        <w:numPr>
          <w:ilvl w:val="0"/>
          <w:numId w:val="1"/>
        </w:numPr>
        <w:rPr>
          <w:rFonts w:ascii="Arial Black" w:hAnsi="Arial Black"/>
          <w:b/>
          <w:bCs/>
        </w:rPr>
      </w:pPr>
      <w:r w:rsidRPr="007E28E3">
        <w:rPr>
          <w:rFonts w:ascii="Arial Black" w:hAnsi="Arial Black"/>
          <w:b/>
          <w:bCs/>
        </w:rPr>
        <w:t>What is Power BI and how does it differ from Excel?</w:t>
      </w:r>
    </w:p>
    <w:p w:rsidR="007E28E3" w:rsidRDefault="007E28E3" w:rsidP="007E28E3">
      <w:pPr>
        <w:ind w:left="360"/>
        <w:rPr>
          <w:rFonts w:ascii="Calibri" w:hAnsi="Calibri" w:cs="Calibri"/>
        </w:rPr>
      </w:pPr>
      <w:r>
        <w:rPr>
          <w:rFonts w:ascii="Arial Black" w:hAnsi="Arial Black"/>
          <w:b/>
          <w:bCs/>
        </w:rPr>
        <w:t>→</w:t>
      </w:r>
      <w:r w:rsidRPr="007E28E3">
        <w:rPr>
          <w:rFonts w:ascii="Calibri" w:hAnsi="Calibri" w:cs="Calibri"/>
        </w:rPr>
        <w:t>Power Bi</w:t>
      </w:r>
      <w:r>
        <w:rPr>
          <w:rFonts w:ascii="Calibri" w:hAnsi="Calibri" w:cs="Calibri"/>
        </w:rPr>
        <w:t xml:space="preserve"> is a business analytics tool by Microsoft that provides interactive visualizations and business intelligence capabilities with an interface simple enough for and users to create their own reports and dashboard .</w:t>
      </w:r>
    </w:p>
    <w:p w:rsidR="007E28E3" w:rsidRDefault="00BE75EF" w:rsidP="007E28E3">
      <w:pPr>
        <w:rPr>
          <w:rFonts w:ascii="Calibri" w:hAnsi="Calibri" w:cs="Calibri"/>
        </w:rPr>
      </w:pPr>
      <w:r w:rsidRPr="00BE75EF">
        <w:rPr>
          <w:rFonts w:ascii="Calibri" w:hAnsi="Calibri" w:cs="Calibri"/>
        </w:rPr>
        <w:t>Excel excels at handling complex computations, large datasets, and offers more advanced statistical functions and offline desktop functionality for in-depth data analysis. </w:t>
      </w:r>
    </w:p>
    <w:p w:rsidR="00BE75EF" w:rsidRPr="00BE75EF" w:rsidRDefault="00BE75EF" w:rsidP="00BE75EF">
      <w:pPr>
        <w:pStyle w:val="ListParagraph"/>
        <w:numPr>
          <w:ilvl w:val="0"/>
          <w:numId w:val="1"/>
        </w:numPr>
        <w:rPr>
          <w:rFonts w:ascii="Arial Black" w:hAnsi="Arial Black" w:cs="Calibri"/>
          <w:b/>
          <w:bCs/>
        </w:rPr>
      </w:pPr>
      <w:r w:rsidRPr="00BE75EF">
        <w:rPr>
          <w:rFonts w:ascii="Arial Black" w:hAnsi="Arial Black" w:cs="Calibri"/>
          <w:b/>
          <w:bCs/>
        </w:rPr>
        <w:t>Explain the concept of data modeling in Power BI.</w:t>
      </w:r>
    </w:p>
    <w:p w:rsidR="00A21710" w:rsidRDefault="00BE75EF" w:rsidP="00BE75EF">
      <w:pPr>
        <w:pStyle w:val="ListParagraph"/>
        <w:rPr>
          <w:rFonts w:ascii="Calibri" w:hAnsi="Calibri" w:cs="Calibri"/>
        </w:rPr>
      </w:pPr>
      <w:r>
        <w:rPr>
          <w:rFonts w:ascii="Arial Black" w:hAnsi="Arial Black" w:cs="Calibri"/>
          <w:b/>
          <w:bCs/>
        </w:rPr>
        <w:t>→</w:t>
      </w:r>
      <w:r w:rsidR="00A21710" w:rsidRPr="00A21710">
        <w:rPr>
          <w:rFonts w:ascii="Calibri" w:hAnsi="Calibri" w:cs="Calibri"/>
        </w:rPr>
        <w:t>Data modeling in Power BI is the process of structuring, relating, and defining data within the Power BI tool to create a logical, understandable, and efficient semantic model for analysis and reporting. It involves creating relationships between tables from various data sources, defining constraints, and implementing calculations using </w:t>
      </w:r>
      <w:hyperlink r:id="rId5" w:tgtFrame="_blank" w:history="1">
        <w:r w:rsidR="00A21710" w:rsidRPr="00A21710">
          <w:rPr>
            <w:rStyle w:val="Hyperlink"/>
            <w:rFonts w:ascii="Calibri" w:hAnsi="Calibri" w:cs="Calibri"/>
          </w:rPr>
          <w:t>DAX (Data Analysis Expressions)</w:t>
        </w:r>
      </w:hyperlink>
      <w:r w:rsidR="00A21710" w:rsidRPr="00A21710">
        <w:rPr>
          <w:rFonts w:ascii="Calibri" w:hAnsi="Calibri" w:cs="Calibri"/>
        </w:rPr>
        <w:t> to ensure data integrity and support powerful visualizations and insights. The goal is to transform raw data into a usable and insightful "data model" that can be easily analyzed to meet business objectives.</w:t>
      </w:r>
    </w:p>
    <w:p w:rsidR="00313D9D" w:rsidRDefault="00313D9D" w:rsidP="00BE75EF">
      <w:pPr>
        <w:pStyle w:val="ListParagraph"/>
        <w:rPr>
          <w:rFonts w:ascii="Calibri" w:hAnsi="Calibri" w:cs="Calibri"/>
        </w:rPr>
      </w:pPr>
    </w:p>
    <w:p w:rsidR="00BE75EF" w:rsidRPr="00BE75EF" w:rsidRDefault="00A21710" w:rsidP="00BE75EF">
      <w:pPr>
        <w:pStyle w:val="ListParagraph"/>
        <w:rPr>
          <w:rFonts w:ascii="Arial Black" w:hAnsi="Arial Black" w:cs="Calibri"/>
          <w:b/>
          <w:bCs/>
        </w:rPr>
      </w:pPr>
      <w:r w:rsidRPr="00A21710">
        <w:rPr>
          <w:rFonts w:ascii="Calibri" w:hAnsi="Calibri" w:cs="Calibri"/>
        </w:rPr>
        <w:t> </w:t>
      </w:r>
    </w:p>
    <w:p w:rsidR="00BE75EF" w:rsidRPr="00A21710" w:rsidRDefault="00A21710" w:rsidP="007E28E3">
      <w:pPr>
        <w:rPr>
          <w:rFonts w:ascii="Arial Black" w:hAnsi="Arial Black" w:cs="Calibri"/>
          <w:b/>
          <w:bCs/>
        </w:rPr>
      </w:pPr>
      <w:r w:rsidRPr="00A21710">
        <w:rPr>
          <w:rFonts w:ascii="Arial Black" w:hAnsi="Arial Black" w:cs="Calibri"/>
          <w:b/>
          <w:bCs/>
        </w:rPr>
        <w:t xml:space="preserve">  3) What are the different types of connections available in Power BI?   </w:t>
      </w:r>
    </w:p>
    <w:p w:rsidR="004075FA" w:rsidRDefault="00A21710" w:rsidP="004075FA">
      <w:pPr>
        <w:pStyle w:val="ListParagraph"/>
        <w:rPr>
          <w:rFonts w:ascii="Calibri" w:hAnsi="Calibri" w:cs="Calibri"/>
        </w:rPr>
      </w:pPr>
      <w:r>
        <w:rPr>
          <w:rFonts w:ascii="Calibri" w:hAnsi="Calibri" w:cs="Calibri"/>
        </w:rPr>
        <w:t>→</w:t>
      </w:r>
      <w:r w:rsidR="004075FA">
        <w:rPr>
          <w:rFonts w:ascii="Arial Black" w:hAnsi="Arial Black"/>
          <w:b/>
          <w:bCs/>
        </w:rPr>
        <w:t xml:space="preserve">→ </w:t>
      </w:r>
      <w:r w:rsidR="004075FA" w:rsidRPr="00963C0B">
        <w:rPr>
          <w:rFonts w:ascii="Calibri" w:hAnsi="Calibri" w:cs="Calibri"/>
        </w:rPr>
        <w:t>In Power BI, there are several types of data connections available that allow users to import and work with data from various sources. These connections fall into different categories based on how the data is accessed, processed, and stored. Here’s a breakdown of the main types:</w:t>
      </w:r>
    </w:p>
    <w:p w:rsidR="004075FA" w:rsidRPr="00963C0B" w:rsidRDefault="004075FA" w:rsidP="004075FA">
      <w:pPr>
        <w:pStyle w:val="ListParagraph"/>
        <w:rPr>
          <w:rFonts w:ascii="Calibri" w:hAnsi="Calibri" w:cs="Calibri"/>
          <w:b/>
          <w:bCs/>
        </w:rPr>
      </w:pPr>
      <w:r w:rsidRPr="00963C0B">
        <w:rPr>
          <w:rFonts w:ascii="Calibri" w:hAnsi="Calibri" w:cs="Calibri"/>
          <w:b/>
          <w:bCs/>
        </w:rPr>
        <w:t>1. Import (Cached Data)</w:t>
      </w:r>
    </w:p>
    <w:p w:rsidR="004075FA" w:rsidRPr="00963C0B" w:rsidRDefault="004075FA" w:rsidP="004075FA">
      <w:pPr>
        <w:pStyle w:val="ListParagraph"/>
        <w:numPr>
          <w:ilvl w:val="0"/>
          <w:numId w:val="2"/>
        </w:numPr>
        <w:rPr>
          <w:rFonts w:ascii="Calibri" w:hAnsi="Calibri" w:cs="Calibri"/>
        </w:rPr>
      </w:pPr>
      <w:r w:rsidRPr="00963C0B">
        <w:rPr>
          <w:rFonts w:ascii="Calibri" w:hAnsi="Calibri" w:cs="Calibri"/>
          <w:b/>
          <w:bCs/>
        </w:rPr>
        <w:t>How it works</w:t>
      </w:r>
      <w:r w:rsidRPr="00963C0B">
        <w:rPr>
          <w:rFonts w:ascii="Calibri" w:hAnsi="Calibri" w:cs="Calibri"/>
        </w:rPr>
        <w:t>: Data is imported and stored in Power BI's internal storage (</w:t>
      </w:r>
      <w:proofErr w:type="spellStart"/>
      <w:r w:rsidRPr="00963C0B">
        <w:rPr>
          <w:rFonts w:ascii="Calibri" w:hAnsi="Calibri" w:cs="Calibri"/>
        </w:rPr>
        <w:t>VertiPaq</w:t>
      </w:r>
      <w:proofErr w:type="spellEnd"/>
      <w:r w:rsidRPr="00963C0B">
        <w:rPr>
          <w:rFonts w:ascii="Calibri" w:hAnsi="Calibri" w:cs="Calibri"/>
        </w:rPr>
        <w:t xml:space="preserve"> engine).</w:t>
      </w:r>
    </w:p>
    <w:p w:rsidR="004075FA" w:rsidRPr="00963C0B" w:rsidRDefault="004075FA" w:rsidP="004075FA">
      <w:pPr>
        <w:pStyle w:val="ListParagraph"/>
        <w:rPr>
          <w:rFonts w:ascii="Calibri" w:hAnsi="Calibri" w:cs="Calibri"/>
        </w:rPr>
      </w:pPr>
    </w:p>
    <w:p w:rsidR="004075FA" w:rsidRPr="00963C0B" w:rsidRDefault="004075FA" w:rsidP="004075FA">
      <w:pPr>
        <w:pStyle w:val="ListParagraph"/>
        <w:rPr>
          <w:rFonts w:ascii="Calibri" w:hAnsi="Calibri" w:cs="Calibri"/>
          <w:b/>
          <w:bCs/>
        </w:rPr>
      </w:pPr>
      <w:r>
        <w:rPr>
          <w:rFonts w:ascii="Segoe UI Emoji" w:hAnsi="Segoe UI Emoji" w:cs="Segoe UI Emoji"/>
          <w:b/>
          <w:bCs/>
        </w:rPr>
        <w:t>2</w:t>
      </w:r>
      <w:r w:rsidRPr="00963C0B">
        <w:rPr>
          <w:rFonts w:ascii="Calibri" w:hAnsi="Calibri" w:cs="Calibri"/>
          <w:b/>
          <w:bCs/>
        </w:rPr>
        <w:t>. DirectQuery</w:t>
      </w:r>
    </w:p>
    <w:p w:rsidR="004075FA" w:rsidRPr="00963C0B" w:rsidRDefault="004075FA" w:rsidP="004075FA">
      <w:pPr>
        <w:pStyle w:val="ListParagraph"/>
        <w:numPr>
          <w:ilvl w:val="0"/>
          <w:numId w:val="3"/>
        </w:numPr>
        <w:rPr>
          <w:rFonts w:ascii="Calibri" w:hAnsi="Calibri" w:cs="Calibri"/>
        </w:rPr>
      </w:pPr>
      <w:r w:rsidRPr="00963C0B">
        <w:rPr>
          <w:rFonts w:ascii="Calibri" w:hAnsi="Calibri" w:cs="Calibri"/>
          <w:b/>
          <w:bCs/>
        </w:rPr>
        <w:t>How it works</w:t>
      </w:r>
      <w:r w:rsidRPr="00963C0B">
        <w:rPr>
          <w:rFonts w:ascii="Calibri" w:hAnsi="Calibri" w:cs="Calibri"/>
        </w:rPr>
        <w:t>: Data remains in the source; queries are sent in real-time when users interact with reports.</w:t>
      </w:r>
    </w:p>
    <w:p w:rsidR="004075FA" w:rsidRPr="00963C0B" w:rsidRDefault="004075FA" w:rsidP="004075FA">
      <w:pPr>
        <w:pStyle w:val="ListParagraph"/>
        <w:rPr>
          <w:rFonts w:ascii="Calibri" w:hAnsi="Calibri" w:cs="Calibri"/>
        </w:rPr>
      </w:pPr>
    </w:p>
    <w:p w:rsidR="004075FA" w:rsidRPr="00963C0B" w:rsidRDefault="004075FA" w:rsidP="004075FA">
      <w:pPr>
        <w:pStyle w:val="ListParagraph"/>
        <w:rPr>
          <w:rFonts w:ascii="Calibri" w:hAnsi="Calibri" w:cs="Calibri"/>
          <w:b/>
          <w:bCs/>
        </w:rPr>
      </w:pPr>
      <w:r w:rsidRPr="00963C0B">
        <w:rPr>
          <w:rFonts w:ascii="Calibri" w:hAnsi="Calibri" w:cs="Calibri"/>
          <w:b/>
          <w:bCs/>
        </w:rPr>
        <w:t xml:space="preserve"> 3. Live Connection</w:t>
      </w:r>
    </w:p>
    <w:p w:rsidR="004075FA" w:rsidRPr="00963C0B" w:rsidRDefault="004075FA" w:rsidP="004075FA">
      <w:pPr>
        <w:pStyle w:val="ListParagraph"/>
        <w:numPr>
          <w:ilvl w:val="0"/>
          <w:numId w:val="4"/>
        </w:numPr>
        <w:rPr>
          <w:rFonts w:ascii="Calibri" w:hAnsi="Calibri" w:cs="Calibri"/>
        </w:rPr>
      </w:pPr>
      <w:r w:rsidRPr="00963C0B">
        <w:rPr>
          <w:rFonts w:ascii="Calibri" w:hAnsi="Calibri" w:cs="Calibri"/>
          <w:b/>
          <w:bCs/>
        </w:rPr>
        <w:t>How it works</w:t>
      </w:r>
      <w:r w:rsidRPr="00963C0B">
        <w:rPr>
          <w:rFonts w:ascii="Calibri" w:hAnsi="Calibri" w:cs="Calibri"/>
        </w:rPr>
        <w:t>: Similar to DirectQuery but used for multidimensional models like SSAS (SQL Server Analysis Services).</w:t>
      </w:r>
    </w:p>
    <w:p w:rsidR="004075FA" w:rsidRPr="00963C0B" w:rsidRDefault="004075FA" w:rsidP="004075FA">
      <w:pPr>
        <w:pStyle w:val="ListParagraph"/>
        <w:rPr>
          <w:rFonts w:ascii="Calibri" w:hAnsi="Calibri" w:cs="Calibri"/>
        </w:rPr>
      </w:pPr>
    </w:p>
    <w:p w:rsidR="004075FA" w:rsidRPr="00963C0B" w:rsidRDefault="004075FA" w:rsidP="004075FA">
      <w:pPr>
        <w:pStyle w:val="ListParagraph"/>
        <w:rPr>
          <w:rFonts w:ascii="Calibri" w:hAnsi="Calibri" w:cs="Calibri"/>
          <w:b/>
          <w:bCs/>
        </w:rPr>
      </w:pPr>
      <w:r w:rsidRPr="00963C0B">
        <w:rPr>
          <w:rFonts w:ascii="Calibri" w:hAnsi="Calibri" w:cs="Calibri"/>
          <w:b/>
          <w:bCs/>
        </w:rPr>
        <w:t xml:space="preserve"> 4. Composite Models</w:t>
      </w:r>
    </w:p>
    <w:p w:rsidR="004075FA" w:rsidRPr="00963C0B" w:rsidRDefault="004075FA" w:rsidP="004075FA">
      <w:pPr>
        <w:pStyle w:val="ListParagraph"/>
        <w:numPr>
          <w:ilvl w:val="0"/>
          <w:numId w:val="5"/>
        </w:numPr>
        <w:rPr>
          <w:rFonts w:ascii="Calibri" w:hAnsi="Calibri" w:cs="Calibri"/>
        </w:rPr>
      </w:pPr>
      <w:r w:rsidRPr="00963C0B">
        <w:rPr>
          <w:rFonts w:ascii="Calibri" w:hAnsi="Calibri" w:cs="Calibri"/>
          <w:b/>
          <w:bCs/>
        </w:rPr>
        <w:t>How it works</w:t>
      </w:r>
      <w:r w:rsidRPr="00963C0B">
        <w:rPr>
          <w:rFonts w:ascii="Calibri" w:hAnsi="Calibri" w:cs="Calibri"/>
        </w:rPr>
        <w:t xml:space="preserve">: Combines </w:t>
      </w:r>
      <w:r w:rsidRPr="00963C0B">
        <w:rPr>
          <w:rFonts w:ascii="Calibri" w:hAnsi="Calibri" w:cs="Calibri"/>
          <w:b/>
          <w:bCs/>
        </w:rPr>
        <w:t>Import</w:t>
      </w:r>
      <w:r w:rsidRPr="00963C0B">
        <w:rPr>
          <w:rFonts w:ascii="Calibri" w:hAnsi="Calibri" w:cs="Calibri"/>
        </w:rPr>
        <w:t xml:space="preserve">, </w:t>
      </w:r>
      <w:r w:rsidRPr="00963C0B">
        <w:rPr>
          <w:rFonts w:ascii="Calibri" w:hAnsi="Calibri" w:cs="Calibri"/>
          <w:b/>
          <w:bCs/>
        </w:rPr>
        <w:t>DirectQuery</w:t>
      </w:r>
      <w:r w:rsidRPr="00963C0B">
        <w:rPr>
          <w:rFonts w:ascii="Calibri" w:hAnsi="Calibri" w:cs="Calibri"/>
        </w:rPr>
        <w:t xml:space="preserve">, and/or </w:t>
      </w:r>
      <w:r w:rsidRPr="00963C0B">
        <w:rPr>
          <w:rFonts w:ascii="Calibri" w:hAnsi="Calibri" w:cs="Calibri"/>
          <w:b/>
          <w:bCs/>
        </w:rPr>
        <w:t>Live connections</w:t>
      </w:r>
      <w:r w:rsidRPr="00963C0B">
        <w:rPr>
          <w:rFonts w:ascii="Calibri" w:hAnsi="Calibri" w:cs="Calibri"/>
        </w:rPr>
        <w:t xml:space="preserve"> in a single model.</w:t>
      </w:r>
    </w:p>
    <w:p w:rsidR="004075FA" w:rsidRPr="00963C0B" w:rsidRDefault="004075FA" w:rsidP="004075FA">
      <w:pPr>
        <w:pStyle w:val="ListParagraph"/>
        <w:rPr>
          <w:rFonts w:ascii="Calibri" w:hAnsi="Calibri" w:cs="Calibri"/>
          <w:b/>
          <w:bCs/>
        </w:rPr>
      </w:pPr>
      <w:r w:rsidRPr="00963C0B">
        <w:rPr>
          <w:rFonts w:ascii="Calibri" w:hAnsi="Calibri" w:cs="Calibri"/>
          <w:b/>
          <w:bCs/>
        </w:rPr>
        <w:lastRenderedPageBreak/>
        <w:t>5. Dataflows</w:t>
      </w:r>
    </w:p>
    <w:p w:rsidR="004075FA" w:rsidRPr="00963C0B" w:rsidRDefault="004075FA" w:rsidP="004075FA">
      <w:pPr>
        <w:pStyle w:val="ListParagraph"/>
        <w:numPr>
          <w:ilvl w:val="0"/>
          <w:numId w:val="6"/>
        </w:numPr>
        <w:rPr>
          <w:rFonts w:ascii="Calibri" w:hAnsi="Calibri" w:cs="Calibri"/>
        </w:rPr>
      </w:pPr>
      <w:r w:rsidRPr="00963C0B">
        <w:rPr>
          <w:rFonts w:ascii="Calibri" w:hAnsi="Calibri" w:cs="Calibri"/>
          <w:b/>
          <w:bCs/>
        </w:rPr>
        <w:t>How it works</w:t>
      </w:r>
      <w:r w:rsidRPr="00963C0B">
        <w:rPr>
          <w:rFonts w:ascii="Calibri" w:hAnsi="Calibri" w:cs="Calibri"/>
        </w:rPr>
        <w:t>: Power BI Dataflows allow you to create reusable data transformation logic in the Power BI Service (cloud-based).</w:t>
      </w:r>
    </w:p>
    <w:p w:rsidR="004075FA" w:rsidRPr="00963C0B" w:rsidRDefault="004075FA" w:rsidP="004075FA">
      <w:pPr>
        <w:pStyle w:val="ListParagraph"/>
        <w:rPr>
          <w:rFonts w:ascii="Calibri" w:hAnsi="Calibri" w:cs="Calibri"/>
        </w:rPr>
      </w:pPr>
    </w:p>
    <w:p w:rsidR="004075FA" w:rsidRPr="00963C0B" w:rsidRDefault="004075FA" w:rsidP="004075FA">
      <w:pPr>
        <w:pStyle w:val="ListParagraph"/>
        <w:rPr>
          <w:rFonts w:ascii="Calibri" w:hAnsi="Calibri" w:cs="Calibri"/>
          <w:b/>
          <w:bCs/>
        </w:rPr>
      </w:pPr>
      <w:r w:rsidRPr="00963C0B">
        <w:rPr>
          <w:rFonts w:ascii="Calibri" w:hAnsi="Calibri" w:cs="Calibri"/>
          <w:b/>
          <w:bCs/>
        </w:rPr>
        <w:t xml:space="preserve"> 6. OData Feeds and Web Connectors</w:t>
      </w:r>
    </w:p>
    <w:p w:rsidR="004075FA" w:rsidRDefault="004075FA" w:rsidP="004075FA">
      <w:pPr>
        <w:pStyle w:val="ListParagraph"/>
        <w:numPr>
          <w:ilvl w:val="0"/>
          <w:numId w:val="7"/>
        </w:numPr>
        <w:rPr>
          <w:rFonts w:ascii="Calibri" w:hAnsi="Calibri" w:cs="Calibri"/>
        </w:rPr>
      </w:pPr>
      <w:r w:rsidRPr="00963C0B">
        <w:rPr>
          <w:rFonts w:ascii="Calibri" w:hAnsi="Calibri" w:cs="Calibri"/>
          <w:b/>
          <w:bCs/>
        </w:rPr>
        <w:t>How it works</w:t>
      </w:r>
      <w:r w:rsidRPr="00963C0B">
        <w:rPr>
          <w:rFonts w:ascii="Calibri" w:hAnsi="Calibri" w:cs="Calibri"/>
        </w:rPr>
        <w:t>: Connect to data from web services or APIs.</w:t>
      </w:r>
    </w:p>
    <w:p w:rsidR="00BE75EF" w:rsidRPr="004075FA" w:rsidRDefault="004075FA" w:rsidP="007E28E3">
      <w:pPr>
        <w:rPr>
          <w:rFonts w:ascii="Arial Black" w:hAnsi="Arial Black" w:cs="Calibri"/>
        </w:rPr>
      </w:pPr>
      <w:r w:rsidRPr="004075FA">
        <w:rPr>
          <w:rFonts w:ascii="Arial Black" w:hAnsi="Arial Black" w:cs="Calibri"/>
        </w:rPr>
        <w:t xml:space="preserve">4) How do you handle data transformation in Power BI? </w:t>
      </w:r>
    </w:p>
    <w:p w:rsidR="00867DB5" w:rsidRDefault="004075FA" w:rsidP="00867DB5">
      <w:r>
        <w:rPr>
          <w:rFonts w:ascii="Calibri" w:hAnsi="Calibri" w:cs="Calibri"/>
        </w:rPr>
        <w:t xml:space="preserve">      → </w:t>
      </w:r>
      <w:r w:rsidR="00867DB5" w:rsidRPr="00BB1263">
        <w:rPr>
          <w:rFonts w:ascii="Calibri" w:hAnsi="Calibri" w:cs="Calibri"/>
        </w:rPr>
        <w:t xml:space="preserve">Data transformation in Power BI is done using </w:t>
      </w:r>
      <w:r w:rsidR="00867DB5" w:rsidRPr="00BB1263">
        <w:rPr>
          <w:rStyle w:val="Strong"/>
          <w:rFonts w:ascii="Calibri" w:hAnsi="Calibri" w:cs="Calibri"/>
        </w:rPr>
        <w:t>Power Query Editor</w:t>
      </w:r>
      <w:r w:rsidR="00867DB5" w:rsidRPr="00BB1263">
        <w:rPr>
          <w:rFonts w:ascii="Calibri" w:hAnsi="Calibri" w:cs="Calibri"/>
        </w:rPr>
        <w:t>, where you clean, shape, and structure raw data before loading it into the model</w:t>
      </w:r>
      <w:r w:rsidR="00867DB5">
        <w:t xml:space="preserve">. </w:t>
      </w:r>
    </w:p>
    <w:p w:rsidR="00867DB5" w:rsidRDefault="00867DB5" w:rsidP="00867DB5">
      <w:pPr>
        <w:pStyle w:val="Heading3"/>
      </w:pPr>
      <w:r>
        <w:t xml:space="preserve">       </w:t>
      </w:r>
      <w:r>
        <w:rPr>
          <w:rStyle w:val="Strong"/>
        </w:rPr>
        <w:t>Steps to Handle Data Transformation in Power BI</w:t>
      </w:r>
    </w:p>
    <w:p w:rsidR="00867DB5" w:rsidRDefault="00867DB5" w:rsidP="00867DB5">
      <w:pPr>
        <w:pStyle w:val="NormalWeb"/>
        <w:numPr>
          <w:ilvl w:val="0"/>
          <w:numId w:val="8"/>
        </w:numPr>
        <w:spacing w:before="100" w:beforeAutospacing="1" w:after="100" w:afterAutospacing="1" w:line="240" w:lineRule="auto"/>
      </w:pPr>
      <w:r>
        <w:rPr>
          <w:rStyle w:val="Strong"/>
        </w:rPr>
        <w:t>Load Data into Power Query</w:t>
      </w:r>
      <w:r>
        <w:t>.</w:t>
      </w:r>
    </w:p>
    <w:p w:rsidR="00867DB5" w:rsidRDefault="00867DB5" w:rsidP="00867DB5">
      <w:pPr>
        <w:pStyle w:val="NormalWeb"/>
        <w:numPr>
          <w:ilvl w:val="0"/>
          <w:numId w:val="8"/>
        </w:numPr>
        <w:spacing w:before="100" w:beforeAutospacing="1" w:after="100" w:afterAutospacing="1" w:line="240" w:lineRule="auto"/>
      </w:pPr>
      <w:r>
        <w:rPr>
          <w:rStyle w:val="Strong"/>
        </w:rPr>
        <w:t>Apply Common Transformations</w:t>
      </w:r>
    </w:p>
    <w:p w:rsidR="00867DB5" w:rsidRDefault="00867DB5" w:rsidP="00867DB5">
      <w:pPr>
        <w:pStyle w:val="NormalWeb"/>
        <w:numPr>
          <w:ilvl w:val="0"/>
          <w:numId w:val="8"/>
        </w:numPr>
        <w:spacing w:before="100" w:beforeAutospacing="1" w:after="100" w:afterAutospacing="1" w:line="240" w:lineRule="auto"/>
      </w:pPr>
      <w:r>
        <w:rPr>
          <w:rStyle w:val="Strong"/>
        </w:rPr>
        <w:t>Combine Data from Multiple Sources</w:t>
      </w:r>
    </w:p>
    <w:p w:rsidR="00867DB5" w:rsidRDefault="00867DB5" w:rsidP="00867DB5">
      <w:pPr>
        <w:pStyle w:val="NormalWeb"/>
        <w:numPr>
          <w:ilvl w:val="0"/>
          <w:numId w:val="8"/>
        </w:numPr>
        <w:spacing w:before="100" w:beforeAutospacing="1" w:after="100" w:afterAutospacing="1" w:line="240" w:lineRule="auto"/>
      </w:pPr>
      <w:r>
        <w:rPr>
          <w:rStyle w:val="Strong"/>
        </w:rPr>
        <w:t>Handle Data Quality Issues</w:t>
      </w:r>
    </w:p>
    <w:p w:rsidR="00867DB5" w:rsidRDefault="00867DB5" w:rsidP="00867DB5">
      <w:pPr>
        <w:pStyle w:val="NormalWeb"/>
        <w:numPr>
          <w:ilvl w:val="0"/>
          <w:numId w:val="8"/>
        </w:numPr>
        <w:spacing w:before="100" w:beforeAutospacing="1" w:after="100" w:afterAutospacing="1" w:line="240" w:lineRule="auto"/>
      </w:pPr>
      <w:r>
        <w:rPr>
          <w:rStyle w:val="Strong"/>
        </w:rPr>
        <w:t>Create Custom Columns</w:t>
      </w:r>
    </w:p>
    <w:p w:rsidR="00867DB5" w:rsidRDefault="00867DB5" w:rsidP="00867DB5">
      <w:pPr>
        <w:pStyle w:val="NormalWeb"/>
        <w:numPr>
          <w:ilvl w:val="0"/>
          <w:numId w:val="8"/>
        </w:numPr>
        <w:spacing w:before="100" w:beforeAutospacing="1" w:after="100" w:afterAutospacing="1" w:line="240" w:lineRule="auto"/>
      </w:pPr>
      <w:r>
        <w:rPr>
          <w:rStyle w:val="Strong"/>
        </w:rPr>
        <w:t>Load Clean Data into Power BI Model</w:t>
      </w:r>
    </w:p>
    <w:p w:rsidR="00867DB5" w:rsidRDefault="00867DB5" w:rsidP="00867DB5">
      <w:pPr>
        <w:rPr>
          <w:rFonts w:ascii="Arial Black" w:hAnsi="Arial Black" w:cs="Calibri"/>
          <w:b/>
          <w:bCs/>
        </w:rPr>
      </w:pPr>
      <w:r>
        <w:rPr>
          <w:rFonts w:ascii="Arial Black" w:hAnsi="Arial Black" w:cs="Calibri"/>
          <w:b/>
          <w:bCs/>
        </w:rPr>
        <w:t xml:space="preserve">    </w:t>
      </w:r>
    </w:p>
    <w:p w:rsidR="00867DB5" w:rsidRDefault="00867DB5" w:rsidP="00867DB5">
      <w:pPr>
        <w:rPr>
          <w:rFonts w:ascii="Arial Black" w:hAnsi="Arial Black"/>
          <w:b/>
        </w:rPr>
      </w:pPr>
      <w:r>
        <w:rPr>
          <w:rFonts w:ascii="Arial Black" w:hAnsi="Arial Black" w:cs="Calibri"/>
          <w:b/>
          <w:bCs/>
        </w:rPr>
        <w:t xml:space="preserve">   </w:t>
      </w:r>
      <w:r w:rsidRPr="00BB1263">
        <w:rPr>
          <w:rFonts w:ascii="Arial Black" w:hAnsi="Arial Black" w:cs="Calibri"/>
          <w:b/>
          <w:bCs/>
        </w:rPr>
        <w:t xml:space="preserve"> </w:t>
      </w:r>
      <w:r w:rsidRPr="00BB1263">
        <w:rPr>
          <w:rFonts w:ascii="Arial Black" w:hAnsi="Arial Black"/>
          <w:b/>
        </w:rPr>
        <w:t>5) What is DAX (Data Analysis Expressions) and why is it important in Power BI?</w:t>
      </w:r>
    </w:p>
    <w:p w:rsidR="00867DB5" w:rsidRPr="00BB1263" w:rsidRDefault="00867DB5" w:rsidP="00867DB5">
      <w:pPr>
        <w:pStyle w:val="NormalWeb"/>
        <w:rPr>
          <w:rFonts w:eastAsia="Times New Roman"/>
          <w:kern w:val="0"/>
          <w:lang w:val="en-US"/>
        </w:rPr>
      </w:pPr>
      <w:r>
        <w:rPr>
          <w:rFonts w:ascii="Arial Black" w:hAnsi="Arial Black"/>
          <w:b/>
        </w:rPr>
        <w:t xml:space="preserve">   → </w:t>
      </w:r>
      <w:r w:rsidRPr="00BB1263">
        <w:rPr>
          <w:rFonts w:eastAsia="Times New Roman"/>
          <w:b/>
          <w:bCs/>
          <w:kern w:val="0"/>
          <w:lang w:val="en-US"/>
        </w:rPr>
        <w:t>DAX (Data Analysis Expressions)</w:t>
      </w:r>
      <w:r w:rsidRPr="00BB1263">
        <w:rPr>
          <w:rFonts w:eastAsia="Times New Roman"/>
          <w:kern w:val="0"/>
          <w:lang w:val="en-US"/>
        </w:rPr>
        <w:t xml:space="preserve"> is a </w:t>
      </w:r>
      <w:r w:rsidRPr="00BB1263">
        <w:rPr>
          <w:rFonts w:eastAsia="Times New Roman"/>
          <w:b/>
          <w:bCs/>
          <w:kern w:val="0"/>
          <w:lang w:val="en-US"/>
        </w:rPr>
        <w:t>formula language</w:t>
      </w:r>
      <w:r w:rsidRPr="00BB1263">
        <w:rPr>
          <w:rFonts w:eastAsia="Times New Roman"/>
          <w:kern w:val="0"/>
          <w:lang w:val="en-US"/>
        </w:rPr>
        <w:t xml:space="preserve"> used in Power BI, Power Pivot, and Analysis Services. It is designed for creating </w:t>
      </w:r>
      <w:r w:rsidRPr="00BB1263">
        <w:rPr>
          <w:rFonts w:eastAsia="Times New Roman"/>
          <w:b/>
          <w:bCs/>
          <w:kern w:val="0"/>
          <w:lang w:val="en-US"/>
        </w:rPr>
        <w:t>custom calculations</w:t>
      </w:r>
      <w:r w:rsidRPr="00BB1263">
        <w:rPr>
          <w:rFonts w:eastAsia="Times New Roman"/>
          <w:kern w:val="0"/>
          <w:lang w:val="en-US"/>
        </w:rPr>
        <w:t xml:space="preserve"> on your data model, such as calculated columns, measures, and tables.</w:t>
      </w:r>
    </w:p>
    <w:p w:rsidR="00867DB5" w:rsidRPr="00BB1263" w:rsidRDefault="00867DB5" w:rsidP="00867DB5">
      <w:pPr>
        <w:spacing w:before="100" w:beforeAutospacing="1" w:after="100" w:afterAutospacing="1" w:line="240" w:lineRule="auto"/>
        <w:rPr>
          <w:rFonts w:ascii="Times New Roman" w:eastAsia="Times New Roman" w:hAnsi="Times New Roman" w:cs="Times New Roman"/>
          <w:kern w:val="0"/>
          <w:lang w:val="en-US"/>
        </w:rPr>
      </w:pPr>
      <w:r w:rsidRPr="00BB1263">
        <w:rPr>
          <w:rFonts w:ascii="Times New Roman" w:eastAsia="Times New Roman" w:hAnsi="Times New Roman" w:cs="Times New Roman"/>
          <w:kern w:val="0"/>
          <w:lang w:val="en-US"/>
        </w:rPr>
        <w:t xml:space="preserve">It looks similar to Excel formulas but is </w:t>
      </w:r>
      <w:r w:rsidRPr="00BB1263">
        <w:rPr>
          <w:rFonts w:ascii="Times New Roman" w:eastAsia="Times New Roman" w:hAnsi="Times New Roman" w:cs="Times New Roman"/>
          <w:b/>
          <w:bCs/>
          <w:kern w:val="0"/>
          <w:lang w:val="en-US"/>
        </w:rPr>
        <w:t>more powerful</w:t>
      </w:r>
      <w:r w:rsidRPr="00BB1263">
        <w:rPr>
          <w:rFonts w:ascii="Times New Roman" w:eastAsia="Times New Roman" w:hAnsi="Times New Roman" w:cs="Times New Roman"/>
          <w:kern w:val="0"/>
          <w:lang w:val="en-US"/>
        </w:rPr>
        <w:t xml:space="preserve"> because it works with </w:t>
      </w:r>
      <w:r w:rsidRPr="00BB1263">
        <w:rPr>
          <w:rFonts w:ascii="Times New Roman" w:eastAsia="Times New Roman" w:hAnsi="Times New Roman" w:cs="Times New Roman"/>
          <w:b/>
          <w:bCs/>
          <w:kern w:val="0"/>
          <w:lang w:val="en-US"/>
        </w:rPr>
        <w:t>relational data models</w:t>
      </w:r>
      <w:r w:rsidRPr="00BB1263">
        <w:rPr>
          <w:rFonts w:ascii="Times New Roman" w:eastAsia="Times New Roman" w:hAnsi="Times New Roman" w:cs="Times New Roman"/>
          <w:kern w:val="0"/>
          <w:lang w:val="en-US"/>
        </w:rPr>
        <w:t xml:space="preserve"> and supports </w:t>
      </w:r>
      <w:r w:rsidRPr="00BB1263">
        <w:rPr>
          <w:rFonts w:ascii="Times New Roman" w:eastAsia="Times New Roman" w:hAnsi="Times New Roman" w:cs="Times New Roman"/>
          <w:b/>
          <w:bCs/>
          <w:kern w:val="0"/>
          <w:lang w:val="en-US"/>
        </w:rPr>
        <w:t>filter context</w:t>
      </w:r>
      <w:r w:rsidRPr="00BB1263">
        <w:rPr>
          <w:rFonts w:ascii="Times New Roman" w:eastAsia="Times New Roman" w:hAnsi="Times New Roman" w:cs="Times New Roman"/>
          <w:kern w:val="0"/>
          <w:lang w:val="en-US"/>
        </w:rPr>
        <w:t xml:space="preserve"> and </w:t>
      </w:r>
      <w:r w:rsidRPr="00BB1263">
        <w:rPr>
          <w:rFonts w:ascii="Times New Roman" w:eastAsia="Times New Roman" w:hAnsi="Times New Roman" w:cs="Times New Roman"/>
          <w:b/>
          <w:bCs/>
          <w:kern w:val="0"/>
          <w:lang w:val="en-US"/>
        </w:rPr>
        <w:t>row context</w:t>
      </w:r>
      <w:r w:rsidRPr="00BB1263">
        <w:rPr>
          <w:rFonts w:ascii="Times New Roman" w:eastAsia="Times New Roman" w:hAnsi="Times New Roman" w:cs="Times New Roman"/>
          <w:kern w:val="0"/>
          <w:lang w:val="en-US"/>
        </w:rPr>
        <w:t>.</w:t>
      </w:r>
    </w:p>
    <w:p w:rsidR="00867DB5" w:rsidRDefault="00867DB5" w:rsidP="00867DB5">
      <w:pPr>
        <w:pStyle w:val="Heading3"/>
      </w:pPr>
      <w:r>
        <w:rPr>
          <w:rStyle w:val="Strong"/>
        </w:rPr>
        <w:t>Why is DAX Important in Power BI?</w:t>
      </w:r>
    </w:p>
    <w:p w:rsidR="00867DB5" w:rsidRDefault="00867DB5" w:rsidP="00867DB5">
      <w:pPr>
        <w:pStyle w:val="NormalWeb"/>
        <w:numPr>
          <w:ilvl w:val="0"/>
          <w:numId w:val="9"/>
        </w:numPr>
        <w:spacing w:before="100" w:beforeAutospacing="1" w:after="100" w:afterAutospacing="1" w:line="240" w:lineRule="auto"/>
      </w:pPr>
      <w:r>
        <w:rPr>
          <w:rStyle w:val="Strong"/>
        </w:rPr>
        <w:t>Custom Calculations</w:t>
      </w:r>
    </w:p>
    <w:p w:rsidR="00867DB5" w:rsidRDefault="00867DB5" w:rsidP="00867DB5">
      <w:pPr>
        <w:pStyle w:val="NormalWeb"/>
        <w:numPr>
          <w:ilvl w:val="0"/>
          <w:numId w:val="9"/>
        </w:numPr>
        <w:spacing w:before="100" w:beforeAutospacing="1" w:after="100" w:afterAutospacing="1" w:line="240" w:lineRule="auto"/>
      </w:pPr>
      <w:r>
        <w:rPr>
          <w:rStyle w:val="Strong"/>
        </w:rPr>
        <w:t>Dynamic Aggregations</w:t>
      </w:r>
    </w:p>
    <w:p w:rsidR="00867DB5" w:rsidRDefault="00867DB5" w:rsidP="00867DB5">
      <w:pPr>
        <w:pStyle w:val="NormalWeb"/>
        <w:numPr>
          <w:ilvl w:val="0"/>
          <w:numId w:val="9"/>
        </w:numPr>
        <w:spacing w:before="100" w:beforeAutospacing="1" w:after="100" w:afterAutospacing="1" w:line="240" w:lineRule="auto"/>
      </w:pPr>
      <w:r>
        <w:rPr>
          <w:rStyle w:val="Strong"/>
        </w:rPr>
        <w:t xml:space="preserve">Data </w:t>
      </w:r>
      <w:proofErr w:type="spellStart"/>
      <w:r>
        <w:rPr>
          <w:rStyle w:val="Strong"/>
        </w:rPr>
        <w:t>Modeling</w:t>
      </w:r>
      <w:proofErr w:type="spellEnd"/>
    </w:p>
    <w:p w:rsidR="00867DB5" w:rsidRDefault="00867DB5" w:rsidP="00867DB5">
      <w:pPr>
        <w:pStyle w:val="NormalWeb"/>
        <w:numPr>
          <w:ilvl w:val="0"/>
          <w:numId w:val="9"/>
        </w:numPr>
        <w:spacing w:before="100" w:beforeAutospacing="1" w:after="100" w:afterAutospacing="1" w:line="240" w:lineRule="auto"/>
      </w:pPr>
      <w:r>
        <w:rPr>
          <w:rStyle w:val="Strong"/>
        </w:rPr>
        <w:t>Works with Large Datasets</w:t>
      </w:r>
    </w:p>
    <w:p w:rsidR="00867DB5" w:rsidRDefault="00867DB5" w:rsidP="00867DB5">
      <w:pPr>
        <w:pStyle w:val="NormalWeb"/>
        <w:numPr>
          <w:ilvl w:val="0"/>
          <w:numId w:val="9"/>
        </w:numPr>
        <w:spacing w:before="100" w:beforeAutospacing="1" w:after="100" w:afterAutospacing="1" w:line="240" w:lineRule="auto"/>
      </w:pPr>
      <w:r>
        <w:rPr>
          <w:rStyle w:val="Strong"/>
        </w:rPr>
        <w:t>Business Logic Implementation</w:t>
      </w:r>
    </w:p>
    <w:p w:rsidR="00867DB5" w:rsidRDefault="00867DB5" w:rsidP="00867DB5">
      <w:pPr>
        <w:rPr>
          <w:rFonts w:ascii="Arial Black" w:hAnsi="Arial Black" w:cs="Calibri"/>
          <w:b/>
          <w:bCs/>
        </w:rPr>
      </w:pPr>
    </w:p>
    <w:p w:rsidR="00867DB5" w:rsidRDefault="00867DB5" w:rsidP="00867DB5">
      <w:pPr>
        <w:rPr>
          <w:rFonts w:ascii="Arial Black" w:hAnsi="Arial Black"/>
          <w:b/>
        </w:rPr>
      </w:pPr>
      <w:r>
        <w:rPr>
          <w:rFonts w:ascii="Arial Black" w:hAnsi="Arial Black" w:cs="Calibri"/>
          <w:b/>
          <w:bCs/>
        </w:rPr>
        <w:t xml:space="preserve">  </w:t>
      </w:r>
      <w:r w:rsidRPr="00203A80">
        <w:rPr>
          <w:rFonts w:ascii="Arial Black" w:hAnsi="Arial Black"/>
          <w:b/>
        </w:rPr>
        <w:t>6) Can you explain the difference between calculated columns and measures in Power BI?</w:t>
      </w:r>
    </w:p>
    <w:p w:rsidR="00867DB5" w:rsidRPr="00203A80" w:rsidRDefault="00867DB5" w:rsidP="00867DB5">
      <w:pPr>
        <w:pStyle w:val="Heading3"/>
        <w:rPr>
          <w:color w:val="000000" w:themeColor="text1"/>
        </w:rPr>
      </w:pPr>
      <w:r>
        <w:rPr>
          <w:rFonts w:ascii="Arial Black" w:hAnsi="Arial Black"/>
          <w:b/>
          <w:color w:val="FF0000"/>
        </w:rPr>
        <w:lastRenderedPageBreak/>
        <w:t>→</w:t>
      </w:r>
      <w:r w:rsidRPr="00203A80">
        <w:rPr>
          <w:rFonts w:ascii="Arial Black" w:hAnsi="Arial Black"/>
          <w:b/>
          <w:color w:val="FF0000"/>
        </w:rPr>
        <w:t xml:space="preserve"> </w:t>
      </w:r>
      <w:r w:rsidRPr="00203A80">
        <w:rPr>
          <w:rFonts w:ascii="Calibri" w:hAnsi="Calibri" w:cs="Calibri"/>
          <w:b/>
          <w:color w:val="000000" w:themeColor="text1"/>
        </w:rPr>
        <w:t xml:space="preserve">Calculated Columns are </w:t>
      </w:r>
      <w:r w:rsidRPr="00203A80">
        <w:rPr>
          <w:rFonts w:ascii="Calibri" w:hAnsi="Calibri" w:cs="Calibri"/>
          <w:color w:val="000000" w:themeColor="text1"/>
        </w:rPr>
        <w:t>A calculation created using DAX that is evaluated on the fly</w:t>
      </w:r>
      <w:r w:rsidRPr="00203A80">
        <w:rPr>
          <w:color w:val="000000" w:themeColor="text1"/>
        </w:rPr>
        <w:t>.</w:t>
      </w:r>
    </w:p>
    <w:p w:rsidR="00867DB5" w:rsidRDefault="00867DB5" w:rsidP="00867DB5">
      <w:r w:rsidRPr="00203A80">
        <w:rPr>
          <w:b/>
        </w:rPr>
        <w:t>Measures</w:t>
      </w:r>
      <w:r>
        <w:t xml:space="preserve"> -A calculation created using DAX that is evaluated on the fly.</w:t>
      </w:r>
    </w:p>
    <w:p w:rsidR="00867DB5" w:rsidRPr="00203A80" w:rsidRDefault="00867DB5" w:rsidP="00867DB5">
      <w:pPr>
        <w:pStyle w:val="Heading3"/>
        <w:rPr>
          <w:color w:val="000000" w:themeColor="text1"/>
        </w:rPr>
      </w:pPr>
      <w:r w:rsidRPr="00203A80">
        <w:rPr>
          <w:rStyle w:val="Strong"/>
          <w:color w:val="000000" w:themeColor="text1"/>
        </w:rPr>
        <w:t>Key differences</w:t>
      </w:r>
      <w:r>
        <w:rPr>
          <w:rStyle w:val="Strong"/>
          <w:color w:val="000000" w:themeColor="text1"/>
        </w:rPr>
        <w:t>--</w:t>
      </w:r>
    </w:p>
    <w:tbl>
      <w:tblPr>
        <w:tblW w:w="0" w:type="auto"/>
        <w:tblCellSpacing w:w="15" w:type="dxa"/>
        <w:tblCellMar>
          <w:top w:w="15" w:type="dxa"/>
          <w:left w:w="15" w:type="dxa"/>
          <w:bottom w:w="15" w:type="dxa"/>
          <w:right w:w="15" w:type="dxa"/>
        </w:tblCellMar>
        <w:tblLook w:val="04A0"/>
      </w:tblPr>
      <w:tblGrid>
        <w:gridCol w:w="2125"/>
        <w:gridCol w:w="3062"/>
        <w:gridCol w:w="3664"/>
      </w:tblGrid>
      <w:tr w:rsidR="00867DB5" w:rsidTr="00A71D2D">
        <w:trPr>
          <w:tblHeader/>
          <w:tblCellSpacing w:w="15" w:type="dxa"/>
        </w:trPr>
        <w:tc>
          <w:tcPr>
            <w:tcW w:w="0" w:type="auto"/>
            <w:vAlign w:val="center"/>
            <w:hideMark/>
          </w:tcPr>
          <w:p w:rsidR="00867DB5" w:rsidRDefault="00867DB5" w:rsidP="00A71D2D">
            <w:pPr>
              <w:jc w:val="center"/>
              <w:rPr>
                <w:b/>
                <w:bCs/>
              </w:rPr>
            </w:pPr>
            <w:r>
              <w:rPr>
                <w:b/>
                <w:bCs/>
              </w:rPr>
              <w:t>Feature</w:t>
            </w:r>
          </w:p>
        </w:tc>
        <w:tc>
          <w:tcPr>
            <w:tcW w:w="0" w:type="auto"/>
            <w:vAlign w:val="center"/>
            <w:hideMark/>
          </w:tcPr>
          <w:p w:rsidR="00867DB5" w:rsidRDefault="00867DB5" w:rsidP="00A71D2D">
            <w:pPr>
              <w:jc w:val="center"/>
              <w:rPr>
                <w:b/>
                <w:bCs/>
              </w:rPr>
            </w:pPr>
            <w:r>
              <w:rPr>
                <w:b/>
                <w:bCs/>
              </w:rPr>
              <w:t>Calculated Column</w:t>
            </w:r>
          </w:p>
        </w:tc>
        <w:tc>
          <w:tcPr>
            <w:tcW w:w="0" w:type="auto"/>
            <w:vAlign w:val="center"/>
            <w:hideMark/>
          </w:tcPr>
          <w:p w:rsidR="00867DB5" w:rsidRDefault="00867DB5" w:rsidP="00A71D2D">
            <w:pPr>
              <w:jc w:val="center"/>
              <w:rPr>
                <w:b/>
                <w:bCs/>
              </w:rPr>
            </w:pPr>
            <w:r>
              <w:rPr>
                <w:b/>
                <w:bCs/>
              </w:rPr>
              <w:t>Measure</w:t>
            </w:r>
          </w:p>
        </w:tc>
      </w:tr>
      <w:tr w:rsidR="00867DB5" w:rsidTr="00A71D2D">
        <w:trPr>
          <w:tblCellSpacing w:w="15" w:type="dxa"/>
        </w:trPr>
        <w:tc>
          <w:tcPr>
            <w:tcW w:w="0" w:type="auto"/>
            <w:vAlign w:val="center"/>
            <w:hideMark/>
          </w:tcPr>
          <w:p w:rsidR="00867DB5" w:rsidRDefault="00867DB5" w:rsidP="00A71D2D">
            <w:r>
              <w:rPr>
                <w:rStyle w:val="Strong"/>
              </w:rPr>
              <w:t>Stored in Model</w:t>
            </w:r>
          </w:p>
        </w:tc>
        <w:tc>
          <w:tcPr>
            <w:tcW w:w="0" w:type="auto"/>
            <w:vAlign w:val="center"/>
            <w:hideMark/>
          </w:tcPr>
          <w:p w:rsidR="00867DB5" w:rsidRDefault="00867DB5" w:rsidP="00A71D2D">
            <w:r>
              <w:t>Yes (increases model size)</w:t>
            </w:r>
          </w:p>
        </w:tc>
        <w:tc>
          <w:tcPr>
            <w:tcW w:w="0" w:type="auto"/>
            <w:vAlign w:val="center"/>
            <w:hideMark/>
          </w:tcPr>
          <w:p w:rsidR="00867DB5" w:rsidRDefault="00867DB5" w:rsidP="00A71D2D">
            <w:r>
              <w:t>No (calculated on demand)</w:t>
            </w:r>
          </w:p>
        </w:tc>
      </w:tr>
      <w:tr w:rsidR="00867DB5" w:rsidTr="00A71D2D">
        <w:trPr>
          <w:tblCellSpacing w:w="15" w:type="dxa"/>
        </w:trPr>
        <w:tc>
          <w:tcPr>
            <w:tcW w:w="0" w:type="auto"/>
            <w:vAlign w:val="center"/>
            <w:hideMark/>
          </w:tcPr>
          <w:p w:rsidR="00867DB5" w:rsidRDefault="00867DB5" w:rsidP="00A71D2D">
            <w:r>
              <w:rPr>
                <w:rStyle w:val="Strong"/>
              </w:rPr>
              <w:t>Context Used</w:t>
            </w:r>
          </w:p>
        </w:tc>
        <w:tc>
          <w:tcPr>
            <w:tcW w:w="0" w:type="auto"/>
            <w:vAlign w:val="center"/>
            <w:hideMark/>
          </w:tcPr>
          <w:p w:rsidR="00867DB5" w:rsidRDefault="00867DB5" w:rsidP="00A71D2D">
            <w:r>
              <w:t>Row context</w:t>
            </w:r>
          </w:p>
        </w:tc>
        <w:tc>
          <w:tcPr>
            <w:tcW w:w="0" w:type="auto"/>
            <w:vAlign w:val="center"/>
            <w:hideMark/>
          </w:tcPr>
          <w:p w:rsidR="00867DB5" w:rsidRDefault="00867DB5" w:rsidP="00A71D2D">
            <w:r>
              <w:t>Filter context</w:t>
            </w:r>
          </w:p>
        </w:tc>
      </w:tr>
      <w:tr w:rsidR="00867DB5" w:rsidTr="00A71D2D">
        <w:trPr>
          <w:tblCellSpacing w:w="15" w:type="dxa"/>
        </w:trPr>
        <w:tc>
          <w:tcPr>
            <w:tcW w:w="0" w:type="auto"/>
            <w:vAlign w:val="center"/>
            <w:hideMark/>
          </w:tcPr>
          <w:p w:rsidR="00867DB5" w:rsidRDefault="00867DB5" w:rsidP="00A71D2D">
            <w:r>
              <w:rPr>
                <w:rStyle w:val="Strong"/>
              </w:rPr>
              <w:t>Performance</w:t>
            </w:r>
          </w:p>
        </w:tc>
        <w:tc>
          <w:tcPr>
            <w:tcW w:w="0" w:type="auto"/>
            <w:vAlign w:val="center"/>
            <w:hideMark/>
          </w:tcPr>
          <w:p w:rsidR="00867DB5" w:rsidRDefault="00867DB5" w:rsidP="00A71D2D">
            <w:r>
              <w:t>Slower (more storage)</w:t>
            </w:r>
          </w:p>
        </w:tc>
        <w:tc>
          <w:tcPr>
            <w:tcW w:w="0" w:type="auto"/>
            <w:vAlign w:val="center"/>
            <w:hideMark/>
          </w:tcPr>
          <w:p w:rsidR="00867DB5" w:rsidRDefault="00867DB5" w:rsidP="00A71D2D">
            <w:r>
              <w:t>Faster, optimized</w:t>
            </w:r>
          </w:p>
        </w:tc>
      </w:tr>
      <w:tr w:rsidR="00867DB5" w:rsidTr="00A71D2D">
        <w:trPr>
          <w:tblCellSpacing w:w="15" w:type="dxa"/>
        </w:trPr>
        <w:tc>
          <w:tcPr>
            <w:tcW w:w="0" w:type="auto"/>
            <w:vAlign w:val="center"/>
            <w:hideMark/>
          </w:tcPr>
          <w:p w:rsidR="00867DB5" w:rsidRDefault="00867DB5" w:rsidP="00A71D2D">
            <w:r>
              <w:rPr>
                <w:rStyle w:val="Strong"/>
              </w:rPr>
              <w:t>Use Case</w:t>
            </w:r>
          </w:p>
        </w:tc>
        <w:tc>
          <w:tcPr>
            <w:tcW w:w="0" w:type="auto"/>
            <w:vAlign w:val="center"/>
            <w:hideMark/>
          </w:tcPr>
          <w:p w:rsidR="00867DB5" w:rsidRDefault="00867DB5" w:rsidP="00A71D2D">
            <w:r>
              <w:t>Row-level calculations</w:t>
            </w:r>
          </w:p>
        </w:tc>
        <w:tc>
          <w:tcPr>
            <w:tcW w:w="0" w:type="auto"/>
            <w:vAlign w:val="center"/>
            <w:hideMark/>
          </w:tcPr>
          <w:p w:rsidR="00867DB5" w:rsidRDefault="00867DB5" w:rsidP="00A71D2D">
            <w:r>
              <w:t>Aggregations, KPIs</w:t>
            </w:r>
          </w:p>
        </w:tc>
      </w:tr>
      <w:tr w:rsidR="00867DB5" w:rsidTr="00A71D2D">
        <w:trPr>
          <w:tblCellSpacing w:w="15" w:type="dxa"/>
        </w:trPr>
        <w:tc>
          <w:tcPr>
            <w:tcW w:w="0" w:type="auto"/>
            <w:vAlign w:val="center"/>
            <w:hideMark/>
          </w:tcPr>
          <w:p w:rsidR="00867DB5" w:rsidRDefault="00867DB5" w:rsidP="00A71D2D">
            <w:r>
              <w:rPr>
                <w:rStyle w:val="Strong"/>
              </w:rPr>
              <w:t>Visibility in Filters</w:t>
            </w:r>
          </w:p>
        </w:tc>
        <w:tc>
          <w:tcPr>
            <w:tcW w:w="0" w:type="auto"/>
            <w:vAlign w:val="center"/>
            <w:hideMark/>
          </w:tcPr>
          <w:p w:rsidR="00867DB5" w:rsidRDefault="00867DB5" w:rsidP="00A71D2D">
            <w:r>
              <w:t>Can be used in slicers/filters</w:t>
            </w:r>
          </w:p>
        </w:tc>
        <w:tc>
          <w:tcPr>
            <w:tcW w:w="0" w:type="auto"/>
            <w:vAlign w:val="center"/>
            <w:hideMark/>
          </w:tcPr>
          <w:p w:rsidR="00867DB5" w:rsidRDefault="00867DB5" w:rsidP="00A71D2D">
            <w:r>
              <w:t>Cannot be directly used as slicers</w:t>
            </w:r>
          </w:p>
        </w:tc>
      </w:tr>
    </w:tbl>
    <w:p w:rsidR="00867DB5" w:rsidRDefault="00867DB5" w:rsidP="00867DB5">
      <w:pPr>
        <w:rPr>
          <w:rFonts w:ascii="Arial Black" w:hAnsi="Arial Black" w:cs="Calibri"/>
          <w:b/>
          <w:bCs/>
        </w:rPr>
      </w:pPr>
    </w:p>
    <w:p w:rsidR="00867DB5" w:rsidRDefault="00867DB5" w:rsidP="00867DB5">
      <w:pPr>
        <w:rPr>
          <w:rFonts w:ascii="Arial Black" w:hAnsi="Arial Black"/>
          <w:b/>
        </w:rPr>
      </w:pPr>
      <w:r w:rsidRPr="00203A80">
        <w:rPr>
          <w:rFonts w:ascii="Arial Black" w:hAnsi="Arial Black"/>
          <w:b/>
        </w:rPr>
        <w:t>7) How do you handle relationships between tables in Power BI?</w:t>
      </w:r>
    </w:p>
    <w:p w:rsidR="00867DB5" w:rsidRDefault="00867DB5" w:rsidP="00867DB5">
      <w:pPr>
        <w:pStyle w:val="Heading2"/>
      </w:pPr>
      <w:r>
        <w:rPr>
          <w:rFonts w:ascii="Arial Black" w:hAnsi="Arial Black"/>
          <w:b/>
        </w:rPr>
        <w:t xml:space="preserve">→ </w:t>
      </w:r>
      <w:r>
        <w:rPr>
          <w:rStyle w:val="Strong"/>
        </w:rPr>
        <w:t xml:space="preserve">How to Handle Relationships </w:t>
      </w:r>
      <w:proofErr w:type="gramStart"/>
      <w:r>
        <w:rPr>
          <w:rStyle w:val="Strong"/>
        </w:rPr>
        <w:t>Between</w:t>
      </w:r>
      <w:proofErr w:type="gramEnd"/>
      <w:r>
        <w:rPr>
          <w:rStyle w:val="Strong"/>
        </w:rPr>
        <w:t xml:space="preserve"> Tables in Power BI</w:t>
      </w:r>
    </w:p>
    <w:p w:rsidR="00867DB5" w:rsidRPr="00203A80" w:rsidRDefault="00867DB5" w:rsidP="00867DB5">
      <w:pPr>
        <w:pStyle w:val="Heading3"/>
        <w:rPr>
          <w:rFonts w:ascii="Calibri" w:hAnsi="Calibri" w:cs="Calibri"/>
          <w:color w:val="000000" w:themeColor="text1"/>
        </w:rPr>
      </w:pPr>
      <w:r w:rsidRPr="00203A80">
        <w:rPr>
          <w:rStyle w:val="Strong"/>
          <w:rFonts w:ascii="Calibri" w:hAnsi="Calibri" w:cs="Calibri"/>
          <w:color w:val="000000" w:themeColor="text1"/>
        </w:rPr>
        <w:t>1. Understanding Relationships</w:t>
      </w:r>
    </w:p>
    <w:p w:rsidR="00867DB5" w:rsidRPr="00203A80" w:rsidRDefault="00867DB5" w:rsidP="00867DB5">
      <w:pPr>
        <w:pStyle w:val="Heading3"/>
        <w:rPr>
          <w:rFonts w:ascii="Calibri" w:hAnsi="Calibri" w:cs="Calibri"/>
          <w:color w:val="000000" w:themeColor="text1"/>
        </w:rPr>
      </w:pPr>
      <w:r w:rsidRPr="00203A80">
        <w:rPr>
          <w:rStyle w:val="Strong"/>
          <w:rFonts w:ascii="Calibri" w:hAnsi="Calibri" w:cs="Calibri"/>
          <w:color w:val="000000" w:themeColor="text1"/>
        </w:rPr>
        <w:t>2. Types of Relationships</w:t>
      </w:r>
    </w:p>
    <w:p w:rsidR="00867DB5" w:rsidRPr="00203A80" w:rsidRDefault="00867DB5" w:rsidP="00867DB5">
      <w:pPr>
        <w:pStyle w:val="Heading3"/>
        <w:rPr>
          <w:rFonts w:ascii="Calibri" w:hAnsi="Calibri" w:cs="Calibri"/>
          <w:color w:val="000000" w:themeColor="text1"/>
        </w:rPr>
      </w:pPr>
      <w:r w:rsidRPr="00203A80">
        <w:rPr>
          <w:rStyle w:val="Strong"/>
          <w:rFonts w:ascii="Calibri" w:hAnsi="Calibri" w:cs="Calibri"/>
          <w:color w:val="000000" w:themeColor="text1"/>
        </w:rPr>
        <w:t>3. Cardinality in Power BI</w:t>
      </w:r>
    </w:p>
    <w:p w:rsidR="00867DB5" w:rsidRPr="00203A80" w:rsidRDefault="00867DB5" w:rsidP="00867DB5">
      <w:pPr>
        <w:pStyle w:val="Heading3"/>
        <w:rPr>
          <w:rFonts w:ascii="Calibri" w:hAnsi="Calibri" w:cs="Calibri"/>
          <w:color w:val="000000" w:themeColor="text1"/>
        </w:rPr>
      </w:pPr>
      <w:r w:rsidRPr="00203A80">
        <w:rPr>
          <w:rStyle w:val="Strong"/>
          <w:rFonts w:ascii="Calibri" w:hAnsi="Calibri" w:cs="Calibri"/>
          <w:color w:val="000000" w:themeColor="text1"/>
        </w:rPr>
        <w:t>4. Steps to Handle Relationships</w:t>
      </w:r>
    </w:p>
    <w:p w:rsidR="00867DB5" w:rsidRDefault="00867DB5" w:rsidP="00867DB5">
      <w:pPr>
        <w:pStyle w:val="Heading3"/>
        <w:rPr>
          <w:rStyle w:val="Strong"/>
          <w:rFonts w:ascii="Calibri" w:hAnsi="Calibri" w:cs="Calibri"/>
          <w:b w:val="0"/>
          <w:bCs w:val="0"/>
          <w:color w:val="000000" w:themeColor="text1"/>
        </w:rPr>
      </w:pPr>
      <w:r w:rsidRPr="00203A80">
        <w:rPr>
          <w:rStyle w:val="Strong"/>
          <w:rFonts w:ascii="Calibri" w:hAnsi="Calibri" w:cs="Calibri"/>
          <w:color w:val="000000" w:themeColor="text1"/>
        </w:rPr>
        <w:t>5. Best Practices</w:t>
      </w:r>
    </w:p>
    <w:p w:rsidR="00867DB5" w:rsidRDefault="00867DB5" w:rsidP="00867DB5"/>
    <w:p w:rsidR="00867DB5" w:rsidRDefault="00867DB5" w:rsidP="00867DB5">
      <w:pPr>
        <w:rPr>
          <w:rFonts w:ascii="Arial Black" w:hAnsi="Arial Black"/>
          <w:b/>
        </w:rPr>
      </w:pPr>
      <w:r w:rsidRPr="00203A80">
        <w:rPr>
          <w:rFonts w:ascii="Arial Black" w:hAnsi="Arial Black"/>
          <w:b/>
        </w:rPr>
        <w:t>8) What is the purpose of a Power BI Gateway?</w:t>
      </w:r>
    </w:p>
    <w:p w:rsidR="00867DB5" w:rsidRPr="00AF2939" w:rsidRDefault="00867DB5" w:rsidP="00867DB5">
      <w:pPr>
        <w:pStyle w:val="NormalWeb"/>
        <w:rPr>
          <w:rFonts w:eastAsia="Times New Roman"/>
          <w:kern w:val="0"/>
          <w:lang w:val="en-US"/>
        </w:rPr>
      </w:pPr>
      <w:r>
        <w:rPr>
          <w:rFonts w:ascii="Arial Black" w:hAnsi="Arial Black"/>
          <w:b/>
        </w:rPr>
        <w:t xml:space="preserve">→ </w:t>
      </w:r>
      <w:r w:rsidRPr="00AF2939">
        <w:rPr>
          <w:rFonts w:eastAsia="Times New Roman"/>
          <w:kern w:val="0"/>
          <w:lang w:val="en-US"/>
        </w:rPr>
        <w:t xml:space="preserve">A </w:t>
      </w:r>
      <w:r w:rsidRPr="00AF2939">
        <w:rPr>
          <w:rFonts w:eastAsia="Times New Roman"/>
          <w:b/>
          <w:bCs/>
          <w:kern w:val="0"/>
          <w:lang w:val="en-US"/>
        </w:rPr>
        <w:t>Power BI Gateway</w:t>
      </w:r>
      <w:r w:rsidRPr="00AF2939">
        <w:rPr>
          <w:rFonts w:eastAsia="Times New Roman"/>
          <w:kern w:val="0"/>
          <w:lang w:val="en-US"/>
        </w:rPr>
        <w:t xml:space="preserve"> is a </w:t>
      </w:r>
      <w:r w:rsidRPr="00AF2939">
        <w:rPr>
          <w:rFonts w:eastAsia="Times New Roman"/>
          <w:b/>
          <w:bCs/>
          <w:kern w:val="0"/>
          <w:lang w:val="en-US"/>
        </w:rPr>
        <w:t>bridge</w:t>
      </w:r>
      <w:r w:rsidRPr="00AF2939">
        <w:rPr>
          <w:rFonts w:eastAsia="Times New Roman"/>
          <w:kern w:val="0"/>
          <w:lang w:val="en-US"/>
        </w:rPr>
        <w:t xml:space="preserve"> that connects on-premises data sources (databases, files, servers) to Power BI cloud services (PowerBI.com).</w:t>
      </w:r>
    </w:p>
    <w:p w:rsidR="00867DB5" w:rsidRDefault="00867DB5" w:rsidP="00867DB5">
      <w:pPr>
        <w:spacing w:before="100" w:beforeAutospacing="1" w:after="100" w:afterAutospacing="1" w:line="240" w:lineRule="auto"/>
        <w:rPr>
          <w:rFonts w:ascii="Times New Roman" w:eastAsia="Times New Roman" w:hAnsi="Times New Roman" w:cs="Times New Roman"/>
          <w:kern w:val="0"/>
          <w:lang w:val="en-US"/>
        </w:rPr>
      </w:pPr>
      <w:r w:rsidRPr="00AF2939">
        <w:rPr>
          <w:rFonts w:ascii="Times New Roman" w:eastAsia="Times New Roman" w:hAnsi="Times New Roman" w:cs="Times New Roman"/>
          <w:kern w:val="0"/>
          <w:lang w:val="en-US"/>
        </w:rPr>
        <w:t xml:space="preserve">It ensures that reports and dashboards in Power BI Service can stay </w:t>
      </w:r>
      <w:r w:rsidRPr="00AF2939">
        <w:rPr>
          <w:rFonts w:ascii="Times New Roman" w:eastAsia="Times New Roman" w:hAnsi="Times New Roman" w:cs="Times New Roman"/>
          <w:b/>
          <w:bCs/>
          <w:kern w:val="0"/>
          <w:lang w:val="en-US"/>
        </w:rPr>
        <w:t>up to date</w:t>
      </w:r>
      <w:r w:rsidRPr="00AF2939">
        <w:rPr>
          <w:rFonts w:ascii="Times New Roman" w:eastAsia="Times New Roman" w:hAnsi="Times New Roman" w:cs="Times New Roman"/>
          <w:kern w:val="0"/>
          <w:lang w:val="en-US"/>
        </w:rPr>
        <w:t xml:space="preserve"> with data stored in your local/on-premises environment, without manually uploading files every time.</w:t>
      </w:r>
    </w:p>
    <w:p w:rsidR="00867DB5" w:rsidRPr="00AF2939" w:rsidRDefault="00867DB5" w:rsidP="00867DB5">
      <w:pPr>
        <w:pStyle w:val="Heading3"/>
        <w:rPr>
          <w:color w:val="000000" w:themeColor="text1"/>
        </w:rPr>
      </w:pPr>
      <w:r w:rsidRPr="00AF2939">
        <w:rPr>
          <w:rStyle w:val="Strong"/>
          <w:color w:val="000000" w:themeColor="text1"/>
        </w:rPr>
        <w:t>Key Purposes / Uses</w:t>
      </w:r>
    </w:p>
    <w:p w:rsidR="00867DB5" w:rsidRDefault="00867DB5" w:rsidP="00867DB5">
      <w:pPr>
        <w:pStyle w:val="NormalWeb"/>
        <w:numPr>
          <w:ilvl w:val="0"/>
          <w:numId w:val="10"/>
        </w:numPr>
        <w:spacing w:before="100" w:beforeAutospacing="1" w:after="100" w:afterAutospacing="1" w:line="240" w:lineRule="auto"/>
      </w:pPr>
      <w:r>
        <w:rPr>
          <w:rStyle w:val="Strong"/>
        </w:rPr>
        <w:t>Secure Data Transfer</w:t>
      </w:r>
    </w:p>
    <w:p w:rsidR="00867DB5" w:rsidRDefault="00867DB5" w:rsidP="00867DB5">
      <w:pPr>
        <w:pStyle w:val="NormalWeb"/>
        <w:numPr>
          <w:ilvl w:val="0"/>
          <w:numId w:val="10"/>
        </w:numPr>
        <w:spacing w:before="100" w:beforeAutospacing="1" w:after="100" w:afterAutospacing="1" w:line="240" w:lineRule="auto"/>
      </w:pPr>
      <w:r>
        <w:rPr>
          <w:rStyle w:val="Strong"/>
        </w:rPr>
        <w:lastRenderedPageBreak/>
        <w:t>Scheduled Refresh</w:t>
      </w:r>
    </w:p>
    <w:p w:rsidR="00867DB5" w:rsidRDefault="00867DB5" w:rsidP="00867DB5">
      <w:pPr>
        <w:pStyle w:val="NormalWeb"/>
        <w:numPr>
          <w:ilvl w:val="0"/>
          <w:numId w:val="10"/>
        </w:numPr>
        <w:spacing w:before="100" w:beforeAutospacing="1" w:after="100" w:afterAutospacing="1" w:line="240" w:lineRule="auto"/>
      </w:pPr>
      <w:r>
        <w:rPr>
          <w:rStyle w:val="Strong"/>
        </w:rPr>
        <w:t>Live / Direct Query Connections</w:t>
      </w:r>
    </w:p>
    <w:p w:rsidR="00867DB5" w:rsidRDefault="00867DB5" w:rsidP="00867DB5">
      <w:pPr>
        <w:pStyle w:val="NormalWeb"/>
        <w:numPr>
          <w:ilvl w:val="0"/>
          <w:numId w:val="10"/>
        </w:numPr>
        <w:spacing w:before="100" w:beforeAutospacing="1" w:after="100" w:afterAutospacing="1" w:line="240" w:lineRule="auto"/>
      </w:pPr>
      <w:r>
        <w:rPr>
          <w:rStyle w:val="Strong"/>
        </w:rPr>
        <w:t>Hybrid Connectivity</w:t>
      </w:r>
    </w:p>
    <w:p w:rsidR="00867DB5" w:rsidRDefault="00867DB5" w:rsidP="00867DB5">
      <w:pPr>
        <w:pStyle w:val="NormalWeb"/>
        <w:numPr>
          <w:ilvl w:val="0"/>
          <w:numId w:val="10"/>
        </w:numPr>
        <w:spacing w:before="100" w:beforeAutospacing="1" w:after="100" w:afterAutospacing="1" w:line="240" w:lineRule="auto"/>
      </w:pPr>
      <w:r>
        <w:rPr>
          <w:rStyle w:val="Strong"/>
        </w:rPr>
        <w:t>Shared Across Services</w:t>
      </w:r>
    </w:p>
    <w:p w:rsidR="00867DB5" w:rsidRDefault="00867DB5" w:rsidP="00867DB5">
      <w:pPr>
        <w:spacing w:before="100" w:beforeAutospacing="1" w:after="100" w:afterAutospacing="1" w:line="240" w:lineRule="auto"/>
        <w:rPr>
          <w:rFonts w:ascii="Times New Roman" w:eastAsia="Times New Roman" w:hAnsi="Times New Roman" w:cs="Times New Roman"/>
          <w:kern w:val="0"/>
          <w:lang w:val="en-US"/>
        </w:rPr>
      </w:pPr>
    </w:p>
    <w:p w:rsidR="00867DB5" w:rsidRDefault="00867DB5" w:rsidP="00867DB5">
      <w:pPr>
        <w:spacing w:before="100" w:beforeAutospacing="1" w:after="100" w:afterAutospacing="1" w:line="240" w:lineRule="auto"/>
        <w:rPr>
          <w:rFonts w:ascii="Arial Black" w:hAnsi="Arial Black"/>
          <w:b/>
        </w:rPr>
      </w:pPr>
      <w:r w:rsidRPr="00AF2939">
        <w:rPr>
          <w:rFonts w:ascii="Arial Black" w:hAnsi="Arial Black"/>
          <w:b/>
        </w:rPr>
        <w:t>9) How can you schedule data refresh in Power BI Service?</w:t>
      </w:r>
    </w:p>
    <w:p w:rsidR="00867DB5" w:rsidRDefault="00867DB5" w:rsidP="00867DB5">
      <w:pPr>
        <w:pStyle w:val="Heading2"/>
      </w:pPr>
      <w:proofErr w:type="gramStart"/>
      <w:r>
        <w:rPr>
          <w:rFonts w:ascii="Arial Black" w:hAnsi="Arial Black"/>
          <w:b/>
        </w:rPr>
        <w:t xml:space="preserve">→ </w:t>
      </w:r>
      <w:r w:rsidRPr="00AF2939">
        <w:rPr>
          <w:rStyle w:val="Strong"/>
          <w:color w:val="000000" w:themeColor="text1"/>
        </w:rPr>
        <w:t>1.</w:t>
      </w:r>
      <w:proofErr w:type="gramEnd"/>
      <w:r w:rsidRPr="00AF2939">
        <w:rPr>
          <w:rStyle w:val="Strong"/>
          <w:color w:val="000000" w:themeColor="text1"/>
        </w:rPr>
        <w:t xml:space="preserve"> Publish Your Report</w:t>
      </w:r>
    </w:p>
    <w:p w:rsidR="00867DB5" w:rsidRDefault="00867DB5" w:rsidP="00867DB5">
      <w:pPr>
        <w:pStyle w:val="NormalWeb"/>
        <w:numPr>
          <w:ilvl w:val="0"/>
          <w:numId w:val="11"/>
        </w:numPr>
        <w:spacing w:before="100" w:beforeAutospacing="1" w:after="100" w:afterAutospacing="1" w:line="240" w:lineRule="auto"/>
      </w:pPr>
      <w:r>
        <w:t xml:space="preserve">First, build your report in </w:t>
      </w:r>
      <w:r>
        <w:rPr>
          <w:rStyle w:val="Strong"/>
        </w:rPr>
        <w:t>Power BI Desktop</w:t>
      </w:r>
      <w:r>
        <w:t>.</w:t>
      </w:r>
    </w:p>
    <w:p w:rsidR="00867DB5" w:rsidRDefault="00867DB5" w:rsidP="00867DB5">
      <w:pPr>
        <w:pStyle w:val="NormalWeb"/>
        <w:numPr>
          <w:ilvl w:val="0"/>
          <w:numId w:val="11"/>
        </w:numPr>
        <w:spacing w:before="100" w:beforeAutospacing="1" w:after="100" w:afterAutospacing="1" w:line="240" w:lineRule="auto"/>
      </w:pPr>
      <w:r>
        <w:t xml:space="preserve">Publish it to </w:t>
      </w:r>
      <w:r>
        <w:rPr>
          <w:rStyle w:val="Strong"/>
        </w:rPr>
        <w:t>Power BI Service</w:t>
      </w:r>
      <w:r>
        <w:t xml:space="preserve"> (app.powerbi.com).</w:t>
      </w:r>
    </w:p>
    <w:p w:rsidR="00867DB5" w:rsidRPr="00AF2939" w:rsidRDefault="00867DB5" w:rsidP="00867DB5">
      <w:pPr>
        <w:pStyle w:val="Heading3"/>
        <w:rPr>
          <w:color w:val="000000" w:themeColor="text1"/>
        </w:rPr>
      </w:pPr>
      <w:r>
        <w:rPr>
          <w:rStyle w:val="Strong"/>
        </w:rPr>
        <w:t>2</w:t>
      </w:r>
      <w:r w:rsidRPr="00AF2939">
        <w:rPr>
          <w:rStyle w:val="Strong"/>
          <w:color w:val="000000" w:themeColor="text1"/>
        </w:rPr>
        <w:t>. Configure Gateway (if needed)</w:t>
      </w:r>
    </w:p>
    <w:p w:rsidR="00867DB5" w:rsidRDefault="00867DB5" w:rsidP="00867DB5">
      <w:pPr>
        <w:pStyle w:val="NormalWeb"/>
        <w:numPr>
          <w:ilvl w:val="0"/>
          <w:numId w:val="12"/>
        </w:numPr>
        <w:spacing w:before="100" w:beforeAutospacing="1" w:after="100" w:afterAutospacing="1" w:line="240" w:lineRule="auto"/>
      </w:pPr>
      <w:r>
        <w:t xml:space="preserve">If your data source is </w:t>
      </w:r>
      <w:r>
        <w:rPr>
          <w:rStyle w:val="Strong"/>
        </w:rPr>
        <w:t>on-premises</w:t>
      </w:r>
      <w:r>
        <w:t xml:space="preserve"> (e.g., SQL Server, local Excel file), install and configure a </w:t>
      </w:r>
      <w:r>
        <w:rPr>
          <w:rStyle w:val="Strong"/>
        </w:rPr>
        <w:t>Power BI Gateway</w:t>
      </w:r>
      <w:r>
        <w:t>.</w:t>
      </w:r>
    </w:p>
    <w:p w:rsidR="00867DB5" w:rsidRDefault="00867DB5" w:rsidP="00867DB5">
      <w:pPr>
        <w:pStyle w:val="NormalWeb"/>
        <w:numPr>
          <w:ilvl w:val="0"/>
          <w:numId w:val="12"/>
        </w:numPr>
        <w:spacing w:before="100" w:beforeAutospacing="1" w:after="100" w:afterAutospacing="1" w:line="240" w:lineRule="auto"/>
      </w:pPr>
      <w:r>
        <w:t>If your data is cloud-based (e.g., Azure SQL, SharePoint Online), no gateway is needed.</w:t>
      </w:r>
    </w:p>
    <w:p w:rsidR="00867DB5" w:rsidRPr="00AF2939" w:rsidRDefault="00867DB5" w:rsidP="00867DB5">
      <w:pPr>
        <w:pStyle w:val="Heading3"/>
        <w:rPr>
          <w:color w:val="000000" w:themeColor="text1"/>
        </w:rPr>
      </w:pPr>
      <w:r w:rsidRPr="00AF2939">
        <w:rPr>
          <w:rStyle w:val="Strong"/>
          <w:color w:val="000000" w:themeColor="text1"/>
        </w:rPr>
        <w:t>3. Go to Dataset Settings</w:t>
      </w:r>
    </w:p>
    <w:p w:rsidR="00867DB5" w:rsidRDefault="00867DB5" w:rsidP="00867DB5">
      <w:pPr>
        <w:pStyle w:val="NormalWeb"/>
        <w:numPr>
          <w:ilvl w:val="0"/>
          <w:numId w:val="13"/>
        </w:numPr>
        <w:spacing w:before="100" w:beforeAutospacing="1" w:after="100" w:afterAutospacing="1" w:line="240" w:lineRule="auto"/>
      </w:pPr>
      <w:r>
        <w:t xml:space="preserve">In Power BI Service → Navigate to </w:t>
      </w:r>
      <w:r>
        <w:rPr>
          <w:rStyle w:val="Strong"/>
        </w:rPr>
        <w:t>Workspaces</w:t>
      </w:r>
      <w:r>
        <w:t>.</w:t>
      </w:r>
    </w:p>
    <w:p w:rsidR="00867DB5" w:rsidRDefault="00867DB5" w:rsidP="00867DB5">
      <w:pPr>
        <w:pStyle w:val="NormalWeb"/>
        <w:numPr>
          <w:ilvl w:val="0"/>
          <w:numId w:val="13"/>
        </w:numPr>
        <w:spacing w:before="100" w:beforeAutospacing="1" w:after="100" w:afterAutospacing="1" w:line="240" w:lineRule="auto"/>
      </w:pPr>
      <w:r>
        <w:t xml:space="preserve">Find your </w:t>
      </w:r>
      <w:r>
        <w:rPr>
          <w:rStyle w:val="Strong"/>
        </w:rPr>
        <w:t>Dataset</w:t>
      </w:r>
      <w:r>
        <w:t xml:space="preserve"> (not report).</w:t>
      </w:r>
    </w:p>
    <w:p w:rsidR="00867DB5" w:rsidRDefault="00867DB5" w:rsidP="00867DB5">
      <w:pPr>
        <w:pStyle w:val="NormalWeb"/>
        <w:numPr>
          <w:ilvl w:val="0"/>
          <w:numId w:val="13"/>
        </w:numPr>
        <w:spacing w:before="100" w:beforeAutospacing="1" w:after="100" w:afterAutospacing="1" w:line="240" w:lineRule="auto"/>
      </w:pPr>
      <w:r>
        <w:t xml:space="preserve">Click on </w:t>
      </w:r>
      <w:r>
        <w:rPr>
          <w:rStyle w:val="Strong"/>
        </w:rPr>
        <w:t>More options (…) → Settings</w:t>
      </w:r>
      <w:r>
        <w:t>.</w:t>
      </w:r>
    </w:p>
    <w:p w:rsidR="00867DB5" w:rsidRPr="00AF2939" w:rsidRDefault="00867DB5" w:rsidP="00867DB5">
      <w:pPr>
        <w:pStyle w:val="Heading3"/>
        <w:rPr>
          <w:color w:val="000000" w:themeColor="text1"/>
        </w:rPr>
      </w:pPr>
      <w:r w:rsidRPr="00AF2939">
        <w:rPr>
          <w:rStyle w:val="Strong"/>
          <w:color w:val="000000" w:themeColor="text1"/>
        </w:rPr>
        <w:t>4. Schedule Refresh</w:t>
      </w:r>
    </w:p>
    <w:p w:rsidR="00867DB5" w:rsidRDefault="00867DB5" w:rsidP="00867DB5">
      <w:pPr>
        <w:pStyle w:val="NormalWeb"/>
        <w:numPr>
          <w:ilvl w:val="0"/>
          <w:numId w:val="14"/>
        </w:numPr>
        <w:spacing w:before="100" w:beforeAutospacing="1" w:after="100" w:afterAutospacing="1" w:line="240" w:lineRule="auto"/>
      </w:pPr>
      <w:r>
        <w:t xml:space="preserve">Under </w:t>
      </w:r>
      <w:r>
        <w:rPr>
          <w:rStyle w:val="Strong"/>
        </w:rPr>
        <w:t>Dataset settings → Scheduled refresh</w:t>
      </w:r>
      <w:r>
        <w:t>:</w:t>
      </w:r>
    </w:p>
    <w:p w:rsidR="00867DB5" w:rsidRDefault="00867DB5" w:rsidP="00867DB5">
      <w:pPr>
        <w:pStyle w:val="NormalWeb"/>
        <w:numPr>
          <w:ilvl w:val="1"/>
          <w:numId w:val="14"/>
        </w:numPr>
        <w:spacing w:before="100" w:beforeAutospacing="1" w:after="100" w:afterAutospacing="1" w:line="240" w:lineRule="auto"/>
      </w:pPr>
      <w:r>
        <w:t xml:space="preserve">Turn </w:t>
      </w:r>
      <w:r>
        <w:rPr>
          <w:rStyle w:val="Strong"/>
        </w:rPr>
        <w:t>Keep data up to date</w:t>
      </w:r>
      <w:r>
        <w:t xml:space="preserve"> → ON.</w:t>
      </w:r>
    </w:p>
    <w:p w:rsidR="00867DB5" w:rsidRDefault="00867DB5" w:rsidP="00867DB5">
      <w:pPr>
        <w:pStyle w:val="NormalWeb"/>
        <w:numPr>
          <w:ilvl w:val="1"/>
          <w:numId w:val="14"/>
        </w:numPr>
        <w:spacing w:before="100" w:beforeAutospacing="1" w:after="100" w:afterAutospacing="1" w:line="240" w:lineRule="auto"/>
      </w:pPr>
      <w:r>
        <w:t xml:space="preserve">Set </w:t>
      </w:r>
      <w:r>
        <w:rPr>
          <w:rStyle w:val="Strong"/>
        </w:rPr>
        <w:t>refresh frequency</w:t>
      </w:r>
      <w:r>
        <w:t xml:space="preserve"> → </w:t>
      </w:r>
      <w:proofErr w:type="gramStart"/>
      <w:r>
        <w:t>Daily</w:t>
      </w:r>
      <w:proofErr w:type="gramEnd"/>
      <w:r>
        <w:t xml:space="preserve"> / Weekly.</w:t>
      </w:r>
    </w:p>
    <w:p w:rsidR="00867DB5" w:rsidRDefault="00867DB5" w:rsidP="00867DB5">
      <w:pPr>
        <w:pStyle w:val="NormalWeb"/>
        <w:numPr>
          <w:ilvl w:val="1"/>
          <w:numId w:val="14"/>
        </w:numPr>
        <w:spacing w:before="100" w:beforeAutospacing="1" w:after="100" w:afterAutospacing="1" w:line="240" w:lineRule="auto"/>
      </w:pPr>
      <w:r>
        <w:t xml:space="preserve">Set </w:t>
      </w:r>
      <w:r>
        <w:rPr>
          <w:rStyle w:val="Strong"/>
        </w:rPr>
        <w:t>time slots</w:t>
      </w:r>
      <w:r>
        <w:t xml:space="preserve"> (</w:t>
      </w:r>
      <w:proofErr w:type="gramStart"/>
      <w:r>
        <w:t>up to 8 times/day for Pro</w:t>
      </w:r>
      <w:proofErr w:type="gramEnd"/>
      <w:r>
        <w:t>, 48 times/day for Premium).</w:t>
      </w:r>
    </w:p>
    <w:p w:rsidR="00867DB5" w:rsidRDefault="00867DB5" w:rsidP="00867DB5">
      <w:pPr>
        <w:pStyle w:val="NormalWeb"/>
        <w:numPr>
          <w:ilvl w:val="1"/>
          <w:numId w:val="14"/>
        </w:numPr>
        <w:spacing w:before="100" w:beforeAutospacing="1" w:after="100" w:afterAutospacing="1" w:line="240" w:lineRule="auto"/>
      </w:pPr>
      <w:r>
        <w:t xml:space="preserve">Enter </w:t>
      </w:r>
      <w:r>
        <w:rPr>
          <w:rStyle w:val="Strong"/>
        </w:rPr>
        <w:t>data source credentials</w:t>
      </w:r>
      <w:r>
        <w:t xml:space="preserve"> if required</w:t>
      </w:r>
    </w:p>
    <w:p w:rsidR="00867DB5" w:rsidRPr="00AF2939" w:rsidRDefault="00867DB5" w:rsidP="00867DB5">
      <w:pPr>
        <w:pStyle w:val="Heading3"/>
        <w:rPr>
          <w:color w:val="000000" w:themeColor="text1"/>
        </w:rPr>
      </w:pPr>
      <w:r w:rsidRPr="00AF2939">
        <w:rPr>
          <w:rStyle w:val="Strong"/>
          <w:color w:val="000000" w:themeColor="text1"/>
        </w:rPr>
        <w:t>5. Advanced Options</w:t>
      </w:r>
    </w:p>
    <w:p w:rsidR="00867DB5" w:rsidRDefault="00867DB5" w:rsidP="00867DB5">
      <w:pPr>
        <w:pStyle w:val="NormalWeb"/>
        <w:numPr>
          <w:ilvl w:val="0"/>
          <w:numId w:val="15"/>
        </w:numPr>
        <w:spacing w:before="100" w:beforeAutospacing="1" w:after="100" w:afterAutospacing="1" w:line="240" w:lineRule="auto"/>
      </w:pPr>
      <w:r>
        <w:t xml:space="preserve">Enable </w:t>
      </w:r>
      <w:r>
        <w:rPr>
          <w:rStyle w:val="Strong"/>
        </w:rPr>
        <w:t>Failure Notifications</w:t>
      </w:r>
      <w:r>
        <w:t xml:space="preserve"> (get email alerts if refresh fails).</w:t>
      </w:r>
    </w:p>
    <w:p w:rsidR="00867DB5" w:rsidRDefault="00867DB5" w:rsidP="00867DB5">
      <w:pPr>
        <w:pStyle w:val="NormalWeb"/>
        <w:numPr>
          <w:ilvl w:val="0"/>
          <w:numId w:val="15"/>
        </w:numPr>
        <w:spacing w:before="100" w:beforeAutospacing="1" w:after="100" w:afterAutospacing="1" w:line="240" w:lineRule="auto"/>
      </w:pPr>
      <w:r>
        <w:t xml:space="preserve">Control </w:t>
      </w:r>
      <w:r>
        <w:rPr>
          <w:rStyle w:val="Strong"/>
        </w:rPr>
        <w:t>time zone</w:t>
      </w:r>
      <w:r>
        <w:t xml:space="preserve"> for refresh schedules.</w:t>
      </w:r>
    </w:p>
    <w:p w:rsidR="00867DB5" w:rsidRDefault="00867DB5" w:rsidP="00867DB5">
      <w:pPr>
        <w:pStyle w:val="NormalWeb"/>
        <w:numPr>
          <w:ilvl w:val="0"/>
          <w:numId w:val="15"/>
        </w:numPr>
        <w:spacing w:before="100" w:beforeAutospacing="1" w:after="100" w:afterAutospacing="1" w:line="240" w:lineRule="auto"/>
      </w:pPr>
      <w:r>
        <w:t xml:space="preserve">Use </w:t>
      </w:r>
      <w:r>
        <w:rPr>
          <w:rStyle w:val="Strong"/>
        </w:rPr>
        <w:t>API or Power Automate</w:t>
      </w:r>
      <w:r>
        <w:t xml:space="preserve"> for more customized refresh triggers.</w:t>
      </w:r>
    </w:p>
    <w:p w:rsidR="00867DB5" w:rsidRPr="00AF2939" w:rsidRDefault="00867DB5" w:rsidP="00867DB5">
      <w:pPr>
        <w:pStyle w:val="Heading3"/>
        <w:rPr>
          <w:color w:val="000000" w:themeColor="text1"/>
        </w:rPr>
      </w:pPr>
      <w:r w:rsidRPr="00AF2939">
        <w:rPr>
          <w:rStyle w:val="Strong"/>
          <w:color w:val="000000" w:themeColor="text1"/>
        </w:rPr>
        <w:t>6. Types of Refresh in Power BI</w:t>
      </w:r>
    </w:p>
    <w:p w:rsidR="00867DB5" w:rsidRDefault="00867DB5" w:rsidP="00867DB5">
      <w:pPr>
        <w:pStyle w:val="NormalWeb"/>
        <w:numPr>
          <w:ilvl w:val="0"/>
          <w:numId w:val="16"/>
        </w:numPr>
        <w:spacing w:before="100" w:beforeAutospacing="1" w:after="100" w:afterAutospacing="1" w:line="240" w:lineRule="auto"/>
      </w:pPr>
      <w:r>
        <w:rPr>
          <w:rStyle w:val="Strong"/>
        </w:rPr>
        <w:t>Dataset Refresh</w:t>
      </w:r>
      <w:r>
        <w:t xml:space="preserve"> → Reloads data from the original sources.</w:t>
      </w:r>
    </w:p>
    <w:p w:rsidR="00867DB5" w:rsidRDefault="00867DB5" w:rsidP="00867DB5">
      <w:pPr>
        <w:pStyle w:val="NormalWeb"/>
        <w:numPr>
          <w:ilvl w:val="0"/>
          <w:numId w:val="16"/>
        </w:numPr>
        <w:spacing w:before="100" w:beforeAutospacing="1" w:after="100" w:afterAutospacing="1" w:line="240" w:lineRule="auto"/>
      </w:pPr>
      <w:r>
        <w:rPr>
          <w:rStyle w:val="Strong"/>
        </w:rPr>
        <w:t>Model/Tile Refresh</w:t>
      </w:r>
      <w:r>
        <w:t xml:space="preserve"> → Updates visuals, tiles, and dashboards.</w:t>
      </w:r>
    </w:p>
    <w:p w:rsidR="00867DB5" w:rsidRDefault="00867DB5" w:rsidP="00867DB5">
      <w:pPr>
        <w:pStyle w:val="NormalWeb"/>
        <w:numPr>
          <w:ilvl w:val="0"/>
          <w:numId w:val="16"/>
        </w:numPr>
        <w:spacing w:before="100" w:beforeAutospacing="1" w:after="100" w:afterAutospacing="1" w:line="240" w:lineRule="auto"/>
      </w:pPr>
      <w:proofErr w:type="spellStart"/>
      <w:r>
        <w:rPr>
          <w:rStyle w:val="Strong"/>
        </w:rPr>
        <w:t>DirectQuery</w:t>
      </w:r>
      <w:proofErr w:type="spellEnd"/>
      <w:r>
        <w:rPr>
          <w:rStyle w:val="Strong"/>
        </w:rPr>
        <w:t>/Live Connection Refresh</w:t>
      </w:r>
      <w:r>
        <w:t xml:space="preserve"> → No need for scheduling; queries always pull fresh data.</w:t>
      </w:r>
    </w:p>
    <w:p w:rsidR="00867DB5" w:rsidRPr="00AF2939" w:rsidRDefault="00867DB5" w:rsidP="00867DB5">
      <w:pPr>
        <w:spacing w:before="100" w:beforeAutospacing="1" w:after="100" w:afterAutospacing="1" w:line="240" w:lineRule="auto"/>
        <w:rPr>
          <w:rFonts w:ascii="Arial Black" w:eastAsia="Times New Roman" w:hAnsi="Arial Black" w:cs="Times New Roman"/>
          <w:b/>
          <w:kern w:val="0"/>
          <w:lang w:val="en-US"/>
        </w:rPr>
      </w:pPr>
    </w:p>
    <w:p w:rsidR="00867DB5" w:rsidRPr="00AF2939" w:rsidRDefault="00867DB5" w:rsidP="00867DB5">
      <w:pPr>
        <w:rPr>
          <w:rFonts w:ascii="Arial Black" w:hAnsi="Arial Black"/>
          <w:b/>
        </w:rPr>
      </w:pPr>
      <w:r w:rsidRPr="00AF2939">
        <w:rPr>
          <w:rFonts w:ascii="Arial Black" w:hAnsi="Arial Black"/>
          <w:b/>
        </w:rPr>
        <w:t>10) Explain the concept of row-level security in Power BI.</w:t>
      </w:r>
    </w:p>
    <w:p w:rsidR="00867DB5" w:rsidRDefault="00867DB5" w:rsidP="00867DB5">
      <w:pPr>
        <w:pStyle w:val="NormalWeb"/>
      </w:pPr>
      <w:r>
        <w:rPr>
          <w:rFonts w:ascii="Arial Black" w:hAnsi="Arial Black" w:cs="Calibri"/>
          <w:b/>
          <w:bCs/>
        </w:rPr>
        <w:t xml:space="preserve"> → </w:t>
      </w:r>
      <w:r>
        <w:rPr>
          <w:rStyle w:val="Strong"/>
        </w:rPr>
        <w:t>Row-Level Security (RLS)</w:t>
      </w:r>
      <w:r>
        <w:t xml:space="preserve"> is a way to </w:t>
      </w:r>
      <w:r>
        <w:rPr>
          <w:rStyle w:val="Strong"/>
        </w:rPr>
        <w:t>restrict access to specific rows of data</w:t>
      </w:r>
      <w:r>
        <w:t xml:space="preserve"> for different users in Power BI.</w:t>
      </w:r>
      <w:r>
        <w:br/>
        <w:t>It ensures that each user only sees the data they are authorized to see, even though the dataset is the same.</w:t>
      </w:r>
    </w:p>
    <w:p w:rsidR="00867DB5" w:rsidRDefault="00867DB5" w:rsidP="00867DB5">
      <w:pPr>
        <w:pStyle w:val="NormalWeb"/>
        <w:spacing w:before="100" w:beforeAutospacing="1" w:after="100" w:afterAutospacing="1" w:line="240" w:lineRule="auto"/>
        <w:ind w:left="720"/>
      </w:pPr>
      <w:r w:rsidRPr="00AF2939">
        <w:rPr>
          <w:b/>
        </w:rPr>
        <w:t>How RLS Works</w:t>
      </w:r>
      <w:r>
        <w:rPr>
          <w:b/>
        </w:rPr>
        <w:t>--</w:t>
      </w:r>
    </w:p>
    <w:p w:rsidR="00867DB5" w:rsidRDefault="00867DB5" w:rsidP="00867DB5">
      <w:pPr>
        <w:pStyle w:val="NormalWeb"/>
        <w:spacing w:before="100" w:beforeAutospacing="1" w:after="100" w:afterAutospacing="1" w:line="240" w:lineRule="auto"/>
        <w:ind w:left="720"/>
      </w:pPr>
      <w:r>
        <w:t xml:space="preserve">-You define </w:t>
      </w:r>
      <w:r>
        <w:rPr>
          <w:rStyle w:val="Strong"/>
        </w:rPr>
        <w:t>roles</w:t>
      </w:r>
      <w:r>
        <w:t xml:space="preserve"> with </w:t>
      </w:r>
      <w:r>
        <w:rPr>
          <w:rStyle w:val="Strong"/>
        </w:rPr>
        <w:t>DAX filters</w:t>
      </w:r>
      <w:r>
        <w:t xml:space="preserve"> on tables.</w:t>
      </w:r>
    </w:p>
    <w:p w:rsidR="00867DB5" w:rsidRDefault="00867DB5" w:rsidP="00867DB5">
      <w:pPr>
        <w:pStyle w:val="NormalWeb"/>
        <w:spacing w:before="100" w:beforeAutospacing="1" w:after="100" w:afterAutospacing="1" w:line="240" w:lineRule="auto"/>
        <w:ind w:left="720"/>
      </w:pPr>
      <w:r>
        <w:t>-When a user views the report, Power BI applies those filters dynamically, showing -only the allowed rows.</w:t>
      </w:r>
    </w:p>
    <w:p w:rsidR="00867DB5" w:rsidRDefault="00867DB5" w:rsidP="00867DB5">
      <w:pPr>
        <w:pStyle w:val="NormalWeb"/>
        <w:spacing w:before="100" w:beforeAutospacing="1" w:after="100" w:afterAutospacing="1" w:line="240" w:lineRule="auto"/>
      </w:pPr>
    </w:p>
    <w:p w:rsidR="00867DB5" w:rsidRDefault="00867DB5" w:rsidP="00867DB5">
      <w:pPr>
        <w:pStyle w:val="NormalWeb"/>
        <w:spacing w:before="100" w:beforeAutospacing="1" w:after="100" w:afterAutospacing="1" w:line="240" w:lineRule="auto"/>
        <w:rPr>
          <w:rFonts w:ascii="Arial Black" w:hAnsi="Arial Black"/>
          <w:b/>
        </w:rPr>
      </w:pPr>
      <w:r w:rsidRPr="00824D51">
        <w:rPr>
          <w:rFonts w:ascii="Arial Black" w:hAnsi="Arial Black"/>
          <w:b/>
        </w:rPr>
        <w:t xml:space="preserve"> 11) What is the Power BI Desktop and how does it differ from Power BI Service?</w:t>
      </w:r>
    </w:p>
    <w:p w:rsidR="00867DB5" w:rsidRDefault="00867DB5" w:rsidP="00867DB5">
      <w:pPr>
        <w:pStyle w:val="NormalWeb"/>
        <w:spacing w:before="100" w:beforeAutospacing="1" w:after="100" w:afterAutospacing="1" w:line="240" w:lineRule="auto"/>
      </w:pPr>
      <w:r>
        <w:rPr>
          <w:rFonts w:ascii="Arial Black" w:hAnsi="Arial Black"/>
          <w:b/>
        </w:rPr>
        <w:t xml:space="preserve">→ </w:t>
      </w:r>
      <w:r w:rsidRPr="00824D51">
        <w:rPr>
          <w:rFonts w:ascii="Calibri" w:hAnsi="Calibri" w:cs="Calibri"/>
          <w:b/>
        </w:rPr>
        <w:t>Power Bi Desktop</w:t>
      </w:r>
      <w:r>
        <w:rPr>
          <w:rFonts w:ascii="Arial Black" w:hAnsi="Arial Black"/>
          <w:b/>
        </w:rPr>
        <w:t xml:space="preserve"> </w:t>
      </w:r>
      <w:r>
        <w:t xml:space="preserve">a free </w:t>
      </w:r>
      <w:r>
        <w:rPr>
          <w:rStyle w:val="Strong"/>
        </w:rPr>
        <w:t>Windows application</w:t>
      </w:r>
      <w:r>
        <w:t xml:space="preserve"> used to connect to data, transform it, build data models, create reports, and design dashboards.</w:t>
      </w:r>
    </w:p>
    <w:p w:rsidR="00867DB5" w:rsidRDefault="00867DB5" w:rsidP="00867DB5">
      <w:pPr>
        <w:pStyle w:val="NormalWeb"/>
        <w:spacing w:before="100" w:beforeAutospacing="1" w:after="100" w:afterAutospacing="1" w:line="240" w:lineRule="auto"/>
      </w:pPr>
      <w:r>
        <w:t xml:space="preserve">   </w:t>
      </w:r>
      <w:r w:rsidRPr="00824D51">
        <w:rPr>
          <w:b/>
        </w:rPr>
        <w:t>Power Bi Service</w:t>
      </w:r>
      <w:r>
        <w:rPr>
          <w:b/>
        </w:rPr>
        <w:t xml:space="preserve"> </w:t>
      </w:r>
      <w:r w:rsidRPr="00824D51">
        <w:t>is</w:t>
      </w:r>
      <w:r>
        <w:t xml:space="preserve"> </w:t>
      </w:r>
      <w:proofErr w:type="gramStart"/>
      <w:r>
        <w:t>A</w:t>
      </w:r>
      <w:proofErr w:type="gramEnd"/>
      <w:r>
        <w:t xml:space="preserve"> </w:t>
      </w:r>
      <w:r>
        <w:rPr>
          <w:rStyle w:val="Strong"/>
        </w:rPr>
        <w:t xml:space="preserve">cloud-based </w:t>
      </w:r>
      <w:proofErr w:type="spellStart"/>
      <w:r>
        <w:rPr>
          <w:rStyle w:val="Strong"/>
        </w:rPr>
        <w:t>SaaS</w:t>
      </w:r>
      <w:proofErr w:type="spellEnd"/>
      <w:r>
        <w:rPr>
          <w:rStyle w:val="Strong"/>
        </w:rPr>
        <w:t xml:space="preserve"> (Software as a Service)</w:t>
      </w:r>
      <w:r>
        <w:t xml:space="preserve"> platform hosted on </w:t>
      </w:r>
      <w:r>
        <w:rPr>
          <w:rStyle w:val="Strong"/>
        </w:rPr>
        <w:t>app.powerbi.com</w:t>
      </w:r>
      <w:r>
        <w:t>.</w:t>
      </w:r>
    </w:p>
    <w:p w:rsidR="00867DB5" w:rsidRPr="00824D51" w:rsidRDefault="00867DB5" w:rsidP="00867DB5">
      <w:pPr>
        <w:pStyle w:val="NormalWeb"/>
        <w:spacing w:before="100" w:beforeAutospacing="1" w:after="100" w:afterAutospacing="1" w:line="240" w:lineRule="auto"/>
        <w:rPr>
          <w:b/>
        </w:rPr>
      </w:pPr>
      <w:r w:rsidRPr="00824D51">
        <w:rPr>
          <w:rFonts w:ascii="Arial" w:hAnsi="Arial" w:cs="Arial"/>
          <w:b/>
        </w:rPr>
        <w:t>Key Differences</w:t>
      </w:r>
      <w:r>
        <w:rPr>
          <w:b/>
        </w:rPr>
        <w:t>-----</w:t>
      </w:r>
    </w:p>
    <w:tbl>
      <w:tblPr>
        <w:tblW w:w="0" w:type="auto"/>
        <w:tblCellSpacing w:w="15" w:type="dxa"/>
        <w:tblCellMar>
          <w:top w:w="15" w:type="dxa"/>
          <w:left w:w="15" w:type="dxa"/>
          <w:bottom w:w="15" w:type="dxa"/>
          <w:right w:w="15" w:type="dxa"/>
        </w:tblCellMar>
        <w:tblLook w:val="04A0"/>
      </w:tblPr>
      <w:tblGrid>
        <w:gridCol w:w="1417"/>
        <w:gridCol w:w="3274"/>
        <w:gridCol w:w="4425"/>
      </w:tblGrid>
      <w:tr w:rsidR="00867DB5" w:rsidRPr="00824D51" w:rsidTr="00A71D2D">
        <w:trPr>
          <w:tblHeader/>
          <w:tblCellSpacing w:w="15" w:type="dxa"/>
        </w:trPr>
        <w:tc>
          <w:tcPr>
            <w:tcW w:w="0" w:type="auto"/>
            <w:vAlign w:val="center"/>
            <w:hideMark/>
          </w:tcPr>
          <w:p w:rsidR="00867DB5" w:rsidRPr="00824D51" w:rsidRDefault="00867DB5" w:rsidP="00A71D2D">
            <w:pPr>
              <w:spacing w:after="0" w:line="240" w:lineRule="auto"/>
              <w:jc w:val="center"/>
              <w:rPr>
                <w:rFonts w:ascii="Times New Roman" w:eastAsia="Times New Roman" w:hAnsi="Times New Roman" w:cs="Times New Roman"/>
                <w:b/>
                <w:bCs/>
                <w:kern w:val="0"/>
                <w:lang w:val="en-US"/>
              </w:rPr>
            </w:pPr>
            <w:r w:rsidRPr="00824D51">
              <w:rPr>
                <w:rFonts w:ascii="Times New Roman" w:eastAsia="Times New Roman" w:hAnsi="Times New Roman" w:cs="Times New Roman"/>
                <w:b/>
                <w:bCs/>
                <w:kern w:val="0"/>
                <w:lang w:val="en-US"/>
              </w:rPr>
              <w:t>Feature</w:t>
            </w:r>
            <w:r>
              <w:rPr>
                <w:rFonts w:ascii="Times New Roman" w:eastAsia="Times New Roman" w:hAnsi="Times New Roman" w:cs="Times New Roman"/>
                <w:b/>
                <w:bCs/>
                <w:kern w:val="0"/>
                <w:lang w:val="en-US"/>
              </w:rPr>
              <w:t xml:space="preserve">  </w:t>
            </w:r>
          </w:p>
        </w:tc>
        <w:tc>
          <w:tcPr>
            <w:tcW w:w="0" w:type="auto"/>
            <w:vAlign w:val="center"/>
            <w:hideMark/>
          </w:tcPr>
          <w:p w:rsidR="00867DB5" w:rsidRPr="00824D51" w:rsidRDefault="00867DB5" w:rsidP="00A71D2D">
            <w:pPr>
              <w:spacing w:after="0" w:line="240" w:lineRule="auto"/>
              <w:jc w:val="center"/>
              <w:rPr>
                <w:rFonts w:ascii="Times New Roman" w:eastAsia="Times New Roman" w:hAnsi="Times New Roman" w:cs="Times New Roman"/>
                <w:b/>
                <w:bCs/>
                <w:kern w:val="0"/>
                <w:lang w:val="en-US"/>
              </w:rPr>
            </w:pPr>
            <w:r w:rsidRPr="00824D51">
              <w:rPr>
                <w:rFonts w:ascii="Times New Roman" w:eastAsia="Times New Roman" w:hAnsi="Times New Roman" w:cs="Times New Roman"/>
                <w:b/>
                <w:bCs/>
                <w:kern w:val="0"/>
                <w:lang w:val="en-US"/>
              </w:rPr>
              <w:t xml:space="preserve">Power BI Desktop </w:t>
            </w:r>
          </w:p>
        </w:tc>
        <w:tc>
          <w:tcPr>
            <w:tcW w:w="0" w:type="auto"/>
            <w:vAlign w:val="center"/>
            <w:hideMark/>
          </w:tcPr>
          <w:p w:rsidR="00867DB5" w:rsidRPr="00824D51" w:rsidRDefault="00867DB5" w:rsidP="00A71D2D">
            <w:pPr>
              <w:spacing w:after="0" w:line="240" w:lineRule="auto"/>
              <w:jc w:val="center"/>
              <w:rPr>
                <w:rFonts w:ascii="Times New Roman" w:eastAsia="Times New Roman" w:hAnsi="Times New Roman" w:cs="Times New Roman"/>
                <w:b/>
                <w:bCs/>
                <w:kern w:val="0"/>
                <w:lang w:val="en-US"/>
              </w:rPr>
            </w:pPr>
            <w:r w:rsidRPr="00824D51">
              <w:rPr>
                <w:rFonts w:ascii="Times New Roman" w:eastAsia="Times New Roman" w:hAnsi="Times New Roman" w:cs="Times New Roman"/>
                <w:b/>
                <w:bCs/>
                <w:kern w:val="0"/>
                <w:lang w:val="en-US"/>
              </w:rPr>
              <w:t xml:space="preserve">Power BI Service </w:t>
            </w:r>
          </w:p>
        </w:tc>
      </w:tr>
      <w:tr w:rsidR="00867DB5" w:rsidRPr="00824D51" w:rsidTr="00A71D2D">
        <w:trPr>
          <w:tblCellSpacing w:w="15" w:type="dxa"/>
        </w:trPr>
        <w:tc>
          <w:tcPr>
            <w:tcW w:w="0" w:type="auto"/>
            <w:vAlign w:val="center"/>
            <w:hideMark/>
          </w:tcPr>
          <w:p w:rsidR="00867DB5" w:rsidRPr="00824D51" w:rsidRDefault="00867DB5" w:rsidP="00A71D2D">
            <w:pPr>
              <w:spacing w:after="0" w:line="240" w:lineRule="auto"/>
              <w:rPr>
                <w:rFonts w:ascii="Times New Roman" w:eastAsia="Times New Roman" w:hAnsi="Times New Roman" w:cs="Times New Roman"/>
                <w:kern w:val="0"/>
                <w:lang w:val="en-US"/>
              </w:rPr>
            </w:pPr>
            <w:r w:rsidRPr="00824D51">
              <w:rPr>
                <w:rFonts w:ascii="Times New Roman" w:eastAsia="Times New Roman" w:hAnsi="Times New Roman" w:cs="Times New Roman"/>
                <w:b/>
                <w:bCs/>
                <w:kern w:val="0"/>
                <w:lang w:val="en-US"/>
              </w:rPr>
              <w:t>Type</w:t>
            </w:r>
          </w:p>
        </w:tc>
        <w:tc>
          <w:tcPr>
            <w:tcW w:w="0" w:type="auto"/>
            <w:vAlign w:val="center"/>
            <w:hideMark/>
          </w:tcPr>
          <w:p w:rsidR="00867DB5" w:rsidRPr="00824D51" w:rsidRDefault="00867DB5" w:rsidP="00A71D2D">
            <w:pPr>
              <w:spacing w:after="0" w:line="240" w:lineRule="auto"/>
              <w:rPr>
                <w:rFonts w:ascii="Times New Roman" w:eastAsia="Times New Roman" w:hAnsi="Times New Roman" w:cs="Times New Roman"/>
                <w:kern w:val="0"/>
                <w:lang w:val="en-US"/>
              </w:rPr>
            </w:pPr>
            <w:r w:rsidRPr="00824D51">
              <w:rPr>
                <w:rFonts w:ascii="Times New Roman" w:eastAsia="Times New Roman" w:hAnsi="Times New Roman" w:cs="Times New Roman"/>
                <w:kern w:val="0"/>
                <w:lang w:val="en-US"/>
              </w:rPr>
              <w:t>Windows application (free)</w:t>
            </w:r>
          </w:p>
        </w:tc>
        <w:tc>
          <w:tcPr>
            <w:tcW w:w="0" w:type="auto"/>
            <w:vAlign w:val="center"/>
            <w:hideMark/>
          </w:tcPr>
          <w:p w:rsidR="00867DB5" w:rsidRPr="00824D51" w:rsidRDefault="00867DB5" w:rsidP="00A71D2D">
            <w:pPr>
              <w:spacing w:after="0" w:line="240" w:lineRule="auto"/>
              <w:rPr>
                <w:rFonts w:ascii="Times New Roman" w:eastAsia="Times New Roman" w:hAnsi="Times New Roman" w:cs="Times New Roman"/>
                <w:kern w:val="0"/>
                <w:lang w:val="en-US"/>
              </w:rPr>
            </w:pPr>
            <w:r w:rsidRPr="00824D51">
              <w:rPr>
                <w:rFonts w:ascii="Times New Roman" w:eastAsia="Times New Roman" w:hAnsi="Times New Roman" w:cs="Times New Roman"/>
                <w:kern w:val="0"/>
                <w:lang w:val="en-US"/>
              </w:rPr>
              <w:t>Cloud platform (</w:t>
            </w:r>
            <w:proofErr w:type="spellStart"/>
            <w:r w:rsidRPr="00824D51">
              <w:rPr>
                <w:rFonts w:ascii="Times New Roman" w:eastAsia="Times New Roman" w:hAnsi="Times New Roman" w:cs="Times New Roman"/>
                <w:kern w:val="0"/>
                <w:lang w:val="en-US"/>
              </w:rPr>
              <w:t>SaaS</w:t>
            </w:r>
            <w:proofErr w:type="spellEnd"/>
            <w:r w:rsidRPr="00824D51">
              <w:rPr>
                <w:rFonts w:ascii="Times New Roman" w:eastAsia="Times New Roman" w:hAnsi="Times New Roman" w:cs="Times New Roman"/>
                <w:kern w:val="0"/>
                <w:lang w:val="en-US"/>
              </w:rPr>
              <w:t>)</w:t>
            </w:r>
          </w:p>
        </w:tc>
      </w:tr>
      <w:tr w:rsidR="00867DB5" w:rsidRPr="00824D51" w:rsidTr="00A71D2D">
        <w:trPr>
          <w:tblCellSpacing w:w="15" w:type="dxa"/>
        </w:trPr>
        <w:tc>
          <w:tcPr>
            <w:tcW w:w="0" w:type="auto"/>
            <w:vAlign w:val="center"/>
            <w:hideMark/>
          </w:tcPr>
          <w:p w:rsidR="00867DB5" w:rsidRPr="00824D51" w:rsidRDefault="00867DB5" w:rsidP="00A71D2D">
            <w:pPr>
              <w:spacing w:after="0" w:line="240" w:lineRule="auto"/>
              <w:rPr>
                <w:rFonts w:ascii="Times New Roman" w:eastAsia="Times New Roman" w:hAnsi="Times New Roman" w:cs="Times New Roman"/>
                <w:kern w:val="0"/>
                <w:lang w:val="en-US"/>
              </w:rPr>
            </w:pPr>
            <w:r w:rsidRPr="00824D51">
              <w:rPr>
                <w:rFonts w:ascii="Times New Roman" w:eastAsia="Times New Roman" w:hAnsi="Times New Roman" w:cs="Times New Roman"/>
                <w:b/>
                <w:bCs/>
                <w:kern w:val="0"/>
                <w:lang w:val="en-US"/>
              </w:rPr>
              <w:t>Primary Use</w:t>
            </w:r>
          </w:p>
        </w:tc>
        <w:tc>
          <w:tcPr>
            <w:tcW w:w="0" w:type="auto"/>
            <w:vAlign w:val="center"/>
            <w:hideMark/>
          </w:tcPr>
          <w:p w:rsidR="00867DB5" w:rsidRPr="00824D51" w:rsidRDefault="00867DB5" w:rsidP="00A71D2D">
            <w:pPr>
              <w:spacing w:after="0" w:line="240" w:lineRule="auto"/>
              <w:rPr>
                <w:rFonts w:ascii="Times New Roman" w:eastAsia="Times New Roman" w:hAnsi="Times New Roman" w:cs="Times New Roman"/>
                <w:kern w:val="0"/>
                <w:lang w:val="en-US"/>
              </w:rPr>
            </w:pPr>
            <w:r w:rsidRPr="00824D51">
              <w:rPr>
                <w:rFonts w:ascii="Times New Roman" w:eastAsia="Times New Roman" w:hAnsi="Times New Roman" w:cs="Times New Roman"/>
                <w:kern w:val="0"/>
                <w:lang w:val="en-US"/>
              </w:rPr>
              <w:t>Data prep, modeling, report design</w:t>
            </w:r>
          </w:p>
        </w:tc>
        <w:tc>
          <w:tcPr>
            <w:tcW w:w="0" w:type="auto"/>
            <w:vAlign w:val="center"/>
            <w:hideMark/>
          </w:tcPr>
          <w:p w:rsidR="00867DB5" w:rsidRPr="00824D51" w:rsidRDefault="00867DB5" w:rsidP="00A71D2D">
            <w:pPr>
              <w:spacing w:after="0" w:line="240" w:lineRule="auto"/>
              <w:rPr>
                <w:rFonts w:ascii="Times New Roman" w:eastAsia="Times New Roman" w:hAnsi="Times New Roman" w:cs="Times New Roman"/>
                <w:kern w:val="0"/>
                <w:lang w:val="en-US"/>
              </w:rPr>
            </w:pPr>
            <w:r w:rsidRPr="00824D51">
              <w:rPr>
                <w:rFonts w:ascii="Times New Roman" w:eastAsia="Times New Roman" w:hAnsi="Times New Roman" w:cs="Times New Roman"/>
                <w:kern w:val="0"/>
                <w:lang w:val="en-US"/>
              </w:rPr>
              <w:t>Sharing, collaboration, and consumption</w:t>
            </w:r>
          </w:p>
        </w:tc>
      </w:tr>
      <w:tr w:rsidR="00867DB5" w:rsidRPr="00824D51" w:rsidTr="00A71D2D">
        <w:trPr>
          <w:tblCellSpacing w:w="15" w:type="dxa"/>
        </w:trPr>
        <w:tc>
          <w:tcPr>
            <w:tcW w:w="0" w:type="auto"/>
            <w:vAlign w:val="center"/>
            <w:hideMark/>
          </w:tcPr>
          <w:p w:rsidR="00867DB5" w:rsidRPr="00824D51" w:rsidRDefault="00867DB5" w:rsidP="00A71D2D">
            <w:pPr>
              <w:spacing w:after="0" w:line="240" w:lineRule="auto"/>
              <w:rPr>
                <w:rFonts w:ascii="Times New Roman" w:eastAsia="Times New Roman" w:hAnsi="Times New Roman" w:cs="Times New Roman"/>
                <w:kern w:val="0"/>
                <w:lang w:val="en-US"/>
              </w:rPr>
            </w:pPr>
            <w:r w:rsidRPr="00824D51">
              <w:rPr>
                <w:rFonts w:ascii="Times New Roman" w:eastAsia="Times New Roman" w:hAnsi="Times New Roman" w:cs="Times New Roman"/>
                <w:b/>
                <w:bCs/>
                <w:kern w:val="0"/>
                <w:lang w:val="en-US"/>
              </w:rPr>
              <w:t>Data Sources</w:t>
            </w:r>
          </w:p>
        </w:tc>
        <w:tc>
          <w:tcPr>
            <w:tcW w:w="0" w:type="auto"/>
            <w:vAlign w:val="center"/>
            <w:hideMark/>
          </w:tcPr>
          <w:p w:rsidR="00867DB5" w:rsidRPr="00824D51" w:rsidRDefault="00867DB5" w:rsidP="00A71D2D">
            <w:pPr>
              <w:spacing w:after="0" w:line="240" w:lineRule="auto"/>
              <w:rPr>
                <w:rFonts w:ascii="Times New Roman" w:eastAsia="Times New Roman" w:hAnsi="Times New Roman" w:cs="Times New Roman"/>
                <w:kern w:val="0"/>
                <w:lang w:val="en-US"/>
              </w:rPr>
            </w:pPr>
            <w:r w:rsidRPr="00824D51">
              <w:rPr>
                <w:rFonts w:ascii="Times New Roman" w:eastAsia="Times New Roman" w:hAnsi="Times New Roman" w:cs="Times New Roman"/>
                <w:kern w:val="0"/>
                <w:lang w:val="en-US"/>
              </w:rPr>
              <w:t>Can connect to many sources directly</w:t>
            </w:r>
          </w:p>
        </w:tc>
        <w:tc>
          <w:tcPr>
            <w:tcW w:w="0" w:type="auto"/>
            <w:vAlign w:val="center"/>
            <w:hideMark/>
          </w:tcPr>
          <w:p w:rsidR="00867DB5" w:rsidRPr="00824D51" w:rsidRDefault="00867DB5" w:rsidP="00A71D2D">
            <w:pPr>
              <w:spacing w:after="0" w:line="240" w:lineRule="auto"/>
              <w:rPr>
                <w:rFonts w:ascii="Times New Roman" w:eastAsia="Times New Roman" w:hAnsi="Times New Roman" w:cs="Times New Roman"/>
                <w:kern w:val="0"/>
                <w:lang w:val="en-US"/>
              </w:rPr>
            </w:pPr>
            <w:r w:rsidRPr="00824D51">
              <w:rPr>
                <w:rFonts w:ascii="Times New Roman" w:eastAsia="Times New Roman" w:hAnsi="Times New Roman" w:cs="Times New Roman"/>
                <w:kern w:val="0"/>
                <w:lang w:val="en-US"/>
              </w:rPr>
              <w:t>Limited direct connections (often needs Gateway)</w:t>
            </w:r>
          </w:p>
        </w:tc>
      </w:tr>
      <w:tr w:rsidR="00867DB5" w:rsidRPr="00824D51" w:rsidTr="00A71D2D">
        <w:trPr>
          <w:tblCellSpacing w:w="15" w:type="dxa"/>
        </w:trPr>
        <w:tc>
          <w:tcPr>
            <w:tcW w:w="0" w:type="auto"/>
            <w:vAlign w:val="center"/>
            <w:hideMark/>
          </w:tcPr>
          <w:p w:rsidR="00867DB5" w:rsidRPr="00824D51" w:rsidRDefault="00867DB5" w:rsidP="00A71D2D">
            <w:pPr>
              <w:spacing w:after="0" w:line="240" w:lineRule="auto"/>
              <w:rPr>
                <w:rFonts w:ascii="Times New Roman" w:eastAsia="Times New Roman" w:hAnsi="Times New Roman" w:cs="Times New Roman"/>
                <w:kern w:val="0"/>
                <w:lang w:val="en-US"/>
              </w:rPr>
            </w:pPr>
            <w:r w:rsidRPr="00824D51">
              <w:rPr>
                <w:rFonts w:ascii="Times New Roman" w:eastAsia="Times New Roman" w:hAnsi="Times New Roman" w:cs="Times New Roman"/>
                <w:b/>
                <w:bCs/>
                <w:kern w:val="0"/>
                <w:lang w:val="en-US"/>
              </w:rPr>
              <w:t>Saving</w:t>
            </w:r>
          </w:p>
        </w:tc>
        <w:tc>
          <w:tcPr>
            <w:tcW w:w="0" w:type="auto"/>
            <w:vAlign w:val="center"/>
            <w:hideMark/>
          </w:tcPr>
          <w:p w:rsidR="00867DB5" w:rsidRPr="00824D51" w:rsidRDefault="00867DB5" w:rsidP="00A71D2D">
            <w:pPr>
              <w:spacing w:after="0" w:line="240" w:lineRule="auto"/>
              <w:rPr>
                <w:rFonts w:ascii="Times New Roman" w:eastAsia="Times New Roman" w:hAnsi="Times New Roman" w:cs="Times New Roman"/>
                <w:kern w:val="0"/>
                <w:lang w:val="en-US"/>
              </w:rPr>
            </w:pPr>
            <w:r w:rsidRPr="00824D51">
              <w:rPr>
                <w:rFonts w:ascii="Times New Roman" w:eastAsia="Times New Roman" w:hAnsi="Times New Roman" w:cs="Times New Roman"/>
                <w:kern w:val="0"/>
                <w:lang w:val="en-US"/>
              </w:rPr>
              <w:t xml:space="preserve">Saves reports as </w:t>
            </w:r>
            <w:r w:rsidRPr="00824D51">
              <w:rPr>
                <w:rFonts w:ascii="Courier New" w:eastAsia="Times New Roman" w:hAnsi="Courier New" w:cs="Courier New"/>
                <w:kern w:val="0"/>
                <w:sz w:val="20"/>
                <w:lang w:val="en-US"/>
              </w:rPr>
              <w:t>.</w:t>
            </w:r>
            <w:proofErr w:type="spellStart"/>
            <w:r w:rsidRPr="00824D51">
              <w:rPr>
                <w:rFonts w:ascii="Courier New" w:eastAsia="Times New Roman" w:hAnsi="Courier New" w:cs="Courier New"/>
                <w:kern w:val="0"/>
                <w:sz w:val="20"/>
                <w:lang w:val="en-US"/>
              </w:rPr>
              <w:t>pbix</w:t>
            </w:r>
            <w:proofErr w:type="spellEnd"/>
            <w:r w:rsidRPr="00824D51">
              <w:rPr>
                <w:rFonts w:ascii="Times New Roman" w:eastAsia="Times New Roman" w:hAnsi="Times New Roman" w:cs="Times New Roman"/>
                <w:kern w:val="0"/>
                <w:lang w:val="en-US"/>
              </w:rPr>
              <w:t xml:space="preserve"> files locally</w:t>
            </w:r>
          </w:p>
        </w:tc>
        <w:tc>
          <w:tcPr>
            <w:tcW w:w="0" w:type="auto"/>
            <w:vAlign w:val="center"/>
            <w:hideMark/>
          </w:tcPr>
          <w:p w:rsidR="00867DB5" w:rsidRPr="00824D51" w:rsidRDefault="00867DB5" w:rsidP="00A71D2D">
            <w:pPr>
              <w:spacing w:after="0" w:line="240" w:lineRule="auto"/>
              <w:rPr>
                <w:rFonts w:ascii="Times New Roman" w:eastAsia="Times New Roman" w:hAnsi="Times New Roman" w:cs="Times New Roman"/>
                <w:kern w:val="0"/>
                <w:lang w:val="en-US"/>
              </w:rPr>
            </w:pPr>
            <w:r w:rsidRPr="00824D51">
              <w:rPr>
                <w:rFonts w:ascii="Times New Roman" w:eastAsia="Times New Roman" w:hAnsi="Times New Roman" w:cs="Times New Roman"/>
                <w:kern w:val="0"/>
                <w:lang w:val="en-US"/>
              </w:rPr>
              <w:t>Stores reports and dashboards online</w:t>
            </w:r>
          </w:p>
        </w:tc>
      </w:tr>
      <w:tr w:rsidR="00867DB5" w:rsidRPr="00824D51" w:rsidTr="00A71D2D">
        <w:trPr>
          <w:tblCellSpacing w:w="15" w:type="dxa"/>
        </w:trPr>
        <w:tc>
          <w:tcPr>
            <w:tcW w:w="0" w:type="auto"/>
            <w:vAlign w:val="center"/>
            <w:hideMark/>
          </w:tcPr>
          <w:p w:rsidR="00867DB5" w:rsidRPr="00824D51" w:rsidRDefault="00867DB5" w:rsidP="00A71D2D">
            <w:pPr>
              <w:spacing w:after="0" w:line="240" w:lineRule="auto"/>
              <w:rPr>
                <w:rFonts w:ascii="Times New Roman" w:eastAsia="Times New Roman" w:hAnsi="Times New Roman" w:cs="Times New Roman"/>
                <w:kern w:val="0"/>
                <w:lang w:val="en-US"/>
              </w:rPr>
            </w:pPr>
            <w:r w:rsidRPr="00824D51">
              <w:rPr>
                <w:rFonts w:ascii="Times New Roman" w:eastAsia="Times New Roman" w:hAnsi="Times New Roman" w:cs="Times New Roman"/>
                <w:b/>
                <w:bCs/>
                <w:kern w:val="0"/>
                <w:lang w:val="en-US"/>
              </w:rPr>
              <w:t>Data Refresh</w:t>
            </w:r>
          </w:p>
        </w:tc>
        <w:tc>
          <w:tcPr>
            <w:tcW w:w="0" w:type="auto"/>
            <w:vAlign w:val="center"/>
            <w:hideMark/>
          </w:tcPr>
          <w:p w:rsidR="00867DB5" w:rsidRPr="00824D51" w:rsidRDefault="00867DB5" w:rsidP="00A71D2D">
            <w:pPr>
              <w:spacing w:after="0" w:line="240" w:lineRule="auto"/>
              <w:rPr>
                <w:rFonts w:ascii="Times New Roman" w:eastAsia="Times New Roman" w:hAnsi="Times New Roman" w:cs="Times New Roman"/>
                <w:kern w:val="0"/>
                <w:lang w:val="en-US"/>
              </w:rPr>
            </w:pPr>
            <w:r w:rsidRPr="00824D51">
              <w:rPr>
                <w:rFonts w:ascii="Times New Roman" w:eastAsia="Times New Roman" w:hAnsi="Times New Roman" w:cs="Times New Roman"/>
                <w:kern w:val="0"/>
                <w:lang w:val="en-US"/>
              </w:rPr>
              <w:t>Manual refresh in Desktop</w:t>
            </w:r>
          </w:p>
        </w:tc>
        <w:tc>
          <w:tcPr>
            <w:tcW w:w="0" w:type="auto"/>
            <w:vAlign w:val="center"/>
            <w:hideMark/>
          </w:tcPr>
          <w:p w:rsidR="00867DB5" w:rsidRPr="00824D51" w:rsidRDefault="00867DB5" w:rsidP="00A71D2D">
            <w:pPr>
              <w:spacing w:after="0" w:line="240" w:lineRule="auto"/>
              <w:rPr>
                <w:rFonts w:ascii="Times New Roman" w:eastAsia="Times New Roman" w:hAnsi="Times New Roman" w:cs="Times New Roman"/>
                <w:kern w:val="0"/>
                <w:lang w:val="en-US"/>
              </w:rPr>
            </w:pPr>
            <w:r w:rsidRPr="00824D51">
              <w:rPr>
                <w:rFonts w:ascii="Times New Roman" w:eastAsia="Times New Roman" w:hAnsi="Times New Roman" w:cs="Times New Roman"/>
                <w:kern w:val="0"/>
                <w:lang w:val="en-US"/>
              </w:rPr>
              <w:t>Scheduled/automatic refresh in Service</w:t>
            </w:r>
          </w:p>
        </w:tc>
      </w:tr>
      <w:tr w:rsidR="00867DB5" w:rsidRPr="00824D51" w:rsidTr="00A71D2D">
        <w:trPr>
          <w:tblCellSpacing w:w="15" w:type="dxa"/>
        </w:trPr>
        <w:tc>
          <w:tcPr>
            <w:tcW w:w="0" w:type="auto"/>
            <w:vAlign w:val="center"/>
            <w:hideMark/>
          </w:tcPr>
          <w:p w:rsidR="00867DB5" w:rsidRPr="00824D51" w:rsidRDefault="00867DB5" w:rsidP="00A71D2D">
            <w:pPr>
              <w:spacing w:after="0" w:line="240" w:lineRule="auto"/>
              <w:rPr>
                <w:rFonts w:ascii="Times New Roman" w:eastAsia="Times New Roman" w:hAnsi="Times New Roman" w:cs="Times New Roman"/>
                <w:kern w:val="0"/>
                <w:lang w:val="en-US"/>
              </w:rPr>
            </w:pPr>
            <w:r w:rsidRPr="00824D51">
              <w:rPr>
                <w:rFonts w:ascii="Times New Roman" w:eastAsia="Times New Roman" w:hAnsi="Times New Roman" w:cs="Times New Roman"/>
                <w:b/>
                <w:bCs/>
                <w:kern w:val="0"/>
                <w:lang w:val="en-US"/>
              </w:rPr>
              <w:t>Sharing</w:t>
            </w:r>
          </w:p>
        </w:tc>
        <w:tc>
          <w:tcPr>
            <w:tcW w:w="0" w:type="auto"/>
            <w:vAlign w:val="center"/>
            <w:hideMark/>
          </w:tcPr>
          <w:p w:rsidR="00867DB5" w:rsidRPr="00824D51" w:rsidRDefault="00867DB5" w:rsidP="00A71D2D">
            <w:pPr>
              <w:spacing w:after="0" w:line="240" w:lineRule="auto"/>
              <w:rPr>
                <w:rFonts w:ascii="Times New Roman" w:eastAsia="Times New Roman" w:hAnsi="Times New Roman" w:cs="Times New Roman"/>
                <w:kern w:val="0"/>
                <w:lang w:val="en-US"/>
              </w:rPr>
            </w:pPr>
            <w:r w:rsidRPr="00824D51">
              <w:rPr>
                <w:rFonts w:ascii="Times New Roman" w:eastAsia="Times New Roman" w:hAnsi="Times New Roman" w:cs="Times New Roman"/>
                <w:kern w:val="0"/>
                <w:lang w:val="en-US"/>
              </w:rPr>
              <w:t>Cannot share directly</w:t>
            </w:r>
          </w:p>
        </w:tc>
        <w:tc>
          <w:tcPr>
            <w:tcW w:w="0" w:type="auto"/>
            <w:vAlign w:val="center"/>
            <w:hideMark/>
          </w:tcPr>
          <w:p w:rsidR="00867DB5" w:rsidRPr="00824D51" w:rsidRDefault="00867DB5" w:rsidP="00A71D2D">
            <w:pPr>
              <w:spacing w:after="0" w:line="240" w:lineRule="auto"/>
              <w:rPr>
                <w:rFonts w:ascii="Times New Roman" w:eastAsia="Times New Roman" w:hAnsi="Times New Roman" w:cs="Times New Roman"/>
                <w:kern w:val="0"/>
                <w:lang w:val="en-US"/>
              </w:rPr>
            </w:pPr>
            <w:r w:rsidRPr="00824D51">
              <w:rPr>
                <w:rFonts w:ascii="Times New Roman" w:eastAsia="Times New Roman" w:hAnsi="Times New Roman" w:cs="Times New Roman"/>
                <w:kern w:val="0"/>
                <w:lang w:val="en-US"/>
              </w:rPr>
              <w:t>Can share with others via workspaces &amp; apps</w:t>
            </w:r>
          </w:p>
        </w:tc>
      </w:tr>
      <w:tr w:rsidR="00867DB5" w:rsidRPr="00824D51" w:rsidTr="00A71D2D">
        <w:trPr>
          <w:tblCellSpacing w:w="15" w:type="dxa"/>
        </w:trPr>
        <w:tc>
          <w:tcPr>
            <w:tcW w:w="0" w:type="auto"/>
            <w:vAlign w:val="center"/>
            <w:hideMark/>
          </w:tcPr>
          <w:p w:rsidR="00867DB5" w:rsidRPr="00824D51" w:rsidRDefault="00867DB5" w:rsidP="00A71D2D">
            <w:pPr>
              <w:spacing w:after="0" w:line="240" w:lineRule="auto"/>
              <w:rPr>
                <w:rFonts w:ascii="Times New Roman" w:eastAsia="Times New Roman" w:hAnsi="Times New Roman" w:cs="Times New Roman"/>
                <w:kern w:val="0"/>
                <w:lang w:val="en-US"/>
              </w:rPr>
            </w:pPr>
            <w:r w:rsidRPr="00824D51">
              <w:rPr>
                <w:rFonts w:ascii="Times New Roman" w:eastAsia="Times New Roman" w:hAnsi="Times New Roman" w:cs="Times New Roman"/>
                <w:b/>
                <w:bCs/>
                <w:kern w:val="0"/>
                <w:lang w:val="en-US"/>
              </w:rPr>
              <w:t>Security</w:t>
            </w:r>
          </w:p>
        </w:tc>
        <w:tc>
          <w:tcPr>
            <w:tcW w:w="0" w:type="auto"/>
            <w:vAlign w:val="center"/>
            <w:hideMark/>
          </w:tcPr>
          <w:p w:rsidR="00867DB5" w:rsidRPr="00824D51" w:rsidRDefault="00867DB5" w:rsidP="00A71D2D">
            <w:pPr>
              <w:spacing w:after="0" w:line="240" w:lineRule="auto"/>
              <w:rPr>
                <w:rFonts w:ascii="Times New Roman" w:eastAsia="Times New Roman" w:hAnsi="Times New Roman" w:cs="Times New Roman"/>
                <w:kern w:val="0"/>
                <w:lang w:val="en-US"/>
              </w:rPr>
            </w:pPr>
            <w:r w:rsidRPr="00824D51">
              <w:rPr>
                <w:rFonts w:ascii="Times New Roman" w:eastAsia="Times New Roman" w:hAnsi="Times New Roman" w:cs="Times New Roman"/>
                <w:kern w:val="0"/>
                <w:lang w:val="en-US"/>
              </w:rPr>
              <w:t>No RLS enforcement</w:t>
            </w:r>
          </w:p>
        </w:tc>
        <w:tc>
          <w:tcPr>
            <w:tcW w:w="0" w:type="auto"/>
            <w:vAlign w:val="center"/>
            <w:hideMark/>
          </w:tcPr>
          <w:p w:rsidR="00867DB5" w:rsidRPr="00824D51" w:rsidRDefault="00867DB5" w:rsidP="00A71D2D">
            <w:pPr>
              <w:spacing w:after="0" w:line="240" w:lineRule="auto"/>
              <w:rPr>
                <w:rFonts w:ascii="Times New Roman" w:eastAsia="Times New Roman" w:hAnsi="Times New Roman" w:cs="Times New Roman"/>
                <w:kern w:val="0"/>
                <w:lang w:val="en-US"/>
              </w:rPr>
            </w:pPr>
            <w:r w:rsidRPr="00824D51">
              <w:rPr>
                <w:rFonts w:ascii="Times New Roman" w:eastAsia="Times New Roman" w:hAnsi="Times New Roman" w:cs="Times New Roman"/>
                <w:kern w:val="0"/>
                <w:lang w:val="en-US"/>
              </w:rPr>
              <w:t>RLS applied and enforced</w:t>
            </w:r>
          </w:p>
        </w:tc>
      </w:tr>
      <w:tr w:rsidR="00867DB5" w:rsidRPr="00824D51" w:rsidTr="00A71D2D">
        <w:trPr>
          <w:tblCellSpacing w:w="15" w:type="dxa"/>
        </w:trPr>
        <w:tc>
          <w:tcPr>
            <w:tcW w:w="0" w:type="auto"/>
            <w:vAlign w:val="center"/>
            <w:hideMark/>
          </w:tcPr>
          <w:p w:rsidR="00867DB5" w:rsidRPr="00824D51" w:rsidRDefault="00867DB5" w:rsidP="00A71D2D">
            <w:pPr>
              <w:spacing w:after="0" w:line="240" w:lineRule="auto"/>
              <w:rPr>
                <w:rFonts w:ascii="Times New Roman" w:eastAsia="Times New Roman" w:hAnsi="Times New Roman" w:cs="Times New Roman"/>
                <w:kern w:val="0"/>
                <w:lang w:val="en-US"/>
              </w:rPr>
            </w:pPr>
            <w:r w:rsidRPr="00824D51">
              <w:rPr>
                <w:rFonts w:ascii="Times New Roman" w:eastAsia="Times New Roman" w:hAnsi="Times New Roman" w:cs="Times New Roman"/>
                <w:b/>
                <w:bCs/>
                <w:kern w:val="0"/>
                <w:lang w:val="en-US"/>
              </w:rPr>
              <w:t>Accessibility</w:t>
            </w:r>
          </w:p>
        </w:tc>
        <w:tc>
          <w:tcPr>
            <w:tcW w:w="0" w:type="auto"/>
            <w:vAlign w:val="center"/>
            <w:hideMark/>
          </w:tcPr>
          <w:p w:rsidR="00867DB5" w:rsidRPr="00824D51" w:rsidRDefault="00867DB5" w:rsidP="00A71D2D">
            <w:pPr>
              <w:spacing w:after="0" w:line="240" w:lineRule="auto"/>
              <w:rPr>
                <w:rFonts w:ascii="Times New Roman" w:eastAsia="Times New Roman" w:hAnsi="Times New Roman" w:cs="Times New Roman"/>
                <w:kern w:val="0"/>
                <w:lang w:val="en-US"/>
              </w:rPr>
            </w:pPr>
            <w:r w:rsidRPr="00824D51">
              <w:rPr>
                <w:rFonts w:ascii="Times New Roman" w:eastAsia="Times New Roman" w:hAnsi="Times New Roman" w:cs="Times New Roman"/>
                <w:kern w:val="0"/>
                <w:lang w:val="en-US"/>
              </w:rPr>
              <w:t>Local machine only</w:t>
            </w:r>
          </w:p>
        </w:tc>
        <w:tc>
          <w:tcPr>
            <w:tcW w:w="0" w:type="auto"/>
            <w:vAlign w:val="center"/>
            <w:hideMark/>
          </w:tcPr>
          <w:p w:rsidR="00867DB5" w:rsidRPr="00824D51" w:rsidRDefault="00867DB5" w:rsidP="00A71D2D">
            <w:pPr>
              <w:spacing w:after="0" w:line="240" w:lineRule="auto"/>
              <w:rPr>
                <w:rFonts w:ascii="Times New Roman" w:eastAsia="Times New Roman" w:hAnsi="Times New Roman" w:cs="Times New Roman"/>
                <w:kern w:val="0"/>
                <w:lang w:val="en-US"/>
              </w:rPr>
            </w:pPr>
            <w:r w:rsidRPr="00824D51">
              <w:rPr>
                <w:rFonts w:ascii="Times New Roman" w:eastAsia="Times New Roman" w:hAnsi="Times New Roman" w:cs="Times New Roman"/>
                <w:kern w:val="0"/>
                <w:lang w:val="en-US"/>
              </w:rPr>
              <w:t>Accessible from anywhere (web/mobile)</w:t>
            </w:r>
          </w:p>
        </w:tc>
      </w:tr>
    </w:tbl>
    <w:p w:rsidR="00867DB5" w:rsidRPr="00824D51" w:rsidRDefault="00867DB5" w:rsidP="00867DB5">
      <w:pPr>
        <w:pStyle w:val="NormalWeb"/>
        <w:spacing w:before="100" w:beforeAutospacing="1" w:after="100" w:afterAutospacing="1" w:line="240" w:lineRule="auto"/>
        <w:rPr>
          <w:rFonts w:ascii="Arial Black" w:hAnsi="Arial Black"/>
          <w:b/>
        </w:rPr>
      </w:pPr>
    </w:p>
    <w:p w:rsidR="00867DB5" w:rsidRDefault="00867DB5" w:rsidP="00867DB5">
      <w:pPr>
        <w:rPr>
          <w:rFonts w:ascii="Arial Black" w:hAnsi="Arial Black"/>
          <w:b/>
        </w:rPr>
      </w:pPr>
      <w:r w:rsidRPr="00824D51">
        <w:rPr>
          <w:rFonts w:ascii="Arial Black" w:hAnsi="Arial Black"/>
          <w:b/>
        </w:rPr>
        <w:lastRenderedPageBreak/>
        <w:t>12)</w:t>
      </w:r>
      <w:r>
        <w:rPr>
          <w:rFonts w:ascii="Arial Black" w:hAnsi="Arial Black"/>
          <w:b/>
        </w:rPr>
        <w:t xml:space="preserve"> </w:t>
      </w:r>
      <w:r w:rsidRPr="00824D51">
        <w:rPr>
          <w:rFonts w:ascii="Arial Black" w:hAnsi="Arial Black"/>
          <w:b/>
        </w:rPr>
        <w:t>Explain the concept of Direct Query in Power BI.</w:t>
      </w:r>
    </w:p>
    <w:p w:rsidR="00867DB5" w:rsidRDefault="00867DB5" w:rsidP="00867DB5">
      <w:pPr>
        <w:rPr>
          <w:rFonts w:ascii="Calibri" w:hAnsi="Calibri" w:cs="Calibri"/>
        </w:rPr>
      </w:pPr>
      <w:r>
        <w:rPr>
          <w:rFonts w:ascii="Arial Black" w:hAnsi="Arial Black"/>
          <w:b/>
        </w:rPr>
        <w:t xml:space="preserve">→ </w:t>
      </w:r>
      <w:r w:rsidRPr="00824D51">
        <w:rPr>
          <w:rStyle w:val="Strong"/>
          <w:rFonts w:ascii="Calibri" w:hAnsi="Calibri" w:cs="Calibri"/>
        </w:rPr>
        <w:t>Direct Query</w:t>
      </w:r>
      <w:r w:rsidRPr="00824D51">
        <w:rPr>
          <w:rFonts w:ascii="Calibri" w:hAnsi="Calibri" w:cs="Calibri"/>
        </w:rPr>
        <w:t xml:space="preserve"> is a data connectivity mode in Power BI where the report does </w:t>
      </w:r>
      <w:r w:rsidRPr="00824D51">
        <w:rPr>
          <w:rStyle w:val="Strong"/>
          <w:rFonts w:ascii="Calibri" w:hAnsi="Calibri" w:cs="Calibri"/>
        </w:rPr>
        <w:t>not import data</w:t>
      </w:r>
      <w:r w:rsidRPr="00824D51">
        <w:rPr>
          <w:rFonts w:ascii="Calibri" w:hAnsi="Calibri" w:cs="Calibri"/>
        </w:rPr>
        <w:t xml:space="preserve"> into Power BI.</w:t>
      </w:r>
      <w:r w:rsidRPr="00824D51">
        <w:rPr>
          <w:rFonts w:ascii="Calibri" w:hAnsi="Calibri" w:cs="Calibri"/>
        </w:rPr>
        <w:br/>
        <w:t xml:space="preserve">Instead, every time you interact with a report (apply filters, slicers, visuals), Power BI sends a </w:t>
      </w:r>
      <w:r w:rsidRPr="00824D51">
        <w:rPr>
          <w:rStyle w:val="Strong"/>
          <w:rFonts w:ascii="Calibri" w:hAnsi="Calibri" w:cs="Calibri"/>
        </w:rPr>
        <w:t>live query</w:t>
      </w:r>
      <w:r w:rsidRPr="00824D51">
        <w:rPr>
          <w:rFonts w:ascii="Calibri" w:hAnsi="Calibri" w:cs="Calibri"/>
        </w:rPr>
        <w:t xml:space="preserve"> to the underlying data source and retrieves results in real time.</w:t>
      </w:r>
      <w:r w:rsidRPr="00824D51">
        <w:rPr>
          <w:rStyle w:val="Heading1Char"/>
          <w:rFonts w:ascii="Calibri" w:hAnsi="Calibri" w:cs="Calibri"/>
        </w:rPr>
        <w:t xml:space="preserve"> </w:t>
      </w:r>
      <w:r w:rsidRPr="00824D51">
        <w:rPr>
          <w:rStyle w:val="Strong"/>
          <w:rFonts w:ascii="Calibri" w:hAnsi="Calibri" w:cs="Calibri"/>
        </w:rPr>
        <w:t>Direct Query</w:t>
      </w:r>
      <w:r w:rsidRPr="00824D51">
        <w:rPr>
          <w:rFonts w:ascii="Calibri" w:hAnsi="Calibri" w:cs="Calibri"/>
        </w:rPr>
        <w:t xml:space="preserve"> in Power BI keeps your reports connected directly to the data source without importing, ensuring </w:t>
      </w:r>
      <w:r w:rsidRPr="00824D51">
        <w:rPr>
          <w:rStyle w:val="Strong"/>
          <w:rFonts w:ascii="Calibri" w:hAnsi="Calibri" w:cs="Calibri"/>
        </w:rPr>
        <w:t>real-time insights</w:t>
      </w:r>
      <w:r w:rsidRPr="00824D51">
        <w:rPr>
          <w:rFonts w:ascii="Calibri" w:hAnsi="Calibri" w:cs="Calibri"/>
        </w:rPr>
        <w:t xml:space="preserve"> but with some performance and feature limitations.</w:t>
      </w:r>
    </w:p>
    <w:p w:rsidR="00867DB5" w:rsidRDefault="00867DB5" w:rsidP="00867DB5">
      <w:pPr>
        <w:rPr>
          <w:rFonts w:ascii="Calibri" w:hAnsi="Calibri" w:cs="Calibri"/>
        </w:rPr>
      </w:pPr>
    </w:p>
    <w:p w:rsidR="00867DB5" w:rsidRDefault="00867DB5" w:rsidP="00867DB5">
      <w:pPr>
        <w:rPr>
          <w:rFonts w:ascii="Arial Black" w:hAnsi="Arial Black"/>
          <w:b/>
        </w:rPr>
      </w:pPr>
      <w:r w:rsidRPr="00824D51">
        <w:rPr>
          <w:rFonts w:ascii="Arial Black" w:hAnsi="Arial Black"/>
          <w:b/>
        </w:rPr>
        <w:t>13) What are Power BI templates and how are they useful?</w:t>
      </w:r>
    </w:p>
    <w:p w:rsidR="00867DB5" w:rsidRDefault="00867DB5" w:rsidP="00867DB5">
      <w:pPr>
        <w:pStyle w:val="NormalWeb"/>
        <w:rPr>
          <w:rFonts w:eastAsia="Times New Roman"/>
          <w:kern w:val="0"/>
          <w:lang w:val="en-US"/>
        </w:rPr>
      </w:pPr>
      <w:r>
        <w:rPr>
          <w:rFonts w:ascii="Arial Black" w:hAnsi="Arial Black" w:cs="Calibri"/>
          <w:b/>
          <w:bCs/>
        </w:rPr>
        <w:t xml:space="preserve">→ </w:t>
      </w:r>
      <w:r w:rsidRPr="00824D51">
        <w:rPr>
          <w:rFonts w:eastAsia="Times New Roman"/>
          <w:kern w:val="0"/>
          <w:lang w:val="en-US"/>
        </w:rPr>
        <w:t xml:space="preserve">A </w:t>
      </w:r>
      <w:r w:rsidRPr="00824D51">
        <w:rPr>
          <w:rFonts w:eastAsia="Times New Roman"/>
          <w:b/>
          <w:bCs/>
          <w:kern w:val="0"/>
          <w:lang w:val="en-US"/>
        </w:rPr>
        <w:t>Power BI Template (.</w:t>
      </w:r>
      <w:proofErr w:type="spellStart"/>
      <w:r w:rsidRPr="00824D51">
        <w:rPr>
          <w:rFonts w:eastAsia="Times New Roman"/>
          <w:b/>
          <w:bCs/>
          <w:kern w:val="0"/>
          <w:lang w:val="en-US"/>
        </w:rPr>
        <w:t>pbit</w:t>
      </w:r>
      <w:proofErr w:type="spellEnd"/>
      <w:r w:rsidRPr="00824D51">
        <w:rPr>
          <w:rFonts w:eastAsia="Times New Roman"/>
          <w:b/>
          <w:bCs/>
          <w:kern w:val="0"/>
          <w:lang w:val="en-US"/>
        </w:rPr>
        <w:t xml:space="preserve"> file)</w:t>
      </w:r>
      <w:r w:rsidRPr="00824D51">
        <w:rPr>
          <w:rFonts w:eastAsia="Times New Roman"/>
          <w:kern w:val="0"/>
          <w:lang w:val="en-US"/>
        </w:rPr>
        <w:t xml:space="preserve"> is a reusable blueprint of a Power BI report.</w:t>
      </w:r>
      <w:r w:rsidRPr="00824D51">
        <w:rPr>
          <w:rFonts w:eastAsia="Times New Roman"/>
          <w:kern w:val="0"/>
          <w:lang w:val="en-US"/>
        </w:rPr>
        <w:br/>
        <w:t>It contains</w:t>
      </w:r>
      <w:r>
        <w:rPr>
          <w:rFonts w:eastAsia="Times New Roman"/>
          <w:kern w:val="0"/>
          <w:lang w:val="en-US"/>
        </w:rPr>
        <w:t xml:space="preserve"> </w:t>
      </w:r>
      <w:r w:rsidRPr="00824D51">
        <w:rPr>
          <w:rFonts w:eastAsia="Times New Roman"/>
          <w:b/>
          <w:bCs/>
          <w:kern w:val="0"/>
          <w:lang w:val="en-US"/>
        </w:rPr>
        <w:t>Data model structure</w:t>
      </w:r>
      <w:r w:rsidRPr="00824D51">
        <w:rPr>
          <w:rFonts w:eastAsia="Times New Roman"/>
          <w:kern w:val="0"/>
          <w:lang w:val="en-US"/>
        </w:rPr>
        <w:t xml:space="preserve"> (tables, relationships, measures, </w:t>
      </w:r>
      <w:proofErr w:type="gramStart"/>
      <w:r w:rsidRPr="00824D51">
        <w:rPr>
          <w:rFonts w:eastAsia="Times New Roman"/>
          <w:kern w:val="0"/>
          <w:lang w:val="en-US"/>
        </w:rPr>
        <w:t>calculated</w:t>
      </w:r>
      <w:proofErr w:type="gramEnd"/>
      <w:r w:rsidRPr="00824D51">
        <w:rPr>
          <w:rFonts w:eastAsia="Times New Roman"/>
          <w:kern w:val="0"/>
          <w:lang w:val="en-US"/>
        </w:rPr>
        <w:t xml:space="preserve"> columns)</w:t>
      </w:r>
      <w:r>
        <w:rPr>
          <w:rFonts w:eastAsia="Times New Roman"/>
          <w:kern w:val="0"/>
          <w:lang w:val="en-US"/>
        </w:rPr>
        <w:t xml:space="preserve">, </w:t>
      </w:r>
      <w:r w:rsidRPr="00824D51">
        <w:rPr>
          <w:rFonts w:eastAsia="Times New Roman"/>
          <w:b/>
          <w:bCs/>
          <w:kern w:val="0"/>
          <w:lang w:val="en-US"/>
        </w:rPr>
        <w:t>Queries &amp; transformations</w:t>
      </w:r>
      <w:r w:rsidRPr="00824D51">
        <w:rPr>
          <w:rFonts w:eastAsia="Times New Roman"/>
          <w:kern w:val="0"/>
          <w:lang w:val="en-US"/>
        </w:rPr>
        <w:t xml:space="preserve"> (Power Query steps)</w:t>
      </w:r>
      <w:r>
        <w:rPr>
          <w:rFonts w:eastAsia="Times New Roman"/>
          <w:kern w:val="0"/>
          <w:lang w:val="en-US"/>
        </w:rPr>
        <w:t xml:space="preserve">, </w:t>
      </w:r>
      <w:r w:rsidRPr="00824D51">
        <w:rPr>
          <w:rFonts w:eastAsia="Times New Roman"/>
          <w:b/>
          <w:bCs/>
          <w:kern w:val="0"/>
          <w:lang w:val="en-US"/>
        </w:rPr>
        <w:t>Report layouts &amp; visuals</w:t>
      </w:r>
      <w:r>
        <w:rPr>
          <w:rFonts w:eastAsia="Times New Roman"/>
          <w:kern w:val="0"/>
          <w:lang w:val="en-US"/>
        </w:rPr>
        <w:t xml:space="preserve">, </w:t>
      </w:r>
      <w:r w:rsidRPr="00824D51">
        <w:rPr>
          <w:rFonts w:eastAsia="Times New Roman"/>
          <w:b/>
          <w:bCs/>
          <w:kern w:val="0"/>
          <w:lang w:val="en-US"/>
        </w:rPr>
        <w:t>Parameters</w:t>
      </w:r>
      <w:r w:rsidRPr="00824D51">
        <w:rPr>
          <w:rFonts w:eastAsia="Times New Roman"/>
          <w:kern w:val="0"/>
          <w:lang w:val="en-US"/>
        </w:rPr>
        <w:t xml:space="preserve"> (for dynamic inputs).</w:t>
      </w:r>
    </w:p>
    <w:p w:rsidR="00867DB5" w:rsidRDefault="00867DB5" w:rsidP="00867DB5">
      <w:pPr>
        <w:pStyle w:val="NormalWeb"/>
        <w:rPr>
          <w:rFonts w:ascii="Arial Black" w:eastAsia="Times New Roman" w:hAnsi="Arial Black" w:cs="Calibri"/>
          <w:b/>
          <w:kern w:val="0"/>
          <w:sz w:val="20"/>
          <w:szCs w:val="20"/>
          <w:lang w:val="en-US"/>
        </w:rPr>
      </w:pPr>
      <w:r w:rsidRPr="002F3CB1">
        <w:rPr>
          <w:rFonts w:ascii="Arial Black" w:eastAsia="Times New Roman" w:hAnsi="Arial Black" w:cs="Calibri"/>
          <w:b/>
          <w:kern w:val="0"/>
          <w:sz w:val="20"/>
          <w:szCs w:val="20"/>
          <w:lang w:val="en-US"/>
        </w:rPr>
        <w:t>How Templates Are Useful</w:t>
      </w:r>
      <w:r>
        <w:rPr>
          <w:rFonts w:ascii="Arial Black" w:eastAsia="Times New Roman" w:hAnsi="Arial Black" w:cs="Calibri"/>
          <w:b/>
          <w:kern w:val="0"/>
          <w:sz w:val="20"/>
          <w:szCs w:val="20"/>
          <w:lang w:val="en-US"/>
        </w:rPr>
        <w:t>---</w:t>
      </w:r>
    </w:p>
    <w:p w:rsidR="00867DB5" w:rsidRPr="002F3CB1" w:rsidRDefault="00867DB5" w:rsidP="00867DB5">
      <w:pPr>
        <w:pStyle w:val="NormalWeb"/>
        <w:numPr>
          <w:ilvl w:val="0"/>
          <w:numId w:val="17"/>
        </w:numPr>
        <w:spacing w:before="100" w:beforeAutospacing="1" w:after="100" w:afterAutospacing="1" w:line="240" w:lineRule="auto"/>
        <w:rPr>
          <w:rFonts w:eastAsia="Times New Roman"/>
          <w:kern w:val="0"/>
          <w:lang w:val="en-US"/>
        </w:rPr>
      </w:pPr>
      <w:r>
        <w:rPr>
          <w:rFonts w:ascii="Arial Black" w:eastAsia="Times New Roman" w:hAnsi="Arial Black" w:cs="Calibri"/>
          <w:b/>
          <w:kern w:val="0"/>
          <w:sz w:val="20"/>
          <w:szCs w:val="20"/>
          <w:lang w:val="en-US"/>
        </w:rPr>
        <w:t xml:space="preserve"> </w:t>
      </w:r>
      <w:r w:rsidRPr="002F3CB1">
        <w:rPr>
          <w:rFonts w:eastAsia="Times New Roman"/>
          <w:b/>
          <w:bCs/>
          <w:kern w:val="0"/>
          <w:lang w:val="en-US"/>
        </w:rPr>
        <w:t>Reusability</w:t>
      </w:r>
    </w:p>
    <w:p w:rsidR="00867DB5" w:rsidRPr="002F3CB1" w:rsidRDefault="00867DB5" w:rsidP="00867DB5">
      <w:pPr>
        <w:numPr>
          <w:ilvl w:val="0"/>
          <w:numId w:val="17"/>
        </w:numPr>
        <w:spacing w:before="100" w:beforeAutospacing="1" w:after="100" w:afterAutospacing="1" w:line="240" w:lineRule="auto"/>
        <w:rPr>
          <w:rFonts w:ascii="Times New Roman" w:eastAsia="Times New Roman" w:hAnsi="Times New Roman" w:cs="Times New Roman"/>
          <w:kern w:val="0"/>
          <w:lang w:val="en-US"/>
        </w:rPr>
      </w:pPr>
      <w:r w:rsidRPr="002F3CB1">
        <w:rPr>
          <w:rFonts w:ascii="Times New Roman" w:eastAsia="Times New Roman" w:hAnsi="Times New Roman" w:cs="Times New Roman"/>
          <w:b/>
          <w:bCs/>
          <w:kern w:val="0"/>
          <w:lang w:val="en-US"/>
        </w:rPr>
        <w:t>Consistency</w:t>
      </w:r>
      <w:r w:rsidRPr="002F3CB1">
        <w:rPr>
          <w:rFonts w:ascii="Times New Roman" w:eastAsia="Times New Roman" w:hAnsi="Times New Roman" w:cs="Times New Roman"/>
          <w:kern w:val="0"/>
          <w:lang w:val="en-US"/>
        </w:rPr>
        <w:t>.</w:t>
      </w:r>
    </w:p>
    <w:p w:rsidR="00867DB5" w:rsidRPr="002F3CB1" w:rsidRDefault="00867DB5" w:rsidP="00867DB5">
      <w:pPr>
        <w:numPr>
          <w:ilvl w:val="0"/>
          <w:numId w:val="17"/>
        </w:numPr>
        <w:spacing w:before="100" w:beforeAutospacing="1" w:after="100" w:afterAutospacing="1" w:line="240" w:lineRule="auto"/>
        <w:rPr>
          <w:rFonts w:ascii="Times New Roman" w:eastAsia="Times New Roman" w:hAnsi="Times New Roman" w:cs="Times New Roman"/>
          <w:kern w:val="0"/>
          <w:lang w:val="en-US"/>
        </w:rPr>
      </w:pPr>
      <w:r w:rsidRPr="002F3CB1">
        <w:rPr>
          <w:rFonts w:ascii="Times New Roman" w:eastAsia="Times New Roman" w:hAnsi="Times New Roman" w:cs="Times New Roman"/>
          <w:b/>
          <w:bCs/>
          <w:kern w:val="0"/>
          <w:lang w:val="en-US"/>
        </w:rPr>
        <w:t>Collaboration</w:t>
      </w:r>
    </w:p>
    <w:p w:rsidR="00867DB5" w:rsidRPr="002F3CB1" w:rsidRDefault="00867DB5" w:rsidP="00867DB5">
      <w:pPr>
        <w:numPr>
          <w:ilvl w:val="0"/>
          <w:numId w:val="17"/>
        </w:numPr>
        <w:spacing w:before="100" w:beforeAutospacing="1" w:after="100" w:afterAutospacing="1" w:line="240" w:lineRule="auto"/>
        <w:rPr>
          <w:rFonts w:ascii="Times New Roman" w:eastAsia="Times New Roman" w:hAnsi="Times New Roman" w:cs="Times New Roman"/>
          <w:kern w:val="0"/>
          <w:lang w:val="en-US"/>
        </w:rPr>
      </w:pPr>
      <w:r w:rsidRPr="002F3CB1">
        <w:rPr>
          <w:rFonts w:ascii="Times New Roman" w:eastAsia="Times New Roman" w:hAnsi="Times New Roman" w:cs="Times New Roman"/>
          <w:b/>
          <w:bCs/>
          <w:kern w:val="0"/>
          <w:lang w:val="en-US"/>
        </w:rPr>
        <w:t>Efficiency</w:t>
      </w:r>
    </w:p>
    <w:p w:rsidR="00867DB5" w:rsidRPr="002F3CB1" w:rsidRDefault="00867DB5" w:rsidP="00867DB5">
      <w:pPr>
        <w:numPr>
          <w:ilvl w:val="0"/>
          <w:numId w:val="17"/>
        </w:numPr>
        <w:spacing w:before="100" w:beforeAutospacing="1" w:after="100" w:afterAutospacing="1" w:line="240" w:lineRule="auto"/>
        <w:rPr>
          <w:rFonts w:ascii="Times New Roman" w:eastAsia="Times New Roman" w:hAnsi="Times New Roman" w:cs="Times New Roman"/>
          <w:kern w:val="0"/>
          <w:lang w:val="en-US"/>
        </w:rPr>
      </w:pPr>
      <w:r w:rsidRPr="002F3CB1">
        <w:rPr>
          <w:rFonts w:ascii="Times New Roman" w:eastAsia="Times New Roman" w:hAnsi="Times New Roman" w:cs="Times New Roman"/>
          <w:b/>
          <w:bCs/>
          <w:kern w:val="0"/>
          <w:lang w:val="en-US"/>
        </w:rPr>
        <w:t>Customization with Parameters</w:t>
      </w:r>
    </w:p>
    <w:p w:rsidR="00867DB5" w:rsidRDefault="00867DB5" w:rsidP="00867DB5">
      <w:pPr>
        <w:pStyle w:val="NormalWeb"/>
        <w:rPr>
          <w:rFonts w:ascii="Arial Black" w:hAnsi="Arial Black"/>
        </w:rPr>
      </w:pPr>
      <w:r w:rsidRPr="002F3CB1">
        <w:rPr>
          <w:rFonts w:ascii="Arial Black" w:eastAsia="Times New Roman" w:hAnsi="Arial Black" w:cs="Calibri"/>
          <w:b/>
          <w:kern w:val="0"/>
          <w:lang w:val="en-US"/>
        </w:rPr>
        <w:t xml:space="preserve">  </w:t>
      </w:r>
      <w:r w:rsidRPr="002F3CB1">
        <w:rPr>
          <w:rFonts w:ascii="Arial Black" w:eastAsia="Times New Roman" w:hAnsi="Arial Black" w:cs="Calibri"/>
          <w:kern w:val="0"/>
          <w:lang w:val="en-US"/>
        </w:rPr>
        <w:t>14)</w:t>
      </w:r>
      <w:r w:rsidRPr="002F3CB1">
        <w:rPr>
          <w:rFonts w:ascii="Arial Black" w:eastAsia="Times New Roman" w:hAnsi="Arial Black" w:cs="Calibri"/>
          <w:kern w:val="0"/>
          <w:sz w:val="20"/>
          <w:szCs w:val="20"/>
          <w:lang w:val="en-US"/>
        </w:rPr>
        <w:t xml:space="preserve"> </w:t>
      </w:r>
      <w:r w:rsidRPr="002F3CB1">
        <w:rPr>
          <w:rFonts w:ascii="Arial Black" w:hAnsi="Arial Black"/>
        </w:rPr>
        <w:t>How do you handle incremental data refresh in Power BI?</w:t>
      </w:r>
    </w:p>
    <w:p w:rsidR="00867DB5" w:rsidRPr="002F3CB1" w:rsidRDefault="00867DB5" w:rsidP="00867DB5">
      <w:pPr>
        <w:pStyle w:val="NormalWeb"/>
        <w:rPr>
          <w:rFonts w:eastAsia="Times New Roman"/>
          <w:kern w:val="0"/>
          <w:lang w:val="en-US"/>
        </w:rPr>
      </w:pPr>
      <w:r>
        <w:rPr>
          <w:rFonts w:ascii="Arial Black" w:eastAsia="Times New Roman" w:hAnsi="Arial Black" w:cs="Calibri"/>
          <w:kern w:val="0"/>
          <w:sz w:val="20"/>
          <w:szCs w:val="20"/>
          <w:lang w:val="en-US"/>
        </w:rPr>
        <w:t xml:space="preserve">    → </w:t>
      </w:r>
      <w:r w:rsidRPr="002F3CB1">
        <w:rPr>
          <w:rFonts w:eastAsia="Times New Roman"/>
          <w:kern w:val="0"/>
          <w:lang w:val="en-US"/>
        </w:rPr>
        <w:t xml:space="preserve">Incremental refresh means </w:t>
      </w:r>
      <w:r w:rsidRPr="002F3CB1">
        <w:rPr>
          <w:rFonts w:eastAsia="Times New Roman"/>
          <w:b/>
          <w:bCs/>
          <w:kern w:val="0"/>
          <w:lang w:val="en-US"/>
        </w:rPr>
        <w:t>loading only new or changed data</w:t>
      </w:r>
      <w:r w:rsidRPr="002F3CB1">
        <w:rPr>
          <w:rFonts w:eastAsia="Times New Roman"/>
          <w:kern w:val="0"/>
          <w:lang w:val="en-US"/>
        </w:rPr>
        <w:t xml:space="preserve"> instead of reloading the entire dataset every time.</w:t>
      </w:r>
      <w:r w:rsidRPr="002F3CB1">
        <w:rPr>
          <w:rFonts w:eastAsia="Times New Roman"/>
          <w:kern w:val="0"/>
          <w:lang w:val="en-US"/>
        </w:rPr>
        <w:br/>
        <w:t>It helps in:</w:t>
      </w:r>
    </w:p>
    <w:p w:rsidR="00867DB5" w:rsidRPr="002F3CB1" w:rsidRDefault="00867DB5" w:rsidP="00867DB5">
      <w:pPr>
        <w:numPr>
          <w:ilvl w:val="0"/>
          <w:numId w:val="18"/>
        </w:numPr>
        <w:spacing w:before="100" w:beforeAutospacing="1" w:after="100" w:afterAutospacing="1" w:line="240" w:lineRule="auto"/>
        <w:rPr>
          <w:rFonts w:ascii="Times New Roman" w:eastAsia="Times New Roman" w:hAnsi="Times New Roman" w:cs="Times New Roman"/>
          <w:kern w:val="0"/>
          <w:lang w:val="en-US"/>
        </w:rPr>
      </w:pPr>
      <w:r>
        <w:rPr>
          <w:rFonts w:ascii="Times New Roman" w:eastAsia="Times New Roman" w:hAnsi="Times New Roman" w:cs="Times New Roman"/>
          <w:kern w:val="0"/>
          <w:lang w:val="en-US"/>
        </w:rPr>
        <w:t>Reducing refresh time</w:t>
      </w:r>
    </w:p>
    <w:p w:rsidR="00867DB5" w:rsidRPr="002F3CB1" w:rsidRDefault="00867DB5" w:rsidP="00867DB5">
      <w:pPr>
        <w:numPr>
          <w:ilvl w:val="0"/>
          <w:numId w:val="18"/>
        </w:numPr>
        <w:spacing w:before="100" w:beforeAutospacing="1" w:after="100" w:afterAutospacing="1" w:line="240" w:lineRule="auto"/>
        <w:rPr>
          <w:rFonts w:ascii="Times New Roman" w:eastAsia="Times New Roman" w:hAnsi="Times New Roman" w:cs="Times New Roman"/>
          <w:kern w:val="0"/>
          <w:lang w:val="en-US"/>
        </w:rPr>
      </w:pPr>
      <w:r>
        <w:rPr>
          <w:rFonts w:ascii="Times New Roman" w:eastAsia="Times New Roman" w:hAnsi="Times New Roman" w:cs="Times New Roman"/>
          <w:kern w:val="0"/>
          <w:lang w:val="en-US"/>
        </w:rPr>
        <w:t>Improving performance</w:t>
      </w:r>
    </w:p>
    <w:p w:rsidR="00867DB5" w:rsidRDefault="00867DB5" w:rsidP="00867DB5">
      <w:pPr>
        <w:numPr>
          <w:ilvl w:val="0"/>
          <w:numId w:val="18"/>
        </w:numPr>
        <w:spacing w:before="100" w:beforeAutospacing="1" w:after="100" w:afterAutospacing="1" w:line="240" w:lineRule="auto"/>
        <w:rPr>
          <w:rFonts w:ascii="Times New Roman" w:eastAsia="Times New Roman" w:hAnsi="Times New Roman" w:cs="Times New Roman"/>
          <w:kern w:val="0"/>
          <w:lang w:val="en-US"/>
        </w:rPr>
      </w:pPr>
      <w:r w:rsidRPr="002F3CB1">
        <w:rPr>
          <w:rFonts w:ascii="Times New Roman" w:eastAsia="Times New Roman" w:hAnsi="Times New Roman" w:cs="Times New Roman"/>
          <w:kern w:val="0"/>
          <w:lang w:val="en-US"/>
        </w:rPr>
        <w:t>Hand</w:t>
      </w:r>
      <w:r>
        <w:rPr>
          <w:rFonts w:ascii="Times New Roman" w:eastAsia="Times New Roman" w:hAnsi="Times New Roman" w:cs="Times New Roman"/>
          <w:kern w:val="0"/>
          <w:lang w:val="en-US"/>
        </w:rPr>
        <w:t>ling large datasets efficiently</w:t>
      </w:r>
    </w:p>
    <w:p w:rsidR="00867DB5" w:rsidRDefault="00867DB5" w:rsidP="00867DB5">
      <w:pPr>
        <w:spacing w:before="100" w:beforeAutospacing="1" w:after="100" w:afterAutospacing="1" w:line="240" w:lineRule="auto"/>
        <w:ind w:left="360"/>
        <w:rPr>
          <w:rFonts w:ascii="Arial Black" w:eastAsia="Times New Roman" w:hAnsi="Arial Black" w:cs="Times New Roman"/>
          <w:b/>
          <w:kern w:val="0"/>
          <w:sz w:val="20"/>
          <w:szCs w:val="20"/>
          <w:lang w:val="en-US"/>
        </w:rPr>
      </w:pPr>
      <w:r w:rsidRPr="002F3CB1">
        <w:rPr>
          <w:rFonts w:ascii="Arial Black" w:eastAsia="Times New Roman" w:hAnsi="Arial Black" w:cs="Times New Roman"/>
          <w:b/>
          <w:kern w:val="0"/>
          <w:sz w:val="20"/>
          <w:szCs w:val="20"/>
          <w:lang w:val="en-US"/>
        </w:rPr>
        <w:t>Steps to handle incremental data refresh---</w:t>
      </w:r>
    </w:p>
    <w:p w:rsidR="00867DB5" w:rsidRPr="002F3CB1" w:rsidRDefault="00867DB5" w:rsidP="00867DB5">
      <w:pPr>
        <w:spacing w:before="100" w:beforeAutospacing="1" w:after="100" w:afterAutospacing="1" w:line="240" w:lineRule="auto"/>
        <w:ind w:left="360"/>
        <w:rPr>
          <w:rFonts w:ascii="Arial Black" w:eastAsia="Times New Roman" w:hAnsi="Arial Black" w:cs="Times New Roman"/>
          <w:b/>
          <w:kern w:val="0"/>
          <w:sz w:val="20"/>
          <w:szCs w:val="20"/>
          <w:lang w:val="en-US"/>
        </w:rPr>
      </w:pPr>
      <w:r w:rsidRPr="002F3CB1">
        <w:rPr>
          <w:rStyle w:val="Strong"/>
          <w:rFonts w:ascii="Calibri" w:hAnsi="Calibri" w:cs="Calibri"/>
          <w:color w:val="000000" w:themeColor="text1"/>
        </w:rPr>
        <w:t>1. Prepare Your Data (Define Parameters)</w:t>
      </w:r>
    </w:p>
    <w:p w:rsidR="00867DB5" w:rsidRPr="002F3CB1" w:rsidRDefault="00867DB5" w:rsidP="00867DB5">
      <w:pPr>
        <w:pStyle w:val="Heading3"/>
        <w:rPr>
          <w:rFonts w:ascii="Calibri" w:hAnsi="Calibri" w:cs="Calibri"/>
          <w:color w:val="000000" w:themeColor="text1"/>
          <w:sz w:val="24"/>
          <w:szCs w:val="24"/>
        </w:rPr>
      </w:pPr>
      <w:r w:rsidRPr="002F3CB1">
        <w:rPr>
          <w:rStyle w:val="Strong"/>
          <w:rFonts w:ascii="Calibri" w:hAnsi="Calibri" w:cs="Calibri"/>
          <w:color w:val="000000" w:themeColor="text1"/>
          <w:sz w:val="24"/>
          <w:szCs w:val="24"/>
        </w:rPr>
        <w:t>2. Enable Incremental Refresh Policy</w:t>
      </w:r>
    </w:p>
    <w:p w:rsidR="00867DB5" w:rsidRPr="002F3CB1" w:rsidRDefault="00867DB5" w:rsidP="00867DB5">
      <w:pPr>
        <w:pStyle w:val="Heading3"/>
        <w:rPr>
          <w:rFonts w:ascii="Calibri" w:hAnsi="Calibri" w:cs="Calibri"/>
          <w:color w:val="000000" w:themeColor="text1"/>
          <w:sz w:val="24"/>
          <w:szCs w:val="24"/>
        </w:rPr>
      </w:pPr>
      <w:r w:rsidRPr="002F3CB1">
        <w:rPr>
          <w:rStyle w:val="Strong"/>
          <w:rFonts w:ascii="Calibri" w:hAnsi="Calibri" w:cs="Calibri"/>
          <w:color w:val="000000" w:themeColor="text1"/>
          <w:sz w:val="24"/>
          <w:szCs w:val="24"/>
        </w:rPr>
        <w:t>3. Publish to Power BI Service</w:t>
      </w:r>
    </w:p>
    <w:p w:rsidR="00867DB5" w:rsidRPr="00824D51" w:rsidRDefault="00867DB5" w:rsidP="00867DB5">
      <w:pPr>
        <w:pStyle w:val="Heading3"/>
        <w:rPr>
          <w:rFonts w:ascii="Calibri" w:hAnsi="Calibri" w:cs="Calibri"/>
          <w:color w:val="000000" w:themeColor="text1"/>
          <w:sz w:val="24"/>
          <w:szCs w:val="24"/>
        </w:rPr>
      </w:pPr>
      <w:r w:rsidRPr="002F3CB1">
        <w:rPr>
          <w:rStyle w:val="Strong"/>
          <w:rFonts w:ascii="Calibri" w:hAnsi="Calibri" w:cs="Calibri"/>
          <w:color w:val="000000" w:themeColor="text1"/>
          <w:sz w:val="24"/>
          <w:szCs w:val="24"/>
        </w:rPr>
        <w:t>4. Use Premium Features (Optional)</w:t>
      </w:r>
    </w:p>
    <w:p w:rsidR="00867DB5" w:rsidRDefault="00867DB5" w:rsidP="00867DB5">
      <w:pPr>
        <w:rPr>
          <w:rFonts w:ascii="Arial Black" w:hAnsi="Arial Black" w:cs="Calibri"/>
          <w:b/>
          <w:bCs/>
        </w:rPr>
      </w:pPr>
    </w:p>
    <w:p w:rsidR="00867DB5" w:rsidRDefault="00867DB5" w:rsidP="00867DB5">
      <w:pPr>
        <w:rPr>
          <w:rFonts w:ascii="Arial Black" w:hAnsi="Arial Black"/>
          <w:b/>
        </w:rPr>
      </w:pPr>
      <w:r w:rsidRPr="002F3CB1">
        <w:rPr>
          <w:rFonts w:ascii="Arial Black" w:hAnsi="Arial Black"/>
          <w:b/>
        </w:rPr>
        <w:lastRenderedPageBreak/>
        <w:t>15) What is the role of Power Query in Power BI?</w:t>
      </w:r>
    </w:p>
    <w:p w:rsidR="00867DB5" w:rsidRDefault="00867DB5" w:rsidP="00867DB5">
      <w:pPr>
        <w:rPr>
          <w:rFonts w:ascii="Calibri" w:hAnsi="Calibri" w:cs="Calibri"/>
        </w:rPr>
      </w:pPr>
      <w:r>
        <w:rPr>
          <w:rFonts w:ascii="Arial Black" w:hAnsi="Arial Black"/>
          <w:b/>
        </w:rPr>
        <w:t xml:space="preserve"> → </w:t>
      </w:r>
      <w:r w:rsidRPr="002F3CB1">
        <w:rPr>
          <w:rStyle w:val="Strong"/>
          <w:rFonts w:ascii="Calibri" w:hAnsi="Calibri" w:cs="Calibri"/>
        </w:rPr>
        <w:t>Power Query</w:t>
      </w:r>
      <w:r w:rsidRPr="002F3CB1">
        <w:rPr>
          <w:rFonts w:ascii="Calibri" w:hAnsi="Calibri" w:cs="Calibri"/>
        </w:rPr>
        <w:t xml:space="preserve"> is the </w:t>
      </w:r>
      <w:r w:rsidRPr="002F3CB1">
        <w:rPr>
          <w:rStyle w:val="Strong"/>
          <w:rFonts w:ascii="Calibri" w:hAnsi="Calibri" w:cs="Calibri"/>
        </w:rPr>
        <w:t>data transformation and preparation engine</w:t>
      </w:r>
      <w:r w:rsidRPr="002F3CB1">
        <w:rPr>
          <w:rFonts w:ascii="Calibri" w:hAnsi="Calibri" w:cs="Calibri"/>
        </w:rPr>
        <w:t xml:space="preserve"> inside Power BI.</w:t>
      </w:r>
      <w:r w:rsidRPr="002F3CB1">
        <w:rPr>
          <w:rFonts w:ascii="Calibri" w:hAnsi="Calibri" w:cs="Calibri"/>
        </w:rPr>
        <w:br/>
        <w:t xml:space="preserve">It is used to </w:t>
      </w:r>
      <w:r w:rsidRPr="002F3CB1">
        <w:rPr>
          <w:rStyle w:val="Strong"/>
          <w:rFonts w:ascii="Calibri" w:hAnsi="Calibri" w:cs="Calibri"/>
        </w:rPr>
        <w:t>connect, clean, reshape, and combine data</w:t>
      </w:r>
      <w:r w:rsidRPr="002F3CB1">
        <w:rPr>
          <w:rFonts w:ascii="Calibri" w:hAnsi="Calibri" w:cs="Calibri"/>
        </w:rPr>
        <w:t xml:space="preserve"> before loading it into the Power BI model.</w:t>
      </w:r>
    </w:p>
    <w:p w:rsidR="00867DB5" w:rsidRPr="002F3CB1" w:rsidRDefault="00867DB5" w:rsidP="00867DB5">
      <w:pPr>
        <w:rPr>
          <w:rFonts w:ascii="Calibri" w:hAnsi="Calibri" w:cs="Calibri"/>
          <w:b/>
          <w:sz w:val="28"/>
          <w:szCs w:val="28"/>
        </w:rPr>
      </w:pPr>
      <w:r w:rsidRPr="002F3CB1">
        <w:rPr>
          <w:rFonts w:ascii="Calibri" w:hAnsi="Calibri" w:cs="Calibri"/>
          <w:b/>
          <w:sz w:val="28"/>
          <w:szCs w:val="28"/>
        </w:rPr>
        <w:t>Roles of Power Query</w:t>
      </w:r>
      <w:r>
        <w:rPr>
          <w:rFonts w:ascii="Calibri" w:hAnsi="Calibri" w:cs="Calibri"/>
          <w:b/>
          <w:sz w:val="28"/>
          <w:szCs w:val="28"/>
        </w:rPr>
        <w:t>---</w:t>
      </w:r>
    </w:p>
    <w:p w:rsidR="00867DB5" w:rsidRPr="002F3CB1" w:rsidRDefault="00867DB5" w:rsidP="00867DB5">
      <w:pPr>
        <w:spacing w:before="100" w:beforeAutospacing="1" w:after="100" w:afterAutospacing="1" w:line="240" w:lineRule="auto"/>
        <w:rPr>
          <w:rFonts w:ascii="Times New Roman" w:eastAsia="Times New Roman" w:hAnsi="Times New Roman" w:cs="Times New Roman"/>
          <w:kern w:val="0"/>
          <w:lang w:val="en-US"/>
        </w:rPr>
      </w:pPr>
      <w:r w:rsidRPr="002F3CB1">
        <w:rPr>
          <w:rFonts w:ascii="Times New Roman" w:eastAsia="Times New Roman" w:hAnsi="Symbol" w:cs="Times New Roman"/>
          <w:kern w:val="0"/>
          <w:lang w:val="en-US"/>
        </w:rPr>
        <w:t></w:t>
      </w:r>
      <w:r w:rsidRPr="002F3CB1">
        <w:rPr>
          <w:rFonts w:ascii="Times New Roman" w:eastAsia="Times New Roman" w:hAnsi="Times New Roman" w:cs="Times New Roman"/>
          <w:kern w:val="0"/>
          <w:lang w:val="en-US"/>
        </w:rPr>
        <w:t xml:space="preserve"> </w:t>
      </w:r>
      <w:r>
        <w:rPr>
          <w:rFonts w:ascii="Times New Roman" w:eastAsia="Times New Roman" w:hAnsi="Times New Roman" w:cs="Times New Roman"/>
          <w:kern w:val="0"/>
          <w:lang w:val="en-US"/>
        </w:rPr>
        <w:t xml:space="preserve"> </w:t>
      </w:r>
      <w:r w:rsidRPr="002F3CB1">
        <w:rPr>
          <w:rFonts w:ascii="Times New Roman" w:eastAsia="Times New Roman" w:hAnsi="Times New Roman" w:cs="Times New Roman"/>
          <w:kern w:val="0"/>
          <w:lang w:val="en-US"/>
        </w:rPr>
        <w:t xml:space="preserve"> </w:t>
      </w:r>
      <w:r w:rsidRPr="002F3CB1">
        <w:rPr>
          <w:rFonts w:ascii="Times New Roman" w:eastAsia="Times New Roman" w:hAnsi="Times New Roman" w:cs="Times New Roman"/>
          <w:b/>
          <w:bCs/>
          <w:kern w:val="0"/>
          <w:lang w:val="en-US"/>
        </w:rPr>
        <w:t>Data Connectivity</w:t>
      </w:r>
    </w:p>
    <w:p w:rsidR="00867DB5" w:rsidRPr="002F3CB1" w:rsidRDefault="00867DB5" w:rsidP="00867DB5">
      <w:pPr>
        <w:spacing w:before="100" w:beforeAutospacing="1" w:after="100" w:afterAutospacing="1" w:line="240" w:lineRule="auto"/>
        <w:rPr>
          <w:rFonts w:ascii="Times New Roman" w:eastAsia="Times New Roman" w:hAnsi="Times New Roman" w:cs="Times New Roman"/>
          <w:kern w:val="0"/>
          <w:lang w:val="en-US"/>
        </w:rPr>
      </w:pPr>
      <w:r w:rsidRPr="002F3CB1">
        <w:rPr>
          <w:rFonts w:ascii="Times New Roman" w:eastAsia="Times New Roman" w:hAnsi="Symbol" w:cs="Times New Roman"/>
          <w:kern w:val="0"/>
          <w:lang w:val="en-US"/>
        </w:rPr>
        <w:t></w:t>
      </w:r>
      <w:r w:rsidRPr="002F3CB1">
        <w:rPr>
          <w:rFonts w:ascii="Times New Roman" w:eastAsia="Times New Roman" w:hAnsi="Times New Roman" w:cs="Times New Roman"/>
          <w:kern w:val="0"/>
          <w:lang w:val="en-US"/>
        </w:rPr>
        <w:t xml:space="preserve">  </w:t>
      </w:r>
      <w:r>
        <w:rPr>
          <w:rFonts w:ascii="Times New Roman" w:eastAsia="Times New Roman" w:hAnsi="Times New Roman" w:cs="Times New Roman"/>
          <w:kern w:val="0"/>
          <w:lang w:val="en-US"/>
        </w:rPr>
        <w:t xml:space="preserve"> </w:t>
      </w:r>
      <w:r w:rsidRPr="002F3CB1">
        <w:rPr>
          <w:rFonts w:ascii="Times New Roman" w:eastAsia="Times New Roman" w:hAnsi="Times New Roman" w:cs="Times New Roman"/>
          <w:b/>
          <w:bCs/>
          <w:kern w:val="0"/>
          <w:lang w:val="en-US"/>
        </w:rPr>
        <w:t>Data Transformation (ETL)</w:t>
      </w:r>
    </w:p>
    <w:p w:rsidR="00867DB5" w:rsidRPr="002F3CB1" w:rsidRDefault="00867DB5" w:rsidP="00867DB5">
      <w:pPr>
        <w:spacing w:before="100" w:beforeAutospacing="1" w:after="100" w:afterAutospacing="1" w:line="240" w:lineRule="auto"/>
        <w:rPr>
          <w:rFonts w:ascii="Times New Roman" w:eastAsia="Times New Roman" w:hAnsi="Times New Roman" w:cs="Times New Roman"/>
          <w:kern w:val="0"/>
          <w:lang w:val="en-US"/>
        </w:rPr>
      </w:pPr>
      <w:r w:rsidRPr="002F3CB1">
        <w:rPr>
          <w:rFonts w:ascii="Times New Roman" w:eastAsia="Times New Roman" w:hAnsi="Symbol" w:cs="Times New Roman"/>
          <w:kern w:val="0"/>
          <w:lang w:val="en-US"/>
        </w:rPr>
        <w:t></w:t>
      </w:r>
      <w:r w:rsidRPr="002F3CB1">
        <w:rPr>
          <w:rFonts w:ascii="Times New Roman" w:eastAsia="Times New Roman" w:hAnsi="Times New Roman" w:cs="Times New Roman"/>
          <w:kern w:val="0"/>
          <w:lang w:val="en-US"/>
        </w:rPr>
        <w:t xml:space="preserve">  </w:t>
      </w:r>
      <w:r>
        <w:rPr>
          <w:rFonts w:ascii="Times New Roman" w:eastAsia="Times New Roman" w:hAnsi="Times New Roman" w:cs="Times New Roman"/>
          <w:kern w:val="0"/>
          <w:lang w:val="en-US"/>
        </w:rPr>
        <w:t xml:space="preserve"> </w:t>
      </w:r>
      <w:r w:rsidRPr="002F3CB1">
        <w:rPr>
          <w:rFonts w:ascii="Times New Roman" w:eastAsia="Times New Roman" w:hAnsi="Times New Roman" w:cs="Times New Roman"/>
          <w:b/>
          <w:bCs/>
          <w:kern w:val="0"/>
          <w:lang w:val="en-US"/>
        </w:rPr>
        <w:t>Data Cleaning</w:t>
      </w:r>
    </w:p>
    <w:p w:rsidR="00867DB5" w:rsidRPr="002F3CB1" w:rsidRDefault="00867DB5" w:rsidP="00867DB5">
      <w:pPr>
        <w:spacing w:before="100" w:beforeAutospacing="1" w:after="100" w:afterAutospacing="1" w:line="240" w:lineRule="auto"/>
        <w:rPr>
          <w:rFonts w:ascii="Times New Roman" w:eastAsia="Times New Roman" w:hAnsi="Times New Roman" w:cs="Times New Roman"/>
          <w:kern w:val="0"/>
          <w:lang w:val="en-US"/>
        </w:rPr>
      </w:pPr>
      <w:r w:rsidRPr="002F3CB1">
        <w:rPr>
          <w:rFonts w:ascii="Times New Roman" w:eastAsia="Times New Roman" w:hAnsi="Symbol" w:cs="Times New Roman"/>
          <w:kern w:val="0"/>
          <w:lang w:val="en-US"/>
        </w:rPr>
        <w:t></w:t>
      </w:r>
      <w:r w:rsidRPr="002F3CB1">
        <w:rPr>
          <w:rFonts w:ascii="Times New Roman" w:eastAsia="Times New Roman" w:hAnsi="Times New Roman" w:cs="Times New Roman"/>
          <w:kern w:val="0"/>
          <w:lang w:val="en-US"/>
        </w:rPr>
        <w:t xml:space="preserve"> </w:t>
      </w:r>
      <w:r>
        <w:rPr>
          <w:rFonts w:ascii="Times New Roman" w:eastAsia="Times New Roman" w:hAnsi="Times New Roman" w:cs="Times New Roman"/>
          <w:kern w:val="0"/>
          <w:lang w:val="en-US"/>
        </w:rPr>
        <w:t xml:space="preserve"> </w:t>
      </w:r>
      <w:r w:rsidRPr="002F3CB1">
        <w:rPr>
          <w:rFonts w:ascii="Times New Roman" w:eastAsia="Times New Roman" w:hAnsi="Times New Roman" w:cs="Times New Roman"/>
          <w:kern w:val="0"/>
          <w:lang w:val="en-US"/>
        </w:rPr>
        <w:t xml:space="preserve"> </w:t>
      </w:r>
      <w:r w:rsidRPr="002F3CB1">
        <w:rPr>
          <w:rFonts w:ascii="Times New Roman" w:eastAsia="Times New Roman" w:hAnsi="Times New Roman" w:cs="Times New Roman"/>
          <w:b/>
          <w:bCs/>
          <w:kern w:val="0"/>
          <w:lang w:val="en-US"/>
        </w:rPr>
        <w:t>Combining Data</w:t>
      </w:r>
    </w:p>
    <w:p w:rsidR="00867DB5" w:rsidRPr="002F3CB1" w:rsidRDefault="00867DB5" w:rsidP="00867DB5">
      <w:pPr>
        <w:spacing w:before="100" w:beforeAutospacing="1" w:after="100" w:afterAutospacing="1" w:line="240" w:lineRule="auto"/>
        <w:rPr>
          <w:rFonts w:ascii="Times New Roman" w:eastAsia="Times New Roman" w:hAnsi="Times New Roman" w:cs="Times New Roman"/>
          <w:kern w:val="0"/>
          <w:lang w:val="en-US"/>
        </w:rPr>
      </w:pPr>
      <w:r w:rsidRPr="002F3CB1">
        <w:rPr>
          <w:rFonts w:ascii="Times New Roman" w:eastAsia="Times New Roman" w:hAnsi="Symbol" w:cs="Times New Roman"/>
          <w:kern w:val="0"/>
          <w:lang w:val="en-US"/>
        </w:rPr>
        <w:t></w:t>
      </w:r>
      <w:r w:rsidRPr="002F3CB1">
        <w:rPr>
          <w:rFonts w:ascii="Times New Roman" w:eastAsia="Times New Roman" w:hAnsi="Times New Roman" w:cs="Times New Roman"/>
          <w:kern w:val="0"/>
          <w:lang w:val="en-US"/>
        </w:rPr>
        <w:t xml:space="preserve">  </w:t>
      </w:r>
      <w:r>
        <w:rPr>
          <w:rFonts w:ascii="Times New Roman" w:eastAsia="Times New Roman" w:hAnsi="Times New Roman" w:cs="Times New Roman"/>
          <w:kern w:val="0"/>
          <w:lang w:val="en-US"/>
        </w:rPr>
        <w:t xml:space="preserve"> </w:t>
      </w:r>
      <w:r w:rsidRPr="002F3CB1">
        <w:rPr>
          <w:rFonts w:ascii="Times New Roman" w:eastAsia="Times New Roman" w:hAnsi="Times New Roman" w:cs="Times New Roman"/>
          <w:b/>
          <w:bCs/>
          <w:kern w:val="0"/>
          <w:lang w:val="en-US"/>
        </w:rPr>
        <w:t>Parameterization &amp; Reusability</w:t>
      </w:r>
    </w:p>
    <w:p w:rsidR="00867DB5" w:rsidRDefault="00867DB5" w:rsidP="00867DB5">
      <w:pPr>
        <w:spacing w:before="100" w:beforeAutospacing="1" w:after="100" w:afterAutospacing="1" w:line="240" w:lineRule="auto"/>
        <w:rPr>
          <w:rFonts w:ascii="Times New Roman" w:eastAsia="Times New Roman" w:hAnsi="Times New Roman" w:cs="Times New Roman"/>
          <w:kern w:val="0"/>
          <w:lang w:val="en-US"/>
        </w:rPr>
      </w:pPr>
      <w:r w:rsidRPr="002F3CB1">
        <w:rPr>
          <w:rFonts w:ascii="Times New Roman" w:eastAsia="Times New Roman" w:hAnsi="Symbol" w:cs="Times New Roman"/>
          <w:kern w:val="0"/>
          <w:lang w:val="en-US"/>
        </w:rPr>
        <w:t></w:t>
      </w:r>
      <w:r>
        <w:rPr>
          <w:rFonts w:ascii="Times New Roman" w:eastAsia="Times New Roman" w:hAnsi="Symbol" w:cs="Times New Roman"/>
          <w:kern w:val="0"/>
          <w:lang w:val="en-US"/>
        </w:rPr>
        <w:t xml:space="preserve"> </w:t>
      </w:r>
      <w:r w:rsidRPr="002F3CB1">
        <w:rPr>
          <w:rFonts w:ascii="Times New Roman" w:eastAsia="Times New Roman" w:hAnsi="Times New Roman" w:cs="Times New Roman"/>
          <w:kern w:val="0"/>
          <w:lang w:val="en-US"/>
        </w:rPr>
        <w:t xml:space="preserve">  </w:t>
      </w:r>
      <w:r w:rsidRPr="002F3CB1">
        <w:rPr>
          <w:rFonts w:ascii="Times New Roman" w:eastAsia="Times New Roman" w:hAnsi="Times New Roman" w:cs="Times New Roman"/>
          <w:b/>
          <w:bCs/>
          <w:kern w:val="0"/>
          <w:lang w:val="en-US"/>
        </w:rPr>
        <w:t>M Language (Advanced)</w:t>
      </w:r>
    </w:p>
    <w:p w:rsidR="00867DB5" w:rsidRDefault="00867DB5" w:rsidP="00867DB5">
      <w:pPr>
        <w:spacing w:before="100" w:beforeAutospacing="1" w:after="100" w:afterAutospacing="1" w:line="240" w:lineRule="auto"/>
        <w:rPr>
          <w:rFonts w:ascii="Times New Roman" w:eastAsia="Times New Roman" w:hAnsi="Times New Roman" w:cs="Times New Roman"/>
          <w:b/>
          <w:bCs/>
          <w:kern w:val="0"/>
          <w:lang w:val="en-US"/>
        </w:rPr>
      </w:pPr>
      <w:r w:rsidRPr="002F3CB1">
        <w:rPr>
          <w:rFonts w:ascii="Times New Roman" w:eastAsia="Times New Roman" w:hAnsi="Symbol" w:cs="Times New Roman"/>
          <w:kern w:val="0"/>
          <w:lang w:val="en-US"/>
        </w:rPr>
        <w:t></w:t>
      </w:r>
      <w:r w:rsidRPr="002F3CB1">
        <w:rPr>
          <w:rFonts w:ascii="Times New Roman" w:eastAsia="Times New Roman" w:hAnsi="Times New Roman" w:cs="Times New Roman"/>
          <w:kern w:val="0"/>
          <w:lang w:val="en-US"/>
        </w:rPr>
        <w:t xml:space="preserve">  </w:t>
      </w:r>
      <w:r>
        <w:rPr>
          <w:rFonts w:ascii="Times New Roman" w:eastAsia="Times New Roman" w:hAnsi="Times New Roman" w:cs="Times New Roman"/>
          <w:kern w:val="0"/>
          <w:lang w:val="en-US"/>
        </w:rPr>
        <w:t xml:space="preserve"> </w:t>
      </w:r>
      <w:r w:rsidRPr="002F3CB1">
        <w:rPr>
          <w:rFonts w:ascii="Times New Roman" w:eastAsia="Times New Roman" w:hAnsi="Times New Roman" w:cs="Times New Roman"/>
          <w:b/>
          <w:bCs/>
          <w:kern w:val="0"/>
          <w:lang w:val="en-US"/>
        </w:rPr>
        <w:t>Prepares Data for Modeling</w:t>
      </w:r>
    </w:p>
    <w:p w:rsidR="00867DB5" w:rsidRDefault="00867DB5" w:rsidP="00867DB5">
      <w:pPr>
        <w:spacing w:before="100" w:beforeAutospacing="1" w:after="100" w:afterAutospacing="1" w:line="240" w:lineRule="auto"/>
        <w:rPr>
          <w:rFonts w:ascii="Times New Roman" w:eastAsia="Times New Roman" w:hAnsi="Times New Roman" w:cs="Times New Roman"/>
          <w:b/>
          <w:bCs/>
          <w:kern w:val="0"/>
          <w:lang w:val="en-US"/>
        </w:rPr>
      </w:pPr>
    </w:p>
    <w:p w:rsidR="00867DB5" w:rsidRDefault="00867DB5" w:rsidP="00867DB5">
      <w:pPr>
        <w:spacing w:before="100" w:beforeAutospacing="1" w:after="100" w:afterAutospacing="1" w:line="240" w:lineRule="auto"/>
        <w:rPr>
          <w:rFonts w:ascii="Arial Black" w:hAnsi="Arial Black"/>
          <w:b/>
        </w:rPr>
      </w:pPr>
      <w:r w:rsidRPr="00B6252B">
        <w:rPr>
          <w:rFonts w:ascii="Arial Black" w:hAnsi="Arial Black"/>
          <w:b/>
        </w:rPr>
        <w:t>16) Explain the difference between calculated columns and calculated tables in Power BI.</w:t>
      </w:r>
    </w:p>
    <w:p w:rsidR="00867DB5" w:rsidRDefault="00867DB5" w:rsidP="00867DB5">
      <w:pPr>
        <w:spacing w:before="100" w:beforeAutospacing="1" w:after="100" w:afterAutospacing="1" w:line="240" w:lineRule="auto"/>
        <w:rPr>
          <w:rFonts w:ascii="Calibri" w:hAnsi="Calibri" w:cs="Calibri"/>
        </w:rPr>
      </w:pPr>
      <w:r w:rsidRPr="00B6252B">
        <w:rPr>
          <w:rFonts w:ascii="Calibri" w:hAnsi="Calibri" w:cs="Calibri"/>
          <w:b/>
        </w:rPr>
        <w:t xml:space="preserve">→ Calculated columns are </w:t>
      </w:r>
      <w:r w:rsidRPr="00B6252B">
        <w:rPr>
          <w:rFonts w:ascii="Calibri" w:hAnsi="Calibri" w:cs="Calibri"/>
        </w:rPr>
        <w:t xml:space="preserve">a column you create inside an existing table using a </w:t>
      </w:r>
      <w:r w:rsidRPr="00B6252B">
        <w:rPr>
          <w:rStyle w:val="Strong"/>
          <w:rFonts w:ascii="Calibri" w:hAnsi="Calibri" w:cs="Calibri"/>
        </w:rPr>
        <w:t>DAX formula</w:t>
      </w:r>
      <w:r w:rsidRPr="00B6252B">
        <w:rPr>
          <w:rFonts w:ascii="Calibri" w:hAnsi="Calibri" w:cs="Calibri"/>
        </w:rPr>
        <w:t>.</w:t>
      </w:r>
    </w:p>
    <w:p w:rsidR="00867DB5" w:rsidRDefault="00867DB5" w:rsidP="00867DB5">
      <w:pPr>
        <w:spacing w:before="100" w:beforeAutospacing="1" w:after="100" w:afterAutospacing="1" w:line="240" w:lineRule="auto"/>
        <w:rPr>
          <w:rFonts w:ascii="Calibri" w:hAnsi="Calibri" w:cs="Calibri"/>
        </w:rPr>
      </w:pPr>
      <w:r>
        <w:rPr>
          <w:rFonts w:ascii="Calibri" w:hAnsi="Calibri" w:cs="Calibri"/>
        </w:rPr>
        <w:t xml:space="preserve">   </w:t>
      </w:r>
      <w:r w:rsidRPr="00B6252B">
        <w:rPr>
          <w:rFonts w:ascii="Calibri" w:hAnsi="Calibri" w:cs="Calibri"/>
          <w:b/>
        </w:rPr>
        <w:t>Calculated tables are</w:t>
      </w:r>
      <w:r>
        <w:rPr>
          <w:rFonts w:ascii="Calibri" w:hAnsi="Calibri" w:cs="Calibri"/>
          <w:b/>
        </w:rPr>
        <w:t xml:space="preserve"> a </w:t>
      </w:r>
      <w:r w:rsidRPr="00B6252B">
        <w:rPr>
          <w:rFonts w:ascii="Calibri" w:hAnsi="Calibri" w:cs="Calibri"/>
        </w:rPr>
        <w:t xml:space="preserve">new </w:t>
      </w:r>
      <w:r w:rsidRPr="00B6252B">
        <w:rPr>
          <w:rStyle w:val="Strong"/>
          <w:rFonts w:ascii="Calibri" w:hAnsi="Calibri" w:cs="Calibri"/>
        </w:rPr>
        <w:t>entire table</w:t>
      </w:r>
      <w:r w:rsidRPr="00B6252B">
        <w:rPr>
          <w:rFonts w:ascii="Calibri" w:hAnsi="Calibri" w:cs="Calibri"/>
        </w:rPr>
        <w:t xml:space="preserve"> created using a </w:t>
      </w:r>
      <w:r w:rsidRPr="00B6252B">
        <w:rPr>
          <w:rStyle w:val="Strong"/>
          <w:rFonts w:ascii="Calibri" w:hAnsi="Calibri" w:cs="Calibri"/>
        </w:rPr>
        <w:t>DAX expression</w:t>
      </w:r>
      <w:r w:rsidRPr="00B6252B">
        <w:rPr>
          <w:rFonts w:ascii="Calibri" w:hAnsi="Calibri" w:cs="Calibri"/>
        </w:rPr>
        <w:t>.</w:t>
      </w:r>
    </w:p>
    <w:p w:rsidR="00867DB5" w:rsidRDefault="00867DB5" w:rsidP="00867DB5">
      <w:pPr>
        <w:spacing w:before="100" w:beforeAutospacing="1" w:after="100" w:afterAutospacing="1" w:line="240" w:lineRule="auto"/>
        <w:rPr>
          <w:rFonts w:ascii="Calibri" w:hAnsi="Calibri" w:cs="Calibri"/>
          <w:b/>
          <w:sz w:val="28"/>
          <w:szCs w:val="28"/>
        </w:rPr>
      </w:pPr>
      <w:r w:rsidRPr="00B6252B">
        <w:rPr>
          <w:rFonts w:ascii="Calibri" w:hAnsi="Calibri" w:cs="Calibri"/>
          <w:b/>
          <w:sz w:val="28"/>
          <w:szCs w:val="28"/>
        </w:rPr>
        <w:t>Key differences----</w:t>
      </w:r>
    </w:p>
    <w:p w:rsidR="00867DB5" w:rsidRPr="00B6252B" w:rsidRDefault="00867DB5" w:rsidP="00867DB5">
      <w:pPr>
        <w:spacing w:before="100" w:beforeAutospacing="1" w:after="100" w:afterAutospacing="1" w:line="240" w:lineRule="auto"/>
        <w:rPr>
          <w:rFonts w:ascii="Calibri" w:eastAsia="Times New Roman" w:hAnsi="Calibri" w:cs="Calibri"/>
          <w:b/>
          <w:kern w:val="0"/>
          <w:sz w:val="28"/>
          <w:szCs w:val="28"/>
          <w:lang w:val="en-US"/>
        </w:rPr>
      </w:pPr>
      <w:r>
        <w:rPr>
          <w:rFonts w:ascii="Calibri" w:hAnsi="Calibri" w:cs="Calibri"/>
          <w:b/>
          <w:sz w:val="28"/>
          <w:szCs w:val="28"/>
        </w:rPr>
        <w:t xml:space="preserve"> </w:t>
      </w:r>
    </w:p>
    <w:tbl>
      <w:tblPr>
        <w:tblW w:w="0" w:type="auto"/>
        <w:tblCellSpacing w:w="15" w:type="dxa"/>
        <w:tblCellMar>
          <w:top w:w="15" w:type="dxa"/>
          <w:left w:w="15" w:type="dxa"/>
          <w:bottom w:w="15" w:type="dxa"/>
          <w:right w:w="15" w:type="dxa"/>
        </w:tblCellMar>
        <w:tblLook w:val="04A0"/>
      </w:tblPr>
      <w:tblGrid>
        <w:gridCol w:w="1629"/>
        <w:gridCol w:w="3058"/>
        <w:gridCol w:w="4429"/>
      </w:tblGrid>
      <w:tr w:rsidR="00867DB5" w:rsidRPr="00B6252B" w:rsidTr="00A71D2D">
        <w:trPr>
          <w:tblHeader/>
          <w:tblCellSpacing w:w="15" w:type="dxa"/>
        </w:trPr>
        <w:tc>
          <w:tcPr>
            <w:tcW w:w="0" w:type="auto"/>
            <w:vAlign w:val="center"/>
            <w:hideMark/>
          </w:tcPr>
          <w:p w:rsidR="00867DB5" w:rsidRPr="00B6252B" w:rsidRDefault="00867DB5" w:rsidP="00A71D2D">
            <w:pPr>
              <w:spacing w:after="0" w:line="240" w:lineRule="auto"/>
              <w:jc w:val="center"/>
              <w:rPr>
                <w:rFonts w:ascii="Times New Roman" w:eastAsia="Times New Roman" w:hAnsi="Times New Roman" w:cs="Times New Roman"/>
                <w:b/>
                <w:bCs/>
                <w:kern w:val="0"/>
                <w:lang w:val="en-US"/>
              </w:rPr>
            </w:pPr>
            <w:r w:rsidRPr="00B6252B">
              <w:rPr>
                <w:rFonts w:ascii="Times New Roman" w:eastAsia="Times New Roman" w:hAnsi="Times New Roman" w:cs="Times New Roman"/>
                <w:b/>
                <w:bCs/>
                <w:kern w:val="0"/>
                <w:lang w:val="en-US"/>
              </w:rPr>
              <w:t>Feature</w:t>
            </w:r>
          </w:p>
        </w:tc>
        <w:tc>
          <w:tcPr>
            <w:tcW w:w="0" w:type="auto"/>
            <w:vAlign w:val="center"/>
            <w:hideMark/>
          </w:tcPr>
          <w:p w:rsidR="00867DB5" w:rsidRPr="00B6252B" w:rsidRDefault="00867DB5" w:rsidP="00A71D2D">
            <w:pPr>
              <w:spacing w:after="0" w:line="240" w:lineRule="auto"/>
              <w:jc w:val="center"/>
              <w:rPr>
                <w:rFonts w:ascii="Times New Roman" w:eastAsia="Times New Roman" w:hAnsi="Times New Roman" w:cs="Times New Roman"/>
                <w:b/>
                <w:bCs/>
                <w:kern w:val="0"/>
                <w:lang w:val="en-US"/>
              </w:rPr>
            </w:pPr>
            <w:r w:rsidRPr="00B6252B">
              <w:rPr>
                <w:rFonts w:ascii="Times New Roman" w:eastAsia="Times New Roman" w:hAnsi="Times New Roman" w:cs="Times New Roman"/>
                <w:b/>
                <w:bCs/>
                <w:kern w:val="0"/>
                <w:lang w:val="en-US"/>
              </w:rPr>
              <w:t>Calculated Column</w:t>
            </w:r>
          </w:p>
        </w:tc>
        <w:tc>
          <w:tcPr>
            <w:tcW w:w="0" w:type="auto"/>
            <w:vAlign w:val="center"/>
            <w:hideMark/>
          </w:tcPr>
          <w:p w:rsidR="00867DB5" w:rsidRPr="00B6252B" w:rsidRDefault="00867DB5" w:rsidP="00A71D2D">
            <w:pPr>
              <w:spacing w:after="0" w:line="240" w:lineRule="auto"/>
              <w:jc w:val="center"/>
              <w:rPr>
                <w:rFonts w:ascii="Times New Roman" w:eastAsia="Times New Roman" w:hAnsi="Times New Roman" w:cs="Times New Roman"/>
                <w:b/>
                <w:bCs/>
                <w:kern w:val="0"/>
                <w:lang w:val="en-US"/>
              </w:rPr>
            </w:pPr>
            <w:r w:rsidRPr="00B6252B">
              <w:rPr>
                <w:rFonts w:ascii="Times New Roman" w:eastAsia="Times New Roman" w:hAnsi="Times New Roman" w:cs="Times New Roman"/>
                <w:b/>
                <w:bCs/>
                <w:kern w:val="0"/>
                <w:lang w:val="en-US"/>
              </w:rPr>
              <w:t>Calculated Table</w:t>
            </w:r>
          </w:p>
        </w:tc>
      </w:tr>
      <w:tr w:rsidR="00867DB5" w:rsidRPr="00B6252B" w:rsidTr="00A71D2D">
        <w:trPr>
          <w:tblCellSpacing w:w="15" w:type="dxa"/>
        </w:trPr>
        <w:tc>
          <w:tcPr>
            <w:tcW w:w="0" w:type="auto"/>
            <w:vAlign w:val="center"/>
            <w:hideMark/>
          </w:tcPr>
          <w:p w:rsidR="00867DB5" w:rsidRPr="00B6252B" w:rsidRDefault="00867DB5" w:rsidP="00A71D2D">
            <w:pPr>
              <w:spacing w:after="0" w:line="240" w:lineRule="auto"/>
              <w:rPr>
                <w:rFonts w:ascii="Times New Roman" w:eastAsia="Times New Roman" w:hAnsi="Times New Roman" w:cs="Times New Roman"/>
                <w:kern w:val="0"/>
                <w:lang w:val="en-US"/>
              </w:rPr>
            </w:pPr>
            <w:r w:rsidRPr="00B6252B">
              <w:rPr>
                <w:rFonts w:ascii="Times New Roman" w:eastAsia="Times New Roman" w:hAnsi="Times New Roman" w:cs="Times New Roman"/>
                <w:b/>
                <w:bCs/>
                <w:kern w:val="0"/>
                <w:lang w:val="en-US"/>
              </w:rPr>
              <w:t>What it Creates</w:t>
            </w:r>
          </w:p>
        </w:tc>
        <w:tc>
          <w:tcPr>
            <w:tcW w:w="0" w:type="auto"/>
            <w:vAlign w:val="center"/>
            <w:hideMark/>
          </w:tcPr>
          <w:p w:rsidR="00867DB5" w:rsidRPr="00B6252B" w:rsidRDefault="00867DB5" w:rsidP="00A71D2D">
            <w:pPr>
              <w:spacing w:after="0" w:line="240" w:lineRule="auto"/>
              <w:rPr>
                <w:rFonts w:ascii="Times New Roman" w:eastAsia="Times New Roman" w:hAnsi="Times New Roman" w:cs="Times New Roman"/>
                <w:kern w:val="0"/>
                <w:lang w:val="en-US"/>
              </w:rPr>
            </w:pPr>
            <w:r w:rsidRPr="00B6252B">
              <w:rPr>
                <w:rFonts w:ascii="Times New Roman" w:eastAsia="Times New Roman" w:hAnsi="Times New Roman" w:cs="Times New Roman"/>
                <w:kern w:val="0"/>
                <w:lang w:val="en-US"/>
              </w:rPr>
              <w:t>New column in an existing table</w:t>
            </w:r>
          </w:p>
        </w:tc>
        <w:tc>
          <w:tcPr>
            <w:tcW w:w="0" w:type="auto"/>
            <w:vAlign w:val="center"/>
            <w:hideMark/>
          </w:tcPr>
          <w:p w:rsidR="00867DB5" w:rsidRPr="00B6252B" w:rsidRDefault="00867DB5" w:rsidP="00A71D2D">
            <w:pPr>
              <w:spacing w:after="0" w:line="240" w:lineRule="auto"/>
              <w:rPr>
                <w:rFonts w:ascii="Times New Roman" w:eastAsia="Times New Roman" w:hAnsi="Times New Roman" w:cs="Times New Roman"/>
                <w:kern w:val="0"/>
                <w:lang w:val="en-US"/>
              </w:rPr>
            </w:pPr>
            <w:r w:rsidRPr="00B6252B">
              <w:rPr>
                <w:rFonts w:ascii="Times New Roman" w:eastAsia="Times New Roman" w:hAnsi="Times New Roman" w:cs="Times New Roman"/>
                <w:kern w:val="0"/>
                <w:lang w:val="en-US"/>
              </w:rPr>
              <w:t>Entire new table</w:t>
            </w:r>
          </w:p>
        </w:tc>
      </w:tr>
      <w:tr w:rsidR="00867DB5" w:rsidRPr="00B6252B" w:rsidTr="00A71D2D">
        <w:trPr>
          <w:tblCellSpacing w:w="15" w:type="dxa"/>
        </w:trPr>
        <w:tc>
          <w:tcPr>
            <w:tcW w:w="0" w:type="auto"/>
            <w:vAlign w:val="center"/>
            <w:hideMark/>
          </w:tcPr>
          <w:p w:rsidR="00867DB5" w:rsidRPr="00B6252B" w:rsidRDefault="00867DB5" w:rsidP="00A71D2D">
            <w:pPr>
              <w:spacing w:after="0" w:line="240" w:lineRule="auto"/>
              <w:rPr>
                <w:rFonts w:ascii="Times New Roman" w:eastAsia="Times New Roman" w:hAnsi="Times New Roman" w:cs="Times New Roman"/>
                <w:kern w:val="0"/>
                <w:lang w:val="en-US"/>
              </w:rPr>
            </w:pPr>
            <w:r w:rsidRPr="00B6252B">
              <w:rPr>
                <w:rFonts w:ascii="Times New Roman" w:eastAsia="Times New Roman" w:hAnsi="Times New Roman" w:cs="Times New Roman"/>
                <w:b/>
                <w:bCs/>
                <w:kern w:val="0"/>
                <w:lang w:val="en-US"/>
              </w:rPr>
              <w:t>Scope</w:t>
            </w:r>
          </w:p>
        </w:tc>
        <w:tc>
          <w:tcPr>
            <w:tcW w:w="0" w:type="auto"/>
            <w:vAlign w:val="center"/>
            <w:hideMark/>
          </w:tcPr>
          <w:p w:rsidR="00867DB5" w:rsidRPr="00B6252B" w:rsidRDefault="00867DB5" w:rsidP="00A71D2D">
            <w:pPr>
              <w:spacing w:after="0" w:line="240" w:lineRule="auto"/>
              <w:rPr>
                <w:rFonts w:ascii="Times New Roman" w:eastAsia="Times New Roman" w:hAnsi="Times New Roman" w:cs="Times New Roman"/>
                <w:kern w:val="0"/>
                <w:lang w:val="en-US"/>
              </w:rPr>
            </w:pPr>
            <w:r w:rsidRPr="00B6252B">
              <w:rPr>
                <w:rFonts w:ascii="Times New Roman" w:eastAsia="Times New Roman" w:hAnsi="Times New Roman" w:cs="Times New Roman"/>
                <w:kern w:val="0"/>
                <w:lang w:val="en-US"/>
              </w:rPr>
              <w:t>Row-level calculations</w:t>
            </w:r>
          </w:p>
        </w:tc>
        <w:tc>
          <w:tcPr>
            <w:tcW w:w="0" w:type="auto"/>
            <w:vAlign w:val="center"/>
            <w:hideMark/>
          </w:tcPr>
          <w:p w:rsidR="00867DB5" w:rsidRPr="00B6252B" w:rsidRDefault="00867DB5" w:rsidP="00A71D2D">
            <w:pPr>
              <w:spacing w:after="0" w:line="240" w:lineRule="auto"/>
              <w:rPr>
                <w:rFonts w:ascii="Times New Roman" w:eastAsia="Times New Roman" w:hAnsi="Times New Roman" w:cs="Times New Roman"/>
                <w:kern w:val="0"/>
                <w:lang w:val="en-US"/>
              </w:rPr>
            </w:pPr>
            <w:r w:rsidRPr="00B6252B">
              <w:rPr>
                <w:rFonts w:ascii="Times New Roman" w:eastAsia="Times New Roman" w:hAnsi="Times New Roman" w:cs="Times New Roman"/>
                <w:kern w:val="0"/>
                <w:lang w:val="en-US"/>
              </w:rPr>
              <w:t>Table-level aggregations/filters</w:t>
            </w:r>
          </w:p>
        </w:tc>
      </w:tr>
      <w:tr w:rsidR="00867DB5" w:rsidRPr="00B6252B" w:rsidTr="00A71D2D">
        <w:trPr>
          <w:tblCellSpacing w:w="15" w:type="dxa"/>
        </w:trPr>
        <w:tc>
          <w:tcPr>
            <w:tcW w:w="0" w:type="auto"/>
            <w:vAlign w:val="center"/>
            <w:hideMark/>
          </w:tcPr>
          <w:p w:rsidR="00867DB5" w:rsidRPr="00B6252B" w:rsidRDefault="00867DB5" w:rsidP="00A71D2D">
            <w:pPr>
              <w:spacing w:after="0" w:line="240" w:lineRule="auto"/>
              <w:rPr>
                <w:rFonts w:ascii="Times New Roman" w:eastAsia="Times New Roman" w:hAnsi="Times New Roman" w:cs="Times New Roman"/>
                <w:kern w:val="0"/>
                <w:lang w:val="en-US"/>
              </w:rPr>
            </w:pPr>
            <w:r w:rsidRPr="00B6252B">
              <w:rPr>
                <w:rFonts w:ascii="Times New Roman" w:eastAsia="Times New Roman" w:hAnsi="Times New Roman" w:cs="Times New Roman"/>
                <w:b/>
                <w:bCs/>
                <w:kern w:val="0"/>
                <w:lang w:val="en-US"/>
              </w:rPr>
              <w:t>Storage Impact</w:t>
            </w:r>
          </w:p>
        </w:tc>
        <w:tc>
          <w:tcPr>
            <w:tcW w:w="0" w:type="auto"/>
            <w:vAlign w:val="center"/>
            <w:hideMark/>
          </w:tcPr>
          <w:p w:rsidR="00867DB5" w:rsidRPr="00B6252B" w:rsidRDefault="00867DB5" w:rsidP="00A71D2D">
            <w:pPr>
              <w:spacing w:after="0" w:line="240" w:lineRule="auto"/>
              <w:rPr>
                <w:rFonts w:ascii="Times New Roman" w:eastAsia="Times New Roman" w:hAnsi="Times New Roman" w:cs="Times New Roman"/>
                <w:kern w:val="0"/>
                <w:lang w:val="en-US"/>
              </w:rPr>
            </w:pPr>
            <w:r w:rsidRPr="00B6252B">
              <w:rPr>
                <w:rFonts w:ascii="Times New Roman" w:eastAsia="Times New Roman" w:hAnsi="Times New Roman" w:cs="Times New Roman"/>
                <w:kern w:val="0"/>
                <w:lang w:val="en-US"/>
              </w:rPr>
              <w:t>Increases model size</w:t>
            </w:r>
          </w:p>
        </w:tc>
        <w:tc>
          <w:tcPr>
            <w:tcW w:w="0" w:type="auto"/>
            <w:vAlign w:val="center"/>
            <w:hideMark/>
          </w:tcPr>
          <w:p w:rsidR="00867DB5" w:rsidRPr="00B6252B" w:rsidRDefault="00867DB5" w:rsidP="00A71D2D">
            <w:pPr>
              <w:spacing w:after="0" w:line="240" w:lineRule="auto"/>
              <w:rPr>
                <w:rFonts w:ascii="Times New Roman" w:eastAsia="Times New Roman" w:hAnsi="Times New Roman" w:cs="Times New Roman"/>
                <w:kern w:val="0"/>
                <w:lang w:val="en-US"/>
              </w:rPr>
            </w:pPr>
            <w:r w:rsidRPr="00B6252B">
              <w:rPr>
                <w:rFonts w:ascii="Times New Roman" w:eastAsia="Times New Roman" w:hAnsi="Times New Roman" w:cs="Times New Roman"/>
                <w:kern w:val="0"/>
                <w:lang w:val="en-US"/>
              </w:rPr>
              <w:t>Increases model size (even more)</w:t>
            </w:r>
          </w:p>
        </w:tc>
      </w:tr>
      <w:tr w:rsidR="00867DB5" w:rsidRPr="00B6252B" w:rsidTr="00A71D2D">
        <w:trPr>
          <w:tblCellSpacing w:w="15" w:type="dxa"/>
        </w:trPr>
        <w:tc>
          <w:tcPr>
            <w:tcW w:w="0" w:type="auto"/>
            <w:vAlign w:val="center"/>
            <w:hideMark/>
          </w:tcPr>
          <w:p w:rsidR="00867DB5" w:rsidRPr="00B6252B" w:rsidRDefault="00867DB5" w:rsidP="00A71D2D">
            <w:pPr>
              <w:spacing w:after="0" w:line="240" w:lineRule="auto"/>
              <w:rPr>
                <w:rFonts w:ascii="Times New Roman" w:eastAsia="Times New Roman" w:hAnsi="Times New Roman" w:cs="Times New Roman"/>
                <w:kern w:val="0"/>
                <w:lang w:val="en-US"/>
              </w:rPr>
            </w:pPr>
            <w:r w:rsidRPr="00B6252B">
              <w:rPr>
                <w:rFonts w:ascii="Times New Roman" w:eastAsia="Times New Roman" w:hAnsi="Times New Roman" w:cs="Times New Roman"/>
                <w:b/>
                <w:bCs/>
                <w:kern w:val="0"/>
                <w:lang w:val="en-US"/>
              </w:rPr>
              <w:t>Use Case</w:t>
            </w:r>
          </w:p>
        </w:tc>
        <w:tc>
          <w:tcPr>
            <w:tcW w:w="0" w:type="auto"/>
            <w:vAlign w:val="center"/>
            <w:hideMark/>
          </w:tcPr>
          <w:p w:rsidR="00867DB5" w:rsidRPr="00B6252B" w:rsidRDefault="00867DB5" w:rsidP="00A71D2D">
            <w:pPr>
              <w:spacing w:after="0" w:line="240" w:lineRule="auto"/>
              <w:rPr>
                <w:rFonts w:ascii="Times New Roman" w:eastAsia="Times New Roman" w:hAnsi="Times New Roman" w:cs="Times New Roman"/>
                <w:kern w:val="0"/>
                <w:lang w:val="en-US"/>
              </w:rPr>
            </w:pPr>
            <w:r w:rsidRPr="00B6252B">
              <w:rPr>
                <w:rFonts w:ascii="Times New Roman" w:eastAsia="Times New Roman" w:hAnsi="Times New Roman" w:cs="Times New Roman"/>
                <w:kern w:val="0"/>
                <w:lang w:val="en-US"/>
              </w:rPr>
              <w:t>Derive new fields (e.g., Profit)</w:t>
            </w:r>
          </w:p>
        </w:tc>
        <w:tc>
          <w:tcPr>
            <w:tcW w:w="0" w:type="auto"/>
            <w:vAlign w:val="center"/>
            <w:hideMark/>
          </w:tcPr>
          <w:p w:rsidR="00867DB5" w:rsidRPr="00B6252B" w:rsidRDefault="00867DB5" w:rsidP="00A71D2D">
            <w:pPr>
              <w:spacing w:after="0" w:line="240" w:lineRule="auto"/>
              <w:rPr>
                <w:rFonts w:ascii="Times New Roman" w:eastAsia="Times New Roman" w:hAnsi="Times New Roman" w:cs="Times New Roman"/>
                <w:kern w:val="0"/>
                <w:lang w:val="en-US"/>
              </w:rPr>
            </w:pPr>
            <w:r w:rsidRPr="00B6252B">
              <w:rPr>
                <w:rFonts w:ascii="Times New Roman" w:eastAsia="Times New Roman" w:hAnsi="Times New Roman" w:cs="Times New Roman"/>
                <w:kern w:val="0"/>
                <w:lang w:val="en-US"/>
              </w:rPr>
              <w:t>Create summarized/filtered tables, bridge tables</w:t>
            </w:r>
          </w:p>
        </w:tc>
      </w:tr>
      <w:tr w:rsidR="00867DB5" w:rsidRPr="00B6252B" w:rsidTr="00A71D2D">
        <w:trPr>
          <w:tblCellSpacing w:w="15" w:type="dxa"/>
        </w:trPr>
        <w:tc>
          <w:tcPr>
            <w:tcW w:w="0" w:type="auto"/>
            <w:vAlign w:val="center"/>
            <w:hideMark/>
          </w:tcPr>
          <w:p w:rsidR="00867DB5" w:rsidRPr="00B6252B" w:rsidRDefault="00867DB5" w:rsidP="00A71D2D">
            <w:pPr>
              <w:spacing w:after="0" w:line="240" w:lineRule="auto"/>
              <w:rPr>
                <w:rFonts w:ascii="Times New Roman" w:eastAsia="Times New Roman" w:hAnsi="Times New Roman" w:cs="Times New Roman"/>
                <w:kern w:val="0"/>
                <w:lang w:val="en-US"/>
              </w:rPr>
            </w:pPr>
            <w:r w:rsidRPr="00B6252B">
              <w:rPr>
                <w:rFonts w:ascii="Times New Roman" w:eastAsia="Times New Roman" w:hAnsi="Times New Roman" w:cs="Times New Roman"/>
                <w:b/>
                <w:bCs/>
                <w:kern w:val="0"/>
                <w:lang w:val="en-US"/>
              </w:rPr>
              <w:t>Based On</w:t>
            </w:r>
          </w:p>
        </w:tc>
        <w:tc>
          <w:tcPr>
            <w:tcW w:w="0" w:type="auto"/>
            <w:vAlign w:val="center"/>
            <w:hideMark/>
          </w:tcPr>
          <w:p w:rsidR="00867DB5" w:rsidRPr="00B6252B" w:rsidRDefault="00867DB5" w:rsidP="00A71D2D">
            <w:pPr>
              <w:spacing w:after="0" w:line="240" w:lineRule="auto"/>
              <w:rPr>
                <w:rFonts w:ascii="Times New Roman" w:eastAsia="Times New Roman" w:hAnsi="Times New Roman" w:cs="Times New Roman"/>
                <w:kern w:val="0"/>
                <w:lang w:val="en-US"/>
              </w:rPr>
            </w:pPr>
            <w:r w:rsidRPr="00B6252B">
              <w:rPr>
                <w:rFonts w:ascii="Times New Roman" w:eastAsia="Times New Roman" w:hAnsi="Times New Roman" w:cs="Times New Roman"/>
                <w:kern w:val="0"/>
                <w:lang w:val="en-US"/>
              </w:rPr>
              <w:t>Row context of the existing table</w:t>
            </w:r>
          </w:p>
        </w:tc>
        <w:tc>
          <w:tcPr>
            <w:tcW w:w="0" w:type="auto"/>
            <w:vAlign w:val="center"/>
            <w:hideMark/>
          </w:tcPr>
          <w:p w:rsidR="00867DB5" w:rsidRPr="00B6252B" w:rsidRDefault="00867DB5" w:rsidP="00A71D2D">
            <w:pPr>
              <w:spacing w:after="0" w:line="240" w:lineRule="auto"/>
              <w:rPr>
                <w:rFonts w:ascii="Times New Roman" w:eastAsia="Times New Roman" w:hAnsi="Times New Roman" w:cs="Times New Roman"/>
                <w:kern w:val="0"/>
                <w:lang w:val="en-US"/>
              </w:rPr>
            </w:pPr>
            <w:r w:rsidRPr="00B6252B">
              <w:rPr>
                <w:rFonts w:ascii="Times New Roman" w:eastAsia="Times New Roman" w:hAnsi="Times New Roman" w:cs="Times New Roman"/>
                <w:kern w:val="0"/>
                <w:lang w:val="en-US"/>
              </w:rPr>
              <w:t>DAX queries on one/multiple tables</w:t>
            </w:r>
          </w:p>
        </w:tc>
      </w:tr>
    </w:tbl>
    <w:p w:rsidR="00867DB5" w:rsidRDefault="00867DB5" w:rsidP="00867DB5">
      <w:pPr>
        <w:spacing w:before="100" w:beforeAutospacing="1" w:after="100" w:afterAutospacing="1" w:line="240" w:lineRule="auto"/>
        <w:rPr>
          <w:rFonts w:ascii="Calibri" w:eastAsia="Times New Roman" w:hAnsi="Calibri" w:cs="Calibri"/>
          <w:b/>
          <w:kern w:val="0"/>
          <w:sz w:val="28"/>
          <w:szCs w:val="28"/>
          <w:lang w:val="en-US"/>
        </w:rPr>
      </w:pPr>
    </w:p>
    <w:p w:rsidR="00867DB5" w:rsidRDefault="00867DB5" w:rsidP="00867DB5">
      <w:pPr>
        <w:spacing w:before="100" w:beforeAutospacing="1" w:after="100" w:afterAutospacing="1" w:line="240" w:lineRule="auto"/>
        <w:rPr>
          <w:rFonts w:ascii="Arial Black" w:hAnsi="Arial Black"/>
          <w:b/>
        </w:rPr>
      </w:pPr>
      <w:r w:rsidRPr="00B6252B">
        <w:rPr>
          <w:rFonts w:ascii="Arial Black" w:hAnsi="Arial Black"/>
          <w:b/>
        </w:rPr>
        <w:t>17) How do you create custom visuals in Power BI?</w:t>
      </w:r>
    </w:p>
    <w:p w:rsidR="00867DB5" w:rsidRPr="00B6252B" w:rsidRDefault="00867DB5" w:rsidP="00867DB5">
      <w:pPr>
        <w:pStyle w:val="NormalWeb"/>
        <w:rPr>
          <w:sz w:val="28"/>
          <w:szCs w:val="28"/>
        </w:rPr>
      </w:pPr>
      <w:r>
        <w:rPr>
          <w:rFonts w:ascii="Arial Black" w:hAnsi="Arial Black"/>
          <w:b/>
        </w:rPr>
        <w:t xml:space="preserve">→ </w:t>
      </w:r>
      <w:r w:rsidRPr="00B6252B">
        <w:rPr>
          <w:sz w:val="28"/>
          <w:szCs w:val="28"/>
        </w:rPr>
        <w:t xml:space="preserve">There are </w:t>
      </w:r>
      <w:r w:rsidRPr="00B6252B">
        <w:rPr>
          <w:rStyle w:val="Strong"/>
          <w:sz w:val="28"/>
          <w:szCs w:val="28"/>
        </w:rPr>
        <w:t>two main approaches</w:t>
      </w:r>
      <w:r w:rsidRPr="00B6252B">
        <w:rPr>
          <w:sz w:val="28"/>
          <w:szCs w:val="28"/>
        </w:rPr>
        <w:t>:</w:t>
      </w:r>
    </w:p>
    <w:p w:rsidR="00867DB5" w:rsidRDefault="00867DB5" w:rsidP="00867DB5">
      <w:r>
        <w:rPr>
          <w:rStyle w:val="Strong"/>
        </w:rPr>
        <w:t xml:space="preserve">1. </w:t>
      </w:r>
      <w:r w:rsidRPr="00B6252B">
        <w:rPr>
          <w:rStyle w:val="Strong"/>
          <w:color w:val="000000" w:themeColor="text1"/>
        </w:rPr>
        <w:t xml:space="preserve">Use Pre-Built Custom Visuals from </w:t>
      </w:r>
      <w:proofErr w:type="spellStart"/>
      <w:r w:rsidRPr="00B6252B">
        <w:rPr>
          <w:rStyle w:val="Strong"/>
          <w:color w:val="000000" w:themeColor="text1"/>
        </w:rPr>
        <w:t>AppSource</w:t>
      </w:r>
      <w:proofErr w:type="spellEnd"/>
    </w:p>
    <w:p w:rsidR="00867DB5" w:rsidRDefault="00867DB5" w:rsidP="00867DB5">
      <w:pPr>
        <w:pStyle w:val="NormalWeb"/>
        <w:numPr>
          <w:ilvl w:val="0"/>
          <w:numId w:val="19"/>
        </w:numPr>
        <w:spacing w:before="100" w:beforeAutospacing="1" w:after="100" w:afterAutospacing="1" w:line="240" w:lineRule="auto"/>
      </w:pPr>
      <w:r>
        <w:rPr>
          <w:rStyle w:val="Strong"/>
        </w:rPr>
        <w:t>Steps</w:t>
      </w:r>
      <w:r>
        <w:t>:</w:t>
      </w:r>
    </w:p>
    <w:p w:rsidR="00867DB5" w:rsidRDefault="00867DB5" w:rsidP="00867DB5">
      <w:pPr>
        <w:pStyle w:val="NormalWeb"/>
        <w:numPr>
          <w:ilvl w:val="1"/>
          <w:numId w:val="19"/>
        </w:numPr>
        <w:spacing w:before="100" w:beforeAutospacing="1" w:after="100" w:afterAutospacing="1" w:line="240" w:lineRule="auto"/>
      </w:pPr>
      <w:r>
        <w:t xml:space="preserve">In Power BI Desktop → Go to </w:t>
      </w:r>
      <w:r>
        <w:rPr>
          <w:rStyle w:val="Strong"/>
        </w:rPr>
        <w:t>Visualizations pane</w:t>
      </w:r>
      <w:r>
        <w:t>.</w:t>
      </w:r>
    </w:p>
    <w:p w:rsidR="00867DB5" w:rsidRDefault="00867DB5" w:rsidP="00867DB5">
      <w:pPr>
        <w:pStyle w:val="NormalWeb"/>
        <w:numPr>
          <w:ilvl w:val="1"/>
          <w:numId w:val="19"/>
        </w:numPr>
        <w:spacing w:before="100" w:beforeAutospacing="1" w:after="100" w:afterAutospacing="1" w:line="240" w:lineRule="auto"/>
      </w:pPr>
      <w:r>
        <w:t xml:space="preserve">Click on </w:t>
      </w:r>
      <w:r>
        <w:rPr>
          <w:rStyle w:val="Strong"/>
        </w:rPr>
        <w:t>Get more visuals (•••)</w:t>
      </w:r>
      <w:r>
        <w:t xml:space="preserve"> → </w:t>
      </w:r>
      <w:r>
        <w:rPr>
          <w:rStyle w:val="Strong"/>
        </w:rPr>
        <w:t xml:space="preserve">Get more visuals from </w:t>
      </w:r>
      <w:proofErr w:type="spellStart"/>
      <w:r>
        <w:rPr>
          <w:rStyle w:val="Strong"/>
        </w:rPr>
        <w:t>AppSource</w:t>
      </w:r>
      <w:proofErr w:type="spellEnd"/>
      <w:r>
        <w:t>.</w:t>
      </w:r>
    </w:p>
    <w:p w:rsidR="00867DB5" w:rsidRDefault="00867DB5" w:rsidP="00867DB5">
      <w:pPr>
        <w:pStyle w:val="NormalWeb"/>
        <w:numPr>
          <w:ilvl w:val="1"/>
          <w:numId w:val="19"/>
        </w:numPr>
        <w:spacing w:before="100" w:beforeAutospacing="1" w:after="100" w:afterAutospacing="1" w:line="240" w:lineRule="auto"/>
      </w:pPr>
      <w:r>
        <w:t xml:space="preserve">Browse the marketplace and choose from hundreds of custom visuals (e.g., </w:t>
      </w:r>
      <w:proofErr w:type="spellStart"/>
      <w:r>
        <w:t>Sankey</w:t>
      </w:r>
      <w:proofErr w:type="spellEnd"/>
      <w:r>
        <w:t xml:space="preserve">, Bullet Chart, </w:t>
      </w:r>
      <w:proofErr w:type="spellStart"/>
      <w:proofErr w:type="gramStart"/>
      <w:r>
        <w:t>Heatmaps</w:t>
      </w:r>
      <w:proofErr w:type="spellEnd"/>
      <w:proofErr w:type="gramEnd"/>
      <w:r>
        <w:t>).</w:t>
      </w:r>
    </w:p>
    <w:p w:rsidR="00867DB5" w:rsidRDefault="00867DB5" w:rsidP="00867DB5">
      <w:pPr>
        <w:pStyle w:val="NormalWeb"/>
        <w:numPr>
          <w:ilvl w:val="1"/>
          <w:numId w:val="19"/>
        </w:numPr>
        <w:spacing w:before="100" w:beforeAutospacing="1" w:after="100" w:afterAutospacing="1" w:line="240" w:lineRule="auto"/>
      </w:pPr>
      <w:r>
        <w:t xml:space="preserve">Click </w:t>
      </w:r>
      <w:r>
        <w:rPr>
          <w:rStyle w:val="Strong"/>
        </w:rPr>
        <w:t>Add</w:t>
      </w:r>
      <w:r>
        <w:t xml:space="preserve"> → </w:t>
      </w:r>
      <w:proofErr w:type="gramStart"/>
      <w:r>
        <w:t>It</w:t>
      </w:r>
      <w:proofErr w:type="gramEnd"/>
      <w:r>
        <w:t xml:space="preserve"> appears in your Visualizations pane.</w:t>
      </w:r>
    </w:p>
    <w:p w:rsidR="00867DB5" w:rsidRDefault="00867DB5" w:rsidP="00867DB5">
      <w:pPr>
        <w:pStyle w:val="NormalWeb"/>
        <w:numPr>
          <w:ilvl w:val="1"/>
          <w:numId w:val="19"/>
        </w:numPr>
        <w:spacing w:before="100" w:beforeAutospacing="1" w:after="100" w:afterAutospacing="1" w:line="240" w:lineRule="auto"/>
      </w:pPr>
      <w:r>
        <w:t>Drag and use it like any other built-in visual.</w:t>
      </w:r>
    </w:p>
    <w:p w:rsidR="00867DB5" w:rsidRPr="00B6252B" w:rsidRDefault="00867DB5" w:rsidP="00867DB5">
      <w:pPr>
        <w:pStyle w:val="Heading3"/>
        <w:rPr>
          <w:color w:val="000000" w:themeColor="text1"/>
          <w:sz w:val="24"/>
          <w:szCs w:val="24"/>
        </w:rPr>
      </w:pPr>
      <w:r>
        <w:t xml:space="preserve">    </w:t>
      </w:r>
      <w:r>
        <w:rPr>
          <w:rStyle w:val="Strong"/>
        </w:rPr>
        <w:t>2</w:t>
      </w:r>
      <w:r w:rsidRPr="00B6252B">
        <w:rPr>
          <w:rStyle w:val="Strong"/>
          <w:color w:val="000000" w:themeColor="text1"/>
        </w:rPr>
        <w:t xml:space="preserve">. </w:t>
      </w:r>
      <w:r w:rsidRPr="00B6252B">
        <w:rPr>
          <w:rStyle w:val="Strong"/>
          <w:color w:val="000000" w:themeColor="text1"/>
          <w:sz w:val="24"/>
          <w:szCs w:val="24"/>
        </w:rPr>
        <w:t>Build Your Own Custom Visuals (Advanced)</w:t>
      </w:r>
    </w:p>
    <w:p w:rsidR="00867DB5" w:rsidRDefault="00867DB5" w:rsidP="00867DB5">
      <w:pPr>
        <w:pStyle w:val="NormalWeb"/>
        <w:numPr>
          <w:ilvl w:val="0"/>
          <w:numId w:val="20"/>
        </w:numPr>
        <w:spacing w:before="100" w:beforeAutospacing="1" w:after="100" w:afterAutospacing="1" w:line="240" w:lineRule="auto"/>
      </w:pPr>
      <w:r>
        <w:t>Used when pre-built visuals don’t meet requirements.</w:t>
      </w:r>
    </w:p>
    <w:p w:rsidR="00867DB5" w:rsidRDefault="00867DB5" w:rsidP="00867DB5">
      <w:pPr>
        <w:pStyle w:val="NormalWeb"/>
        <w:numPr>
          <w:ilvl w:val="0"/>
          <w:numId w:val="20"/>
        </w:numPr>
        <w:spacing w:before="100" w:beforeAutospacing="1" w:after="100" w:afterAutospacing="1" w:line="240" w:lineRule="auto"/>
      </w:pPr>
      <w:r>
        <w:t xml:space="preserve">Requires </w:t>
      </w:r>
      <w:proofErr w:type="spellStart"/>
      <w:r>
        <w:rPr>
          <w:rStyle w:val="Strong"/>
        </w:rPr>
        <w:t>TypeScript</w:t>
      </w:r>
      <w:proofErr w:type="spellEnd"/>
      <w:r>
        <w:rPr>
          <w:rStyle w:val="Strong"/>
        </w:rPr>
        <w:t>, Node.js, and Power BI Visuals SDK</w:t>
      </w:r>
      <w:r>
        <w:t>.</w:t>
      </w:r>
    </w:p>
    <w:p w:rsidR="00867DB5" w:rsidRDefault="00867DB5" w:rsidP="00867DB5">
      <w:pPr>
        <w:pStyle w:val="NormalWeb"/>
        <w:spacing w:before="100" w:beforeAutospacing="1" w:after="100" w:afterAutospacing="1" w:line="240" w:lineRule="auto"/>
      </w:pPr>
    </w:p>
    <w:p w:rsidR="00867DB5" w:rsidRDefault="00867DB5" w:rsidP="00867DB5">
      <w:pPr>
        <w:pStyle w:val="NormalWeb"/>
        <w:spacing w:before="100" w:beforeAutospacing="1" w:after="100" w:afterAutospacing="1" w:line="240" w:lineRule="auto"/>
        <w:rPr>
          <w:rFonts w:ascii="Arial Black" w:hAnsi="Arial Black"/>
          <w:b/>
        </w:rPr>
      </w:pPr>
      <w:r w:rsidRPr="00B6252B">
        <w:rPr>
          <w:rFonts w:ascii="Arial Black" w:hAnsi="Arial Black"/>
          <w:b/>
        </w:rPr>
        <w:t>18)  What are the best practices for optimizing performance in Power BI?</w:t>
      </w:r>
    </w:p>
    <w:p w:rsidR="00867DB5" w:rsidRDefault="00867DB5" w:rsidP="00867DB5">
      <w:pPr>
        <w:pStyle w:val="NormalWeb"/>
        <w:spacing w:before="100" w:beforeAutospacing="1" w:after="100" w:afterAutospacing="1" w:line="240" w:lineRule="auto"/>
        <w:rPr>
          <w:rStyle w:val="Strong"/>
          <w:b w:val="0"/>
          <w:bCs w:val="0"/>
        </w:rPr>
      </w:pPr>
      <w:r>
        <w:rPr>
          <w:rFonts w:ascii="Arial Black" w:hAnsi="Arial Black"/>
          <w:b/>
        </w:rPr>
        <w:t xml:space="preserve">→ </w:t>
      </w:r>
      <w:r w:rsidRPr="00B6252B">
        <w:rPr>
          <w:rStyle w:val="Strong"/>
        </w:rPr>
        <w:t>Best Practices for Optimizing Power BI Performance</w:t>
      </w:r>
      <w:r>
        <w:rPr>
          <w:rStyle w:val="Strong"/>
        </w:rPr>
        <w:t>---</w:t>
      </w:r>
    </w:p>
    <w:p w:rsidR="00867DB5" w:rsidRDefault="00867DB5" w:rsidP="00867DB5">
      <w:pPr>
        <w:pStyle w:val="NormalWeb"/>
        <w:spacing w:before="100" w:beforeAutospacing="1" w:after="100" w:afterAutospacing="1" w:line="240" w:lineRule="auto"/>
        <w:rPr>
          <w:rStyle w:val="Strong"/>
          <w:b w:val="0"/>
          <w:bCs w:val="0"/>
        </w:rPr>
      </w:pPr>
      <w:r>
        <w:rPr>
          <w:rStyle w:val="Strong"/>
        </w:rPr>
        <w:t xml:space="preserve">1. Data </w:t>
      </w:r>
      <w:proofErr w:type="spellStart"/>
      <w:r>
        <w:rPr>
          <w:rStyle w:val="Strong"/>
        </w:rPr>
        <w:t>Modeling</w:t>
      </w:r>
      <w:proofErr w:type="spellEnd"/>
      <w:r>
        <w:rPr>
          <w:rStyle w:val="Strong"/>
        </w:rPr>
        <w:t xml:space="preserve"> Best Practices</w:t>
      </w:r>
    </w:p>
    <w:p w:rsidR="00867DB5" w:rsidRDefault="00867DB5" w:rsidP="00867DB5">
      <w:pPr>
        <w:pStyle w:val="NormalWeb"/>
        <w:spacing w:before="100" w:beforeAutospacing="1" w:after="100" w:afterAutospacing="1" w:line="240" w:lineRule="auto"/>
        <w:rPr>
          <w:rStyle w:val="Strong"/>
          <w:b w:val="0"/>
          <w:bCs w:val="0"/>
        </w:rPr>
      </w:pPr>
      <w:r>
        <w:rPr>
          <w:rStyle w:val="Strong"/>
        </w:rPr>
        <w:t>2. Data Size Optimization</w:t>
      </w:r>
    </w:p>
    <w:p w:rsidR="00867DB5" w:rsidRDefault="00867DB5" w:rsidP="00867DB5">
      <w:pPr>
        <w:pStyle w:val="NormalWeb"/>
        <w:spacing w:before="100" w:beforeAutospacing="1" w:after="100" w:afterAutospacing="1" w:line="240" w:lineRule="auto"/>
        <w:rPr>
          <w:rStyle w:val="Strong"/>
          <w:b w:val="0"/>
          <w:bCs w:val="0"/>
        </w:rPr>
      </w:pPr>
      <w:r>
        <w:rPr>
          <w:rStyle w:val="Strong"/>
        </w:rPr>
        <w:t>3. DAX &amp; Calculations</w:t>
      </w:r>
    </w:p>
    <w:p w:rsidR="00867DB5" w:rsidRDefault="00867DB5" w:rsidP="00867DB5">
      <w:pPr>
        <w:pStyle w:val="NormalWeb"/>
        <w:spacing w:before="100" w:beforeAutospacing="1" w:after="100" w:afterAutospacing="1" w:line="240" w:lineRule="auto"/>
        <w:rPr>
          <w:rStyle w:val="Strong"/>
          <w:b w:val="0"/>
          <w:bCs w:val="0"/>
        </w:rPr>
      </w:pPr>
      <w:r>
        <w:rPr>
          <w:rStyle w:val="Strong"/>
        </w:rPr>
        <w:t>4. Power Query (ETL)</w:t>
      </w:r>
    </w:p>
    <w:p w:rsidR="00867DB5" w:rsidRDefault="00867DB5" w:rsidP="00867DB5">
      <w:pPr>
        <w:pStyle w:val="NormalWeb"/>
        <w:spacing w:before="100" w:beforeAutospacing="1" w:after="100" w:afterAutospacing="1" w:line="240" w:lineRule="auto"/>
        <w:rPr>
          <w:rStyle w:val="Strong"/>
          <w:b w:val="0"/>
          <w:bCs w:val="0"/>
        </w:rPr>
      </w:pPr>
      <w:r>
        <w:rPr>
          <w:rStyle w:val="Strong"/>
        </w:rPr>
        <w:t>5. Visualization Optimization</w:t>
      </w:r>
    </w:p>
    <w:p w:rsidR="00867DB5" w:rsidRDefault="00867DB5" w:rsidP="00867DB5">
      <w:pPr>
        <w:pStyle w:val="NormalWeb"/>
        <w:spacing w:before="100" w:beforeAutospacing="1" w:after="100" w:afterAutospacing="1" w:line="240" w:lineRule="auto"/>
        <w:rPr>
          <w:rStyle w:val="Strong"/>
          <w:b w:val="0"/>
          <w:bCs w:val="0"/>
        </w:rPr>
      </w:pPr>
      <w:r>
        <w:rPr>
          <w:rStyle w:val="Strong"/>
        </w:rPr>
        <w:t>6. Storage &amp; Connection Modes</w:t>
      </w:r>
    </w:p>
    <w:p w:rsidR="00867DB5" w:rsidRDefault="00867DB5" w:rsidP="00867DB5">
      <w:pPr>
        <w:pStyle w:val="NormalWeb"/>
        <w:spacing w:before="100" w:beforeAutospacing="1" w:after="100" w:afterAutospacing="1" w:line="240" w:lineRule="auto"/>
        <w:rPr>
          <w:rStyle w:val="Strong"/>
          <w:b w:val="0"/>
          <w:bCs w:val="0"/>
        </w:rPr>
      </w:pPr>
      <w:r>
        <w:rPr>
          <w:rStyle w:val="Strong"/>
        </w:rPr>
        <w:t>7. Refresh &amp; Gateway</w:t>
      </w:r>
    </w:p>
    <w:p w:rsidR="00867DB5" w:rsidRDefault="00867DB5" w:rsidP="00867DB5">
      <w:pPr>
        <w:pStyle w:val="NormalWeb"/>
        <w:spacing w:before="100" w:beforeAutospacing="1" w:after="100" w:afterAutospacing="1" w:line="240" w:lineRule="auto"/>
        <w:rPr>
          <w:rStyle w:val="Strong"/>
          <w:b w:val="0"/>
          <w:bCs w:val="0"/>
        </w:rPr>
      </w:pPr>
    </w:p>
    <w:p w:rsidR="00867DB5" w:rsidRDefault="00867DB5" w:rsidP="00867DB5">
      <w:pPr>
        <w:pStyle w:val="NormalWeb"/>
        <w:spacing w:before="100" w:beforeAutospacing="1" w:after="100" w:afterAutospacing="1" w:line="240" w:lineRule="auto"/>
        <w:rPr>
          <w:rFonts w:ascii="Arial Black" w:hAnsi="Arial Black"/>
          <w:b/>
        </w:rPr>
      </w:pPr>
      <w:r w:rsidRPr="00942F79">
        <w:rPr>
          <w:rFonts w:ascii="Arial Black" w:hAnsi="Arial Black"/>
          <w:b/>
        </w:rPr>
        <w:t>19) How can you integrate Power BI with other Microsoft products like Azure and Office 365?</w:t>
      </w:r>
    </w:p>
    <w:p w:rsidR="00867DB5" w:rsidRPr="00942F79" w:rsidRDefault="00867DB5" w:rsidP="00867DB5">
      <w:pPr>
        <w:pStyle w:val="Heading1"/>
        <w:rPr>
          <w:rFonts w:ascii="Elephant" w:hAnsi="Elephant"/>
          <w:color w:val="000000" w:themeColor="text1"/>
          <w:sz w:val="28"/>
          <w:szCs w:val="28"/>
        </w:rPr>
      </w:pPr>
      <w:r>
        <w:rPr>
          <w:rFonts w:ascii="Arial Black" w:hAnsi="Arial Black"/>
          <w:b/>
        </w:rPr>
        <w:lastRenderedPageBreak/>
        <w:t xml:space="preserve">→ </w:t>
      </w:r>
      <w:r w:rsidRPr="00942F79">
        <w:rPr>
          <w:rStyle w:val="Strong"/>
          <w:rFonts w:ascii="Elephant" w:hAnsi="Elephant"/>
          <w:color w:val="000000" w:themeColor="text1"/>
          <w:sz w:val="28"/>
          <w:szCs w:val="28"/>
        </w:rPr>
        <w:t>Integration of Power BI with Azure and Office 365</w:t>
      </w:r>
    </w:p>
    <w:p w:rsidR="00867DB5" w:rsidRPr="00942F79" w:rsidRDefault="00867DB5" w:rsidP="00867DB5">
      <w:pPr>
        <w:pStyle w:val="NormalWeb"/>
        <w:rPr>
          <w:rFonts w:ascii="Arial Black" w:hAnsi="Arial Black"/>
          <w:b/>
          <w:color w:val="000000" w:themeColor="text1"/>
          <w:sz w:val="22"/>
          <w:szCs w:val="22"/>
        </w:rPr>
      </w:pPr>
      <w:proofErr w:type="gramStart"/>
      <w:r>
        <w:rPr>
          <w:rFonts w:ascii="Arial Black" w:hAnsi="Arial Black"/>
          <w:b/>
          <w:color w:val="000000" w:themeColor="text1"/>
          <w:sz w:val="22"/>
          <w:szCs w:val="22"/>
        </w:rPr>
        <w:t>1.</w:t>
      </w:r>
      <w:r w:rsidRPr="00942F79">
        <w:rPr>
          <w:rFonts w:ascii="Arial Black" w:hAnsi="Arial Black"/>
          <w:b/>
          <w:color w:val="000000" w:themeColor="text1"/>
          <w:sz w:val="22"/>
          <w:szCs w:val="22"/>
        </w:rPr>
        <w:t>Power</w:t>
      </w:r>
      <w:proofErr w:type="gramEnd"/>
      <w:r w:rsidRPr="00942F79">
        <w:rPr>
          <w:rFonts w:ascii="Arial Black" w:hAnsi="Arial Black"/>
          <w:b/>
          <w:color w:val="000000" w:themeColor="text1"/>
          <w:sz w:val="22"/>
          <w:szCs w:val="22"/>
        </w:rPr>
        <w:t xml:space="preserve"> bi =+ Azure Integration</w:t>
      </w:r>
    </w:p>
    <w:p w:rsidR="00867DB5" w:rsidRDefault="00867DB5" w:rsidP="00867DB5">
      <w:pPr>
        <w:pStyle w:val="NormalWeb"/>
      </w:pPr>
      <w:r>
        <w:t xml:space="preserve">Power BI tightly integrates with many </w:t>
      </w:r>
      <w:r>
        <w:rPr>
          <w:rStyle w:val="Strong"/>
        </w:rPr>
        <w:t>Azure services</w:t>
      </w:r>
      <w:r>
        <w:t xml:space="preserve"> for data, analytics, and AI.</w:t>
      </w:r>
    </w:p>
    <w:p w:rsidR="00867DB5" w:rsidRPr="00942F79" w:rsidRDefault="00867DB5" w:rsidP="00867DB5">
      <w:pPr>
        <w:pStyle w:val="Heading3"/>
        <w:rPr>
          <w:rFonts w:ascii="Calibri" w:hAnsi="Calibri" w:cs="Calibri"/>
          <w:color w:val="000000" w:themeColor="text1"/>
          <w:sz w:val="22"/>
          <w:szCs w:val="22"/>
        </w:rPr>
      </w:pPr>
      <w:r>
        <w:rPr>
          <w:rStyle w:val="Strong"/>
          <w:rFonts w:ascii="Calibri" w:hAnsi="Calibri" w:cs="Calibri"/>
          <w:color w:val="000000" w:themeColor="text1"/>
          <w:sz w:val="22"/>
          <w:szCs w:val="22"/>
        </w:rPr>
        <w:t>*</w:t>
      </w:r>
      <w:r w:rsidRPr="00942F79">
        <w:rPr>
          <w:rStyle w:val="Strong"/>
          <w:rFonts w:ascii="Calibri" w:hAnsi="Calibri" w:cs="Calibri"/>
          <w:color w:val="000000" w:themeColor="text1"/>
          <w:sz w:val="22"/>
          <w:szCs w:val="22"/>
        </w:rPr>
        <w:t>Azure SQL Database / Data Warehouse</w:t>
      </w:r>
    </w:p>
    <w:p w:rsidR="00867DB5" w:rsidRPr="00942F79" w:rsidRDefault="00867DB5" w:rsidP="00867DB5">
      <w:pPr>
        <w:pStyle w:val="Heading3"/>
        <w:rPr>
          <w:rFonts w:ascii="Calibri" w:hAnsi="Calibri" w:cs="Calibri"/>
          <w:color w:val="000000" w:themeColor="text1"/>
          <w:sz w:val="22"/>
          <w:szCs w:val="22"/>
        </w:rPr>
      </w:pPr>
      <w:r>
        <w:rPr>
          <w:rStyle w:val="Strong"/>
          <w:rFonts w:ascii="Calibri" w:hAnsi="Calibri" w:cs="Calibri"/>
          <w:color w:val="000000" w:themeColor="text1"/>
          <w:sz w:val="22"/>
          <w:szCs w:val="22"/>
        </w:rPr>
        <w:t>*</w:t>
      </w:r>
      <w:r w:rsidRPr="00942F79">
        <w:rPr>
          <w:rStyle w:val="Strong"/>
          <w:rFonts w:ascii="Calibri" w:hAnsi="Calibri" w:cs="Calibri"/>
          <w:color w:val="000000" w:themeColor="text1"/>
          <w:sz w:val="22"/>
          <w:szCs w:val="22"/>
        </w:rPr>
        <w:t>Azure Data Lake Storage (ADLS)</w:t>
      </w:r>
    </w:p>
    <w:p w:rsidR="00867DB5" w:rsidRPr="00942F79" w:rsidRDefault="00867DB5" w:rsidP="00867DB5">
      <w:pPr>
        <w:pStyle w:val="Heading3"/>
        <w:rPr>
          <w:rFonts w:ascii="Calibri" w:hAnsi="Calibri" w:cs="Calibri"/>
          <w:color w:val="000000" w:themeColor="text1"/>
          <w:sz w:val="22"/>
          <w:szCs w:val="22"/>
        </w:rPr>
      </w:pPr>
      <w:r>
        <w:rPr>
          <w:rStyle w:val="Strong"/>
          <w:rFonts w:ascii="Calibri" w:hAnsi="Calibri" w:cs="Calibri"/>
          <w:color w:val="000000" w:themeColor="text1"/>
          <w:sz w:val="22"/>
          <w:szCs w:val="22"/>
        </w:rPr>
        <w:t>*</w:t>
      </w:r>
      <w:r w:rsidRPr="00942F79">
        <w:rPr>
          <w:rStyle w:val="Strong"/>
          <w:rFonts w:ascii="Calibri" w:hAnsi="Calibri" w:cs="Calibri"/>
          <w:color w:val="000000" w:themeColor="text1"/>
          <w:sz w:val="22"/>
          <w:szCs w:val="22"/>
        </w:rPr>
        <w:t>Azure Data Factory (ADF)</w:t>
      </w:r>
    </w:p>
    <w:p w:rsidR="00867DB5" w:rsidRPr="00942F79" w:rsidRDefault="00867DB5" w:rsidP="00867DB5">
      <w:pPr>
        <w:pStyle w:val="Heading3"/>
        <w:rPr>
          <w:rFonts w:ascii="Calibri" w:hAnsi="Calibri" w:cs="Calibri"/>
          <w:color w:val="000000" w:themeColor="text1"/>
          <w:sz w:val="22"/>
          <w:szCs w:val="22"/>
        </w:rPr>
      </w:pPr>
      <w:r>
        <w:rPr>
          <w:rStyle w:val="Strong"/>
          <w:rFonts w:ascii="Calibri" w:hAnsi="Calibri" w:cs="Calibri"/>
          <w:color w:val="000000" w:themeColor="text1"/>
          <w:sz w:val="22"/>
          <w:szCs w:val="22"/>
        </w:rPr>
        <w:t>*</w:t>
      </w:r>
      <w:r w:rsidRPr="00942F79">
        <w:rPr>
          <w:rStyle w:val="Strong"/>
          <w:rFonts w:ascii="Calibri" w:hAnsi="Calibri" w:cs="Calibri"/>
          <w:color w:val="000000" w:themeColor="text1"/>
          <w:sz w:val="22"/>
          <w:szCs w:val="22"/>
        </w:rPr>
        <w:t>Azure Analysis Services (AAS)</w:t>
      </w:r>
    </w:p>
    <w:p w:rsidR="00867DB5" w:rsidRPr="00942F79" w:rsidRDefault="00867DB5" w:rsidP="00867DB5">
      <w:pPr>
        <w:pStyle w:val="Heading3"/>
        <w:rPr>
          <w:rFonts w:ascii="Calibri" w:hAnsi="Calibri" w:cs="Calibri"/>
          <w:color w:val="000000" w:themeColor="text1"/>
          <w:sz w:val="22"/>
          <w:szCs w:val="22"/>
        </w:rPr>
      </w:pPr>
      <w:r>
        <w:rPr>
          <w:rFonts w:ascii="Calibri" w:hAnsi="Calibri" w:cs="Calibri"/>
          <w:color w:val="000000" w:themeColor="text1"/>
          <w:sz w:val="22"/>
          <w:szCs w:val="22"/>
        </w:rPr>
        <w:t>*</w:t>
      </w:r>
      <w:r w:rsidRPr="00942F79">
        <w:rPr>
          <w:rFonts w:ascii="Calibri" w:hAnsi="Calibri" w:cs="Calibri"/>
          <w:color w:val="000000" w:themeColor="text1"/>
          <w:sz w:val="22"/>
          <w:szCs w:val="22"/>
        </w:rPr>
        <w:t xml:space="preserve"> </w:t>
      </w:r>
      <w:r w:rsidRPr="00942F79">
        <w:rPr>
          <w:rStyle w:val="Strong"/>
          <w:rFonts w:ascii="Calibri" w:hAnsi="Calibri" w:cs="Calibri"/>
          <w:color w:val="000000" w:themeColor="text1"/>
          <w:sz w:val="22"/>
          <w:szCs w:val="22"/>
        </w:rPr>
        <w:t>Azure Machine Learning</w:t>
      </w:r>
    </w:p>
    <w:p w:rsidR="00867DB5" w:rsidRPr="00942F79" w:rsidRDefault="00867DB5" w:rsidP="00867DB5">
      <w:pPr>
        <w:pStyle w:val="Heading3"/>
        <w:rPr>
          <w:rFonts w:ascii="Calibri" w:hAnsi="Calibri" w:cs="Calibri"/>
          <w:color w:val="000000" w:themeColor="text1"/>
          <w:sz w:val="22"/>
          <w:szCs w:val="22"/>
        </w:rPr>
      </w:pPr>
      <w:r>
        <w:rPr>
          <w:rFonts w:ascii="Calibri" w:hAnsi="Calibri" w:cs="Calibri"/>
          <w:color w:val="000000" w:themeColor="text1"/>
          <w:sz w:val="22"/>
          <w:szCs w:val="22"/>
        </w:rPr>
        <w:t>*</w:t>
      </w:r>
      <w:r w:rsidRPr="00942F79">
        <w:rPr>
          <w:rFonts w:ascii="Calibri" w:hAnsi="Calibri" w:cs="Calibri"/>
          <w:color w:val="000000" w:themeColor="text1"/>
          <w:sz w:val="22"/>
          <w:szCs w:val="22"/>
        </w:rPr>
        <w:t xml:space="preserve"> </w:t>
      </w:r>
      <w:r w:rsidRPr="00942F79">
        <w:rPr>
          <w:rStyle w:val="Strong"/>
          <w:rFonts w:ascii="Calibri" w:hAnsi="Calibri" w:cs="Calibri"/>
          <w:color w:val="000000" w:themeColor="text1"/>
          <w:sz w:val="22"/>
          <w:szCs w:val="22"/>
        </w:rPr>
        <w:t>Azure Stream Analytics</w:t>
      </w:r>
    </w:p>
    <w:p w:rsidR="00867DB5" w:rsidRPr="00942F79" w:rsidRDefault="00867DB5" w:rsidP="00867DB5">
      <w:pPr>
        <w:pStyle w:val="Heading2"/>
        <w:rPr>
          <w:rFonts w:ascii="Arial Black" w:hAnsi="Arial Black"/>
          <w:color w:val="000000" w:themeColor="text1"/>
          <w:sz w:val="22"/>
          <w:szCs w:val="22"/>
        </w:rPr>
      </w:pPr>
      <w:r w:rsidRPr="00942F79">
        <w:rPr>
          <w:rStyle w:val="Strong"/>
          <w:rFonts w:ascii="Arial Black" w:hAnsi="Arial Black"/>
          <w:color w:val="000000" w:themeColor="text1"/>
          <w:sz w:val="22"/>
          <w:szCs w:val="22"/>
        </w:rPr>
        <w:t>2. Power BI + Office 365 Integration</w:t>
      </w:r>
    </w:p>
    <w:p w:rsidR="00867DB5" w:rsidRDefault="00867DB5" w:rsidP="00867DB5">
      <w:pPr>
        <w:pStyle w:val="NormalWeb"/>
      </w:pPr>
      <w:r>
        <w:t xml:space="preserve">Power BI works seamlessly with </w:t>
      </w:r>
      <w:r>
        <w:rPr>
          <w:rStyle w:val="Strong"/>
        </w:rPr>
        <w:t>Office 365 tools</w:t>
      </w:r>
      <w:r>
        <w:t xml:space="preserve"> for collaboration and productivity.</w:t>
      </w:r>
    </w:p>
    <w:p w:rsidR="00867DB5" w:rsidRDefault="00867DB5" w:rsidP="00867DB5">
      <w:pPr>
        <w:pStyle w:val="NormalWeb"/>
        <w:rPr>
          <w:rStyle w:val="Strong"/>
          <w:b w:val="0"/>
          <w:bCs w:val="0"/>
        </w:rPr>
      </w:pPr>
      <w:r>
        <w:rPr>
          <w:rFonts w:ascii="Arial" w:hAnsi="Arial" w:cs="Arial"/>
        </w:rPr>
        <w:t>*</w:t>
      </w:r>
      <w:r>
        <w:rPr>
          <w:rStyle w:val="Strong"/>
        </w:rPr>
        <w:t>Microsoft Teams</w:t>
      </w:r>
    </w:p>
    <w:p w:rsidR="00867DB5" w:rsidRDefault="00867DB5" w:rsidP="00867DB5">
      <w:pPr>
        <w:pStyle w:val="NormalWeb"/>
        <w:rPr>
          <w:rStyle w:val="Strong"/>
          <w:b w:val="0"/>
          <w:bCs w:val="0"/>
        </w:rPr>
      </w:pPr>
      <w:r>
        <w:rPr>
          <w:rStyle w:val="Strong"/>
        </w:rPr>
        <w:t>*SharePoint Online</w:t>
      </w:r>
    </w:p>
    <w:p w:rsidR="00867DB5" w:rsidRDefault="00867DB5" w:rsidP="00867DB5">
      <w:pPr>
        <w:pStyle w:val="NormalWeb"/>
      </w:pPr>
      <w:r>
        <w:rPr>
          <w:rStyle w:val="Strong"/>
        </w:rPr>
        <w:t>*Excel</w:t>
      </w:r>
      <w:r>
        <w:t>.</w:t>
      </w:r>
    </w:p>
    <w:p w:rsidR="00867DB5" w:rsidRDefault="00867DB5" w:rsidP="00867DB5">
      <w:pPr>
        <w:pStyle w:val="NormalWeb"/>
        <w:rPr>
          <w:rStyle w:val="Strong"/>
          <w:b w:val="0"/>
          <w:bCs w:val="0"/>
        </w:rPr>
      </w:pPr>
      <w:r>
        <w:rPr>
          <w:rStyle w:val="Strong"/>
        </w:rPr>
        <w:t>*Outlook / PowerPoint</w:t>
      </w:r>
    </w:p>
    <w:p w:rsidR="00867DB5" w:rsidRPr="00942F79" w:rsidRDefault="00867DB5" w:rsidP="00867DB5">
      <w:pPr>
        <w:pStyle w:val="NormalWeb"/>
        <w:rPr>
          <w:rStyle w:val="Strong"/>
          <w:b w:val="0"/>
          <w:bCs w:val="0"/>
        </w:rPr>
      </w:pPr>
      <w:r>
        <w:rPr>
          <w:rStyle w:val="Strong"/>
        </w:rPr>
        <w:t>*Power Automate (part of O365)</w:t>
      </w:r>
    </w:p>
    <w:p w:rsidR="00867DB5" w:rsidRDefault="00867DB5" w:rsidP="00867DB5">
      <w:pPr>
        <w:pStyle w:val="NormalWeb"/>
        <w:spacing w:before="100" w:beforeAutospacing="1" w:after="100" w:afterAutospacing="1" w:line="240" w:lineRule="auto"/>
        <w:rPr>
          <w:rStyle w:val="Strong"/>
          <w:rFonts w:ascii="Arial Black" w:hAnsi="Arial Black"/>
          <w:bCs w:val="0"/>
        </w:rPr>
      </w:pPr>
    </w:p>
    <w:p w:rsidR="00867DB5" w:rsidRPr="00942F79" w:rsidRDefault="00867DB5" w:rsidP="00867DB5">
      <w:pPr>
        <w:pStyle w:val="NormalWeb"/>
        <w:spacing w:before="100" w:beforeAutospacing="1" w:after="100" w:afterAutospacing="1" w:line="240" w:lineRule="auto"/>
        <w:rPr>
          <w:rStyle w:val="Strong"/>
          <w:rFonts w:ascii="Arial Black" w:hAnsi="Arial Black"/>
          <w:b w:val="0"/>
          <w:bCs w:val="0"/>
        </w:rPr>
      </w:pPr>
      <w:r w:rsidRPr="00942F79">
        <w:rPr>
          <w:rFonts w:ascii="Arial Black" w:hAnsi="Arial Black"/>
          <w:b/>
        </w:rPr>
        <w:t>20) Explain the concept of aggregations in Power BI.</w:t>
      </w:r>
    </w:p>
    <w:p w:rsidR="00867DB5" w:rsidRPr="00942F79" w:rsidRDefault="00867DB5" w:rsidP="00867DB5">
      <w:pPr>
        <w:pStyle w:val="NormalWeb"/>
        <w:rPr>
          <w:rFonts w:eastAsia="Times New Roman"/>
          <w:kern w:val="0"/>
          <w:lang w:val="en-US"/>
        </w:rPr>
      </w:pPr>
      <w:r>
        <w:rPr>
          <w:rStyle w:val="Strong"/>
          <w:rFonts w:ascii="Arial Black" w:hAnsi="Arial Black"/>
        </w:rPr>
        <w:t xml:space="preserve">→ </w:t>
      </w:r>
      <w:r w:rsidRPr="00942F79">
        <w:rPr>
          <w:rFonts w:eastAsia="Times New Roman"/>
          <w:kern w:val="0"/>
          <w:lang w:val="en-US"/>
        </w:rPr>
        <w:t>In Power BI, aggregations refer to the process of summarizing or grouping data to provide meaningful insights, such as totals, averages, counts, or other calculations across a dataset. Aggregations are essential for transforming raw data into a format that’s easier to analyze, visualize, and interpret. They are commonly used in visuals like charts, tables, and matrices to display summarized results rather than individual records.</w:t>
      </w:r>
    </w:p>
    <w:p w:rsidR="00867DB5" w:rsidRDefault="00867DB5" w:rsidP="00867DB5">
      <w:pPr>
        <w:pStyle w:val="NormalWeb"/>
        <w:spacing w:before="100" w:beforeAutospacing="1" w:after="100" w:afterAutospacing="1" w:line="240" w:lineRule="auto"/>
        <w:rPr>
          <w:rStyle w:val="Strong"/>
          <w:rFonts w:ascii="Arial Black" w:hAnsi="Arial Black"/>
          <w:bCs w:val="0"/>
        </w:rPr>
      </w:pPr>
    </w:p>
    <w:p w:rsidR="00867DB5" w:rsidRDefault="00867DB5" w:rsidP="00867DB5">
      <w:pPr>
        <w:pStyle w:val="NormalWeb"/>
        <w:spacing w:before="100" w:beforeAutospacing="1" w:after="100" w:afterAutospacing="1" w:line="240" w:lineRule="auto"/>
        <w:rPr>
          <w:rFonts w:ascii="Arial Black" w:hAnsi="Arial Black"/>
          <w:b/>
        </w:rPr>
      </w:pPr>
      <w:r w:rsidRPr="00942F79">
        <w:rPr>
          <w:rFonts w:ascii="Arial Black" w:hAnsi="Arial Black"/>
          <w:b/>
        </w:rPr>
        <w:t>21) How do you handle error handling and data quality in Power BI?</w:t>
      </w:r>
    </w:p>
    <w:p w:rsidR="00867DB5" w:rsidRPr="00CA5843" w:rsidRDefault="00867DB5" w:rsidP="00867DB5">
      <w:pPr>
        <w:pStyle w:val="Heading2"/>
        <w:rPr>
          <w:rFonts w:ascii="Elephant" w:hAnsi="Elephant"/>
          <w:color w:val="000000" w:themeColor="text1"/>
          <w:sz w:val="22"/>
          <w:szCs w:val="22"/>
        </w:rPr>
      </w:pPr>
      <w:proofErr w:type="gramStart"/>
      <w:r w:rsidRPr="00CA5843">
        <w:rPr>
          <w:rFonts w:ascii="Arial Black" w:hAnsi="Arial Black"/>
          <w:color w:val="000000" w:themeColor="text1"/>
          <w:sz w:val="22"/>
          <w:szCs w:val="22"/>
        </w:rPr>
        <w:t>→</w:t>
      </w:r>
      <w:r w:rsidRPr="00CA5843">
        <w:rPr>
          <w:rFonts w:ascii="Elephant" w:hAnsi="Elephant"/>
          <w:color w:val="000000" w:themeColor="text1"/>
          <w:sz w:val="22"/>
          <w:szCs w:val="22"/>
        </w:rPr>
        <w:t xml:space="preserve">  </w:t>
      </w:r>
      <w:r>
        <w:rPr>
          <w:rFonts w:ascii="Elephant" w:hAnsi="Elephant"/>
          <w:color w:val="000000" w:themeColor="text1"/>
          <w:sz w:val="22"/>
          <w:szCs w:val="22"/>
        </w:rPr>
        <w:t xml:space="preserve">  </w:t>
      </w:r>
      <w:r w:rsidRPr="00CA5843">
        <w:rPr>
          <w:rStyle w:val="Strong"/>
          <w:rFonts w:ascii="Arial Black" w:hAnsi="Arial Black"/>
          <w:color w:val="000000" w:themeColor="text1"/>
          <w:sz w:val="22"/>
          <w:szCs w:val="22"/>
        </w:rPr>
        <w:t>1.</w:t>
      </w:r>
      <w:proofErr w:type="gramEnd"/>
      <w:r w:rsidRPr="00CA5843">
        <w:rPr>
          <w:rStyle w:val="Strong"/>
          <w:rFonts w:ascii="Arial Black" w:hAnsi="Arial Black"/>
          <w:color w:val="000000" w:themeColor="text1"/>
          <w:sz w:val="22"/>
          <w:szCs w:val="22"/>
        </w:rPr>
        <w:t xml:space="preserve"> In Power Query (Data Preparation Stage)</w:t>
      </w:r>
    </w:p>
    <w:p w:rsidR="00867DB5" w:rsidRDefault="00867DB5" w:rsidP="00867DB5">
      <w:pPr>
        <w:pStyle w:val="NormalWeb"/>
      </w:pPr>
      <w:r>
        <w:t xml:space="preserve">Power Query is the </w:t>
      </w:r>
      <w:r>
        <w:rPr>
          <w:rStyle w:val="Strong"/>
        </w:rPr>
        <w:t xml:space="preserve">first line of </w:t>
      </w:r>
      <w:proofErr w:type="spellStart"/>
      <w:r>
        <w:rPr>
          <w:rStyle w:val="Strong"/>
        </w:rPr>
        <w:t>defense</w:t>
      </w:r>
      <w:proofErr w:type="spellEnd"/>
      <w:r>
        <w:t xml:space="preserve"> for cleaning and handling errors.</w:t>
      </w:r>
    </w:p>
    <w:p w:rsidR="00867DB5" w:rsidRDefault="00867DB5" w:rsidP="00867DB5">
      <w:pPr>
        <w:pStyle w:val="Heading3"/>
      </w:pPr>
      <w:r>
        <w:rPr>
          <w:rFonts w:ascii="Arial" w:hAnsi="Arial" w:cs="Arial"/>
        </w:rPr>
        <w:lastRenderedPageBreak/>
        <w:t xml:space="preserve">  </w:t>
      </w:r>
      <w:r>
        <w:t xml:space="preserve"> </w:t>
      </w:r>
      <w:r w:rsidRPr="00CA5843">
        <w:rPr>
          <w:rStyle w:val="Strong"/>
          <w:rFonts w:ascii="Arial Black" w:hAnsi="Arial Black"/>
          <w:color w:val="000000" w:themeColor="text1"/>
          <w:sz w:val="22"/>
          <w:szCs w:val="22"/>
        </w:rPr>
        <w:t>Error Handling</w:t>
      </w:r>
    </w:p>
    <w:p w:rsidR="00867DB5" w:rsidRDefault="00867DB5" w:rsidP="00867DB5">
      <w:pPr>
        <w:pStyle w:val="NormalWeb"/>
        <w:numPr>
          <w:ilvl w:val="0"/>
          <w:numId w:val="21"/>
        </w:numPr>
        <w:spacing w:before="100" w:beforeAutospacing="1" w:after="100" w:afterAutospacing="1" w:line="240" w:lineRule="auto"/>
      </w:pPr>
      <w:r>
        <w:rPr>
          <w:rStyle w:val="Strong"/>
        </w:rPr>
        <w:t>Remove Errors</w:t>
      </w:r>
      <w:r>
        <w:t xml:space="preserve">: Right-click → </w:t>
      </w:r>
      <w:r>
        <w:rPr>
          <w:rStyle w:val="Emphasis"/>
        </w:rPr>
        <w:t>Remove Errors</w:t>
      </w:r>
      <w:r>
        <w:t xml:space="preserve"> (use when invalid rows can be discarded).</w:t>
      </w:r>
    </w:p>
    <w:p w:rsidR="00867DB5" w:rsidRDefault="00867DB5" w:rsidP="00867DB5">
      <w:pPr>
        <w:pStyle w:val="NormalWeb"/>
        <w:numPr>
          <w:ilvl w:val="0"/>
          <w:numId w:val="21"/>
        </w:numPr>
        <w:spacing w:before="100" w:beforeAutospacing="1" w:after="100" w:afterAutospacing="1" w:line="240" w:lineRule="auto"/>
      </w:pPr>
      <w:r>
        <w:rPr>
          <w:rStyle w:val="Strong"/>
        </w:rPr>
        <w:t>Replace Errors</w:t>
      </w:r>
      <w:r>
        <w:t>: Replace error values with a default (e.g., 0 or "Unknown").</w:t>
      </w:r>
    </w:p>
    <w:p w:rsidR="00867DB5" w:rsidRDefault="00867DB5" w:rsidP="00867DB5">
      <w:pPr>
        <w:pStyle w:val="NormalWeb"/>
        <w:numPr>
          <w:ilvl w:val="0"/>
          <w:numId w:val="21"/>
        </w:numPr>
        <w:spacing w:before="100" w:beforeAutospacing="1" w:after="100" w:afterAutospacing="1" w:line="240" w:lineRule="auto"/>
      </w:pPr>
      <w:r>
        <w:rPr>
          <w:rStyle w:val="Strong"/>
        </w:rPr>
        <w:t>Try-Catch with M functions</w:t>
      </w:r>
      <w:r>
        <w:t>:</w:t>
      </w:r>
    </w:p>
    <w:p w:rsidR="00867DB5" w:rsidRPr="00CA5843" w:rsidRDefault="00867DB5" w:rsidP="00867DB5">
      <w:pPr>
        <w:pStyle w:val="Heading3"/>
        <w:rPr>
          <w:rStyle w:val="Strong"/>
          <w:rFonts w:ascii="Arial Black" w:hAnsi="Arial Black"/>
          <w:color w:val="000000" w:themeColor="text1"/>
          <w:sz w:val="22"/>
          <w:szCs w:val="22"/>
        </w:rPr>
      </w:pPr>
      <w:r>
        <w:rPr>
          <w:rFonts w:ascii="Arial" w:hAnsi="Arial" w:cs="Arial"/>
        </w:rPr>
        <w:t xml:space="preserve">  </w:t>
      </w:r>
      <w:r w:rsidRPr="00CA5843">
        <w:rPr>
          <w:rStyle w:val="Strong"/>
          <w:rFonts w:ascii="Arial Black" w:hAnsi="Arial Black"/>
          <w:color w:val="000000" w:themeColor="text1"/>
          <w:sz w:val="22"/>
          <w:szCs w:val="22"/>
        </w:rPr>
        <w:t>Data Quality Checks</w:t>
      </w:r>
    </w:p>
    <w:p w:rsidR="00867DB5" w:rsidRDefault="00867DB5" w:rsidP="00867DB5">
      <w:pPr>
        <w:pStyle w:val="NormalWeb"/>
        <w:numPr>
          <w:ilvl w:val="0"/>
          <w:numId w:val="22"/>
        </w:numPr>
        <w:spacing w:before="100" w:beforeAutospacing="1" w:after="100" w:afterAutospacing="1" w:line="240" w:lineRule="auto"/>
      </w:pPr>
      <w:r>
        <w:rPr>
          <w:rStyle w:val="Strong"/>
        </w:rPr>
        <w:t>Column Profiling, Quality, Distribution</w:t>
      </w:r>
      <w:r>
        <w:t>:</w:t>
      </w:r>
    </w:p>
    <w:p w:rsidR="00867DB5" w:rsidRDefault="00867DB5" w:rsidP="00867DB5">
      <w:pPr>
        <w:pStyle w:val="NormalWeb"/>
        <w:numPr>
          <w:ilvl w:val="1"/>
          <w:numId w:val="22"/>
        </w:numPr>
        <w:spacing w:before="100" w:beforeAutospacing="1" w:after="100" w:afterAutospacing="1" w:line="240" w:lineRule="auto"/>
      </w:pPr>
      <w:r>
        <w:t xml:space="preserve">In </w:t>
      </w:r>
      <w:r>
        <w:rPr>
          <w:rStyle w:val="Emphasis"/>
        </w:rPr>
        <w:t>Power Query → View → Data Preview</w:t>
      </w:r>
      <w:r>
        <w:t>.</w:t>
      </w:r>
    </w:p>
    <w:p w:rsidR="00867DB5" w:rsidRDefault="00867DB5" w:rsidP="00867DB5">
      <w:pPr>
        <w:pStyle w:val="NormalWeb"/>
        <w:numPr>
          <w:ilvl w:val="1"/>
          <w:numId w:val="22"/>
        </w:numPr>
        <w:spacing w:before="100" w:beforeAutospacing="1" w:after="100" w:afterAutospacing="1" w:line="240" w:lineRule="auto"/>
      </w:pPr>
      <w:r>
        <w:t>Shows % of valid, error, empty values.</w:t>
      </w:r>
    </w:p>
    <w:p w:rsidR="00867DB5" w:rsidRDefault="00867DB5" w:rsidP="00867DB5">
      <w:pPr>
        <w:pStyle w:val="NormalWeb"/>
        <w:numPr>
          <w:ilvl w:val="0"/>
          <w:numId w:val="22"/>
        </w:numPr>
        <w:spacing w:before="100" w:beforeAutospacing="1" w:after="100" w:afterAutospacing="1" w:line="240" w:lineRule="auto"/>
      </w:pPr>
      <w:r>
        <w:rPr>
          <w:rStyle w:val="Strong"/>
        </w:rPr>
        <w:t>Change Data Types</w:t>
      </w:r>
      <w:r>
        <w:t>: Enforce correct types (e.g., Date, Decimal).</w:t>
      </w:r>
    </w:p>
    <w:p w:rsidR="00867DB5" w:rsidRDefault="00867DB5" w:rsidP="00867DB5">
      <w:pPr>
        <w:pStyle w:val="NormalWeb"/>
        <w:numPr>
          <w:ilvl w:val="0"/>
          <w:numId w:val="22"/>
        </w:numPr>
        <w:spacing w:before="100" w:beforeAutospacing="1" w:after="100" w:afterAutospacing="1" w:line="240" w:lineRule="auto"/>
      </w:pPr>
      <w:r>
        <w:rPr>
          <w:rStyle w:val="Strong"/>
        </w:rPr>
        <w:t>Remove Duplicates</w:t>
      </w:r>
      <w:r>
        <w:t>: Keep only unique rows if needed.</w:t>
      </w:r>
    </w:p>
    <w:p w:rsidR="00867DB5" w:rsidRDefault="00867DB5" w:rsidP="00867DB5">
      <w:pPr>
        <w:pStyle w:val="NormalWeb"/>
        <w:numPr>
          <w:ilvl w:val="0"/>
          <w:numId w:val="22"/>
        </w:numPr>
        <w:spacing w:before="100" w:beforeAutospacing="1" w:after="100" w:afterAutospacing="1" w:line="240" w:lineRule="auto"/>
      </w:pPr>
      <w:r>
        <w:rPr>
          <w:rStyle w:val="Strong"/>
        </w:rPr>
        <w:t>Trim &amp; Clean Text</w:t>
      </w:r>
      <w:r>
        <w:t>: Remove extra spaces, non-printable characters.</w:t>
      </w:r>
    </w:p>
    <w:p w:rsidR="00867DB5" w:rsidRDefault="00867DB5" w:rsidP="00867DB5">
      <w:pPr>
        <w:pStyle w:val="NormalWeb"/>
        <w:numPr>
          <w:ilvl w:val="0"/>
          <w:numId w:val="22"/>
        </w:numPr>
        <w:spacing w:before="100" w:beforeAutospacing="1" w:after="100" w:afterAutospacing="1" w:line="240" w:lineRule="auto"/>
      </w:pPr>
      <w:r>
        <w:rPr>
          <w:rStyle w:val="Strong"/>
        </w:rPr>
        <w:t>Null Handling</w:t>
      </w:r>
      <w:r>
        <w:t>: Replace or filter out nulls based on context.</w:t>
      </w:r>
    </w:p>
    <w:p w:rsidR="00867DB5" w:rsidRPr="00CA5843" w:rsidRDefault="00867DB5" w:rsidP="00867DB5">
      <w:pPr>
        <w:pStyle w:val="Heading2"/>
        <w:rPr>
          <w:rStyle w:val="Strong"/>
          <w:rFonts w:ascii="Arial Black" w:hAnsi="Arial Black"/>
          <w:color w:val="000000" w:themeColor="text1"/>
          <w:sz w:val="22"/>
          <w:szCs w:val="22"/>
        </w:rPr>
      </w:pPr>
      <w:r w:rsidRPr="00CA5843">
        <w:rPr>
          <w:rStyle w:val="Strong"/>
          <w:rFonts w:ascii="Arial Black" w:hAnsi="Arial Black"/>
          <w:color w:val="000000" w:themeColor="text1"/>
          <w:sz w:val="22"/>
          <w:szCs w:val="22"/>
        </w:rPr>
        <w:t>2.</w:t>
      </w:r>
      <w:r>
        <w:rPr>
          <w:rStyle w:val="Strong"/>
        </w:rPr>
        <w:t xml:space="preserve"> </w:t>
      </w:r>
      <w:proofErr w:type="gramStart"/>
      <w:r w:rsidRPr="00CA5843">
        <w:rPr>
          <w:rStyle w:val="Strong"/>
          <w:rFonts w:ascii="Arial Black" w:hAnsi="Arial Black"/>
          <w:color w:val="000000" w:themeColor="text1"/>
          <w:sz w:val="22"/>
          <w:szCs w:val="22"/>
        </w:rPr>
        <w:t>In</w:t>
      </w:r>
      <w:proofErr w:type="gramEnd"/>
      <w:r w:rsidRPr="00CA5843">
        <w:rPr>
          <w:rStyle w:val="Strong"/>
          <w:rFonts w:ascii="Arial Black" w:hAnsi="Arial Black"/>
          <w:color w:val="000000" w:themeColor="text1"/>
          <w:sz w:val="22"/>
          <w:szCs w:val="22"/>
        </w:rPr>
        <w:t xml:space="preserve"> Data </w:t>
      </w:r>
      <w:proofErr w:type="spellStart"/>
      <w:r w:rsidRPr="00CA5843">
        <w:rPr>
          <w:rStyle w:val="Strong"/>
          <w:rFonts w:ascii="Arial Black" w:hAnsi="Arial Black"/>
          <w:color w:val="000000" w:themeColor="text1"/>
          <w:sz w:val="22"/>
          <w:szCs w:val="22"/>
        </w:rPr>
        <w:t>Modeling</w:t>
      </w:r>
      <w:proofErr w:type="spellEnd"/>
      <w:r w:rsidRPr="00CA5843">
        <w:rPr>
          <w:rStyle w:val="Strong"/>
          <w:rFonts w:ascii="Arial Black" w:hAnsi="Arial Black"/>
          <w:color w:val="000000" w:themeColor="text1"/>
          <w:sz w:val="22"/>
          <w:szCs w:val="22"/>
        </w:rPr>
        <w:t xml:space="preserve"> (DAX &amp; Relationships)</w:t>
      </w:r>
    </w:p>
    <w:p w:rsidR="00867DB5" w:rsidRDefault="00867DB5" w:rsidP="00867DB5">
      <w:pPr>
        <w:pStyle w:val="NormalWeb"/>
        <w:numPr>
          <w:ilvl w:val="0"/>
          <w:numId w:val="23"/>
        </w:numPr>
        <w:spacing w:before="100" w:beforeAutospacing="1" w:after="100" w:afterAutospacing="1" w:line="240" w:lineRule="auto"/>
      </w:pPr>
      <w:r>
        <w:t xml:space="preserve">Use </w:t>
      </w:r>
      <w:r>
        <w:rPr>
          <w:rStyle w:val="Strong"/>
        </w:rPr>
        <w:t>Calculated Columns / Measures</w:t>
      </w:r>
      <w:r>
        <w:t xml:space="preserve"> to handle missing or unexpected values.</w:t>
      </w:r>
    </w:p>
    <w:p w:rsidR="00867DB5" w:rsidRDefault="00867DB5" w:rsidP="00867DB5">
      <w:pPr>
        <w:pStyle w:val="HTMLPreformatted"/>
        <w:numPr>
          <w:ilvl w:val="0"/>
          <w:numId w:val="23"/>
        </w:numPr>
        <w:tabs>
          <w:tab w:val="clear" w:pos="720"/>
        </w:tabs>
        <w:rPr>
          <w:rStyle w:val="HTMLCode"/>
          <w:rFonts w:eastAsiaTheme="majorEastAsia"/>
        </w:rPr>
      </w:pPr>
      <w:proofErr w:type="spellStart"/>
      <w:r>
        <w:rPr>
          <w:rStyle w:val="HTMLCode"/>
          <w:rFonts w:eastAsiaTheme="majorEastAsia"/>
        </w:rPr>
        <w:t>SafeSales</w:t>
      </w:r>
      <w:proofErr w:type="spellEnd"/>
      <w:r>
        <w:rPr>
          <w:rStyle w:val="HTMLCode"/>
          <w:rFonts w:eastAsiaTheme="majorEastAsia"/>
        </w:rPr>
        <w:t xml:space="preserve"> = IF(ISBLANK(Sales[Amount]), 0, Sales[Amount])</w:t>
      </w:r>
    </w:p>
    <w:p w:rsidR="00867DB5" w:rsidRDefault="00867DB5" w:rsidP="00867DB5">
      <w:pPr>
        <w:pStyle w:val="NormalWeb"/>
        <w:numPr>
          <w:ilvl w:val="0"/>
          <w:numId w:val="23"/>
        </w:numPr>
        <w:spacing w:before="100" w:beforeAutospacing="1" w:after="100" w:afterAutospacing="1" w:line="240" w:lineRule="auto"/>
      </w:pPr>
      <w:r>
        <w:t xml:space="preserve">Use </w:t>
      </w:r>
      <w:proofErr w:type="gramStart"/>
      <w:r>
        <w:rPr>
          <w:rStyle w:val="Strong"/>
        </w:rPr>
        <w:t>COALESCE(</w:t>
      </w:r>
      <w:proofErr w:type="gramEnd"/>
      <w:r>
        <w:rPr>
          <w:rStyle w:val="Strong"/>
        </w:rPr>
        <w:t>)</w:t>
      </w:r>
      <w:r>
        <w:t xml:space="preserve"> function in DAX to replace blanks with a default.</w:t>
      </w:r>
    </w:p>
    <w:p w:rsidR="00867DB5" w:rsidRDefault="00867DB5" w:rsidP="00867DB5">
      <w:pPr>
        <w:pStyle w:val="NormalWeb"/>
        <w:numPr>
          <w:ilvl w:val="0"/>
          <w:numId w:val="23"/>
        </w:numPr>
        <w:spacing w:before="100" w:beforeAutospacing="1" w:after="100" w:afterAutospacing="1" w:line="240" w:lineRule="auto"/>
      </w:pPr>
      <w:r>
        <w:t xml:space="preserve">Validate </w:t>
      </w:r>
      <w:r>
        <w:rPr>
          <w:rStyle w:val="Strong"/>
        </w:rPr>
        <w:t>relationships</w:t>
      </w:r>
      <w:r>
        <w:t xml:space="preserve"> to avoid incorrect joins or orphan records.</w:t>
      </w:r>
    </w:p>
    <w:p w:rsidR="00867DB5" w:rsidRPr="00CA5843" w:rsidRDefault="00867DB5" w:rsidP="00867DB5">
      <w:pPr>
        <w:pStyle w:val="Heading2"/>
        <w:rPr>
          <w:rStyle w:val="Strong"/>
          <w:rFonts w:ascii="Arial Black" w:hAnsi="Arial Black"/>
          <w:color w:val="000000" w:themeColor="text1"/>
          <w:sz w:val="22"/>
          <w:szCs w:val="22"/>
        </w:rPr>
      </w:pPr>
      <w:r w:rsidRPr="00CA5843">
        <w:rPr>
          <w:rStyle w:val="Strong"/>
          <w:rFonts w:ascii="Arial Black" w:hAnsi="Arial Black"/>
          <w:color w:val="000000" w:themeColor="text1"/>
          <w:sz w:val="22"/>
          <w:szCs w:val="22"/>
        </w:rPr>
        <w:t xml:space="preserve">3. </w:t>
      </w:r>
      <w:proofErr w:type="gramStart"/>
      <w:r w:rsidRPr="00CA5843">
        <w:rPr>
          <w:rStyle w:val="Strong"/>
          <w:rFonts w:ascii="Arial Black" w:hAnsi="Arial Black"/>
          <w:color w:val="000000" w:themeColor="text1"/>
          <w:sz w:val="22"/>
          <w:szCs w:val="22"/>
        </w:rPr>
        <w:t>At</w:t>
      </w:r>
      <w:proofErr w:type="gramEnd"/>
      <w:r w:rsidRPr="00CA5843">
        <w:rPr>
          <w:rStyle w:val="Strong"/>
          <w:rFonts w:ascii="Arial Black" w:hAnsi="Arial Black"/>
          <w:color w:val="000000" w:themeColor="text1"/>
          <w:sz w:val="22"/>
          <w:szCs w:val="22"/>
        </w:rPr>
        <w:t xml:space="preserve"> Visualization Layer</w:t>
      </w:r>
    </w:p>
    <w:p w:rsidR="00867DB5" w:rsidRDefault="00867DB5" w:rsidP="00867DB5">
      <w:pPr>
        <w:pStyle w:val="NormalWeb"/>
        <w:numPr>
          <w:ilvl w:val="0"/>
          <w:numId w:val="24"/>
        </w:numPr>
        <w:spacing w:before="100" w:beforeAutospacing="1" w:after="100" w:afterAutospacing="1" w:line="240" w:lineRule="auto"/>
      </w:pPr>
      <w:r>
        <w:t xml:space="preserve">Add </w:t>
      </w:r>
      <w:r>
        <w:rPr>
          <w:rStyle w:val="Strong"/>
        </w:rPr>
        <w:t>data validation visuals</w:t>
      </w:r>
      <w:r>
        <w:t xml:space="preserve"> (like row counts, missing value counts) to monitor quality.</w:t>
      </w:r>
    </w:p>
    <w:p w:rsidR="00867DB5" w:rsidRDefault="00867DB5" w:rsidP="00867DB5">
      <w:pPr>
        <w:pStyle w:val="NormalWeb"/>
        <w:numPr>
          <w:ilvl w:val="0"/>
          <w:numId w:val="24"/>
        </w:numPr>
        <w:spacing w:before="100" w:beforeAutospacing="1" w:after="100" w:afterAutospacing="1" w:line="240" w:lineRule="auto"/>
      </w:pPr>
      <w:r>
        <w:t xml:space="preserve">Use </w:t>
      </w:r>
      <w:r>
        <w:rPr>
          <w:rStyle w:val="Strong"/>
        </w:rPr>
        <w:t>conditional formatting</w:t>
      </w:r>
      <w:r>
        <w:t xml:space="preserve"> to highlight outliers or invalid data.</w:t>
      </w:r>
    </w:p>
    <w:p w:rsidR="00867DB5" w:rsidRDefault="00867DB5" w:rsidP="00867DB5">
      <w:pPr>
        <w:pStyle w:val="NormalWeb"/>
        <w:numPr>
          <w:ilvl w:val="0"/>
          <w:numId w:val="24"/>
        </w:numPr>
        <w:spacing w:before="100" w:beforeAutospacing="1" w:after="100" w:afterAutospacing="1" w:line="240" w:lineRule="auto"/>
      </w:pPr>
      <w:r>
        <w:t xml:space="preserve">Provide </w:t>
      </w:r>
      <w:r>
        <w:rPr>
          <w:rStyle w:val="Strong"/>
        </w:rPr>
        <w:t>error messages / fallback values</w:t>
      </w:r>
      <w:r>
        <w:t xml:space="preserve"> in visuals.</w:t>
      </w:r>
    </w:p>
    <w:p w:rsidR="00867DB5" w:rsidRPr="00CA5843" w:rsidRDefault="00867DB5" w:rsidP="00867DB5">
      <w:pPr>
        <w:pStyle w:val="Heading2"/>
        <w:rPr>
          <w:rStyle w:val="Strong"/>
          <w:rFonts w:ascii="Arial Black" w:hAnsi="Arial Black"/>
          <w:color w:val="000000" w:themeColor="text1"/>
          <w:sz w:val="22"/>
          <w:szCs w:val="22"/>
        </w:rPr>
      </w:pPr>
      <w:r w:rsidRPr="00CA5843">
        <w:rPr>
          <w:rStyle w:val="Strong"/>
          <w:rFonts w:ascii="Arial Black" w:hAnsi="Arial Black"/>
          <w:color w:val="000000" w:themeColor="text1"/>
          <w:sz w:val="22"/>
          <w:szCs w:val="22"/>
        </w:rPr>
        <w:t>4. Source-Level Practices</w:t>
      </w:r>
    </w:p>
    <w:p w:rsidR="00867DB5" w:rsidRDefault="00867DB5" w:rsidP="00867DB5">
      <w:pPr>
        <w:pStyle w:val="NormalWeb"/>
        <w:numPr>
          <w:ilvl w:val="0"/>
          <w:numId w:val="25"/>
        </w:numPr>
        <w:spacing w:before="100" w:beforeAutospacing="1" w:after="100" w:afterAutospacing="1" w:line="240" w:lineRule="auto"/>
      </w:pPr>
      <w:r>
        <w:t xml:space="preserve">Apply </w:t>
      </w:r>
      <w:r>
        <w:rPr>
          <w:rStyle w:val="Strong"/>
        </w:rPr>
        <w:t>constraints and validation</w:t>
      </w:r>
      <w:r>
        <w:t xml:space="preserve"> at the database level (e.g., primary keys, NOT NULL).</w:t>
      </w:r>
    </w:p>
    <w:p w:rsidR="00867DB5" w:rsidRDefault="00867DB5" w:rsidP="00867DB5">
      <w:pPr>
        <w:pStyle w:val="NormalWeb"/>
        <w:numPr>
          <w:ilvl w:val="0"/>
          <w:numId w:val="25"/>
        </w:numPr>
        <w:spacing w:before="100" w:beforeAutospacing="1" w:after="100" w:afterAutospacing="1" w:line="240" w:lineRule="auto"/>
      </w:pPr>
      <w:r>
        <w:t xml:space="preserve">Use </w:t>
      </w:r>
      <w:r>
        <w:rPr>
          <w:rStyle w:val="Strong"/>
        </w:rPr>
        <w:t>stored procedures or views</w:t>
      </w:r>
      <w:r>
        <w:t xml:space="preserve"> to pre-clean data before Power BI loads it.</w:t>
      </w:r>
    </w:p>
    <w:p w:rsidR="00867DB5" w:rsidRDefault="00867DB5" w:rsidP="00867DB5">
      <w:pPr>
        <w:pStyle w:val="NormalWeb"/>
        <w:numPr>
          <w:ilvl w:val="0"/>
          <w:numId w:val="25"/>
        </w:numPr>
        <w:spacing w:before="100" w:beforeAutospacing="1" w:after="100" w:afterAutospacing="1" w:line="240" w:lineRule="auto"/>
      </w:pPr>
      <w:r>
        <w:t xml:space="preserve">Ensure proper </w:t>
      </w:r>
      <w:r>
        <w:rPr>
          <w:rStyle w:val="Strong"/>
        </w:rPr>
        <w:t>indexes</w:t>
      </w:r>
      <w:r>
        <w:t xml:space="preserve"> and data integrity rules.</w:t>
      </w:r>
    </w:p>
    <w:p w:rsidR="00867DB5" w:rsidRDefault="00867DB5" w:rsidP="00867DB5">
      <w:pPr>
        <w:pStyle w:val="Heading2"/>
      </w:pPr>
      <w:r w:rsidRPr="00CA5843">
        <w:rPr>
          <w:rStyle w:val="Strong"/>
          <w:rFonts w:ascii="Arial Black" w:hAnsi="Arial Black"/>
          <w:color w:val="000000" w:themeColor="text1"/>
          <w:sz w:val="22"/>
          <w:szCs w:val="22"/>
        </w:rPr>
        <w:t>5</w:t>
      </w:r>
      <w:r>
        <w:rPr>
          <w:rStyle w:val="Strong"/>
        </w:rPr>
        <w:t xml:space="preserve">. </w:t>
      </w:r>
      <w:r w:rsidRPr="00CA5843">
        <w:rPr>
          <w:rStyle w:val="Strong"/>
          <w:rFonts w:ascii="Arial Black" w:hAnsi="Arial Black"/>
          <w:color w:val="000000" w:themeColor="text1"/>
          <w:sz w:val="22"/>
          <w:szCs w:val="22"/>
        </w:rPr>
        <w:t>Ongoing Monitoring</w:t>
      </w:r>
    </w:p>
    <w:p w:rsidR="00867DB5" w:rsidRDefault="00867DB5" w:rsidP="00867DB5">
      <w:pPr>
        <w:pStyle w:val="NormalWeb"/>
        <w:numPr>
          <w:ilvl w:val="0"/>
          <w:numId w:val="26"/>
        </w:numPr>
        <w:spacing w:before="100" w:beforeAutospacing="1" w:after="100" w:afterAutospacing="1" w:line="240" w:lineRule="auto"/>
      </w:pPr>
      <w:proofErr w:type="spellStart"/>
      <w:r>
        <w:rPr>
          <w:rStyle w:val="Strong"/>
        </w:rPr>
        <w:t>Dataflows</w:t>
      </w:r>
      <w:proofErr w:type="spellEnd"/>
      <w:r>
        <w:t>: Reuse centralized, cleaned data for multiple reports.</w:t>
      </w:r>
    </w:p>
    <w:p w:rsidR="00867DB5" w:rsidRDefault="00867DB5" w:rsidP="00867DB5">
      <w:pPr>
        <w:pStyle w:val="NormalWeb"/>
        <w:numPr>
          <w:ilvl w:val="0"/>
          <w:numId w:val="26"/>
        </w:numPr>
        <w:spacing w:before="100" w:beforeAutospacing="1" w:after="100" w:afterAutospacing="1" w:line="240" w:lineRule="auto"/>
      </w:pPr>
      <w:r>
        <w:rPr>
          <w:rStyle w:val="Strong"/>
        </w:rPr>
        <w:t>Scheduled refresh alerts</w:t>
      </w:r>
      <w:r>
        <w:t>: Get notified if refresh fails due to bad data.</w:t>
      </w:r>
    </w:p>
    <w:p w:rsidR="00867DB5" w:rsidRDefault="00867DB5" w:rsidP="00867DB5">
      <w:pPr>
        <w:pStyle w:val="NormalWeb"/>
        <w:numPr>
          <w:ilvl w:val="0"/>
          <w:numId w:val="26"/>
        </w:numPr>
        <w:spacing w:before="100" w:beforeAutospacing="1" w:after="100" w:afterAutospacing="1" w:line="240" w:lineRule="auto"/>
      </w:pPr>
      <w:r>
        <w:rPr>
          <w:rStyle w:val="Strong"/>
        </w:rPr>
        <w:t>Power Automate Integration</w:t>
      </w:r>
      <w:r>
        <w:t>: Trigger alerts/workflows if data quality issues occur.</w:t>
      </w:r>
    </w:p>
    <w:p w:rsidR="00867DB5" w:rsidRDefault="00867DB5" w:rsidP="00867DB5">
      <w:pPr>
        <w:pStyle w:val="NormalWeb"/>
        <w:spacing w:before="100" w:beforeAutospacing="1" w:after="100" w:afterAutospacing="1" w:line="240" w:lineRule="auto"/>
        <w:rPr>
          <w:rStyle w:val="Strong"/>
          <w:rFonts w:ascii="Arial Black" w:hAnsi="Arial Black"/>
          <w:b w:val="0"/>
          <w:bCs w:val="0"/>
        </w:rPr>
      </w:pPr>
      <w:r>
        <w:rPr>
          <w:rStyle w:val="Strong"/>
          <w:rFonts w:ascii="Arial Black" w:hAnsi="Arial Black"/>
        </w:rPr>
        <w:t xml:space="preserve">  </w:t>
      </w:r>
    </w:p>
    <w:p w:rsidR="00867DB5" w:rsidRPr="00CA5843" w:rsidRDefault="00867DB5" w:rsidP="00867DB5">
      <w:pPr>
        <w:pStyle w:val="NormalWeb"/>
        <w:spacing w:before="100" w:beforeAutospacing="1" w:after="100" w:afterAutospacing="1" w:line="240" w:lineRule="auto"/>
        <w:rPr>
          <w:rStyle w:val="Strong"/>
          <w:rFonts w:ascii="Arial Black" w:hAnsi="Arial Black"/>
          <w:b w:val="0"/>
          <w:bCs w:val="0"/>
        </w:rPr>
      </w:pPr>
      <w:r w:rsidRPr="00CA5843">
        <w:rPr>
          <w:rFonts w:ascii="Arial Black" w:hAnsi="Arial Black"/>
          <w:b/>
        </w:rPr>
        <w:lastRenderedPageBreak/>
        <w:t>22) What is the purpose of Power BI Embedded and when would you use it?</w:t>
      </w:r>
    </w:p>
    <w:p w:rsidR="00867DB5" w:rsidRDefault="00867DB5" w:rsidP="00867DB5">
      <w:pPr>
        <w:pStyle w:val="NormalWeb"/>
        <w:rPr>
          <w:rFonts w:eastAsia="Times New Roman"/>
          <w:kern w:val="0"/>
          <w:lang w:val="en-US"/>
        </w:rPr>
      </w:pPr>
      <w:r>
        <w:rPr>
          <w:rFonts w:ascii="Arial" w:hAnsi="Arial" w:cs="Arial"/>
        </w:rPr>
        <w:t>→</w:t>
      </w:r>
      <w:r>
        <w:t xml:space="preserve"> </w:t>
      </w:r>
      <w:r>
        <w:rPr>
          <w:rFonts w:eastAsia="Times New Roman" w:hAnsi="Symbol"/>
          <w:kern w:val="0"/>
          <w:lang w:val="en-US"/>
        </w:rPr>
        <w:t xml:space="preserve"> </w:t>
      </w:r>
      <w:r w:rsidRPr="00CA5843">
        <w:rPr>
          <w:rFonts w:eastAsia="Times New Roman"/>
          <w:kern w:val="0"/>
          <w:lang w:val="en-US"/>
        </w:rPr>
        <w:t xml:space="preserve">Power BI Embedded is an </w:t>
      </w:r>
      <w:r w:rsidRPr="00CA5843">
        <w:rPr>
          <w:rFonts w:eastAsia="Times New Roman"/>
          <w:b/>
          <w:bCs/>
          <w:kern w:val="0"/>
          <w:lang w:val="en-US"/>
        </w:rPr>
        <w:t>Azure service (</w:t>
      </w:r>
      <w:proofErr w:type="spellStart"/>
      <w:r w:rsidRPr="00CA5843">
        <w:rPr>
          <w:rFonts w:eastAsia="Times New Roman"/>
          <w:b/>
          <w:bCs/>
          <w:kern w:val="0"/>
          <w:lang w:val="en-US"/>
        </w:rPr>
        <w:t>PaaS</w:t>
      </w:r>
      <w:proofErr w:type="spellEnd"/>
      <w:r w:rsidRPr="00CA5843">
        <w:rPr>
          <w:rFonts w:eastAsia="Times New Roman"/>
          <w:b/>
          <w:bCs/>
          <w:kern w:val="0"/>
          <w:lang w:val="en-US"/>
        </w:rPr>
        <w:t>)</w:t>
      </w:r>
      <w:r w:rsidRPr="00CA5843">
        <w:rPr>
          <w:rFonts w:eastAsia="Times New Roman"/>
          <w:kern w:val="0"/>
          <w:lang w:val="en-US"/>
        </w:rPr>
        <w:t xml:space="preserve"> that allows developers to </w:t>
      </w:r>
      <w:r w:rsidRPr="00CA5843">
        <w:rPr>
          <w:rFonts w:eastAsia="Times New Roman"/>
          <w:b/>
          <w:bCs/>
          <w:kern w:val="0"/>
          <w:lang w:val="en-US"/>
        </w:rPr>
        <w:t xml:space="preserve">embed Power BI reports, dashboards, and visuals into custom applications, portals, or </w:t>
      </w:r>
      <w:proofErr w:type="spellStart"/>
      <w:r w:rsidRPr="00CA5843">
        <w:rPr>
          <w:rFonts w:eastAsia="Times New Roman"/>
          <w:b/>
          <w:bCs/>
          <w:kern w:val="0"/>
          <w:lang w:val="en-US"/>
        </w:rPr>
        <w:t>websites</w:t>
      </w:r>
      <w:r w:rsidRPr="00CA5843">
        <w:rPr>
          <w:rFonts w:eastAsia="Times New Roman"/>
          <w:kern w:val="0"/>
          <w:lang w:val="en-US"/>
        </w:rPr>
        <w:t>.End</w:t>
      </w:r>
      <w:proofErr w:type="spellEnd"/>
      <w:r w:rsidRPr="00CA5843">
        <w:rPr>
          <w:rFonts w:eastAsia="Times New Roman"/>
          <w:kern w:val="0"/>
          <w:lang w:val="en-US"/>
        </w:rPr>
        <w:t xml:space="preserve"> users can interact with Power BI reports </w:t>
      </w:r>
      <w:r w:rsidRPr="00CA5843">
        <w:rPr>
          <w:rFonts w:eastAsia="Times New Roman"/>
          <w:b/>
          <w:bCs/>
          <w:kern w:val="0"/>
          <w:lang w:val="en-US"/>
        </w:rPr>
        <w:t>without having a Power BI license or going to the Power BI Service</w:t>
      </w:r>
      <w:r w:rsidRPr="00CA5843">
        <w:rPr>
          <w:rFonts w:eastAsia="Times New Roman"/>
          <w:kern w:val="0"/>
          <w:lang w:val="en-US"/>
        </w:rPr>
        <w:t>.</w:t>
      </w:r>
    </w:p>
    <w:p w:rsidR="00867DB5" w:rsidRPr="00CA5843" w:rsidRDefault="00867DB5" w:rsidP="00867DB5">
      <w:pPr>
        <w:pStyle w:val="Heading2"/>
        <w:rPr>
          <w:rFonts w:ascii="Arial Black" w:hAnsi="Arial Black"/>
          <w:color w:val="000000" w:themeColor="text1"/>
          <w:sz w:val="22"/>
          <w:szCs w:val="22"/>
        </w:rPr>
      </w:pPr>
      <w:r w:rsidRPr="00CA5843">
        <w:rPr>
          <w:rStyle w:val="Strong"/>
          <w:rFonts w:ascii="Arial Black" w:hAnsi="Arial Black"/>
          <w:color w:val="000000" w:themeColor="text1"/>
          <w:sz w:val="22"/>
          <w:szCs w:val="22"/>
        </w:rPr>
        <w:t>Purpose of Power BI Embedded</w:t>
      </w:r>
    </w:p>
    <w:p w:rsidR="00867DB5" w:rsidRDefault="00867DB5" w:rsidP="00867DB5">
      <w:pPr>
        <w:pStyle w:val="NormalWeb"/>
        <w:numPr>
          <w:ilvl w:val="0"/>
          <w:numId w:val="27"/>
        </w:numPr>
        <w:spacing w:before="100" w:beforeAutospacing="1" w:after="100" w:afterAutospacing="1" w:line="240" w:lineRule="auto"/>
      </w:pPr>
      <w:r>
        <w:t xml:space="preserve">Provide </w:t>
      </w:r>
      <w:r>
        <w:rPr>
          <w:rStyle w:val="Strong"/>
        </w:rPr>
        <w:t>analytics inside applications</w:t>
      </w:r>
      <w:r>
        <w:t xml:space="preserve"> without forcing users to open Power BI separately.</w:t>
      </w:r>
    </w:p>
    <w:p w:rsidR="00867DB5" w:rsidRDefault="00867DB5" w:rsidP="00867DB5">
      <w:pPr>
        <w:pStyle w:val="NormalWeb"/>
        <w:numPr>
          <w:ilvl w:val="0"/>
          <w:numId w:val="27"/>
        </w:numPr>
        <w:spacing w:before="100" w:beforeAutospacing="1" w:after="100" w:afterAutospacing="1" w:line="240" w:lineRule="auto"/>
      </w:pPr>
      <w:r>
        <w:t xml:space="preserve">Give </w:t>
      </w:r>
      <w:r>
        <w:rPr>
          <w:rStyle w:val="Strong"/>
        </w:rPr>
        <w:t>customers, partners, or external users</w:t>
      </w:r>
      <w:r>
        <w:t xml:space="preserve"> access to interactive reports securely.</w:t>
      </w:r>
    </w:p>
    <w:p w:rsidR="00867DB5" w:rsidRDefault="00867DB5" w:rsidP="00867DB5">
      <w:pPr>
        <w:pStyle w:val="NormalWeb"/>
        <w:numPr>
          <w:ilvl w:val="0"/>
          <w:numId w:val="27"/>
        </w:numPr>
        <w:spacing w:before="100" w:beforeAutospacing="1" w:after="100" w:afterAutospacing="1" w:line="240" w:lineRule="auto"/>
      </w:pPr>
      <w:r>
        <w:t xml:space="preserve">Allow </w:t>
      </w:r>
      <w:r>
        <w:rPr>
          <w:rStyle w:val="Strong"/>
        </w:rPr>
        <w:t>white-label analytics</w:t>
      </w:r>
      <w:r>
        <w:t xml:space="preserve"> → reports look like part of your app (custom branding, no Power BI logos).</w:t>
      </w:r>
    </w:p>
    <w:p w:rsidR="00867DB5" w:rsidRDefault="00867DB5" w:rsidP="00867DB5">
      <w:pPr>
        <w:pStyle w:val="NormalWeb"/>
        <w:numPr>
          <w:ilvl w:val="0"/>
          <w:numId w:val="27"/>
        </w:numPr>
        <w:spacing w:before="100" w:beforeAutospacing="1" w:after="100" w:afterAutospacing="1" w:line="240" w:lineRule="auto"/>
      </w:pPr>
      <w:r>
        <w:t xml:space="preserve">Reduce cost → instead of giving every external user a Power BI Pro </w:t>
      </w:r>
      <w:proofErr w:type="gramStart"/>
      <w:r>
        <w:t>license,</w:t>
      </w:r>
      <w:proofErr w:type="gramEnd"/>
      <w:r>
        <w:t xml:space="preserve"> you pay for capacity (Azure).</w:t>
      </w:r>
    </w:p>
    <w:p w:rsidR="00867DB5" w:rsidRPr="00CA5843" w:rsidRDefault="00867DB5" w:rsidP="00867DB5">
      <w:pPr>
        <w:pStyle w:val="Heading2"/>
        <w:rPr>
          <w:rStyle w:val="Strong"/>
          <w:rFonts w:ascii="Arial Black" w:hAnsi="Arial Black"/>
          <w:color w:val="000000" w:themeColor="text1"/>
          <w:sz w:val="22"/>
          <w:szCs w:val="22"/>
        </w:rPr>
      </w:pPr>
      <w:r w:rsidRPr="00CA5843">
        <w:rPr>
          <w:rStyle w:val="Strong"/>
          <w:rFonts w:ascii="Arial Black" w:hAnsi="Arial Black"/>
          <w:color w:val="000000" w:themeColor="text1"/>
          <w:sz w:val="22"/>
          <w:szCs w:val="22"/>
        </w:rPr>
        <w:t>When to Use Power BI Embedded</w:t>
      </w:r>
    </w:p>
    <w:p w:rsidR="00867DB5" w:rsidRDefault="00867DB5" w:rsidP="00867DB5">
      <w:pPr>
        <w:pStyle w:val="NormalWeb"/>
        <w:numPr>
          <w:ilvl w:val="0"/>
          <w:numId w:val="28"/>
        </w:numPr>
        <w:spacing w:before="100" w:beforeAutospacing="1" w:after="100" w:afterAutospacing="1" w:line="240" w:lineRule="auto"/>
      </w:pPr>
      <w:r>
        <w:rPr>
          <w:rStyle w:val="Strong"/>
        </w:rPr>
        <w:t>Independent Software Vendors (ISVs)</w:t>
      </w:r>
    </w:p>
    <w:p w:rsidR="00867DB5" w:rsidRDefault="00867DB5" w:rsidP="00867DB5">
      <w:pPr>
        <w:pStyle w:val="NormalWeb"/>
        <w:numPr>
          <w:ilvl w:val="1"/>
          <w:numId w:val="28"/>
        </w:numPr>
        <w:spacing w:before="100" w:beforeAutospacing="1" w:after="100" w:afterAutospacing="1" w:line="240" w:lineRule="auto"/>
      </w:pPr>
      <w:r>
        <w:t>Build apps for clients (e.g., healthcare, finance, retail) and embed analytics.</w:t>
      </w:r>
    </w:p>
    <w:p w:rsidR="00867DB5" w:rsidRDefault="00867DB5" w:rsidP="00867DB5">
      <w:pPr>
        <w:pStyle w:val="NormalWeb"/>
        <w:numPr>
          <w:ilvl w:val="1"/>
          <w:numId w:val="28"/>
        </w:numPr>
        <w:spacing w:before="100" w:beforeAutospacing="1" w:after="100" w:afterAutospacing="1" w:line="240" w:lineRule="auto"/>
      </w:pPr>
      <w:r>
        <w:t>Example: A hospital app with embedded patient dashboards.</w:t>
      </w:r>
    </w:p>
    <w:p w:rsidR="00867DB5" w:rsidRDefault="00867DB5" w:rsidP="00867DB5">
      <w:pPr>
        <w:pStyle w:val="NormalWeb"/>
        <w:numPr>
          <w:ilvl w:val="0"/>
          <w:numId w:val="28"/>
        </w:numPr>
        <w:spacing w:before="100" w:beforeAutospacing="1" w:after="100" w:afterAutospacing="1" w:line="240" w:lineRule="auto"/>
      </w:pPr>
      <w:r>
        <w:rPr>
          <w:rStyle w:val="Strong"/>
        </w:rPr>
        <w:t>Customer Portals</w:t>
      </w:r>
    </w:p>
    <w:p w:rsidR="00867DB5" w:rsidRDefault="00867DB5" w:rsidP="00867DB5">
      <w:pPr>
        <w:pStyle w:val="NormalWeb"/>
        <w:numPr>
          <w:ilvl w:val="1"/>
          <w:numId w:val="28"/>
        </w:numPr>
        <w:spacing w:before="100" w:beforeAutospacing="1" w:after="100" w:afterAutospacing="1" w:line="240" w:lineRule="auto"/>
      </w:pPr>
      <w:r>
        <w:t xml:space="preserve">Companies provide </w:t>
      </w:r>
      <w:r>
        <w:rPr>
          <w:rStyle w:val="Strong"/>
        </w:rPr>
        <w:t>interactive reports</w:t>
      </w:r>
      <w:r>
        <w:t xml:space="preserve"> to their customers through portals.</w:t>
      </w:r>
    </w:p>
    <w:p w:rsidR="00867DB5" w:rsidRDefault="00867DB5" w:rsidP="00867DB5">
      <w:pPr>
        <w:pStyle w:val="NormalWeb"/>
        <w:numPr>
          <w:ilvl w:val="1"/>
          <w:numId w:val="28"/>
        </w:numPr>
        <w:spacing w:before="100" w:beforeAutospacing="1" w:after="100" w:afterAutospacing="1" w:line="240" w:lineRule="auto"/>
      </w:pPr>
      <w:r>
        <w:t>Example: A logistics company shows delivery KPIs to each client.</w:t>
      </w:r>
    </w:p>
    <w:p w:rsidR="00867DB5" w:rsidRDefault="00867DB5" w:rsidP="00867DB5">
      <w:pPr>
        <w:pStyle w:val="NormalWeb"/>
        <w:numPr>
          <w:ilvl w:val="0"/>
          <w:numId w:val="28"/>
        </w:numPr>
        <w:spacing w:before="100" w:beforeAutospacing="1" w:after="100" w:afterAutospacing="1" w:line="240" w:lineRule="auto"/>
      </w:pPr>
      <w:r>
        <w:rPr>
          <w:rStyle w:val="Strong"/>
        </w:rPr>
        <w:t>Internal Apps with External Users</w:t>
      </w:r>
    </w:p>
    <w:p w:rsidR="00867DB5" w:rsidRDefault="00867DB5" w:rsidP="00867DB5">
      <w:pPr>
        <w:pStyle w:val="NormalWeb"/>
        <w:numPr>
          <w:ilvl w:val="1"/>
          <w:numId w:val="28"/>
        </w:numPr>
        <w:spacing w:before="100" w:beforeAutospacing="1" w:after="100" w:afterAutospacing="1" w:line="240" w:lineRule="auto"/>
      </w:pPr>
      <w:r>
        <w:t>When employees + vendors/partners need access but you don’t want to manage Pro licenses.</w:t>
      </w:r>
    </w:p>
    <w:p w:rsidR="00867DB5" w:rsidRDefault="00867DB5" w:rsidP="00867DB5">
      <w:pPr>
        <w:pStyle w:val="NormalWeb"/>
        <w:numPr>
          <w:ilvl w:val="0"/>
          <w:numId w:val="28"/>
        </w:numPr>
        <w:spacing w:before="100" w:beforeAutospacing="1" w:after="100" w:afterAutospacing="1" w:line="240" w:lineRule="auto"/>
      </w:pPr>
      <w:r>
        <w:rPr>
          <w:rStyle w:val="Strong"/>
        </w:rPr>
        <w:t>White-</w:t>
      </w:r>
      <w:proofErr w:type="spellStart"/>
      <w:r>
        <w:rPr>
          <w:rStyle w:val="Strong"/>
        </w:rPr>
        <w:t>Labeled</w:t>
      </w:r>
      <w:proofErr w:type="spellEnd"/>
      <w:r>
        <w:rPr>
          <w:rStyle w:val="Strong"/>
        </w:rPr>
        <w:t xml:space="preserve"> BI</w:t>
      </w:r>
    </w:p>
    <w:p w:rsidR="00867DB5" w:rsidRDefault="00867DB5" w:rsidP="00867DB5">
      <w:pPr>
        <w:pStyle w:val="NormalWeb"/>
        <w:numPr>
          <w:ilvl w:val="1"/>
          <w:numId w:val="28"/>
        </w:numPr>
        <w:spacing w:before="100" w:beforeAutospacing="1" w:after="100" w:afterAutospacing="1" w:line="240" w:lineRule="auto"/>
      </w:pPr>
      <w:r>
        <w:t xml:space="preserve">Organizations want their own </w:t>
      </w:r>
      <w:r>
        <w:rPr>
          <w:rStyle w:val="Strong"/>
        </w:rPr>
        <w:t>branding</w:t>
      </w:r>
      <w:r>
        <w:t xml:space="preserve"> on dashboards (</w:t>
      </w:r>
      <w:proofErr w:type="spellStart"/>
      <w:r>
        <w:t>colors</w:t>
      </w:r>
      <w:proofErr w:type="spellEnd"/>
      <w:r>
        <w:t>, logo) inside their apps.</w:t>
      </w:r>
    </w:p>
    <w:p w:rsidR="00867DB5" w:rsidRPr="00CA5843" w:rsidRDefault="00867DB5" w:rsidP="00867DB5">
      <w:pPr>
        <w:pStyle w:val="NormalWeb"/>
        <w:rPr>
          <w:rFonts w:eastAsia="Times New Roman"/>
          <w:kern w:val="0"/>
          <w:lang w:val="en-US"/>
        </w:rPr>
      </w:pPr>
    </w:p>
    <w:p w:rsidR="00867DB5" w:rsidRPr="00B6252B" w:rsidRDefault="00867DB5" w:rsidP="00867DB5"/>
    <w:p w:rsidR="00BE75EF" w:rsidRDefault="00BE75EF" w:rsidP="007E28E3">
      <w:pPr>
        <w:rPr>
          <w:rFonts w:ascii="Calibri" w:hAnsi="Calibri" w:cs="Calibri"/>
        </w:rPr>
      </w:pPr>
    </w:p>
    <w:p w:rsidR="00BE75EF" w:rsidRDefault="00BE75EF" w:rsidP="007E28E3">
      <w:pPr>
        <w:rPr>
          <w:rFonts w:ascii="Calibri" w:hAnsi="Calibri" w:cs="Calibri"/>
        </w:rPr>
      </w:pPr>
    </w:p>
    <w:p w:rsidR="00BE75EF" w:rsidRDefault="00BE75EF" w:rsidP="007E28E3">
      <w:pPr>
        <w:rPr>
          <w:rFonts w:ascii="Calibri" w:hAnsi="Calibri" w:cs="Calibri"/>
        </w:rPr>
      </w:pPr>
    </w:p>
    <w:p w:rsidR="00BE75EF" w:rsidRDefault="00BE75EF" w:rsidP="007E28E3">
      <w:pPr>
        <w:rPr>
          <w:rFonts w:ascii="Calibri" w:hAnsi="Calibri" w:cs="Calibri"/>
        </w:rPr>
      </w:pPr>
    </w:p>
    <w:p w:rsidR="00BE75EF" w:rsidRDefault="00BE75EF" w:rsidP="007E28E3">
      <w:pPr>
        <w:rPr>
          <w:rFonts w:ascii="Calibri" w:hAnsi="Calibri" w:cs="Calibri"/>
        </w:rPr>
      </w:pPr>
    </w:p>
    <w:p w:rsidR="00BE75EF" w:rsidRDefault="00BE75EF" w:rsidP="007E28E3">
      <w:pPr>
        <w:rPr>
          <w:rFonts w:ascii="Calibri" w:hAnsi="Calibri" w:cs="Calibri"/>
        </w:rPr>
      </w:pPr>
    </w:p>
    <w:p w:rsidR="00BE75EF" w:rsidRDefault="00BE75EF" w:rsidP="007E28E3">
      <w:pPr>
        <w:rPr>
          <w:rFonts w:ascii="Calibri" w:hAnsi="Calibri" w:cs="Calibri"/>
        </w:rPr>
      </w:pPr>
    </w:p>
    <w:p w:rsidR="00BE75EF" w:rsidRDefault="00BE75EF" w:rsidP="007E28E3">
      <w:pPr>
        <w:rPr>
          <w:rFonts w:ascii="Calibri" w:hAnsi="Calibri" w:cs="Calibri"/>
        </w:rPr>
      </w:pPr>
    </w:p>
    <w:p w:rsidR="00BE75EF" w:rsidRDefault="00BE75EF" w:rsidP="007E28E3">
      <w:pPr>
        <w:rPr>
          <w:rFonts w:ascii="Calibri" w:hAnsi="Calibri" w:cs="Calibri"/>
        </w:rPr>
      </w:pPr>
    </w:p>
    <w:p w:rsidR="00BE75EF" w:rsidRDefault="00BE75EF" w:rsidP="007E28E3">
      <w:pPr>
        <w:rPr>
          <w:rFonts w:ascii="Calibri" w:hAnsi="Calibri" w:cs="Calibri"/>
        </w:rPr>
      </w:pPr>
    </w:p>
    <w:p w:rsidR="00BE75EF" w:rsidRDefault="00BE75EF" w:rsidP="007E28E3">
      <w:pPr>
        <w:rPr>
          <w:rFonts w:ascii="Calibri" w:hAnsi="Calibri" w:cs="Calibri"/>
        </w:rPr>
      </w:pPr>
    </w:p>
    <w:p w:rsidR="00BE75EF" w:rsidRDefault="00BE75EF" w:rsidP="007E28E3">
      <w:pPr>
        <w:rPr>
          <w:rFonts w:ascii="Calibri" w:hAnsi="Calibri" w:cs="Calibri"/>
        </w:rPr>
      </w:pPr>
    </w:p>
    <w:p w:rsidR="00BE75EF" w:rsidRDefault="00BE75EF" w:rsidP="007E28E3">
      <w:pPr>
        <w:rPr>
          <w:rFonts w:ascii="Calibri" w:hAnsi="Calibri" w:cs="Calibri"/>
        </w:rPr>
      </w:pPr>
    </w:p>
    <w:p w:rsidR="00BE75EF" w:rsidRDefault="00BE75EF" w:rsidP="007E28E3">
      <w:pPr>
        <w:rPr>
          <w:rFonts w:ascii="Calibri" w:hAnsi="Calibri" w:cs="Calibri"/>
        </w:rPr>
      </w:pPr>
    </w:p>
    <w:p w:rsidR="00BE75EF" w:rsidRDefault="00BE75EF" w:rsidP="007E28E3">
      <w:pPr>
        <w:rPr>
          <w:rFonts w:ascii="Calibri" w:hAnsi="Calibri" w:cs="Calibri"/>
        </w:rPr>
      </w:pPr>
    </w:p>
    <w:p w:rsidR="00BE75EF" w:rsidRDefault="00BE75EF" w:rsidP="007E28E3">
      <w:pPr>
        <w:rPr>
          <w:rFonts w:ascii="Calibri" w:hAnsi="Calibri" w:cs="Calibri"/>
        </w:rPr>
      </w:pPr>
    </w:p>
    <w:p w:rsidR="00BE75EF" w:rsidRDefault="00BE75EF" w:rsidP="007E28E3">
      <w:pPr>
        <w:rPr>
          <w:rFonts w:ascii="Calibri" w:hAnsi="Calibri" w:cs="Calibri"/>
        </w:rPr>
      </w:pPr>
    </w:p>
    <w:p w:rsidR="00BE75EF" w:rsidRPr="00BE75EF" w:rsidRDefault="00BE75EF" w:rsidP="007E28E3">
      <w:pPr>
        <w:rPr>
          <w:rFonts w:ascii="Calibri" w:hAnsi="Calibri" w:cs="Calibri"/>
        </w:rPr>
      </w:pPr>
    </w:p>
    <w:sectPr w:rsidR="00BE75EF" w:rsidRPr="00BE75EF" w:rsidSect="005F1BC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Arial">
    <w:panose1 w:val="020B0604020202020204"/>
    <w:charset w:val="00"/>
    <w:family w:val="swiss"/>
    <w:pitch w:val="variable"/>
    <w:sig w:usb0="E0002EFF" w:usb1="C000785B" w:usb2="00000009" w:usb3="00000000" w:csb0="000001FF" w:csb1="00000000"/>
  </w:font>
  <w:font w:name="Elephant">
    <w:panose1 w:val="02020904090505020303"/>
    <w:charset w:val="00"/>
    <w:family w:val="roman"/>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6933E0"/>
    <w:multiLevelType w:val="multilevel"/>
    <w:tmpl w:val="C08C63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3B39CA"/>
    <w:multiLevelType w:val="multilevel"/>
    <w:tmpl w:val="66FE8E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546342"/>
    <w:multiLevelType w:val="multilevel"/>
    <w:tmpl w:val="7FA2CE4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C04367"/>
    <w:multiLevelType w:val="multilevel"/>
    <w:tmpl w:val="14742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0A5EEB"/>
    <w:multiLevelType w:val="multilevel"/>
    <w:tmpl w:val="2BFE1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F735F5"/>
    <w:multiLevelType w:val="multilevel"/>
    <w:tmpl w:val="60643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A8A686F"/>
    <w:multiLevelType w:val="multilevel"/>
    <w:tmpl w:val="6DB88E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A9A3216"/>
    <w:multiLevelType w:val="multilevel"/>
    <w:tmpl w:val="6B0C10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2A53BD8"/>
    <w:multiLevelType w:val="multilevel"/>
    <w:tmpl w:val="3D5A34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7274249"/>
    <w:multiLevelType w:val="multilevel"/>
    <w:tmpl w:val="6B0878D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20F22D8"/>
    <w:multiLevelType w:val="multilevel"/>
    <w:tmpl w:val="F80EE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7417CF9"/>
    <w:multiLevelType w:val="multilevel"/>
    <w:tmpl w:val="7A548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398633B"/>
    <w:multiLevelType w:val="multilevel"/>
    <w:tmpl w:val="16426B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53136D1"/>
    <w:multiLevelType w:val="multilevel"/>
    <w:tmpl w:val="5B8A35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61A1CD3"/>
    <w:multiLevelType w:val="multilevel"/>
    <w:tmpl w:val="E2B845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CC602FE"/>
    <w:multiLevelType w:val="multilevel"/>
    <w:tmpl w:val="E2B0F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F374891"/>
    <w:multiLevelType w:val="multilevel"/>
    <w:tmpl w:val="53F41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16269D4"/>
    <w:multiLevelType w:val="multilevel"/>
    <w:tmpl w:val="7A709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1FF639F"/>
    <w:multiLevelType w:val="multilevel"/>
    <w:tmpl w:val="1F1A8A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8B72F82"/>
    <w:multiLevelType w:val="multilevel"/>
    <w:tmpl w:val="B7EC5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AB06B00"/>
    <w:multiLevelType w:val="hybridMultilevel"/>
    <w:tmpl w:val="9AC05FB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5AC44EF5"/>
    <w:multiLevelType w:val="multilevel"/>
    <w:tmpl w:val="98AA3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5011836"/>
    <w:multiLevelType w:val="multilevel"/>
    <w:tmpl w:val="0E0E6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C51366F"/>
    <w:multiLevelType w:val="multilevel"/>
    <w:tmpl w:val="FEEAF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EA921FC"/>
    <w:multiLevelType w:val="multilevel"/>
    <w:tmpl w:val="0AB403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8F34C1F"/>
    <w:multiLevelType w:val="multilevel"/>
    <w:tmpl w:val="24D8CD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AB83E6B"/>
    <w:multiLevelType w:val="multilevel"/>
    <w:tmpl w:val="BB32E6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C8C6921"/>
    <w:multiLevelType w:val="multilevel"/>
    <w:tmpl w:val="DC60D65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8"/>
  </w:num>
  <w:num w:numId="3">
    <w:abstractNumId w:val="18"/>
  </w:num>
  <w:num w:numId="4">
    <w:abstractNumId w:val="19"/>
  </w:num>
  <w:num w:numId="5">
    <w:abstractNumId w:val="12"/>
  </w:num>
  <w:num w:numId="6">
    <w:abstractNumId w:val="13"/>
  </w:num>
  <w:num w:numId="7">
    <w:abstractNumId w:val="2"/>
  </w:num>
  <w:num w:numId="8">
    <w:abstractNumId w:val="1"/>
  </w:num>
  <w:num w:numId="9">
    <w:abstractNumId w:val="24"/>
  </w:num>
  <w:num w:numId="10">
    <w:abstractNumId w:val="7"/>
  </w:num>
  <w:num w:numId="11">
    <w:abstractNumId w:val="17"/>
  </w:num>
  <w:num w:numId="12">
    <w:abstractNumId w:val="23"/>
  </w:num>
  <w:num w:numId="13">
    <w:abstractNumId w:val="22"/>
  </w:num>
  <w:num w:numId="14">
    <w:abstractNumId w:val="25"/>
  </w:num>
  <w:num w:numId="15">
    <w:abstractNumId w:val="9"/>
  </w:num>
  <w:num w:numId="16">
    <w:abstractNumId w:val="10"/>
  </w:num>
  <w:num w:numId="17">
    <w:abstractNumId w:val="0"/>
  </w:num>
  <w:num w:numId="18">
    <w:abstractNumId w:val="3"/>
  </w:num>
  <w:num w:numId="19">
    <w:abstractNumId w:val="27"/>
  </w:num>
  <w:num w:numId="20">
    <w:abstractNumId w:val="21"/>
  </w:num>
  <w:num w:numId="21">
    <w:abstractNumId w:val="6"/>
  </w:num>
  <w:num w:numId="22">
    <w:abstractNumId w:val="26"/>
  </w:num>
  <w:num w:numId="23">
    <w:abstractNumId w:val="4"/>
  </w:num>
  <w:num w:numId="24">
    <w:abstractNumId w:val="11"/>
  </w:num>
  <w:num w:numId="25">
    <w:abstractNumId w:val="16"/>
  </w:num>
  <w:num w:numId="26">
    <w:abstractNumId w:val="5"/>
  </w:num>
  <w:num w:numId="27">
    <w:abstractNumId w:val="15"/>
  </w:num>
  <w:num w:numId="28">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E28E3"/>
    <w:rsid w:val="00260F21"/>
    <w:rsid w:val="00313D9D"/>
    <w:rsid w:val="004075FA"/>
    <w:rsid w:val="005F1BC0"/>
    <w:rsid w:val="007E28E3"/>
    <w:rsid w:val="00867DB5"/>
    <w:rsid w:val="00A21710"/>
    <w:rsid w:val="00BE75EF"/>
    <w:rsid w:val="00F570F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4"/>
        <w:szCs w:val="24"/>
        <w:lang w:val="en-IN" w:eastAsia="en-US" w:bidi="ar-SA"/>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1BC0"/>
  </w:style>
  <w:style w:type="paragraph" w:styleId="Heading1">
    <w:name w:val="heading 1"/>
    <w:basedOn w:val="Normal"/>
    <w:next w:val="Normal"/>
    <w:link w:val="Heading1Char"/>
    <w:uiPriority w:val="9"/>
    <w:qFormat/>
    <w:rsid w:val="007E28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E28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E28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E28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28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28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28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28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28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28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E28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E28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E28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28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28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28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28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28E3"/>
    <w:rPr>
      <w:rFonts w:eastAsiaTheme="majorEastAsia" w:cstheme="majorBidi"/>
      <w:color w:val="272727" w:themeColor="text1" w:themeTint="D8"/>
    </w:rPr>
  </w:style>
  <w:style w:type="paragraph" w:styleId="Title">
    <w:name w:val="Title"/>
    <w:basedOn w:val="Normal"/>
    <w:next w:val="Normal"/>
    <w:link w:val="TitleChar"/>
    <w:uiPriority w:val="10"/>
    <w:qFormat/>
    <w:rsid w:val="007E28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28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28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28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28E3"/>
    <w:pPr>
      <w:spacing w:before="160"/>
      <w:jc w:val="center"/>
    </w:pPr>
    <w:rPr>
      <w:i/>
      <w:iCs/>
      <w:color w:val="404040" w:themeColor="text1" w:themeTint="BF"/>
    </w:rPr>
  </w:style>
  <w:style w:type="character" w:customStyle="1" w:styleId="QuoteChar">
    <w:name w:val="Quote Char"/>
    <w:basedOn w:val="DefaultParagraphFont"/>
    <w:link w:val="Quote"/>
    <w:uiPriority w:val="29"/>
    <w:rsid w:val="007E28E3"/>
    <w:rPr>
      <w:i/>
      <w:iCs/>
      <w:color w:val="404040" w:themeColor="text1" w:themeTint="BF"/>
    </w:rPr>
  </w:style>
  <w:style w:type="paragraph" w:styleId="ListParagraph">
    <w:name w:val="List Paragraph"/>
    <w:basedOn w:val="Normal"/>
    <w:uiPriority w:val="34"/>
    <w:qFormat/>
    <w:rsid w:val="007E28E3"/>
    <w:pPr>
      <w:ind w:left="720"/>
      <w:contextualSpacing/>
    </w:pPr>
  </w:style>
  <w:style w:type="character" w:styleId="IntenseEmphasis">
    <w:name w:val="Intense Emphasis"/>
    <w:basedOn w:val="DefaultParagraphFont"/>
    <w:uiPriority w:val="21"/>
    <w:qFormat/>
    <w:rsid w:val="007E28E3"/>
    <w:rPr>
      <w:i/>
      <w:iCs/>
      <w:color w:val="0F4761" w:themeColor="accent1" w:themeShade="BF"/>
    </w:rPr>
  </w:style>
  <w:style w:type="paragraph" w:styleId="IntenseQuote">
    <w:name w:val="Intense Quote"/>
    <w:basedOn w:val="Normal"/>
    <w:next w:val="Normal"/>
    <w:link w:val="IntenseQuoteChar"/>
    <w:uiPriority w:val="30"/>
    <w:qFormat/>
    <w:rsid w:val="007E28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28E3"/>
    <w:rPr>
      <w:i/>
      <w:iCs/>
      <w:color w:val="0F4761" w:themeColor="accent1" w:themeShade="BF"/>
    </w:rPr>
  </w:style>
  <w:style w:type="character" w:styleId="IntenseReference">
    <w:name w:val="Intense Reference"/>
    <w:basedOn w:val="DefaultParagraphFont"/>
    <w:uiPriority w:val="32"/>
    <w:qFormat/>
    <w:rsid w:val="007E28E3"/>
    <w:rPr>
      <w:b/>
      <w:bCs/>
      <w:smallCaps/>
      <w:color w:val="0F4761" w:themeColor="accent1" w:themeShade="BF"/>
      <w:spacing w:val="5"/>
    </w:rPr>
  </w:style>
  <w:style w:type="character" w:styleId="Hyperlink">
    <w:name w:val="Hyperlink"/>
    <w:basedOn w:val="DefaultParagraphFont"/>
    <w:uiPriority w:val="99"/>
    <w:unhideWhenUsed/>
    <w:rsid w:val="00A21710"/>
    <w:rPr>
      <w:color w:val="467886" w:themeColor="hyperlink"/>
      <w:u w:val="single"/>
    </w:rPr>
  </w:style>
  <w:style w:type="character" w:customStyle="1" w:styleId="UnresolvedMention">
    <w:name w:val="Unresolved Mention"/>
    <w:basedOn w:val="DefaultParagraphFont"/>
    <w:uiPriority w:val="99"/>
    <w:semiHidden/>
    <w:unhideWhenUsed/>
    <w:rsid w:val="00A21710"/>
    <w:rPr>
      <w:color w:val="605E5C"/>
      <w:shd w:val="clear" w:color="auto" w:fill="E1DFDD"/>
    </w:rPr>
  </w:style>
  <w:style w:type="paragraph" w:styleId="NormalWeb">
    <w:name w:val="Normal (Web)"/>
    <w:basedOn w:val="Normal"/>
    <w:uiPriority w:val="99"/>
    <w:unhideWhenUsed/>
    <w:rsid w:val="00867DB5"/>
    <w:rPr>
      <w:rFonts w:ascii="Times New Roman" w:hAnsi="Times New Roman" w:cs="Times New Roman"/>
    </w:rPr>
  </w:style>
  <w:style w:type="character" w:styleId="Strong">
    <w:name w:val="Strong"/>
    <w:basedOn w:val="DefaultParagraphFont"/>
    <w:uiPriority w:val="22"/>
    <w:qFormat/>
    <w:rsid w:val="00867DB5"/>
    <w:rPr>
      <w:b/>
      <w:bCs/>
    </w:rPr>
  </w:style>
  <w:style w:type="character" w:styleId="Emphasis">
    <w:name w:val="Emphasis"/>
    <w:basedOn w:val="DefaultParagraphFont"/>
    <w:uiPriority w:val="20"/>
    <w:qFormat/>
    <w:rsid w:val="00867DB5"/>
    <w:rPr>
      <w:i/>
      <w:iCs/>
    </w:rPr>
  </w:style>
  <w:style w:type="character" w:styleId="HTMLCode">
    <w:name w:val="HTML Code"/>
    <w:basedOn w:val="DefaultParagraphFont"/>
    <w:uiPriority w:val="99"/>
    <w:semiHidden/>
    <w:unhideWhenUsed/>
    <w:rsid w:val="00867DB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67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rPr>
  </w:style>
  <w:style w:type="character" w:customStyle="1" w:styleId="HTMLPreformattedChar">
    <w:name w:val="HTML Preformatted Char"/>
    <w:basedOn w:val="DefaultParagraphFont"/>
    <w:link w:val="HTMLPreformatted"/>
    <w:uiPriority w:val="99"/>
    <w:semiHidden/>
    <w:rsid w:val="00867DB5"/>
    <w:rPr>
      <w:rFonts w:ascii="Courier New" w:eastAsia="Times New Roman" w:hAnsi="Courier New" w:cs="Courier New"/>
      <w:kern w:val="0"/>
      <w:sz w:val="20"/>
      <w:szCs w:val="20"/>
      <w:lang w:val="en-U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oogle.com/search?sca_esv=7550878c098e0420&amp;cs=0&amp;sxsrf=AE3TifP0f6gevfM8DB5KTk_A_jnt5yjp6A%3A1756992196319&amp;q=DAX+%28Data+Analysis+Expressions%29&amp;sa=X&amp;ved=2ahUKEwiXku79mb-PAxXJ3jgGHYjXHS0QxccNegQIBRAB&amp;mstk=AUtExfDX1G34fwHasupQtZAulH7ZFZDL3gPIZELtD_ssqFByu-CJXaPrHYugepNffzwBH3wmy4ZdqkPrnMR2MouQBXXqEIuyVbx53BWZU2rfAOFKmlF24Y0hON4vXjnyymcyBwjkJ5VWznE4qMn66poEcgEs6uYWr0btv_uJCaVlq1QdlDjUxQLHgOx9BvLCDf7QTOkAMZjPkxhZzK3Vw52Ofiyx7YYKlsb2HjQ89cX9IZCJVF9lnUZ5ej-0z6eqeR00OJAYvIGEwzFiepQgOv4XLH7R&amp;csui=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xmlns=""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12</Pages>
  <Words>2327</Words>
  <Characters>13268</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Ayush Pal</dc:creator>
  <cp:lastModifiedBy>Nitesh</cp:lastModifiedBy>
  <cp:revision>2</cp:revision>
  <cp:lastPrinted>2025-09-04T13:34:00Z</cp:lastPrinted>
  <dcterms:created xsi:type="dcterms:W3CDTF">2025-09-05T09:55:00Z</dcterms:created>
  <dcterms:modified xsi:type="dcterms:W3CDTF">2025-09-05T09:55:00Z</dcterms:modified>
</cp:coreProperties>
</file>