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7FD7" w14:textId="77777777" w:rsidR="00A03AF1" w:rsidRDefault="00A03AF1" w:rsidP="00A03AF1">
      <w:pPr>
        <w:jc w:val="center"/>
      </w:pPr>
      <w:r w:rsidRPr="00F62B8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4C49B1" wp14:editId="26B3D854">
            <wp:simplePos x="0" y="0"/>
            <wp:positionH relativeFrom="column">
              <wp:posOffset>2759711</wp:posOffset>
            </wp:positionH>
            <wp:positionV relativeFrom="paragraph">
              <wp:posOffset>0</wp:posOffset>
            </wp:positionV>
            <wp:extent cx="673100" cy="530161"/>
            <wp:effectExtent l="0" t="0" r="0" b="3810"/>
            <wp:wrapNone/>
            <wp:docPr id="6" name="Picture 1" descr="C:\Users\New Guest\Desktop\DESKTOP13.8.2020\Logo-JH\Logo 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Guest\Desktop\DESKTOP13.8.2020\Logo-JH\Logo J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6" cy="53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F1374" w14:textId="77777777" w:rsidR="00A03AF1" w:rsidRPr="0088458B" w:rsidRDefault="00A03AF1" w:rsidP="00A03AF1">
      <w:pPr>
        <w:pStyle w:val="Heading1"/>
        <w:jc w:val="center"/>
      </w:pPr>
      <w:r w:rsidRPr="00E66008">
        <w:t>CENTRE FOR MEDIA AND MASS COMMUNICATION STUDIES</w:t>
      </w:r>
    </w:p>
    <w:p w14:paraId="4BAA1365" w14:textId="77777777" w:rsidR="00A03AF1" w:rsidRDefault="00A03AF1" w:rsidP="00A03AF1">
      <w:pPr>
        <w:pStyle w:val="Heading2"/>
        <w:jc w:val="center"/>
      </w:pPr>
      <w:r w:rsidRPr="00CC72A7">
        <w:t>Jamia Hamdard (Deemed to be University)</w:t>
      </w:r>
    </w:p>
    <w:p w14:paraId="56B6E3C1" w14:textId="77777777" w:rsidR="00A03AF1" w:rsidRPr="00A56348" w:rsidRDefault="00A03AF1" w:rsidP="00A03AF1">
      <w:pPr>
        <w:pStyle w:val="Heading2"/>
        <w:jc w:val="center"/>
      </w:pPr>
      <w:r>
        <w:t>New Delhi-110062</w:t>
      </w:r>
    </w:p>
    <w:p w14:paraId="585579AA" w14:textId="74A9E9C5" w:rsidR="005C7279" w:rsidRPr="00A03AF1" w:rsidRDefault="005C7279">
      <w:pPr>
        <w:rPr>
          <w:rFonts w:ascii="Times New Roman" w:hAnsi="Times New Roman" w:cs="Times New Roman"/>
          <w:sz w:val="24"/>
          <w:szCs w:val="24"/>
        </w:rPr>
      </w:pPr>
    </w:p>
    <w:p w14:paraId="36626130" w14:textId="6383E756" w:rsidR="00335831" w:rsidRPr="00335831" w:rsidRDefault="00335831" w:rsidP="0033583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List of </w:t>
      </w:r>
      <w:r w:rsidR="00624CA7" w:rsidRPr="00A03A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G</w:t>
      </w: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eneric </w:t>
      </w:r>
      <w:r w:rsidR="00624CA7" w:rsidRPr="00A03A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</w:t>
      </w: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lectives (GE)</w:t>
      </w:r>
    </w:p>
    <w:tbl>
      <w:tblPr>
        <w:tblW w:w="903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83"/>
        <w:gridCol w:w="1276"/>
        <w:gridCol w:w="796"/>
        <w:gridCol w:w="2039"/>
        <w:gridCol w:w="389"/>
        <w:gridCol w:w="745"/>
        <w:gridCol w:w="567"/>
        <w:gridCol w:w="236"/>
        <w:gridCol w:w="331"/>
        <w:gridCol w:w="112"/>
        <w:gridCol w:w="447"/>
        <w:gridCol w:w="97"/>
        <w:gridCol w:w="715"/>
        <w:gridCol w:w="97"/>
      </w:tblGrid>
      <w:tr w:rsidR="00335831" w:rsidRPr="00A03AF1" w14:paraId="31F3F341" w14:textId="77777777" w:rsidTr="00A03AF1">
        <w:trPr>
          <w:gridAfter w:val="1"/>
          <w:wAfter w:w="97" w:type="dxa"/>
          <w:trHeight w:val="45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60A1B79E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E12CC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35831" w:rsidRPr="00A03AF1" w14:paraId="7F22B35D" w14:textId="77777777" w:rsidTr="00A03AF1">
        <w:trPr>
          <w:gridAfter w:val="1"/>
          <w:wAfter w:w="97" w:type="dxa"/>
          <w:trHeight w:val="57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C19A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2B9A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Subject Code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9A20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75AC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1C3A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BC79E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DD7B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6C6E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335831" w:rsidRPr="00A03AF1" w14:paraId="72ADA889" w14:textId="77777777" w:rsidTr="00A03AF1">
        <w:trPr>
          <w:gridAfter w:val="1"/>
          <w:wAfter w:w="97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FD47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C8ECA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303A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EE147" w14:textId="43AD787B" w:rsidR="00335831" w:rsidRPr="00A03AF1" w:rsidRDefault="00335831" w:rsidP="00A03A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Digital Photography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5169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10335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4EED4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B2E67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01B21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5831" w:rsidRPr="00A03AF1" w14:paraId="281BA61E" w14:textId="77777777" w:rsidTr="00A03AF1">
        <w:trPr>
          <w:gridAfter w:val="1"/>
          <w:wAfter w:w="97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9106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35366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303B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316B8" w14:textId="7E0C37B9" w:rsidR="00335831" w:rsidRPr="00A03AF1" w:rsidRDefault="00CC1936" w:rsidP="00A03A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Radio</w:t>
            </w:r>
            <w:r w:rsidR="00335831" w:rsidRPr="00A03AF1">
              <w:rPr>
                <w:rFonts w:ascii="Times New Roman" w:hAnsi="Times New Roman" w:cs="Times New Roman"/>
                <w:sz w:val="24"/>
                <w:szCs w:val="24"/>
              </w:rPr>
              <w:t xml:space="preserve"> Productions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6031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61F5A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D9A95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02CA2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D08E8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5831" w:rsidRPr="00A03AF1" w14:paraId="5D1E1468" w14:textId="77777777" w:rsidTr="00A03AF1">
        <w:trPr>
          <w:gridAfter w:val="1"/>
          <w:wAfter w:w="97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8DDC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1D45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403A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2AC91" w14:textId="1271D1A0" w:rsidR="00335831" w:rsidRPr="00A03AF1" w:rsidRDefault="00CC1936" w:rsidP="00A03A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Television</w:t>
            </w:r>
            <w:r w:rsidR="00335831" w:rsidRPr="00A03AF1">
              <w:rPr>
                <w:rFonts w:ascii="Times New Roman" w:hAnsi="Times New Roman" w:cs="Times New Roman"/>
                <w:sz w:val="24"/>
                <w:szCs w:val="24"/>
              </w:rPr>
              <w:t xml:space="preserve"> Productions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21F9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2B7F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0590A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4AD6C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DEB70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5831" w:rsidRPr="00A03AF1" w14:paraId="68DAAC19" w14:textId="77777777" w:rsidTr="00A03AF1">
        <w:trPr>
          <w:gridAfter w:val="1"/>
          <w:wAfter w:w="97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C933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872F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403B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F1839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302D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16A6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BB226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3F77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55BAB" w14:textId="77777777" w:rsidR="00335831" w:rsidRPr="00A03AF1" w:rsidRDefault="00335831" w:rsidP="000B1C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5831" w:rsidRPr="00A03AF1" w14:paraId="38312FF7" w14:textId="77777777" w:rsidTr="00A03AF1">
        <w:trPr>
          <w:trHeight w:val="30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28093A63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B2BF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0781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A997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FBDF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50C9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0064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E035" w14:textId="77777777" w:rsidR="00335831" w:rsidRPr="00A03AF1" w:rsidRDefault="00335831" w:rsidP="000B1C0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7A2F57" w14:textId="77373F7F" w:rsidR="00335831" w:rsidRPr="00A03AF1" w:rsidRDefault="00335831">
      <w:pPr>
        <w:rPr>
          <w:rFonts w:ascii="Times New Roman" w:hAnsi="Times New Roman" w:cs="Times New Roman"/>
          <w:sz w:val="24"/>
          <w:szCs w:val="24"/>
        </w:rPr>
      </w:pPr>
    </w:p>
    <w:p w14:paraId="5B671604" w14:textId="77777777" w:rsidR="00335831" w:rsidRPr="00335831" w:rsidRDefault="00335831" w:rsidP="0033583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 of seats available for each GE</w:t>
      </w:r>
    </w:p>
    <w:p w14:paraId="1D8BF096" w14:textId="57FB549E" w:rsidR="00335831" w:rsidRPr="00A03AF1" w:rsidRDefault="00BB1949" w:rsidP="00A03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AF1">
        <w:rPr>
          <w:rFonts w:ascii="Times New Roman" w:hAnsi="Times New Roman" w:cs="Times New Roman"/>
          <w:sz w:val="24"/>
          <w:szCs w:val="24"/>
        </w:rPr>
        <w:t>15</w:t>
      </w:r>
      <w:r w:rsidR="00A03AF1">
        <w:rPr>
          <w:rFonts w:ascii="Times New Roman" w:hAnsi="Times New Roman" w:cs="Times New Roman"/>
          <w:sz w:val="24"/>
          <w:szCs w:val="24"/>
        </w:rPr>
        <w:t xml:space="preserve"> (Fifteen)</w:t>
      </w:r>
    </w:p>
    <w:p w14:paraId="3AEF391C" w14:textId="3F297EA3" w:rsidR="00335831" w:rsidRPr="00335831" w:rsidRDefault="00335831" w:rsidP="0033583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List of </w:t>
      </w:r>
      <w:r w:rsidR="00624CA7" w:rsidRPr="00A03A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</w:t>
      </w: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lective </w:t>
      </w:r>
      <w:r w:rsidR="00624CA7" w:rsidRPr="00A03A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</w:t>
      </w: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ourse </w:t>
      </w:r>
      <w:r w:rsidR="00624CA7" w:rsidRPr="00A03A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</w:t>
      </w: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oordinators (ECC)</w:t>
      </w:r>
    </w:p>
    <w:tbl>
      <w:tblPr>
        <w:tblW w:w="127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83"/>
        <w:gridCol w:w="992"/>
        <w:gridCol w:w="709"/>
        <w:gridCol w:w="371"/>
        <w:gridCol w:w="1134"/>
        <w:gridCol w:w="337"/>
        <w:gridCol w:w="1702"/>
        <w:gridCol w:w="389"/>
        <w:gridCol w:w="1312"/>
        <w:gridCol w:w="236"/>
        <w:gridCol w:w="443"/>
        <w:gridCol w:w="738"/>
        <w:gridCol w:w="1813"/>
        <w:gridCol w:w="544"/>
        <w:gridCol w:w="715"/>
        <w:gridCol w:w="97"/>
      </w:tblGrid>
      <w:tr w:rsidR="00703232" w:rsidRPr="00A03AF1" w14:paraId="4594CDA2" w14:textId="77777777" w:rsidTr="00A03AF1">
        <w:trPr>
          <w:gridAfter w:val="1"/>
          <w:wAfter w:w="97" w:type="dxa"/>
          <w:trHeight w:val="45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7545B57E" w14:textId="77777777" w:rsidR="00703232" w:rsidRPr="00A03AF1" w:rsidRDefault="00703232" w:rsidP="000B1C0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564B64" w14:textId="77777777" w:rsidR="00703232" w:rsidRPr="00A03AF1" w:rsidRDefault="00703232" w:rsidP="000B1C0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4CA40F" w14:textId="77777777" w:rsidR="00703232" w:rsidRPr="00A03AF1" w:rsidRDefault="00703232" w:rsidP="000B1C0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9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09C9C" w14:textId="2ED80BE2" w:rsidR="00703232" w:rsidRPr="00A03AF1" w:rsidRDefault="00703232" w:rsidP="000B1C0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3232" w:rsidRPr="00A03AF1" w14:paraId="48053FAE" w14:textId="643EADD0" w:rsidTr="00A03AF1">
        <w:trPr>
          <w:gridAfter w:val="4"/>
          <w:wAfter w:w="3169" w:type="dxa"/>
          <w:trHeight w:val="570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AC32" w14:textId="77777777" w:rsidR="00703232" w:rsidRPr="00A03AF1" w:rsidRDefault="00703232" w:rsidP="000B1C0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ED07" w14:textId="77777777" w:rsidR="00703232" w:rsidRPr="00A03AF1" w:rsidRDefault="00703232" w:rsidP="000B1C0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10EA" w14:textId="77777777" w:rsidR="00703232" w:rsidRPr="00A03AF1" w:rsidRDefault="00703232" w:rsidP="000B1C0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EE0A6" w14:textId="4A1118A6" w:rsidR="00703232" w:rsidRPr="00A03AF1" w:rsidRDefault="00703232" w:rsidP="0070323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ECC</w:t>
            </w:r>
          </w:p>
        </w:tc>
      </w:tr>
      <w:tr w:rsidR="006943A1" w:rsidRPr="00A03AF1" w14:paraId="217A1F5E" w14:textId="111D2337" w:rsidTr="00A03AF1">
        <w:trPr>
          <w:gridAfter w:val="4"/>
          <w:wAfter w:w="3169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E243" w14:textId="77777777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D4F8" w14:textId="77777777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303A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0384" w14:textId="2ABF0267" w:rsidR="006943A1" w:rsidRPr="00A03AF1" w:rsidRDefault="006943A1" w:rsidP="006943A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Digital Photography</w:t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C9F77" w14:textId="43AD1BAF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Dr. Abdul Quadir Siddiquee</w:t>
            </w:r>
          </w:p>
        </w:tc>
      </w:tr>
      <w:tr w:rsidR="006943A1" w:rsidRPr="00A03AF1" w14:paraId="1AD36B6F" w14:textId="1BDE71B3" w:rsidTr="00A03AF1">
        <w:trPr>
          <w:gridAfter w:val="4"/>
          <w:wAfter w:w="3169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0AC0" w14:textId="77777777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34B09" w14:textId="77777777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303B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23F3B" w14:textId="3602768D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Radio Productions</w:t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C8EDC" w14:textId="15E25AE2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Dr. M. Zishan</w:t>
            </w:r>
          </w:p>
        </w:tc>
      </w:tr>
      <w:tr w:rsidR="006943A1" w:rsidRPr="00A03AF1" w14:paraId="1C67C786" w14:textId="3FC1558E" w:rsidTr="00A03AF1">
        <w:trPr>
          <w:gridAfter w:val="4"/>
          <w:wAfter w:w="3169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4390" w14:textId="77777777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B4AB" w14:textId="77777777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403A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D74C" w14:textId="438B19EF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Television Productions</w:t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BF4EF" w14:textId="27C548D3" w:rsidR="006943A1" w:rsidRPr="00A03AF1" w:rsidRDefault="006943A1" w:rsidP="006943A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Dr. Abdul Quadir Siddiquee</w:t>
            </w:r>
          </w:p>
        </w:tc>
      </w:tr>
      <w:tr w:rsidR="00703232" w:rsidRPr="00A03AF1" w14:paraId="04168B25" w14:textId="3AF0788C" w:rsidTr="00A03AF1">
        <w:trPr>
          <w:gridAfter w:val="4"/>
          <w:wAfter w:w="3169" w:type="dxa"/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2E6E" w14:textId="77777777" w:rsidR="00703232" w:rsidRPr="00A03AF1" w:rsidRDefault="00703232" w:rsidP="0070323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80821" w14:textId="77777777" w:rsidR="00703232" w:rsidRPr="00A03AF1" w:rsidRDefault="00703232" w:rsidP="0070323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BJMC 403B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AF7B" w14:textId="77777777" w:rsidR="00703232" w:rsidRPr="00A03AF1" w:rsidRDefault="00703232" w:rsidP="0070323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Social Media</w:t>
            </w:r>
          </w:p>
        </w:tc>
        <w:tc>
          <w:tcPr>
            <w:tcW w:w="31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D794A" w14:textId="56878D62" w:rsidR="00703232" w:rsidRPr="00A03AF1" w:rsidRDefault="00703232" w:rsidP="0070323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3AF1">
              <w:rPr>
                <w:rFonts w:ascii="Times New Roman" w:hAnsi="Times New Roman" w:cs="Times New Roman"/>
                <w:sz w:val="24"/>
                <w:szCs w:val="24"/>
              </w:rPr>
              <w:t>Dr. M. Zishan</w:t>
            </w:r>
          </w:p>
        </w:tc>
      </w:tr>
      <w:tr w:rsidR="00703232" w:rsidRPr="00A03AF1" w14:paraId="4F4BACE9" w14:textId="77777777" w:rsidTr="00A03AF1">
        <w:trPr>
          <w:trHeight w:val="300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14:paraId="6FE4AA78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C39B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B77F67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D2E0" w14:textId="0457788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8C61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3723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01A6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18A0D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FF2B" w14:textId="5532CAF9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E17F" w14:textId="77777777" w:rsidR="00703232" w:rsidRPr="00A03AF1" w:rsidRDefault="00703232" w:rsidP="0070323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677E4A" w14:textId="0CEB7764" w:rsidR="00335831" w:rsidRPr="00A03AF1" w:rsidRDefault="00335831" w:rsidP="0033583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List of SWAYAM/ MOOCs courses opted by students in the current session</w:t>
      </w:r>
    </w:p>
    <w:p w14:paraId="404FFE10" w14:textId="2C74C8AC" w:rsidR="00703232" w:rsidRPr="00A03AF1" w:rsidRDefault="00703232" w:rsidP="00703232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03A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NIL</w:t>
      </w:r>
    </w:p>
    <w:p w14:paraId="35AF1165" w14:textId="17433E10" w:rsidR="00335831" w:rsidRPr="00A03AF1" w:rsidRDefault="00335831" w:rsidP="00335831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33583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List of students opting for different GEs and MOOCs courses</w:t>
      </w:r>
    </w:p>
    <w:p w14:paraId="09B0A70C" w14:textId="5A6A9511" w:rsidR="00703232" w:rsidRPr="00A03AF1" w:rsidRDefault="00703232" w:rsidP="00703232">
      <w:pPr>
        <w:pStyle w:val="ListParagraph"/>
        <w:numPr>
          <w:ilvl w:val="0"/>
          <w:numId w:val="1"/>
        </w:num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03AF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NIL</w:t>
      </w:r>
    </w:p>
    <w:p w14:paraId="35D9D35B" w14:textId="77777777" w:rsidR="00335831" w:rsidRPr="00A03AF1" w:rsidRDefault="00335831">
      <w:pPr>
        <w:rPr>
          <w:rFonts w:ascii="Times New Roman" w:hAnsi="Times New Roman" w:cs="Times New Roman"/>
          <w:sz w:val="24"/>
          <w:szCs w:val="24"/>
        </w:rPr>
      </w:pPr>
    </w:p>
    <w:sectPr w:rsidR="00335831" w:rsidRPr="00A0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30D"/>
    <w:multiLevelType w:val="hybridMultilevel"/>
    <w:tmpl w:val="D1C06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941BB"/>
    <w:multiLevelType w:val="hybridMultilevel"/>
    <w:tmpl w:val="2022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641184">
    <w:abstractNumId w:val="1"/>
  </w:num>
  <w:num w:numId="2" w16cid:durableId="111289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1"/>
    <w:rsid w:val="00335831"/>
    <w:rsid w:val="005C7279"/>
    <w:rsid w:val="00624CA7"/>
    <w:rsid w:val="006943A1"/>
    <w:rsid w:val="00703232"/>
    <w:rsid w:val="00A03AF1"/>
    <w:rsid w:val="00BB1949"/>
    <w:rsid w:val="00BE20B5"/>
    <w:rsid w:val="00C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2571"/>
  <w15:chartTrackingRefBased/>
  <w15:docId w15:val="{A0C5DD5E-C418-4751-A91A-4ECF60C5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AF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20B5"/>
    <w:rPr>
      <w:sz w:val="16"/>
      <w:szCs w:val="16"/>
    </w:rPr>
  </w:style>
  <w:style w:type="paragraph" w:styleId="NoSpacing">
    <w:name w:val="No Spacing"/>
    <w:uiPriority w:val="1"/>
    <w:qFormat/>
    <w:rsid w:val="00335831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703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A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03AF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615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688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5373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1610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1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1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524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514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6774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861020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1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269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890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4818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8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0904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831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1618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8458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08655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3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32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0649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73724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87248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8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ZISHAN</dc:creator>
  <cp:keywords/>
  <dc:description/>
  <cp:lastModifiedBy>MD ZISHAN</cp:lastModifiedBy>
  <cp:revision>2</cp:revision>
  <dcterms:created xsi:type="dcterms:W3CDTF">2022-05-11T06:56:00Z</dcterms:created>
  <dcterms:modified xsi:type="dcterms:W3CDTF">2022-05-11T07:47:00Z</dcterms:modified>
</cp:coreProperties>
</file>