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DEEED" w14:textId="19296EED" w:rsidR="0040290B" w:rsidRDefault="0040290B" w:rsidP="0040290B">
      <w:pPr>
        <w:tabs>
          <w:tab w:val="left" w:pos="6360"/>
        </w:tabs>
        <w:rPr>
          <w:b/>
          <w:bCs/>
          <w:sz w:val="40"/>
          <w:szCs w:val="40"/>
          <w:lang w:val="en-US"/>
        </w:rPr>
      </w:pPr>
    </w:p>
    <w:p w14:paraId="073E119E" w14:textId="220D6169" w:rsidR="0040290B" w:rsidRPr="0040290B" w:rsidRDefault="0040290B" w:rsidP="0040290B">
      <w:pPr>
        <w:jc w:val="center"/>
        <w:rPr>
          <w:b/>
          <w:bCs/>
          <w:sz w:val="96"/>
          <w:szCs w:val="96"/>
          <w:lang w:val="en-US"/>
        </w:rPr>
      </w:pPr>
      <w:r w:rsidRPr="0040290B">
        <w:rPr>
          <w:sz w:val="40"/>
          <w:szCs w:val="40"/>
          <w:lang w:val="en-US"/>
        </w:rPr>
        <w:br w:type="page"/>
      </w:r>
      <w:r w:rsidRPr="0040290B">
        <w:rPr>
          <w:b/>
          <w:bCs/>
          <w:sz w:val="96"/>
          <w:szCs w:val="96"/>
          <w:lang w:val="en-US"/>
        </w:rPr>
        <w:lastRenderedPageBreak/>
        <w:t>MINI</w:t>
      </w:r>
      <w:r>
        <w:rPr>
          <w:b/>
          <w:bCs/>
          <w:sz w:val="96"/>
          <w:szCs w:val="96"/>
          <w:lang w:val="en-US"/>
        </w:rPr>
        <w:t>-</w:t>
      </w:r>
      <w:r w:rsidRPr="0040290B">
        <w:rPr>
          <w:b/>
          <w:bCs/>
          <w:sz w:val="96"/>
          <w:szCs w:val="96"/>
          <w:lang w:val="en-US"/>
        </w:rPr>
        <w:t>PROJECT</w:t>
      </w:r>
    </w:p>
    <w:p w14:paraId="3EBA9675" w14:textId="77777777" w:rsidR="0040290B" w:rsidRDefault="0040290B">
      <w:pPr>
        <w:rPr>
          <w:b/>
          <w:bCs/>
          <w:sz w:val="40"/>
          <w:szCs w:val="40"/>
          <w:lang w:val="en-US"/>
        </w:rPr>
      </w:pPr>
    </w:p>
    <w:p w14:paraId="63DED6C6" w14:textId="77777777" w:rsidR="0040290B" w:rsidRDefault="0040290B">
      <w:pPr>
        <w:rPr>
          <w:b/>
          <w:bCs/>
          <w:sz w:val="40"/>
          <w:szCs w:val="40"/>
          <w:lang w:val="en-US"/>
        </w:rPr>
      </w:pPr>
    </w:p>
    <w:p w14:paraId="66DAAE59" w14:textId="77777777" w:rsidR="0040290B" w:rsidRDefault="0040290B">
      <w:pPr>
        <w:rPr>
          <w:b/>
          <w:bCs/>
          <w:sz w:val="40"/>
          <w:szCs w:val="40"/>
          <w:lang w:val="en-US"/>
        </w:rPr>
      </w:pPr>
    </w:p>
    <w:p w14:paraId="622C3A9D" w14:textId="77777777" w:rsidR="0040290B" w:rsidRDefault="0040290B">
      <w:pPr>
        <w:rPr>
          <w:b/>
          <w:bCs/>
          <w:sz w:val="40"/>
          <w:szCs w:val="40"/>
          <w:lang w:val="en-US"/>
        </w:rPr>
      </w:pPr>
    </w:p>
    <w:p w14:paraId="60DA39E8" w14:textId="4233EDBF" w:rsidR="0040290B" w:rsidRDefault="0040290B">
      <w:pPr>
        <w:rPr>
          <w:b/>
          <w:bCs/>
          <w:sz w:val="40"/>
          <w:szCs w:val="40"/>
          <w:lang w:val="en-US"/>
        </w:rPr>
      </w:pPr>
    </w:p>
    <w:p w14:paraId="3BC1D7FC" w14:textId="77777777" w:rsidR="0040290B" w:rsidRDefault="0040290B">
      <w:pPr>
        <w:rPr>
          <w:b/>
          <w:bCs/>
          <w:sz w:val="40"/>
          <w:szCs w:val="40"/>
          <w:lang w:val="en-US"/>
        </w:rPr>
      </w:pPr>
    </w:p>
    <w:p w14:paraId="6FFE7C88" w14:textId="77777777" w:rsidR="0040290B" w:rsidRDefault="0040290B">
      <w:pPr>
        <w:rPr>
          <w:b/>
          <w:bCs/>
          <w:sz w:val="40"/>
          <w:szCs w:val="40"/>
          <w:lang w:val="en-US"/>
        </w:rPr>
      </w:pPr>
    </w:p>
    <w:p w14:paraId="3BA1B27A" w14:textId="77777777" w:rsidR="0040290B" w:rsidRDefault="0040290B">
      <w:pPr>
        <w:rPr>
          <w:b/>
          <w:bCs/>
          <w:sz w:val="40"/>
          <w:szCs w:val="40"/>
          <w:lang w:val="en-US"/>
        </w:rPr>
      </w:pPr>
    </w:p>
    <w:p w14:paraId="12910C4E" w14:textId="77777777" w:rsidR="0040290B" w:rsidRDefault="0040290B">
      <w:pPr>
        <w:rPr>
          <w:b/>
          <w:bCs/>
          <w:sz w:val="40"/>
          <w:szCs w:val="40"/>
          <w:lang w:val="en-US"/>
        </w:rPr>
      </w:pPr>
    </w:p>
    <w:p w14:paraId="3191E80D" w14:textId="77777777" w:rsidR="0040290B" w:rsidRDefault="0040290B">
      <w:pPr>
        <w:rPr>
          <w:b/>
          <w:bCs/>
          <w:sz w:val="40"/>
          <w:szCs w:val="40"/>
          <w:lang w:val="en-US"/>
        </w:rPr>
      </w:pPr>
    </w:p>
    <w:p w14:paraId="5D0F1094" w14:textId="77777777" w:rsidR="0040290B" w:rsidRDefault="0040290B">
      <w:pPr>
        <w:rPr>
          <w:b/>
          <w:bCs/>
          <w:sz w:val="40"/>
          <w:szCs w:val="40"/>
          <w:lang w:val="en-US"/>
        </w:rPr>
      </w:pPr>
    </w:p>
    <w:p w14:paraId="4C3A2812" w14:textId="77777777" w:rsidR="0040290B" w:rsidRDefault="0040290B">
      <w:pPr>
        <w:rPr>
          <w:b/>
          <w:bCs/>
          <w:sz w:val="40"/>
          <w:szCs w:val="40"/>
          <w:lang w:val="en-US"/>
        </w:rPr>
      </w:pPr>
    </w:p>
    <w:p w14:paraId="61896A16" w14:textId="77777777" w:rsidR="0040290B" w:rsidRDefault="0040290B">
      <w:pPr>
        <w:rPr>
          <w:b/>
          <w:bCs/>
          <w:sz w:val="40"/>
          <w:szCs w:val="40"/>
          <w:lang w:val="en-US"/>
        </w:rPr>
      </w:pPr>
    </w:p>
    <w:p w14:paraId="47670F63" w14:textId="77777777" w:rsidR="001D124E" w:rsidRDefault="001D124E">
      <w:pPr>
        <w:rPr>
          <w:b/>
          <w:bCs/>
          <w:sz w:val="40"/>
          <w:szCs w:val="40"/>
          <w:lang w:val="en-US"/>
        </w:rPr>
      </w:pPr>
    </w:p>
    <w:p w14:paraId="64EA84C2" w14:textId="77777777" w:rsidR="001D124E" w:rsidRDefault="001D124E">
      <w:pPr>
        <w:rPr>
          <w:b/>
          <w:bCs/>
          <w:sz w:val="40"/>
          <w:szCs w:val="40"/>
          <w:lang w:val="en-US"/>
        </w:rPr>
      </w:pPr>
    </w:p>
    <w:p w14:paraId="12834077" w14:textId="77777777" w:rsidR="001D124E" w:rsidRDefault="001D124E">
      <w:pPr>
        <w:rPr>
          <w:b/>
          <w:bCs/>
          <w:sz w:val="40"/>
          <w:szCs w:val="40"/>
          <w:lang w:val="en-US"/>
        </w:rPr>
      </w:pPr>
    </w:p>
    <w:p w14:paraId="336682D6" w14:textId="13F3FED0" w:rsidR="0040290B" w:rsidRPr="001D124E" w:rsidRDefault="0040290B">
      <w:pPr>
        <w:rPr>
          <w:b/>
          <w:bCs/>
          <w:sz w:val="36"/>
          <w:szCs w:val="36"/>
          <w:lang w:val="en-US"/>
        </w:rPr>
      </w:pPr>
      <w:r w:rsidRPr="001D124E">
        <w:rPr>
          <w:b/>
          <w:bCs/>
          <w:sz w:val="36"/>
          <w:szCs w:val="36"/>
          <w:lang w:val="en-US"/>
        </w:rPr>
        <w:t xml:space="preserve">NAME: Ayush </w:t>
      </w:r>
      <w:r w:rsidR="001D124E">
        <w:rPr>
          <w:b/>
          <w:bCs/>
          <w:sz w:val="36"/>
          <w:szCs w:val="36"/>
          <w:lang w:val="en-US"/>
        </w:rPr>
        <w:t>Om</w:t>
      </w:r>
      <w:r w:rsidRPr="001D124E">
        <w:rPr>
          <w:b/>
          <w:bCs/>
          <w:sz w:val="36"/>
          <w:szCs w:val="36"/>
          <w:lang w:val="en-US"/>
        </w:rPr>
        <w:t xml:space="preserve"> Srivastava</w:t>
      </w:r>
    </w:p>
    <w:p w14:paraId="0CD1345D" w14:textId="259697D4" w:rsidR="0040290B" w:rsidRPr="001D124E" w:rsidRDefault="001D124E">
      <w:pPr>
        <w:rPr>
          <w:b/>
          <w:bCs/>
          <w:sz w:val="36"/>
          <w:szCs w:val="36"/>
          <w:lang w:val="en-US"/>
        </w:rPr>
      </w:pPr>
      <w:r>
        <w:rPr>
          <w:b/>
          <w:bCs/>
          <w:sz w:val="36"/>
          <w:szCs w:val="36"/>
          <w:lang w:val="en-US"/>
        </w:rPr>
        <w:t>UNIVERSITY ROLL NUMBER</w:t>
      </w:r>
      <w:r w:rsidRPr="001D124E">
        <w:rPr>
          <w:b/>
          <w:bCs/>
          <w:sz w:val="36"/>
          <w:szCs w:val="36"/>
          <w:lang w:val="en-US"/>
        </w:rPr>
        <w:t>:2017316</w:t>
      </w:r>
    </w:p>
    <w:p w14:paraId="19F35D29" w14:textId="1FF671B7" w:rsidR="001D124E" w:rsidRDefault="001D124E">
      <w:pPr>
        <w:rPr>
          <w:b/>
          <w:bCs/>
          <w:sz w:val="36"/>
          <w:szCs w:val="36"/>
          <w:lang w:val="en-US"/>
        </w:rPr>
      </w:pPr>
      <w:r w:rsidRPr="001D124E">
        <w:rPr>
          <w:b/>
          <w:bCs/>
          <w:sz w:val="36"/>
          <w:szCs w:val="36"/>
          <w:lang w:val="en-US"/>
        </w:rPr>
        <w:t>C</w:t>
      </w:r>
      <w:r>
        <w:rPr>
          <w:b/>
          <w:bCs/>
          <w:sz w:val="36"/>
          <w:szCs w:val="36"/>
          <w:lang w:val="en-US"/>
        </w:rPr>
        <w:t>LASS</w:t>
      </w:r>
      <w:r w:rsidRPr="001D124E">
        <w:rPr>
          <w:b/>
          <w:bCs/>
          <w:sz w:val="36"/>
          <w:szCs w:val="36"/>
          <w:lang w:val="en-US"/>
        </w:rPr>
        <w:t>: CE-SPL</w:t>
      </w:r>
    </w:p>
    <w:p w14:paraId="5A274FF1" w14:textId="1A510849" w:rsidR="001D124E" w:rsidRDefault="001D124E">
      <w:pPr>
        <w:rPr>
          <w:b/>
          <w:bCs/>
          <w:sz w:val="40"/>
          <w:szCs w:val="40"/>
          <w:lang w:val="en-US"/>
        </w:rPr>
      </w:pPr>
      <w:r>
        <w:rPr>
          <w:b/>
          <w:bCs/>
          <w:sz w:val="36"/>
          <w:szCs w:val="36"/>
          <w:lang w:val="en-US"/>
        </w:rPr>
        <w:t>TOPIC: SOCIAL NETWORK ANALYSIS</w:t>
      </w:r>
    </w:p>
    <w:p w14:paraId="3766F3BA" w14:textId="77777777" w:rsidR="001D124E" w:rsidRDefault="001D124E">
      <w:pPr>
        <w:rPr>
          <w:b/>
          <w:bCs/>
          <w:sz w:val="40"/>
          <w:szCs w:val="40"/>
          <w:lang w:val="en-US"/>
        </w:rPr>
      </w:pPr>
    </w:p>
    <w:p w14:paraId="527F3B3B" w14:textId="3AA9F60B" w:rsidR="001D124E" w:rsidRDefault="001D124E" w:rsidP="0040290B">
      <w:pPr>
        <w:rPr>
          <w:b/>
          <w:bCs/>
          <w:sz w:val="40"/>
          <w:szCs w:val="40"/>
          <w:lang w:val="en-US"/>
        </w:rPr>
      </w:pPr>
      <w:r>
        <w:rPr>
          <w:b/>
          <w:bCs/>
          <w:sz w:val="40"/>
          <w:szCs w:val="40"/>
          <w:lang w:val="en-US"/>
        </w:rPr>
        <w:t>PROBLEM STATEMENT:</w:t>
      </w:r>
    </w:p>
    <w:p w14:paraId="2550D286" w14:textId="5FD34317" w:rsidR="001D124E" w:rsidRDefault="001D124E" w:rsidP="0040290B">
      <w:pPr>
        <w:rPr>
          <w:sz w:val="32"/>
          <w:szCs w:val="32"/>
          <w:lang w:val="en-US"/>
        </w:rPr>
      </w:pPr>
      <w:r>
        <w:rPr>
          <w:b/>
          <w:bCs/>
          <w:sz w:val="40"/>
          <w:szCs w:val="40"/>
          <w:lang w:val="en-US"/>
        </w:rPr>
        <w:t xml:space="preserve">Question: </w:t>
      </w:r>
      <w:r w:rsidRPr="00F7341F">
        <w:rPr>
          <w:sz w:val="32"/>
          <w:szCs w:val="32"/>
          <w:lang w:val="en-US"/>
        </w:rPr>
        <w:t>Given an instance of set of nodes in a social network graph, find the centrality of dataset along with polarity</w:t>
      </w:r>
      <w:r w:rsidR="00F7341F" w:rsidRPr="00F7341F">
        <w:rPr>
          <w:sz w:val="32"/>
          <w:szCs w:val="32"/>
          <w:lang w:val="en-US"/>
        </w:rPr>
        <w:t>.</w:t>
      </w:r>
      <w:r w:rsidR="003F4C08">
        <w:rPr>
          <w:sz w:val="32"/>
          <w:szCs w:val="32"/>
          <w:lang w:val="en-US"/>
        </w:rPr>
        <w:t xml:space="preserve"> </w:t>
      </w:r>
    </w:p>
    <w:p w14:paraId="489E9658" w14:textId="06FA7B86" w:rsidR="00F7341F" w:rsidRDefault="00F7341F" w:rsidP="0040290B">
      <w:pPr>
        <w:rPr>
          <w:sz w:val="32"/>
          <w:szCs w:val="32"/>
          <w:lang w:val="en-US"/>
        </w:rPr>
      </w:pPr>
    </w:p>
    <w:p w14:paraId="52617714" w14:textId="00222B56" w:rsidR="00F7341F" w:rsidRDefault="00F7341F" w:rsidP="0040290B">
      <w:pPr>
        <w:rPr>
          <w:sz w:val="32"/>
          <w:szCs w:val="32"/>
          <w:lang w:val="en-US"/>
        </w:rPr>
      </w:pPr>
    </w:p>
    <w:p w14:paraId="39E53964" w14:textId="29D77F2F" w:rsidR="00F7341F" w:rsidRDefault="00F7341F" w:rsidP="0040290B">
      <w:pPr>
        <w:rPr>
          <w:sz w:val="32"/>
          <w:szCs w:val="32"/>
          <w:lang w:val="en-US"/>
        </w:rPr>
      </w:pPr>
    </w:p>
    <w:p w14:paraId="4B36E55F" w14:textId="140A494D" w:rsidR="00F7341F" w:rsidRDefault="00F7341F" w:rsidP="0040290B">
      <w:pPr>
        <w:rPr>
          <w:sz w:val="32"/>
          <w:szCs w:val="32"/>
          <w:lang w:val="en-US"/>
        </w:rPr>
      </w:pPr>
    </w:p>
    <w:p w14:paraId="69AAD601" w14:textId="59E0C5B2" w:rsidR="00F7341F" w:rsidRDefault="00F7341F" w:rsidP="0040290B">
      <w:pPr>
        <w:rPr>
          <w:sz w:val="32"/>
          <w:szCs w:val="32"/>
          <w:lang w:val="en-US"/>
        </w:rPr>
      </w:pPr>
    </w:p>
    <w:p w14:paraId="1F0D15A2" w14:textId="5403A4C4" w:rsidR="00F7341F" w:rsidRDefault="00F7341F" w:rsidP="0040290B">
      <w:pPr>
        <w:rPr>
          <w:sz w:val="32"/>
          <w:szCs w:val="32"/>
          <w:lang w:val="en-US"/>
        </w:rPr>
      </w:pPr>
    </w:p>
    <w:p w14:paraId="2AD4E6E5" w14:textId="44AAA40D" w:rsidR="00F7341F" w:rsidRDefault="00F7341F" w:rsidP="0040290B">
      <w:pPr>
        <w:rPr>
          <w:sz w:val="32"/>
          <w:szCs w:val="32"/>
          <w:lang w:val="en-US"/>
        </w:rPr>
      </w:pPr>
    </w:p>
    <w:p w14:paraId="61645DCA" w14:textId="626EEAC5" w:rsidR="00F7341F" w:rsidRDefault="00F7341F" w:rsidP="0040290B">
      <w:pPr>
        <w:rPr>
          <w:sz w:val="32"/>
          <w:szCs w:val="32"/>
          <w:lang w:val="en-US"/>
        </w:rPr>
      </w:pPr>
    </w:p>
    <w:p w14:paraId="54315FFB" w14:textId="053C06EA" w:rsidR="00F7341F" w:rsidRDefault="00F7341F" w:rsidP="0040290B">
      <w:pPr>
        <w:rPr>
          <w:sz w:val="32"/>
          <w:szCs w:val="32"/>
          <w:lang w:val="en-US"/>
        </w:rPr>
      </w:pPr>
    </w:p>
    <w:p w14:paraId="6AE1F39B" w14:textId="794B6EC7" w:rsidR="00F7341F" w:rsidRDefault="00F7341F" w:rsidP="0040290B">
      <w:pPr>
        <w:rPr>
          <w:sz w:val="32"/>
          <w:szCs w:val="32"/>
          <w:lang w:val="en-US"/>
        </w:rPr>
      </w:pPr>
    </w:p>
    <w:p w14:paraId="5DE5B0AB" w14:textId="4FB76B02" w:rsidR="00F7341F" w:rsidRDefault="00F7341F" w:rsidP="0040290B">
      <w:pPr>
        <w:rPr>
          <w:sz w:val="32"/>
          <w:szCs w:val="32"/>
          <w:lang w:val="en-US"/>
        </w:rPr>
      </w:pPr>
    </w:p>
    <w:p w14:paraId="4A91123A" w14:textId="3A75277E" w:rsidR="00F7341F" w:rsidRDefault="00F7341F" w:rsidP="0040290B">
      <w:pPr>
        <w:rPr>
          <w:sz w:val="32"/>
          <w:szCs w:val="32"/>
          <w:lang w:val="en-US"/>
        </w:rPr>
      </w:pPr>
    </w:p>
    <w:p w14:paraId="3B78E03F" w14:textId="273F91B4" w:rsidR="00F7341F" w:rsidRDefault="00F7341F" w:rsidP="0040290B">
      <w:pPr>
        <w:rPr>
          <w:sz w:val="32"/>
          <w:szCs w:val="32"/>
          <w:lang w:val="en-US"/>
        </w:rPr>
      </w:pPr>
    </w:p>
    <w:p w14:paraId="4CC55E70" w14:textId="4AC4C36E" w:rsidR="00F7341F" w:rsidRDefault="00F7341F" w:rsidP="0040290B">
      <w:pPr>
        <w:rPr>
          <w:sz w:val="32"/>
          <w:szCs w:val="32"/>
          <w:lang w:val="en-US"/>
        </w:rPr>
      </w:pPr>
    </w:p>
    <w:p w14:paraId="798A3D81" w14:textId="4766894E" w:rsidR="00F7341F" w:rsidRDefault="00F7341F" w:rsidP="0040290B">
      <w:pPr>
        <w:rPr>
          <w:sz w:val="32"/>
          <w:szCs w:val="32"/>
          <w:lang w:val="en-US"/>
        </w:rPr>
      </w:pPr>
    </w:p>
    <w:p w14:paraId="43AE5086" w14:textId="115400B2" w:rsidR="00F7341F" w:rsidRDefault="00F7341F" w:rsidP="0040290B">
      <w:pPr>
        <w:rPr>
          <w:sz w:val="32"/>
          <w:szCs w:val="32"/>
          <w:lang w:val="en-US"/>
        </w:rPr>
      </w:pPr>
    </w:p>
    <w:p w14:paraId="5EAB623C" w14:textId="6FE49320" w:rsidR="00F7341F" w:rsidRDefault="00F7341F" w:rsidP="0040290B">
      <w:pPr>
        <w:rPr>
          <w:sz w:val="32"/>
          <w:szCs w:val="32"/>
          <w:lang w:val="en-US"/>
        </w:rPr>
      </w:pPr>
    </w:p>
    <w:p w14:paraId="2EED3214" w14:textId="77777777" w:rsidR="00F7341F" w:rsidRDefault="00F7341F" w:rsidP="0040290B">
      <w:pPr>
        <w:rPr>
          <w:b/>
          <w:bCs/>
          <w:sz w:val="32"/>
          <w:szCs w:val="32"/>
          <w:lang w:val="en-US"/>
        </w:rPr>
      </w:pPr>
    </w:p>
    <w:p w14:paraId="77722C25" w14:textId="72148C70" w:rsidR="00F7341F" w:rsidRDefault="00F7341F" w:rsidP="0040290B">
      <w:pPr>
        <w:rPr>
          <w:b/>
          <w:bCs/>
          <w:sz w:val="32"/>
          <w:szCs w:val="32"/>
          <w:lang w:val="en-US"/>
        </w:rPr>
      </w:pPr>
    </w:p>
    <w:p w14:paraId="195C8E6A" w14:textId="0ED03760" w:rsidR="00F7341F" w:rsidRDefault="00F7341F" w:rsidP="0040290B">
      <w:pPr>
        <w:rPr>
          <w:b/>
          <w:bCs/>
          <w:sz w:val="32"/>
          <w:szCs w:val="32"/>
          <w:lang w:val="en-US"/>
        </w:rPr>
      </w:pPr>
    </w:p>
    <w:p w14:paraId="64E9208F" w14:textId="77777777" w:rsidR="00F7341F" w:rsidRPr="001D124E" w:rsidRDefault="00F7341F" w:rsidP="0040290B">
      <w:pPr>
        <w:rPr>
          <w:b/>
          <w:bCs/>
          <w:sz w:val="32"/>
          <w:szCs w:val="32"/>
          <w:lang w:val="en-US"/>
        </w:rPr>
      </w:pPr>
    </w:p>
    <w:p w14:paraId="4D61ECFC" w14:textId="68384A17" w:rsidR="0040290B" w:rsidRDefault="0040290B" w:rsidP="0040290B">
      <w:pPr>
        <w:rPr>
          <w:b/>
          <w:bCs/>
          <w:sz w:val="40"/>
          <w:szCs w:val="40"/>
          <w:lang w:val="en-US"/>
        </w:rPr>
      </w:pPr>
      <w:r w:rsidRPr="008F668A">
        <w:rPr>
          <w:b/>
          <w:bCs/>
          <w:sz w:val="40"/>
          <w:szCs w:val="40"/>
          <w:lang w:val="en-US"/>
        </w:rPr>
        <w:lastRenderedPageBreak/>
        <w:t>Intro</w:t>
      </w:r>
      <w:r>
        <w:rPr>
          <w:b/>
          <w:bCs/>
          <w:sz w:val="40"/>
          <w:szCs w:val="40"/>
          <w:lang w:val="en-US"/>
        </w:rPr>
        <w:t>duction</w:t>
      </w:r>
    </w:p>
    <w:p w14:paraId="68FD7B57" w14:textId="5F71B1D6" w:rsidR="007A7B4E" w:rsidRPr="001D124E" w:rsidRDefault="007A7B4E">
      <w:pPr>
        <w:rPr>
          <w:sz w:val="32"/>
          <w:szCs w:val="32"/>
          <w:lang w:val="en-US"/>
        </w:rPr>
      </w:pPr>
      <w:r w:rsidRPr="001D124E">
        <w:rPr>
          <w:sz w:val="32"/>
          <w:szCs w:val="32"/>
          <w:lang w:val="en-US"/>
        </w:rPr>
        <w:t>A network consists of nodes and ties. Nodes are also called actors or vertices. Based on different representation of nodes and ties in network, there are 4 types of networks:</w:t>
      </w:r>
    </w:p>
    <w:p w14:paraId="27C05AE6" w14:textId="3A56FA45" w:rsidR="007A7B4E" w:rsidRPr="001D124E" w:rsidRDefault="007A7B4E" w:rsidP="007A7B4E">
      <w:pPr>
        <w:pStyle w:val="ListParagraph"/>
        <w:numPr>
          <w:ilvl w:val="0"/>
          <w:numId w:val="1"/>
        </w:numPr>
        <w:rPr>
          <w:sz w:val="32"/>
          <w:szCs w:val="32"/>
          <w:lang w:val="en-US"/>
        </w:rPr>
      </w:pPr>
      <w:r w:rsidRPr="001D124E">
        <w:rPr>
          <w:sz w:val="32"/>
          <w:szCs w:val="32"/>
          <w:lang w:val="en-US"/>
        </w:rPr>
        <w:t>Social networks</w:t>
      </w:r>
    </w:p>
    <w:p w14:paraId="35CC0681" w14:textId="45E7D11E" w:rsidR="007A7B4E" w:rsidRPr="001D124E" w:rsidRDefault="007A7B4E" w:rsidP="007A7B4E">
      <w:pPr>
        <w:pStyle w:val="ListParagraph"/>
        <w:numPr>
          <w:ilvl w:val="0"/>
          <w:numId w:val="1"/>
        </w:numPr>
        <w:rPr>
          <w:sz w:val="32"/>
          <w:szCs w:val="32"/>
          <w:lang w:val="en-US"/>
        </w:rPr>
      </w:pPr>
      <w:r w:rsidRPr="001D124E">
        <w:rPr>
          <w:sz w:val="32"/>
          <w:szCs w:val="32"/>
          <w:lang w:val="en-US"/>
        </w:rPr>
        <w:t>Biological networks</w:t>
      </w:r>
    </w:p>
    <w:p w14:paraId="694E40F1" w14:textId="6F286053" w:rsidR="007A7B4E" w:rsidRPr="001D124E" w:rsidRDefault="007A7B4E" w:rsidP="007A7B4E">
      <w:pPr>
        <w:pStyle w:val="ListParagraph"/>
        <w:numPr>
          <w:ilvl w:val="0"/>
          <w:numId w:val="1"/>
        </w:numPr>
        <w:rPr>
          <w:sz w:val="32"/>
          <w:szCs w:val="32"/>
          <w:lang w:val="en-US"/>
        </w:rPr>
      </w:pPr>
      <w:r w:rsidRPr="001D124E">
        <w:rPr>
          <w:sz w:val="32"/>
          <w:szCs w:val="32"/>
          <w:lang w:val="en-US"/>
        </w:rPr>
        <w:t>Information networks</w:t>
      </w:r>
    </w:p>
    <w:p w14:paraId="7B043095" w14:textId="5BC919FE" w:rsidR="007A7B4E" w:rsidRPr="001D124E" w:rsidRDefault="007A7B4E" w:rsidP="007A7B4E">
      <w:pPr>
        <w:pStyle w:val="ListParagraph"/>
        <w:numPr>
          <w:ilvl w:val="0"/>
          <w:numId w:val="1"/>
        </w:numPr>
        <w:rPr>
          <w:sz w:val="32"/>
          <w:szCs w:val="32"/>
          <w:lang w:val="en-US"/>
        </w:rPr>
      </w:pPr>
      <w:r w:rsidRPr="001D124E">
        <w:rPr>
          <w:sz w:val="32"/>
          <w:szCs w:val="32"/>
          <w:lang w:val="en-US"/>
        </w:rPr>
        <w:t>Technological networks</w:t>
      </w:r>
    </w:p>
    <w:p w14:paraId="352C7AA4" w14:textId="4CF703D5" w:rsidR="004412EC" w:rsidRPr="001D124E" w:rsidRDefault="002B5ED8">
      <w:pPr>
        <w:rPr>
          <w:sz w:val="32"/>
          <w:szCs w:val="32"/>
          <w:lang w:val="en-US"/>
        </w:rPr>
      </w:pPr>
      <w:r w:rsidRPr="001D124E">
        <w:rPr>
          <w:sz w:val="32"/>
          <w:szCs w:val="32"/>
          <w:lang w:val="en-US"/>
        </w:rPr>
        <w:t xml:space="preserve">Social network analysis also known as Organizational network </w:t>
      </w:r>
      <w:r w:rsidR="00AB5074" w:rsidRPr="001D124E">
        <w:rPr>
          <w:sz w:val="32"/>
          <w:szCs w:val="32"/>
          <w:lang w:val="en-US"/>
        </w:rPr>
        <w:t>analysis,</w:t>
      </w:r>
      <w:r w:rsidRPr="001D124E">
        <w:rPr>
          <w:sz w:val="32"/>
          <w:szCs w:val="32"/>
          <w:lang w:val="en-US"/>
        </w:rPr>
        <w:t xml:space="preserve"> is a set of tools and processes used for a better understanding the relationship in a network. In social network, nodes of the network are represented by people or organization and links are the relationships between these people and organizations. </w:t>
      </w:r>
      <w:r w:rsidR="00AB5074" w:rsidRPr="001D124E">
        <w:rPr>
          <w:sz w:val="32"/>
          <w:szCs w:val="32"/>
          <w:lang w:val="en-US"/>
        </w:rPr>
        <w:t xml:space="preserve">The tools give you a major advantage when studying a population. It can make analysis much more realistic because you see both the individual and the ways that they are connected at the same time. </w:t>
      </w:r>
    </w:p>
    <w:p w14:paraId="6CA9782A" w14:textId="77777777" w:rsidR="007A7B4E" w:rsidRPr="001D124E" w:rsidRDefault="007A7B4E">
      <w:pPr>
        <w:rPr>
          <w:sz w:val="32"/>
          <w:szCs w:val="32"/>
          <w:lang w:val="en-US"/>
        </w:rPr>
      </w:pPr>
      <w:r w:rsidRPr="001D124E">
        <w:rPr>
          <w:sz w:val="32"/>
          <w:szCs w:val="32"/>
          <w:lang w:val="en-US"/>
        </w:rPr>
        <w:t>Network analysis is usually conducted at 3 levels</w:t>
      </w:r>
    </w:p>
    <w:p w14:paraId="4DCA95A6" w14:textId="77777777" w:rsidR="007A7B4E" w:rsidRPr="001D124E" w:rsidRDefault="007A7B4E" w:rsidP="007A7B4E">
      <w:pPr>
        <w:pStyle w:val="ListParagraph"/>
        <w:numPr>
          <w:ilvl w:val="0"/>
          <w:numId w:val="2"/>
        </w:numPr>
        <w:rPr>
          <w:sz w:val="32"/>
          <w:szCs w:val="32"/>
          <w:lang w:val="en-US"/>
        </w:rPr>
      </w:pPr>
      <w:r w:rsidRPr="001D124E">
        <w:rPr>
          <w:sz w:val="32"/>
          <w:szCs w:val="32"/>
          <w:lang w:val="en-US"/>
        </w:rPr>
        <w:t>Dyad level</w:t>
      </w:r>
    </w:p>
    <w:p w14:paraId="2A0B4543" w14:textId="77777777" w:rsidR="007A7B4E" w:rsidRPr="001D124E" w:rsidRDefault="007A7B4E" w:rsidP="007A7B4E">
      <w:pPr>
        <w:pStyle w:val="ListParagraph"/>
        <w:numPr>
          <w:ilvl w:val="0"/>
          <w:numId w:val="2"/>
        </w:numPr>
        <w:rPr>
          <w:sz w:val="32"/>
          <w:szCs w:val="32"/>
          <w:lang w:val="en-US"/>
        </w:rPr>
      </w:pPr>
      <w:r w:rsidRPr="001D124E">
        <w:rPr>
          <w:sz w:val="32"/>
          <w:szCs w:val="32"/>
          <w:lang w:val="en-US"/>
        </w:rPr>
        <w:t>Node level</w:t>
      </w:r>
    </w:p>
    <w:p w14:paraId="6C195C0E" w14:textId="77777777" w:rsidR="007A7B4E" w:rsidRPr="001D124E" w:rsidRDefault="007A7B4E" w:rsidP="007A7B4E">
      <w:pPr>
        <w:pStyle w:val="ListParagraph"/>
        <w:numPr>
          <w:ilvl w:val="0"/>
          <w:numId w:val="2"/>
        </w:numPr>
        <w:rPr>
          <w:sz w:val="32"/>
          <w:szCs w:val="32"/>
          <w:lang w:val="en-US"/>
        </w:rPr>
      </w:pPr>
      <w:r w:rsidRPr="001D124E">
        <w:rPr>
          <w:sz w:val="32"/>
          <w:szCs w:val="32"/>
          <w:lang w:val="en-US"/>
        </w:rPr>
        <w:t xml:space="preserve">Group/network level </w:t>
      </w:r>
    </w:p>
    <w:p w14:paraId="2292140D" w14:textId="0953D402" w:rsidR="007A7B4E" w:rsidRPr="001D124E" w:rsidRDefault="007A7B4E">
      <w:pPr>
        <w:rPr>
          <w:sz w:val="32"/>
          <w:szCs w:val="32"/>
          <w:lang w:val="en-US"/>
        </w:rPr>
      </w:pPr>
      <w:r w:rsidRPr="001D124E">
        <w:rPr>
          <w:sz w:val="32"/>
          <w:szCs w:val="32"/>
          <w:lang w:val="en-US"/>
        </w:rPr>
        <w:t xml:space="preserve">One of the most significant differences between quantitative methods and social network analysis is that quantitative methods assume independence of observation. But the fundamental assumption of social network analysis is interdependence. </w:t>
      </w:r>
    </w:p>
    <w:p w14:paraId="2FC2241B" w14:textId="148E8027" w:rsidR="004412EC" w:rsidRDefault="00F35879">
      <w:pPr>
        <w:rPr>
          <w:sz w:val="48"/>
          <w:szCs w:val="48"/>
          <w:lang w:val="en-US"/>
        </w:rPr>
      </w:pPr>
      <w:r>
        <w:rPr>
          <w:noProof/>
          <w:sz w:val="48"/>
          <w:szCs w:val="48"/>
          <w:lang w:val="en-US"/>
        </w:rPr>
        <w:drawing>
          <wp:inline distT="0" distB="0" distL="0" distR="0" wp14:anchorId="3AF1EC3E" wp14:editId="5EB65958">
            <wp:extent cx="5455079" cy="240792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68245" cy="2413732"/>
                    </a:xfrm>
                    <a:prstGeom prst="rect">
                      <a:avLst/>
                    </a:prstGeom>
                  </pic:spPr>
                </pic:pic>
              </a:graphicData>
            </a:graphic>
          </wp:inline>
        </w:drawing>
      </w:r>
    </w:p>
    <w:p w14:paraId="0E06B64B" w14:textId="54421E50" w:rsidR="00F7341F" w:rsidRDefault="00F7341F">
      <w:pPr>
        <w:rPr>
          <w:b/>
          <w:bCs/>
          <w:sz w:val="44"/>
          <w:szCs w:val="44"/>
          <w:lang w:val="en-US"/>
        </w:rPr>
      </w:pPr>
      <w:r>
        <w:rPr>
          <w:b/>
          <w:bCs/>
          <w:sz w:val="44"/>
          <w:szCs w:val="44"/>
          <w:lang w:val="en-US"/>
        </w:rPr>
        <w:lastRenderedPageBreak/>
        <w:t>MOTIVATION:</w:t>
      </w:r>
    </w:p>
    <w:p w14:paraId="0791BAF5" w14:textId="0BB7EE04" w:rsidR="00F7341F" w:rsidRPr="00F7341F" w:rsidRDefault="00F7341F">
      <w:pPr>
        <w:rPr>
          <w:sz w:val="36"/>
          <w:szCs w:val="36"/>
          <w:lang w:val="en-US"/>
        </w:rPr>
      </w:pPr>
      <w:r w:rsidRPr="00F7341F">
        <w:rPr>
          <w:sz w:val="36"/>
          <w:szCs w:val="36"/>
          <w:lang w:val="en-US"/>
        </w:rPr>
        <w:t>It was one of the most interesting topics I came across. In the era where almost everyone is on social medias, lea</w:t>
      </w:r>
      <w:r>
        <w:rPr>
          <w:sz w:val="36"/>
          <w:szCs w:val="36"/>
          <w:lang w:val="en-US"/>
        </w:rPr>
        <w:t>r</w:t>
      </w:r>
      <w:r w:rsidRPr="00F7341F">
        <w:rPr>
          <w:sz w:val="36"/>
          <w:szCs w:val="36"/>
          <w:lang w:val="en-US"/>
        </w:rPr>
        <w:t>ning a way to provide insight into social influences within teams, identify cultural issues, etc. can help one understand how team building can change the dynamics of an organization’s social network.</w:t>
      </w:r>
      <w:r>
        <w:rPr>
          <w:sz w:val="36"/>
          <w:szCs w:val="36"/>
          <w:lang w:val="en-US"/>
        </w:rPr>
        <w:t xml:space="preserve"> It helps to trace back rumors and fake news across the social networks and teaches us how information flows which is critical for improving communication and mobilizing knowledge. </w:t>
      </w:r>
    </w:p>
    <w:p w14:paraId="44F2004A" w14:textId="77777777" w:rsidR="00F7341F" w:rsidRDefault="00F7341F">
      <w:pPr>
        <w:rPr>
          <w:b/>
          <w:bCs/>
          <w:sz w:val="44"/>
          <w:szCs w:val="44"/>
          <w:lang w:val="en-US"/>
        </w:rPr>
      </w:pPr>
    </w:p>
    <w:p w14:paraId="4C04004F" w14:textId="77777777" w:rsidR="00F7341F" w:rsidRDefault="00F7341F">
      <w:pPr>
        <w:rPr>
          <w:b/>
          <w:bCs/>
          <w:sz w:val="44"/>
          <w:szCs w:val="44"/>
          <w:lang w:val="en-US"/>
        </w:rPr>
      </w:pPr>
    </w:p>
    <w:p w14:paraId="433D4EB3" w14:textId="77777777" w:rsidR="00F7341F" w:rsidRDefault="00F7341F">
      <w:pPr>
        <w:rPr>
          <w:b/>
          <w:bCs/>
          <w:sz w:val="44"/>
          <w:szCs w:val="44"/>
          <w:lang w:val="en-US"/>
        </w:rPr>
      </w:pPr>
    </w:p>
    <w:p w14:paraId="39D72352" w14:textId="508CC3B8" w:rsidR="00F35879" w:rsidRPr="008F668A" w:rsidRDefault="00F35879">
      <w:pPr>
        <w:rPr>
          <w:b/>
          <w:bCs/>
          <w:sz w:val="44"/>
          <w:szCs w:val="44"/>
          <w:lang w:val="en-US"/>
        </w:rPr>
      </w:pPr>
      <w:r w:rsidRPr="008F668A">
        <w:rPr>
          <w:b/>
          <w:bCs/>
          <w:sz w:val="44"/>
          <w:szCs w:val="44"/>
          <w:lang w:val="en-US"/>
        </w:rPr>
        <w:t>Tools used:</w:t>
      </w:r>
    </w:p>
    <w:p w14:paraId="65CBB077" w14:textId="4A048B27" w:rsidR="008F668A" w:rsidRPr="001D124E" w:rsidRDefault="008F668A">
      <w:pPr>
        <w:rPr>
          <w:sz w:val="32"/>
          <w:szCs w:val="32"/>
          <w:lang w:val="en-US"/>
        </w:rPr>
      </w:pPr>
      <w:r w:rsidRPr="001D124E">
        <w:rPr>
          <w:sz w:val="32"/>
          <w:szCs w:val="32"/>
          <w:lang w:val="en-US"/>
        </w:rPr>
        <w:t>Since I am a beginner, I have used simple tools to explain my project as simple and clear as possible.</w:t>
      </w:r>
    </w:p>
    <w:p w14:paraId="5EBEFFC4" w14:textId="1453B611" w:rsidR="008F668A" w:rsidRPr="001D124E" w:rsidRDefault="008F668A" w:rsidP="008F668A">
      <w:pPr>
        <w:ind w:left="360"/>
        <w:rPr>
          <w:sz w:val="32"/>
          <w:szCs w:val="32"/>
          <w:lang w:val="en-US"/>
        </w:rPr>
      </w:pPr>
      <w:r w:rsidRPr="001D124E">
        <w:rPr>
          <w:sz w:val="32"/>
          <w:szCs w:val="32"/>
          <w:lang w:val="en-US"/>
        </w:rPr>
        <w:t>#</w:t>
      </w:r>
      <w:r w:rsidR="003F4C08">
        <w:rPr>
          <w:sz w:val="32"/>
          <w:szCs w:val="32"/>
          <w:lang w:val="en-US"/>
        </w:rPr>
        <w:t>Facebook</w:t>
      </w:r>
      <w:r w:rsidR="00F35879" w:rsidRPr="001D124E">
        <w:rPr>
          <w:sz w:val="32"/>
          <w:szCs w:val="32"/>
          <w:lang w:val="en-US"/>
        </w:rPr>
        <w:t xml:space="preserve"> Dataset is </w:t>
      </w:r>
      <w:r w:rsidRPr="001D124E">
        <w:rPr>
          <w:sz w:val="32"/>
          <w:szCs w:val="32"/>
          <w:lang w:val="en-US"/>
        </w:rPr>
        <w:t>acquired from snap Stanford</w:t>
      </w:r>
      <w:r w:rsidR="003F4C08">
        <w:rPr>
          <w:sz w:val="32"/>
          <w:szCs w:val="32"/>
          <w:lang w:val="en-US"/>
        </w:rPr>
        <w:t xml:space="preserve"> and twitter dataset </w:t>
      </w:r>
      <w:r w:rsidR="00890429">
        <w:rPr>
          <w:sz w:val="32"/>
          <w:szCs w:val="32"/>
          <w:lang w:val="en-US"/>
        </w:rPr>
        <w:t>from Kaggle</w:t>
      </w:r>
      <w:r w:rsidRPr="001D124E">
        <w:rPr>
          <w:sz w:val="32"/>
          <w:szCs w:val="32"/>
          <w:lang w:val="en-US"/>
        </w:rPr>
        <w:t>.</w:t>
      </w:r>
    </w:p>
    <w:p w14:paraId="418B7DC7" w14:textId="5B3E7F81" w:rsidR="008F668A" w:rsidRPr="001D124E" w:rsidRDefault="008F668A" w:rsidP="008F668A">
      <w:pPr>
        <w:ind w:left="360"/>
        <w:rPr>
          <w:sz w:val="32"/>
          <w:szCs w:val="32"/>
          <w:lang w:val="en-US"/>
        </w:rPr>
      </w:pPr>
      <w:r w:rsidRPr="001D124E">
        <w:rPr>
          <w:sz w:val="32"/>
          <w:szCs w:val="32"/>
          <w:lang w:val="en-US"/>
        </w:rPr>
        <w:t># To represent complex data structure of a graph with various features attached to each node, python-igraph has been used.</w:t>
      </w:r>
    </w:p>
    <w:p w14:paraId="0D7A4EEA" w14:textId="521DD3B4" w:rsidR="008F668A" w:rsidRPr="001D124E" w:rsidRDefault="008F668A" w:rsidP="008F668A">
      <w:pPr>
        <w:ind w:left="360"/>
        <w:rPr>
          <w:sz w:val="32"/>
          <w:szCs w:val="32"/>
          <w:lang w:val="en-US"/>
        </w:rPr>
      </w:pPr>
      <w:r w:rsidRPr="001D124E">
        <w:rPr>
          <w:sz w:val="32"/>
          <w:szCs w:val="32"/>
          <w:lang w:val="en-US"/>
        </w:rPr>
        <w:t>#Dictionary data structure is deployed to store the corresponding features of each node.</w:t>
      </w:r>
    </w:p>
    <w:p w14:paraId="5D4F7A9A" w14:textId="3C6C7668" w:rsidR="008F668A" w:rsidRPr="001D124E" w:rsidRDefault="008F668A" w:rsidP="008F668A">
      <w:pPr>
        <w:ind w:left="360"/>
        <w:rPr>
          <w:sz w:val="32"/>
          <w:szCs w:val="32"/>
          <w:lang w:val="en-US"/>
        </w:rPr>
      </w:pPr>
      <w:r w:rsidRPr="001D124E">
        <w:rPr>
          <w:sz w:val="32"/>
          <w:szCs w:val="32"/>
          <w:lang w:val="en-US"/>
        </w:rPr>
        <w:t xml:space="preserve"># </w:t>
      </w:r>
      <w:r w:rsidR="003F4C08">
        <w:rPr>
          <w:sz w:val="32"/>
          <w:szCs w:val="32"/>
          <w:lang w:val="en-US"/>
        </w:rPr>
        <w:t xml:space="preserve">VS code </w:t>
      </w:r>
      <w:r w:rsidRPr="001D124E">
        <w:rPr>
          <w:sz w:val="32"/>
          <w:szCs w:val="32"/>
          <w:lang w:val="en-US"/>
        </w:rPr>
        <w:t xml:space="preserve">is used to execute code with the help of python language and its related libraries. </w:t>
      </w:r>
    </w:p>
    <w:p w14:paraId="30CB8B35" w14:textId="6E4F3D85" w:rsidR="008F668A" w:rsidRDefault="008F668A" w:rsidP="008F668A">
      <w:pPr>
        <w:ind w:left="360"/>
        <w:rPr>
          <w:sz w:val="40"/>
          <w:szCs w:val="40"/>
          <w:lang w:val="en-US"/>
        </w:rPr>
      </w:pPr>
      <w:r>
        <w:rPr>
          <w:noProof/>
          <w:sz w:val="40"/>
          <w:szCs w:val="40"/>
          <w:lang w:val="en-US"/>
        </w:rPr>
        <w:lastRenderedPageBreak/>
        <w:drawing>
          <wp:inline distT="0" distB="0" distL="0" distR="0" wp14:anchorId="5596F497" wp14:editId="7414065A">
            <wp:extent cx="5294630" cy="3756660"/>
            <wp:effectExtent l="0" t="0" r="1270" b="0"/>
            <wp:docPr id="2" name="Picture 2" descr="A picture containing accessory, colorful, decorat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accessory, colorful, decorate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16061" cy="3771866"/>
                    </a:xfrm>
                    <a:prstGeom prst="rect">
                      <a:avLst/>
                    </a:prstGeom>
                  </pic:spPr>
                </pic:pic>
              </a:graphicData>
            </a:graphic>
          </wp:inline>
        </w:drawing>
      </w:r>
    </w:p>
    <w:p w14:paraId="70F80BFA" w14:textId="4C4A106B" w:rsidR="008F668A" w:rsidRDefault="008F668A" w:rsidP="008F668A">
      <w:pPr>
        <w:ind w:left="360"/>
        <w:rPr>
          <w:sz w:val="40"/>
          <w:szCs w:val="40"/>
          <w:lang w:val="en-US"/>
        </w:rPr>
      </w:pPr>
    </w:p>
    <w:p w14:paraId="5064C48B" w14:textId="44D4E302" w:rsidR="008F668A" w:rsidRDefault="008F668A" w:rsidP="008F668A">
      <w:pPr>
        <w:ind w:left="360"/>
        <w:rPr>
          <w:sz w:val="40"/>
          <w:szCs w:val="40"/>
          <w:lang w:val="en-US"/>
        </w:rPr>
      </w:pPr>
    </w:p>
    <w:p w14:paraId="3615ADC0" w14:textId="78B77969" w:rsidR="008F668A" w:rsidRDefault="008F668A" w:rsidP="008F668A">
      <w:pPr>
        <w:ind w:left="360"/>
        <w:rPr>
          <w:sz w:val="40"/>
          <w:szCs w:val="40"/>
          <w:lang w:val="en-US"/>
        </w:rPr>
      </w:pPr>
    </w:p>
    <w:p w14:paraId="4918ACF9" w14:textId="52B0980F" w:rsidR="008F668A" w:rsidRDefault="008F668A" w:rsidP="008F668A">
      <w:pPr>
        <w:ind w:left="360"/>
        <w:rPr>
          <w:sz w:val="40"/>
          <w:szCs w:val="40"/>
          <w:lang w:val="en-US"/>
        </w:rPr>
      </w:pPr>
    </w:p>
    <w:p w14:paraId="1E960EE0" w14:textId="72D01FF7" w:rsidR="00943CC7" w:rsidRPr="0040290B" w:rsidRDefault="00943CC7" w:rsidP="008F668A">
      <w:pPr>
        <w:ind w:left="360"/>
        <w:rPr>
          <w:b/>
          <w:bCs/>
          <w:sz w:val="40"/>
          <w:szCs w:val="40"/>
          <w:lang w:val="en-US"/>
        </w:rPr>
      </w:pPr>
      <w:r w:rsidRPr="0040290B">
        <w:rPr>
          <w:b/>
          <w:bCs/>
          <w:sz w:val="40"/>
          <w:szCs w:val="40"/>
          <w:lang w:val="en-US"/>
        </w:rPr>
        <w:t>Methodology:</w:t>
      </w:r>
    </w:p>
    <w:p w14:paraId="7E3EEFB5" w14:textId="5191B265" w:rsidR="003F4C08" w:rsidRPr="003F4C08" w:rsidRDefault="003F4C08" w:rsidP="008F668A">
      <w:pPr>
        <w:ind w:left="360"/>
        <w:rPr>
          <w:b/>
          <w:bCs/>
          <w:sz w:val="32"/>
          <w:szCs w:val="32"/>
          <w:lang w:val="en-US"/>
        </w:rPr>
      </w:pPr>
      <w:r w:rsidRPr="003F4C08">
        <w:rPr>
          <w:b/>
          <w:bCs/>
          <w:sz w:val="32"/>
          <w:szCs w:val="32"/>
          <w:lang w:val="en-US"/>
        </w:rPr>
        <w:t>STEP 1:</w:t>
      </w:r>
    </w:p>
    <w:p w14:paraId="356741EA" w14:textId="27AEF6CD" w:rsidR="00943CC7" w:rsidRPr="001D124E" w:rsidRDefault="00943CC7" w:rsidP="008F668A">
      <w:pPr>
        <w:ind w:left="360"/>
        <w:rPr>
          <w:sz w:val="32"/>
          <w:szCs w:val="32"/>
          <w:lang w:val="en-US"/>
        </w:rPr>
      </w:pPr>
      <w:r w:rsidRPr="001D124E">
        <w:rPr>
          <w:sz w:val="32"/>
          <w:szCs w:val="32"/>
          <w:lang w:val="en-US"/>
        </w:rPr>
        <w:t xml:space="preserve">First step in approach is to define your </w:t>
      </w:r>
      <w:r w:rsidRPr="001D124E">
        <w:rPr>
          <w:b/>
          <w:bCs/>
          <w:sz w:val="32"/>
          <w:szCs w:val="32"/>
          <w:lang w:val="en-US"/>
        </w:rPr>
        <w:t xml:space="preserve">focus. </w:t>
      </w:r>
      <w:r w:rsidRPr="001D124E">
        <w:rPr>
          <w:sz w:val="32"/>
          <w:szCs w:val="32"/>
          <w:lang w:val="en-US"/>
        </w:rPr>
        <w:t>in completing a network analysis, it is beneficial to set your focus. this will involve considering various</w:t>
      </w:r>
      <w:r w:rsidR="00C020E7">
        <w:rPr>
          <w:sz w:val="32"/>
          <w:szCs w:val="32"/>
          <w:lang w:val="en-US"/>
        </w:rPr>
        <w:t xml:space="preserve"> </w:t>
      </w:r>
      <w:r w:rsidRPr="001D124E">
        <w:rPr>
          <w:sz w:val="32"/>
          <w:szCs w:val="32"/>
          <w:lang w:val="en-US"/>
        </w:rPr>
        <w:lastRenderedPageBreak/>
        <w:t>elements of the analysis:</w:t>
      </w:r>
      <w:r w:rsidRPr="001D124E">
        <w:rPr>
          <w:noProof/>
          <w:sz w:val="32"/>
          <w:szCs w:val="32"/>
          <w:lang w:val="en-US"/>
        </w:rPr>
        <w:drawing>
          <wp:inline distT="0" distB="0" distL="0" distR="0" wp14:anchorId="12AE4745" wp14:editId="7964554D">
            <wp:extent cx="6117705" cy="2461260"/>
            <wp:effectExtent l="0" t="0" r="0"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143820" cy="2471767"/>
                    </a:xfrm>
                    <a:prstGeom prst="rect">
                      <a:avLst/>
                    </a:prstGeom>
                  </pic:spPr>
                </pic:pic>
              </a:graphicData>
            </a:graphic>
          </wp:inline>
        </w:drawing>
      </w:r>
      <w:r w:rsidRPr="001D124E">
        <w:rPr>
          <w:sz w:val="32"/>
          <w:szCs w:val="32"/>
          <w:lang w:val="en-US"/>
        </w:rPr>
        <w:t xml:space="preserve">  </w:t>
      </w:r>
    </w:p>
    <w:p w14:paraId="083FE187" w14:textId="0F5E46A1" w:rsidR="003F4C08" w:rsidRPr="003F4C08" w:rsidRDefault="003F4C08" w:rsidP="008F668A">
      <w:pPr>
        <w:ind w:left="360"/>
        <w:rPr>
          <w:b/>
          <w:bCs/>
          <w:sz w:val="32"/>
          <w:szCs w:val="32"/>
          <w:lang w:val="en-US"/>
        </w:rPr>
      </w:pPr>
      <w:r w:rsidRPr="003F4C08">
        <w:rPr>
          <w:b/>
          <w:bCs/>
          <w:sz w:val="32"/>
          <w:szCs w:val="32"/>
          <w:lang w:val="en-US"/>
        </w:rPr>
        <w:t>STEP 2:</w:t>
      </w:r>
    </w:p>
    <w:p w14:paraId="06054D76" w14:textId="5D75B8D0" w:rsidR="004203D5" w:rsidRPr="001D124E" w:rsidRDefault="004203D5" w:rsidP="008F668A">
      <w:pPr>
        <w:ind w:left="360"/>
        <w:rPr>
          <w:sz w:val="32"/>
          <w:szCs w:val="32"/>
          <w:lang w:val="en-US"/>
        </w:rPr>
      </w:pPr>
      <w:r w:rsidRPr="001D124E">
        <w:rPr>
          <w:sz w:val="32"/>
          <w:szCs w:val="32"/>
          <w:lang w:val="en-US"/>
        </w:rPr>
        <w:t xml:space="preserve">One need to decide </w:t>
      </w:r>
      <w:r w:rsidRPr="001D124E">
        <w:rPr>
          <w:b/>
          <w:bCs/>
          <w:sz w:val="32"/>
          <w:szCs w:val="32"/>
          <w:lang w:val="en-US"/>
        </w:rPr>
        <w:t>what data he/she will use</w:t>
      </w:r>
      <w:r w:rsidRPr="001D124E">
        <w:rPr>
          <w:sz w:val="32"/>
          <w:szCs w:val="32"/>
          <w:lang w:val="en-US"/>
        </w:rPr>
        <w:t>. SNA can be performed to any data that highlights relationships between things.  If the element is gang for example, the approach works best with data that can capture non-criminal as well as criminal links, since a lot of useful information is contained in social links.</w:t>
      </w:r>
    </w:p>
    <w:p w14:paraId="2B773E51" w14:textId="189E85F7" w:rsidR="004203D5" w:rsidRDefault="004203D5" w:rsidP="008F668A">
      <w:pPr>
        <w:ind w:left="360"/>
        <w:rPr>
          <w:sz w:val="36"/>
          <w:szCs w:val="36"/>
          <w:lang w:val="en-US"/>
        </w:rPr>
      </w:pPr>
    </w:p>
    <w:p w14:paraId="148614B9" w14:textId="5175A7A0" w:rsidR="004203D5" w:rsidRPr="001D124E" w:rsidRDefault="004203D5" w:rsidP="008F668A">
      <w:pPr>
        <w:ind w:left="360"/>
        <w:rPr>
          <w:b/>
          <w:bCs/>
          <w:sz w:val="40"/>
          <w:szCs w:val="40"/>
          <w:lang w:val="en-US"/>
        </w:rPr>
      </w:pPr>
      <w:r w:rsidRPr="001D124E">
        <w:rPr>
          <w:b/>
          <w:bCs/>
          <w:sz w:val="40"/>
          <w:szCs w:val="40"/>
          <w:lang w:val="en-US"/>
        </w:rPr>
        <w:t>Step 3:</w:t>
      </w:r>
    </w:p>
    <w:p w14:paraId="29AC84CF" w14:textId="59C3BF01" w:rsidR="004203D5" w:rsidRPr="001D124E" w:rsidRDefault="004203D5" w:rsidP="008F668A">
      <w:pPr>
        <w:ind w:left="360"/>
        <w:rPr>
          <w:sz w:val="32"/>
          <w:szCs w:val="32"/>
          <w:lang w:val="en-US"/>
        </w:rPr>
      </w:pPr>
      <w:r w:rsidRPr="001D124E">
        <w:rPr>
          <w:b/>
          <w:bCs/>
          <w:sz w:val="32"/>
          <w:szCs w:val="32"/>
          <w:lang w:val="en-US"/>
        </w:rPr>
        <w:t>Collection of data</w:t>
      </w:r>
      <w:r w:rsidRPr="001D124E">
        <w:rPr>
          <w:sz w:val="32"/>
          <w:szCs w:val="32"/>
          <w:lang w:val="en-US"/>
        </w:rPr>
        <w:t xml:space="preserve"> is the next step. Network data collection includes</w:t>
      </w:r>
    </w:p>
    <w:p w14:paraId="45836FA4" w14:textId="14177A5F" w:rsidR="004203D5" w:rsidRPr="001D124E" w:rsidRDefault="004203D5" w:rsidP="008F668A">
      <w:pPr>
        <w:ind w:left="360"/>
        <w:rPr>
          <w:sz w:val="32"/>
          <w:szCs w:val="32"/>
          <w:lang w:val="en-US"/>
        </w:rPr>
      </w:pPr>
      <w:r w:rsidRPr="001D124E">
        <w:rPr>
          <w:sz w:val="32"/>
          <w:szCs w:val="32"/>
          <w:lang w:val="en-US"/>
        </w:rPr>
        <w:t>#Observations</w:t>
      </w:r>
    </w:p>
    <w:p w14:paraId="72891419" w14:textId="44A3FAD6" w:rsidR="004203D5" w:rsidRPr="001D124E" w:rsidRDefault="004203D5" w:rsidP="008F668A">
      <w:pPr>
        <w:ind w:left="360"/>
        <w:rPr>
          <w:sz w:val="32"/>
          <w:szCs w:val="32"/>
          <w:lang w:val="en-US"/>
        </w:rPr>
      </w:pPr>
      <w:r w:rsidRPr="001D124E">
        <w:rPr>
          <w:sz w:val="32"/>
          <w:szCs w:val="32"/>
          <w:lang w:val="en-US"/>
        </w:rPr>
        <w:t>#Social network survey and interview</w:t>
      </w:r>
    </w:p>
    <w:p w14:paraId="41D680AF" w14:textId="1ED6CBD1" w:rsidR="004203D5" w:rsidRPr="001D124E" w:rsidRDefault="004203D5" w:rsidP="008F668A">
      <w:pPr>
        <w:ind w:left="360"/>
        <w:rPr>
          <w:sz w:val="32"/>
          <w:szCs w:val="32"/>
          <w:lang w:val="en-US"/>
        </w:rPr>
      </w:pPr>
      <w:r w:rsidRPr="001D124E">
        <w:rPr>
          <w:sz w:val="32"/>
          <w:szCs w:val="32"/>
          <w:lang w:val="en-US"/>
        </w:rPr>
        <w:t>#Archival data</w:t>
      </w:r>
    </w:p>
    <w:p w14:paraId="0BFC8833" w14:textId="652B6A29" w:rsidR="004203D5" w:rsidRPr="001D124E" w:rsidRDefault="004203D5" w:rsidP="008F668A">
      <w:pPr>
        <w:ind w:left="360"/>
        <w:rPr>
          <w:sz w:val="32"/>
          <w:szCs w:val="32"/>
          <w:lang w:val="en-US"/>
        </w:rPr>
      </w:pPr>
      <w:r w:rsidRPr="001D124E">
        <w:rPr>
          <w:sz w:val="32"/>
          <w:szCs w:val="32"/>
          <w:lang w:val="en-US"/>
        </w:rPr>
        <w:t>#Application programming interface (API)</w:t>
      </w:r>
    </w:p>
    <w:p w14:paraId="4D94877A" w14:textId="7549DD71" w:rsidR="004203D5" w:rsidRPr="001D124E" w:rsidRDefault="004203D5" w:rsidP="008F668A">
      <w:pPr>
        <w:ind w:left="360"/>
        <w:rPr>
          <w:sz w:val="32"/>
          <w:szCs w:val="32"/>
          <w:lang w:val="en-US"/>
        </w:rPr>
      </w:pPr>
      <w:r w:rsidRPr="001D124E">
        <w:rPr>
          <w:sz w:val="32"/>
          <w:szCs w:val="32"/>
          <w:lang w:val="en-US"/>
        </w:rPr>
        <w:t>API is the best way to collect data since observation, interviews and surveys could not be repeated on a regular basis due to time constraints and financial costs. People are also not a trusted source of information because of faulty memory and social desirability</w:t>
      </w:r>
      <w:r w:rsidR="00114B14" w:rsidRPr="001D124E">
        <w:rPr>
          <w:sz w:val="32"/>
          <w:szCs w:val="32"/>
          <w:lang w:val="en-US"/>
        </w:rPr>
        <w:t xml:space="preserve"> bias</w:t>
      </w:r>
      <w:r w:rsidRPr="001D124E">
        <w:rPr>
          <w:sz w:val="32"/>
          <w:szCs w:val="32"/>
          <w:lang w:val="en-US"/>
        </w:rPr>
        <w:t>.</w:t>
      </w:r>
    </w:p>
    <w:p w14:paraId="2DC13C4D" w14:textId="69332060" w:rsidR="00114B14" w:rsidRDefault="00114B14" w:rsidP="008F668A">
      <w:pPr>
        <w:ind w:left="360"/>
        <w:rPr>
          <w:sz w:val="36"/>
          <w:szCs w:val="36"/>
          <w:lang w:val="en-US"/>
        </w:rPr>
      </w:pPr>
    </w:p>
    <w:p w14:paraId="696DEAE0" w14:textId="44105D36" w:rsidR="00114B14" w:rsidRPr="001D124E" w:rsidRDefault="00114B14" w:rsidP="008F668A">
      <w:pPr>
        <w:ind w:left="360"/>
        <w:rPr>
          <w:b/>
          <w:bCs/>
          <w:sz w:val="40"/>
          <w:szCs w:val="40"/>
          <w:lang w:val="en-US"/>
        </w:rPr>
      </w:pPr>
      <w:r w:rsidRPr="001D124E">
        <w:rPr>
          <w:b/>
          <w:bCs/>
          <w:sz w:val="40"/>
          <w:szCs w:val="40"/>
          <w:lang w:val="en-US"/>
        </w:rPr>
        <w:t>Step 4: Analyze</w:t>
      </w:r>
    </w:p>
    <w:p w14:paraId="4AC150D8" w14:textId="2B32654B" w:rsidR="00114B14" w:rsidRPr="001D124E" w:rsidRDefault="00114B14" w:rsidP="008F668A">
      <w:pPr>
        <w:ind w:left="360"/>
        <w:rPr>
          <w:sz w:val="32"/>
          <w:szCs w:val="32"/>
          <w:lang w:val="en-US"/>
        </w:rPr>
      </w:pPr>
      <w:r w:rsidRPr="001D124E">
        <w:rPr>
          <w:sz w:val="32"/>
          <w:szCs w:val="32"/>
          <w:lang w:val="en-US"/>
        </w:rPr>
        <w:lastRenderedPageBreak/>
        <w:t xml:space="preserve">After successfully collecting the data, SNA entails the network you create to investigate questions that one need to answer. Therefore, there is no predefined way of undertaking the analysis. </w:t>
      </w:r>
    </w:p>
    <w:p w14:paraId="2132B7E3" w14:textId="1F89C257" w:rsidR="00114B14" w:rsidRPr="001D124E" w:rsidRDefault="00114B14" w:rsidP="008F668A">
      <w:pPr>
        <w:ind w:left="360"/>
        <w:rPr>
          <w:sz w:val="32"/>
          <w:szCs w:val="32"/>
          <w:lang w:val="en-US"/>
        </w:rPr>
      </w:pPr>
      <w:r w:rsidRPr="001D124E">
        <w:rPr>
          <w:sz w:val="32"/>
          <w:szCs w:val="32"/>
          <w:lang w:val="en-US"/>
        </w:rPr>
        <w:t>For example, by plotting the network’s centrality scores, you can examine the role of the nodes in the network relative to the others in that network.</w:t>
      </w:r>
    </w:p>
    <w:p w14:paraId="259978BB" w14:textId="0BB9751E" w:rsidR="00114B14" w:rsidRDefault="00114B14" w:rsidP="008F668A">
      <w:pPr>
        <w:ind w:left="360"/>
        <w:rPr>
          <w:sz w:val="36"/>
          <w:szCs w:val="36"/>
          <w:lang w:val="en-US"/>
        </w:rPr>
      </w:pPr>
    </w:p>
    <w:p w14:paraId="64CEAD31" w14:textId="39033A00" w:rsidR="00114B14" w:rsidRPr="001D124E" w:rsidRDefault="00114B14" w:rsidP="008F668A">
      <w:pPr>
        <w:ind w:left="360"/>
        <w:rPr>
          <w:b/>
          <w:bCs/>
          <w:sz w:val="40"/>
          <w:szCs w:val="40"/>
          <w:lang w:val="en-US"/>
        </w:rPr>
      </w:pPr>
      <w:r w:rsidRPr="001D124E">
        <w:rPr>
          <w:b/>
          <w:bCs/>
          <w:sz w:val="40"/>
          <w:szCs w:val="40"/>
          <w:lang w:val="en-US"/>
        </w:rPr>
        <w:t>Step 5: Validation</w:t>
      </w:r>
    </w:p>
    <w:p w14:paraId="4BD4D955" w14:textId="5BEC3040" w:rsidR="00114B14" w:rsidRPr="001D124E" w:rsidRDefault="00114B14" w:rsidP="008F668A">
      <w:pPr>
        <w:ind w:left="360"/>
        <w:rPr>
          <w:sz w:val="32"/>
          <w:szCs w:val="32"/>
          <w:lang w:val="en-US"/>
        </w:rPr>
      </w:pPr>
      <w:r w:rsidRPr="001D124E">
        <w:rPr>
          <w:sz w:val="32"/>
          <w:szCs w:val="32"/>
          <w:lang w:val="en-US"/>
        </w:rPr>
        <w:t>The analysis shown by intelligence may be incomplete or misleading in places, thus skewing the picture. For example, drug dealing may be more visible than gang wars but both activities may well be occurring. To resolve such problems, it is important to validate findings against operational experience. One need to ask themselves</w:t>
      </w:r>
    </w:p>
    <w:p w14:paraId="27664E8A" w14:textId="77777777" w:rsidR="00114B14" w:rsidRPr="001D124E" w:rsidRDefault="00114B14" w:rsidP="008F668A">
      <w:pPr>
        <w:ind w:left="360"/>
        <w:rPr>
          <w:sz w:val="32"/>
          <w:szCs w:val="32"/>
        </w:rPr>
      </w:pPr>
      <w:r w:rsidRPr="001D124E">
        <w:rPr>
          <w:sz w:val="32"/>
          <w:szCs w:val="32"/>
        </w:rPr>
        <w:sym w:font="Symbol" w:char="F0B7"/>
      </w:r>
      <w:r w:rsidRPr="001D124E">
        <w:rPr>
          <w:sz w:val="32"/>
          <w:szCs w:val="32"/>
        </w:rPr>
        <w:t xml:space="preserve"> Do the findings match what is known? </w:t>
      </w:r>
    </w:p>
    <w:p w14:paraId="16C4089E" w14:textId="77777777" w:rsidR="00114B14" w:rsidRPr="001D124E" w:rsidRDefault="00114B14" w:rsidP="008F668A">
      <w:pPr>
        <w:ind w:left="360"/>
        <w:rPr>
          <w:sz w:val="32"/>
          <w:szCs w:val="32"/>
        </w:rPr>
      </w:pPr>
      <w:r w:rsidRPr="001D124E">
        <w:rPr>
          <w:sz w:val="32"/>
          <w:szCs w:val="32"/>
        </w:rPr>
        <w:sym w:font="Symbol" w:char="F0B7"/>
      </w:r>
      <w:r w:rsidRPr="001D124E">
        <w:rPr>
          <w:sz w:val="32"/>
          <w:szCs w:val="32"/>
        </w:rPr>
        <w:t xml:space="preserve"> Is there anything that seems unusual?</w:t>
      </w:r>
    </w:p>
    <w:p w14:paraId="0F03E07E" w14:textId="48580325" w:rsidR="00114B14" w:rsidRPr="001D124E" w:rsidRDefault="00114B14" w:rsidP="008F668A">
      <w:pPr>
        <w:ind w:left="360"/>
        <w:rPr>
          <w:sz w:val="32"/>
          <w:szCs w:val="32"/>
        </w:rPr>
      </w:pPr>
      <w:r w:rsidRPr="001D124E">
        <w:rPr>
          <w:sz w:val="32"/>
          <w:szCs w:val="32"/>
        </w:rPr>
        <w:t xml:space="preserve"> </w:t>
      </w:r>
      <w:r w:rsidRPr="001D124E">
        <w:rPr>
          <w:sz w:val="32"/>
          <w:szCs w:val="32"/>
        </w:rPr>
        <w:sym w:font="Symbol" w:char="F0B7"/>
      </w:r>
      <w:r w:rsidRPr="001D124E">
        <w:rPr>
          <w:sz w:val="32"/>
          <w:szCs w:val="32"/>
        </w:rPr>
        <w:t xml:space="preserve"> Can any unusual results be explained by issues with the data?</w:t>
      </w:r>
    </w:p>
    <w:p w14:paraId="737D8592" w14:textId="317A17CB" w:rsidR="008A0BAB" w:rsidRPr="001D124E" w:rsidRDefault="008A0BAB" w:rsidP="008F668A">
      <w:pPr>
        <w:ind w:left="360"/>
        <w:rPr>
          <w:sz w:val="32"/>
          <w:szCs w:val="32"/>
        </w:rPr>
      </w:pPr>
    </w:p>
    <w:p w14:paraId="33EF9400" w14:textId="0050D271" w:rsidR="008A0BAB" w:rsidRPr="001D124E" w:rsidRDefault="008A0BAB" w:rsidP="008F668A">
      <w:pPr>
        <w:ind w:left="360"/>
        <w:rPr>
          <w:b/>
          <w:bCs/>
          <w:sz w:val="40"/>
          <w:szCs w:val="40"/>
        </w:rPr>
      </w:pPr>
      <w:r w:rsidRPr="001D124E">
        <w:rPr>
          <w:b/>
          <w:bCs/>
          <w:sz w:val="40"/>
          <w:szCs w:val="40"/>
        </w:rPr>
        <w:t>Application of SNA:</w:t>
      </w:r>
    </w:p>
    <w:p w14:paraId="0F18D064" w14:textId="77777777" w:rsidR="008A0BAB" w:rsidRPr="001D124E" w:rsidRDefault="008A0BAB" w:rsidP="008A0BAB">
      <w:pPr>
        <w:pStyle w:val="ListParagraph"/>
        <w:numPr>
          <w:ilvl w:val="0"/>
          <w:numId w:val="4"/>
        </w:numPr>
        <w:rPr>
          <w:sz w:val="32"/>
          <w:szCs w:val="32"/>
          <w:lang w:val="en-US"/>
        </w:rPr>
      </w:pPr>
      <w:r w:rsidRPr="001D124E">
        <w:rPr>
          <w:sz w:val="32"/>
          <w:szCs w:val="32"/>
          <w:lang w:val="en-US"/>
        </w:rPr>
        <w:t>In marketing, SNA can provide marketers with valuable insights for developing communication and branding strategies by building social capital in social networking sites as twitter.</w:t>
      </w:r>
    </w:p>
    <w:p w14:paraId="37A5DB5E" w14:textId="0D37A48A" w:rsidR="008A0BAB" w:rsidRPr="001D124E" w:rsidRDefault="008A0BAB" w:rsidP="008A0BAB">
      <w:pPr>
        <w:pStyle w:val="ListParagraph"/>
        <w:numPr>
          <w:ilvl w:val="0"/>
          <w:numId w:val="4"/>
        </w:numPr>
        <w:rPr>
          <w:sz w:val="32"/>
          <w:szCs w:val="32"/>
          <w:lang w:val="en-US"/>
        </w:rPr>
      </w:pPr>
      <w:r w:rsidRPr="001D124E">
        <w:rPr>
          <w:sz w:val="32"/>
          <w:szCs w:val="32"/>
          <w:lang w:val="en-US"/>
        </w:rPr>
        <w:t xml:space="preserve">SNA has been used as a strategic approach to team building and to understand how team building can change the dynamics of an </w:t>
      </w:r>
      <w:r w:rsidR="00AB5E00" w:rsidRPr="001D124E">
        <w:rPr>
          <w:sz w:val="32"/>
          <w:szCs w:val="32"/>
          <w:lang w:val="en-US"/>
        </w:rPr>
        <w:t>organization’s social network.</w:t>
      </w:r>
    </w:p>
    <w:p w14:paraId="2AAFF4DC" w14:textId="278B907B" w:rsidR="00AB5E00" w:rsidRPr="001D124E" w:rsidRDefault="00AB5E00" w:rsidP="008A0BAB">
      <w:pPr>
        <w:pStyle w:val="ListParagraph"/>
        <w:numPr>
          <w:ilvl w:val="0"/>
          <w:numId w:val="4"/>
        </w:numPr>
        <w:rPr>
          <w:sz w:val="32"/>
          <w:szCs w:val="32"/>
          <w:lang w:val="en-US"/>
        </w:rPr>
      </w:pPr>
      <w:r w:rsidRPr="001D124E">
        <w:rPr>
          <w:sz w:val="32"/>
          <w:szCs w:val="32"/>
          <w:lang w:val="en-US"/>
        </w:rPr>
        <w:t>SNA is used to shine a light on the social influences within team structures to identify where the cultural problems began and how they spread.</w:t>
      </w:r>
    </w:p>
    <w:p w14:paraId="0688E4F5" w14:textId="77777777" w:rsidR="00AB5E00" w:rsidRPr="001D124E" w:rsidRDefault="00AB5E00" w:rsidP="008A0BAB">
      <w:pPr>
        <w:pStyle w:val="ListParagraph"/>
        <w:numPr>
          <w:ilvl w:val="0"/>
          <w:numId w:val="4"/>
        </w:numPr>
        <w:rPr>
          <w:sz w:val="32"/>
          <w:szCs w:val="32"/>
          <w:lang w:val="en-US"/>
        </w:rPr>
      </w:pPr>
      <w:r w:rsidRPr="001D124E">
        <w:rPr>
          <w:sz w:val="32"/>
          <w:szCs w:val="32"/>
          <w:lang w:val="en-US"/>
        </w:rPr>
        <w:t>SNA is not so much about focusing on individuals. It is about social systemic aspect. How a team collaborates or whether an organization transmits its internal knowledge efficiently. Connectivity is the most important thing.</w:t>
      </w:r>
    </w:p>
    <w:p w14:paraId="30327575" w14:textId="4DF3C945" w:rsidR="00AB5E00" w:rsidRPr="001D124E" w:rsidRDefault="00AB5E00" w:rsidP="008A0BAB">
      <w:pPr>
        <w:pStyle w:val="ListParagraph"/>
        <w:numPr>
          <w:ilvl w:val="0"/>
          <w:numId w:val="4"/>
        </w:numPr>
        <w:rPr>
          <w:rFonts w:cstheme="minorHAnsi"/>
          <w:sz w:val="32"/>
          <w:szCs w:val="32"/>
          <w:lang w:val="en-US"/>
        </w:rPr>
      </w:pPr>
      <w:r w:rsidRPr="001D124E">
        <w:rPr>
          <w:rFonts w:cstheme="minorHAnsi"/>
          <w:color w:val="303030"/>
          <w:sz w:val="32"/>
          <w:szCs w:val="32"/>
        </w:rPr>
        <w:lastRenderedPageBreak/>
        <w:t>In the fields of change management, culture development, performance management and so many more, insight offered by SNA is a powerful tool. In today’s business environment, a professional working in corporate communications, for example, has a variety of different communication mechanisms. One of those is engaging with specific people, with influencers.</w:t>
      </w:r>
      <w:r w:rsidRPr="001D124E">
        <w:rPr>
          <w:rFonts w:cstheme="minorHAnsi"/>
          <w:sz w:val="32"/>
          <w:szCs w:val="32"/>
          <w:lang w:val="en-US"/>
        </w:rPr>
        <w:t xml:space="preserve"> SNA helps in identifying the influencers.</w:t>
      </w:r>
    </w:p>
    <w:p w14:paraId="1C7D36BB" w14:textId="5613F0AC" w:rsidR="0040290B" w:rsidRPr="001D124E" w:rsidRDefault="0040290B" w:rsidP="0040290B">
      <w:pPr>
        <w:ind w:left="360"/>
        <w:rPr>
          <w:rFonts w:cstheme="minorHAnsi"/>
          <w:b/>
          <w:bCs/>
          <w:sz w:val="40"/>
          <w:szCs w:val="40"/>
          <w:lang w:val="en-US"/>
        </w:rPr>
      </w:pPr>
      <w:r w:rsidRPr="001D124E">
        <w:rPr>
          <w:rFonts w:cstheme="minorHAnsi"/>
          <w:b/>
          <w:bCs/>
          <w:sz w:val="40"/>
          <w:szCs w:val="40"/>
          <w:lang w:val="en-US"/>
        </w:rPr>
        <w:t>Conclusion:</w:t>
      </w:r>
    </w:p>
    <w:p w14:paraId="5604D784" w14:textId="730E2FB1" w:rsidR="0040290B" w:rsidRPr="001D124E" w:rsidRDefault="0040290B" w:rsidP="0040290B">
      <w:pPr>
        <w:ind w:left="360"/>
        <w:rPr>
          <w:rFonts w:cstheme="minorHAnsi"/>
          <w:sz w:val="32"/>
          <w:szCs w:val="32"/>
          <w:lang w:val="en-US"/>
        </w:rPr>
      </w:pPr>
      <w:r w:rsidRPr="001D124E">
        <w:rPr>
          <w:rFonts w:cstheme="minorHAnsi"/>
          <w:sz w:val="32"/>
          <w:szCs w:val="32"/>
          <w:lang w:val="en-US"/>
        </w:rPr>
        <w:t>Using SNA, we calculated centrality and sentiments of the twitter data set with and accuracy of 0.9.</w:t>
      </w:r>
    </w:p>
    <w:p w14:paraId="7A2BF583" w14:textId="77777777" w:rsidR="00114B14" w:rsidRPr="004203D5" w:rsidRDefault="00114B14" w:rsidP="008F668A">
      <w:pPr>
        <w:ind w:left="360"/>
        <w:rPr>
          <w:sz w:val="36"/>
          <w:szCs w:val="36"/>
          <w:lang w:val="en-US"/>
        </w:rPr>
      </w:pPr>
    </w:p>
    <w:sectPr w:rsidR="00114B14" w:rsidRPr="004203D5" w:rsidSect="0040290B">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D231E" w14:textId="77777777" w:rsidR="00532538" w:rsidRDefault="00532538" w:rsidP="0040290B">
      <w:pPr>
        <w:spacing w:after="0" w:line="240" w:lineRule="auto"/>
      </w:pPr>
      <w:r>
        <w:separator/>
      </w:r>
    </w:p>
  </w:endnote>
  <w:endnote w:type="continuationSeparator" w:id="0">
    <w:p w14:paraId="39DB4A8C" w14:textId="77777777" w:rsidR="00532538" w:rsidRDefault="00532538" w:rsidP="00402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561DD" w14:textId="77777777" w:rsidR="0040290B" w:rsidRDefault="004029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11A6A" w14:textId="77777777" w:rsidR="0040290B" w:rsidRDefault="004029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47AD3" w14:textId="77777777" w:rsidR="0040290B" w:rsidRDefault="004029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A00BC" w14:textId="77777777" w:rsidR="00532538" w:rsidRDefault="00532538" w:rsidP="0040290B">
      <w:pPr>
        <w:spacing w:after="0" w:line="240" w:lineRule="auto"/>
      </w:pPr>
      <w:r>
        <w:separator/>
      </w:r>
    </w:p>
  </w:footnote>
  <w:footnote w:type="continuationSeparator" w:id="0">
    <w:p w14:paraId="3C73FEFF" w14:textId="77777777" w:rsidR="00532538" w:rsidRDefault="00532538" w:rsidP="004029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C4C2B" w14:textId="5D1D3B90" w:rsidR="0040290B" w:rsidRDefault="00532538">
    <w:pPr>
      <w:pStyle w:val="Header"/>
    </w:pPr>
    <w:r>
      <w:rPr>
        <w:noProof/>
      </w:rPr>
      <w:pict w14:anchorId="4582E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1302657" o:spid="_x0000_s1026" type="#_x0000_t75" style="position:absolute;margin-left:0;margin-top:0;width:523.25pt;height:466.55pt;z-index:-251657216;mso-position-horizontal:center;mso-position-horizontal-relative:margin;mso-position-vertical:center;mso-position-vertical-relative:margin" o:allowincell="f">
          <v:imagedata r:id="rId1" o:title="Screenshot 2022-02-24 11305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12207" w14:textId="4950E87E" w:rsidR="0040290B" w:rsidRDefault="00532538">
    <w:pPr>
      <w:pStyle w:val="Header"/>
    </w:pPr>
    <w:r>
      <w:rPr>
        <w:noProof/>
      </w:rPr>
      <w:pict w14:anchorId="3FF412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1302658" o:spid="_x0000_s1027" type="#_x0000_t75" style="position:absolute;margin-left:0;margin-top:0;width:523.25pt;height:466.55pt;z-index:-251656192;mso-position-horizontal:center;mso-position-horizontal-relative:margin;mso-position-vertical:center;mso-position-vertical-relative:margin" o:allowincell="f">
          <v:imagedata r:id="rId1" o:title="Screenshot 2022-02-24 11305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8AB4F" w14:textId="63A7ACB9" w:rsidR="0040290B" w:rsidRDefault="00532538">
    <w:pPr>
      <w:pStyle w:val="Header"/>
    </w:pPr>
    <w:r>
      <w:rPr>
        <w:noProof/>
      </w:rPr>
      <w:pict w14:anchorId="329A1B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1302656" o:spid="_x0000_s1025" type="#_x0000_t75" style="position:absolute;margin-left:0;margin-top:0;width:523.25pt;height:466.55pt;z-index:-251658240;mso-position-horizontal:center;mso-position-horizontal-relative:margin;mso-position-vertical:center;mso-position-vertical-relative:margin" o:allowincell="f">
          <v:imagedata r:id="rId1" o:title="Screenshot 2022-02-24 11305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5442E"/>
    <w:multiLevelType w:val="hybridMultilevel"/>
    <w:tmpl w:val="AF7CA9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203201"/>
    <w:multiLevelType w:val="hybridMultilevel"/>
    <w:tmpl w:val="45B211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D43999"/>
    <w:multiLevelType w:val="multilevel"/>
    <w:tmpl w:val="D646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B56AAB"/>
    <w:multiLevelType w:val="hybridMultilevel"/>
    <w:tmpl w:val="B1D819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312EAF"/>
    <w:multiLevelType w:val="hybridMultilevel"/>
    <w:tmpl w:val="D6DEA6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2EC"/>
    <w:rsid w:val="00114B14"/>
    <w:rsid w:val="00150B34"/>
    <w:rsid w:val="001D124E"/>
    <w:rsid w:val="002B5ED8"/>
    <w:rsid w:val="003F4C08"/>
    <w:rsid w:val="0040290B"/>
    <w:rsid w:val="004203D5"/>
    <w:rsid w:val="004412EC"/>
    <w:rsid w:val="00532538"/>
    <w:rsid w:val="005B07B3"/>
    <w:rsid w:val="007A7B4E"/>
    <w:rsid w:val="00890429"/>
    <w:rsid w:val="008A0BAB"/>
    <w:rsid w:val="008F668A"/>
    <w:rsid w:val="00943CC7"/>
    <w:rsid w:val="00AB5074"/>
    <w:rsid w:val="00AB5E00"/>
    <w:rsid w:val="00C020E7"/>
    <w:rsid w:val="00F35879"/>
    <w:rsid w:val="00F734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BC2018"/>
  <w15:chartTrackingRefBased/>
  <w15:docId w15:val="{5EC47356-152E-4B51-892B-1675DA8D9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B4E"/>
    <w:pPr>
      <w:ind w:left="720"/>
      <w:contextualSpacing/>
    </w:pPr>
  </w:style>
  <w:style w:type="paragraph" w:styleId="Header">
    <w:name w:val="header"/>
    <w:basedOn w:val="Normal"/>
    <w:link w:val="HeaderChar"/>
    <w:uiPriority w:val="99"/>
    <w:unhideWhenUsed/>
    <w:rsid w:val="004029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90B"/>
  </w:style>
  <w:style w:type="paragraph" w:styleId="Footer">
    <w:name w:val="footer"/>
    <w:basedOn w:val="Normal"/>
    <w:link w:val="FooterChar"/>
    <w:uiPriority w:val="99"/>
    <w:unhideWhenUsed/>
    <w:rsid w:val="004029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08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1</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dc:creator>
  <cp:keywords/>
  <dc:description/>
  <cp:lastModifiedBy>Ayush</cp:lastModifiedBy>
  <cp:revision>3</cp:revision>
  <dcterms:created xsi:type="dcterms:W3CDTF">2022-02-24T02:29:00Z</dcterms:created>
  <dcterms:modified xsi:type="dcterms:W3CDTF">2022-02-27T10:46:00Z</dcterms:modified>
</cp:coreProperties>
</file>