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EF282" w14:textId="77777777" w:rsidR="00F51827" w:rsidRPr="004C315B" w:rsidRDefault="00F51827" w:rsidP="00F51827">
      <w:pPr>
        <w:jc w:val="center"/>
        <w:rPr>
          <w:rFonts w:cstheme="minorHAnsi"/>
          <w:b/>
          <w:bCs/>
          <w:sz w:val="24"/>
          <w:szCs w:val="24"/>
        </w:rPr>
      </w:pPr>
      <w:r w:rsidRPr="004C315B">
        <w:rPr>
          <w:rFonts w:cstheme="minorHAnsi"/>
          <w:b/>
          <w:bCs/>
          <w:sz w:val="24"/>
          <w:szCs w:val="24"/>
        </w:rPr>
        <w:t>Chameli Devi Group of Institutions, Indore</w:t>
      </w:r>
    </w:p>
    <w:p w14:paraId="715A3C97" w14:textId="77777777" w:rsidR="00F51827" w:rsidRPr="004C315B" w:rsidRDefault="00F51827" w:rsidP="00F51827">
      <w:pPr>
        <w:jc w:val="center"/>
        <w:rPr>
          <w:rFonts w:cstheme="minorHAnsi"/>
          <w:b/>
          <w:bCs/>
          <w:sz w:val="24"/>
          <w:szCs w:val="24"/>
        </w:rPr>
      </w:pPr>
      <w:r w:rsidRPr="004C315B">
        <w:rPr>
          <w:rFonts w:cstheme="minorHAnsi"/>
          <w:b/>
          <w:bCs/>
          <w:sz w:val="24"/>
          <w:szCs w:val="24"/>
        </w:rPr>
        <w:t>CITRONICS 2K25: 27 to 29 March 2025</w:t>
      </w:r>
    </w:p>
    <w:p w14:paraId="2DD3651E" w14:textId="77777777" w:rsidR="00F51827" w:rsidRPr="004C315B" w:rsidRDefault="00F51827">
      <w:pPr>
        <w:rPr>
          <w:rFonts w:cstheme="minorHAnsi"/>
          <w:sz w:val="24"/>
          <w:szCs w:val="24"/>
        </w:rPr>
      </w:pPr>
    </w:p>
    <w:p w14:paraId="21DAF7E8" w14:textId="77777777" w:rsidR="00692DDF" w:rsidRPr="004C315B" w:rsidRDefault="00707242" w:rsidP="00A51ADE">
      <w:pPr>
        <w:pStyle w:val="Default"/>
        <w:rPr>
          <w:rFonts w:asciiTheme="minorHAnsi" w:hAnsiTheme="minorHAnsi" w:cstheme="minorHAnsi"/>
        </w:rPr>
      </w:pPr>
      <w:r w:rsidRPr="004C315B">
        <w:rPr>
          <w:rFonts w:asciiTheme="minorHAnsi" w:hAnsiTheme="minorHAnsi" w:cstheme="minorHAnsi"/>
        </w:rPr>
        <w:t xml:space="preserve">Event </w:t>
      </w:r>
      <w:r w:rsidR="00744D6A" w:rsidRPr="004C315B">
        <w:rPr>
          <w:rFonts w:asciiTheme="minorHAnsi" w:hAnsiTheme="minorHAnsi" w:cstheme="minorHAnsi"/>
        </w:rPr>
        <w:t>Name</w:t>
      </w:r>
      <w:r w:rsidRPr="004C315B">
        <w:rPr>
          <w:rFonts w:asciiTheme="minorHAnsi" w:hAnsiTheme="minorHAnsi" w:cstheme="minorHAnsi"/>
        </w:rPr>
        <w:t>:</w:t>
      </w:r>
      <w:r w:rsidR="00A51ADE" w:rsidRPr="004C315B">
        <w:rPr>
          <w:rFonts w:asciiTheme="minorHAnsi" w:hAnsiTheme="minorHAnsi" w:cstheme="minorHAnsi"/>
        </w:rPr>
        <w:t xml:space="preserve"> Science Model Competition (College)</w:t>
      </w:r>
    </w:p>
    <w:p w14:paraId="6865481C" w14:textId="0C8FE76F" w:rsidR="00707242" w:rsidRPr="004C315B" w:rsidRDefault="00707242">
      <w:pPr>
        <w:rPr>
          <w:rFonts w:cstheme="minorHAnsi"/>
          <w:sz w:val="24"/>
          <w:szCs w:val="24"/>
        </w:rPr>
      </w:pPr>
      <w:r w:rsidRPr="004C315B">
        <w:rPr>
          <w:rFonts w:cstheme="minorHAnsi"/>
          <w:sz w:val="24"/>
          <w:szCs w:val="24"/>
        </w:rPr>
        <w:t>Event Date:</w:t>
      </w:r>
      <w:r w:rsidR="00A51ADE" w:rsidRPr="004C315B">
        <w:rPr>
          <w:rFonts w:cstheme="minorHAnsi"/>
          <w:sz w:val="24"/>
          <w:szCs w:val="24"/>
        </w:rPr>
        <w:t xml:space="preserve"> 28-Mar-2025</w:t>
      </w:r>
    </w:p>
    <w:p w14:paraId="108C494B" w14:textId="77777777" w:rsidR="00AD5F77" w:rsidRPr="004C315B" w:rsidRDefault="00AD5F77">
      <w:pPr>
        <w:rPr>
          <w:rFonts w:cstheme="minorHAnsi"/>
          <w:sz w:val="24"/>
          <w:szCs w:val="24"/>
        </w:rPr>
      </w:pPr>
      <w:r w:rsidRPr="004C315B">
        <w:rPr>
          <w:rFonts w:cstheme="minorHAnsi"/>
          <w:sz w:val="24"/>
          <w:szCs w:val="24"/>
        </w:rPr>
        <w:t>Event Time:</w:t>
      </w:r>
      <w:r w:rsidR="00A51ADE" w:rsidRPr="004C315B">
        <w:rPr>
          <w:rFonts w:cstheme="minorHAnsi"/>
          <w:sz w:val="24"/>
          <w:szCs w:val="24"/>
        </w:rPr>
        <w:t xml:space="preserve"> 1:00-3:00 PM</w:t>
      </w:r>
    </w:p>
    <w:p w14:paraId="70E48408" w14:textId="77777777" w:rsidR="00707242" w:rsidRPr="004C315B" w:rsidRDefault="00244280" w:rsidP="00BE73B2">
      <w:pPr>
        <w:jc w:val="both"/>
        <w:rPr>
          <w:rFonts w:cstheme="minorHAnsi"/>
          <w:sz w:val="24"/>
          <w:szCs w:val="24"/>
        </w:rPr>
      </w:pPr>
      <w:r w:rsidRPr="004C315B">
        <w:rPr>
          <w:rFonts w:cstheme="minorHAnsi"/>
          <w:sz w:val="24"/>
          <w:szCs w:val="24"/>
        </w:rPr>
        <w:t xml:space="preserve">Brief about the </w:t>
      </w:r>
      <w:r w:rsidR="00707242" w:rsidRPr="004C315B">
        <w:rPr>
          <w:rFonts w:cstheme="minorHAnsi"/>
          <w:sz w:val="24"/>
          <w:szCs w:val="24"/>
        </w:rPr>
        <w:t>Event:</w:t>
      </w:r>
      <w:r w:rsidR="00663985" w:rsidRPr="004C315B">
        <w:rPr>
          <w:rFonts w:cstheme="minorHAnsi"/>
          <w:sz w:val="24"/>
          <w:szCs w:val="24"/>
        </w:rPr>
        <w:t xml:space="preserve"> Science model competition is an opportunity for students to apply the scientific method to conduct independent research. The main purpose of this event is to encourage scientific attitude in the students to make them realize the interdependence of science, technology and society. Science Model Competition </w:t>
      </w:r>
      <w:r w:rsidR="00BE73B2" w:rsidRPr="004C315B">
        <w:rPr>
          <w:rFonts w:cstheme="minorHAnsi"/>
          <w:sz w:val="24"/>
          <w:szCs w:val="24"/>
        </w:rPr>
        <w:t>a platform for the students</w:t>
      </w:r>
      <w:r w:rsidR="00663985" w:rsidRPr="004C315B">
        <w:rPr>
          <w:rFonts w:cstheme="minorHAnsi"/>
          <w:sz w:val="24"/>
          <w:szCs w:val="24"/>
        </w:rPr>
        <w:t xml:space="preserve"> where they can learn from each other’s experiences and get motivated to design and develop something new and innovative. The m</w:t>
      </w:r>
      <w:r w:rsidR="00BE73B2" w:rsidRPr="004C315B">
        <w:rPr>
          <w:rFonts w:cstheme="minorHAnsi"/>
          <w:sz w:val="24"/>
          <w:szCs w:val="24"/>
        </w:rPr>
        <w:t>ain purpose</w:t>
      </w:r>
      <w:r w:rsidR="00663985" w:rsidRPr="004C315B">
        <w:rPr>
          <w:rFonts w:cstheme="minorHAnsi"/>
          <w:sz w:val="24"/>
          <w:szCs w:val="24"/>
        </w:rPr>
        <w:t xml:space="preserve"> is to encourage the students to take a more active interest in the study of science and conduct and present their independent scientific inquiries and innovations publicly</w:t>
      </w:r>
      <w:r w:rsidR="00BE73B2" w:rsidRPr="004C315B">
        <w:rPr>
          <w:rFonts w:cstheme="minorHAnsi"/>
          <w:sz w:val="24"/>
          <w:szCs w:val="24"/>
        </w:rPr>
        <w:t>.</w:t>
      </w:r>
    </w:p>
    <w:p w14:paraId="6F2A6CD7" w14:textId="0B447664" w:rsidR="004F5BC3" w:rsidRDefault="004F5BC3" w:rsidP="00BE73B2">
      <w:pPr>
        <w:pStyle w:val="Default"/>
        <w:rPr>
          <w:rFonts w:asciiTheme="minorHAnsi" w:hAnsiTheme="minorHAnsi" w:cstheme="minorHAnsi"/>
        </w:rPr>
      </w:pPr>
      <w:r>
        <w:rPr>
          <w:rFonts w:asciiTheme="minorHAnsi" w:hAnsiTheme="minorHAnsi" w:cstheme="minorHAnsi"/>
        </w:rPr>
        <w:t>Registration Fee: Rs. 200/-</w:t>
      </w:r>
    </w:p>
    <w:p w14:paraId="7C1BE023" w14:textId="77777777" w:rsidR="004F5BC3" w:rsidRDefault="004F5BC3" w:rsidP="00BE73B2">
      <w:pPr>
        <w:pStyle w:val="Default"/>
        <w:rPr>
          <w:rFonts w:asciiTheme="minorHAnsi" w:hAnsiTheme="minorHAnsi" w:cstheme="minorHAnsi"/>
        </w:rPr>
      </w:pPr>
    </w:p>
    <w:p w14:paraId="09AA132E" w14:textId="312B8F6F" w:rsidR="00BE73B2" w:rsidRPr="004C315B" w:rsidRDefault="002F33CE" w:rsidP="00BE73B2">
      <w:pPr>
        <w:pStyle w:val="Default"/>
        <w:rPr>
          <w:rFonts w:asciiTheme="minorHAnsi" w:hAnsiTheme="minorHAnsi" w:cstheme="minorHAnsi"/>
        </w:rPr>
      </w:pPr>
      <w:r w:rsidRPr="004C315B">
        <w:rPr>
          <w:rFonts w:asciiTheme="minorHAnsi" w:hAnsiTheme="minorHAnsi" w:cstheme="minorHAnsi"/>
        </w:rPr>
        <w:t>Rules:</w:t>
      </w:r>
      <w:r w:rsidR="00BE73B2" w:rsidRPr="004C315B">
        <w:rPr>
          <w:rFonts w:asciiTheme="minorHAnsi" w:hAnsiTheme="minorHAnsi" w:cstheme="minorHAnsi"/>
        </w:rPr>
        <w:t xml:space="preserve"> </w:t>
      </w:r>
      <w:r w:rsidR="00897F46" w:rsidRPr="004C315B">
        <w:rPr>
          <w:rFonts w:asciiTheme="minorHAnsi" w:hAnsiTheme="minorHAnsi" w:cstheme="minorHAnsi"/>
        </w:rPr>
        <w:t>The rules of the events are as follows:</w:t>
      </w:r>
    </w:p>
    <w:p w14:paraId="5CAE9151" w14:textId="77777777" w:rsidR="00897F46" w:rsidRPr="004C315B" w:rsidRDefault="00E86AC5" w:rsidP="00897F46">
      <w:pPr>
        <w:pStyle w:val="ListParagraph"/>
        <w:numPr>
          <w:ilvl w:val="0"/>
          <w:numId w:val="1"/>
        </w:numPr>
        <w:autoSpaceDE w:val="0"/>
        <w:autoSpaceDN w:val="0"/>
        <w:adjustRightInd w:val="0"/>
        <w:spacing w:after="0" w:line="240" w:lineRule="auto"/>
        <w:rPr>
          <w:rFonts w:cstheme="minorHAnsi"/>
          <w:sz w:val="24"/>
          <w:szCs w:val="24"/>
        </w:rPr>
      </w:pPr>
      <w:r w:rsidRPr="004C315B">
        <w:rPr>
          <w:rFonts w:cstheme="minorHAnsi"/>
          <w:sz w:val="24"/>
          <w:szCs w:val="24"/>
        </w:rPr>
        <w:t>Entry fee for</w:t>
      </w:r>
      <w:r w:rsidR="00897F46" w:rsidRPr="004C315B">
        <w:rPr>
          <w:rFonts w:cstheme="minorHAnsi"/>
          <w:sz w:val="24"/>
          <w:szCs w:val="24"/>
        </w:rPr>
        <w:t xml:space="preserve"> participant</w:t>
      </w:r>
      <w:r w:rsidRPr="004C315B">
        <w:rPr>
          <w:rFonts w:cstheme="minorHAnsi"/>
          <w:sz w:val="24"/>
          <w:szCs w:val="24"/>
        </w:rPr>
        <w:t xml:space="preserve"> </w:t>
      </w:r>
      <w:r w:rsidR="00897F46" w:rsidRPr="004C315B">
        <w:rPr>
          <w:rFonts w:cstheme="minorHAnsi"/>
          <w:sz w:val="24"/>
          <w:szCs w:val="24"/>
        </w:rPr>
        <w:t xml:space="preserve">is Rs 200/-. Entry fee is not refundable </w:t>
      </w:r>
    </w:p>
    <w:p w14:paraId="3009C6D0" w14:textId="77777777" w:rsidR="00897F46" w:rsidRPr="004C315B" w:rsidRDefault="00BE73B2" w:rsidP="00897F46">
      <w:pPr>
        <w:pStyle w:val="Default"/>
        <w:numPr>
          <w:ilvl w:val="0"/>
          <w:numId w:val="1"/>
        </w:numPr>
        <w:rPr>
          <w:rFonts w:asciiTheme="minorHAnsi" w:hAnsiTheme="minorHAnsi" w:cstheme="minorHAnsi"/>
          <w:color w:val="auto"/>
          <w:kern w:val="2"/>
          <w:lang w:bidi="ar-SA"/>
        </w:rPr>
      </w:pPr>
      <w:r w:rsidRPr="004C315B">
        <w:rPr>
          <w:rFonts w:asciiTheme="minorHAnsi" w:hAnsiTheme="minorHAnsi" w:cstheme="minorHAnsi"/>
          <w:color w:val="auto"/>
          <w:kern w:val="2"/>
          <w:lang w:bidi="ar-SA"/>
        </w:rPr>
        <w:t xml:space="preserve"> </w:t>
      </w:r>
      <w:r w:rsidR="00897F46" w:rsidRPr="004C315B">
        <w:rPr>
          <w:rFonts w:asciiTheme="minorHAnsi" w:hAnsiTheme="minorHAnsi" w:cstheme="minorHAnsi"/>
          <w:color w:val="auto"/>
          <w:kern w:val="2"/>
          <w:lang w:bidi="ar-SA"/>
        </w:rPr>
        <w:t xml:space="preserve">Online registration is compulsory </w:t>
      </w:r>
    </w:p>
    <w:p w14:paraId="021CF31B" w14:textId="110DE2B4" w:rsidR="00897F46" w:rsidRPr="004C315B" w:rsidRDefault="00897F46" w:rsidP="00897F46">
      <w:pPr>
        <w:pStyle w:val="Default"/>
        <w:numPr>
          <w:ilvl w:val="0"/>
          <w:numId w:val="1"/>
        </w:numPr>
        <w:jc w:val="both"/>
        <w:rPr>
          <w:rFonts w:asciiTheme="minorHAnsi" w:hAnsiTheme="minorHAnsi" w:cstheme="minorHAnsi"/>
          <w:color w:val="auto"/>
          <w:kern w:val="2"/>
          <w:lang w:bidi="ar-SA"/>
        </w:rPr>
      </w:pPr>
      <w:r w:rsidRPr="004C315B">
        <w:rPr>
          <w:rFonts w:asciiTheme="minorHAnsi" w:hAnsiTheme="minorHAnsi" w:cstheme="minorHAnsi"/>
          <w:color w:val="auto"/>
          <w:kern w:val="2"/>
          <w:lang w:bidi="ar-SA"/>
        </w:rPr>
        <w:t xml:space="preserve">All the participants will have to report on 28th March 2025 at 12.00 pm and keep the models/project ready working before 1.00 pm. Participants reporting late may not be allowed to participate in the competition </w:t>
      </w:r>
    </w:p>
    <w:p w14:paraId="2BA7089C" w14:textId="77777777" w:rsidR="00E86AC5" w:rsidRPr="004C315B" w:rsidRDefault="00E86AC5" w:rsidP="00E86AC5">
      <w:pPr>
        <w:pStyle w:val="ListParagraph"/>
        <w:numPr>
          <w:ilvl w:val="0"/>
          <w:numId w:val="1"/>
        </w:numPr>
        <w:autoSpaceDE w:val="0"/>
        <w:autoSpaceDN w:val="0"/>
        <w:adjustRightInd w:val="0"/>
        <w:spacing w:after="0" w:line="240" w:lineRule="auto"/>
        <w:rPr>
          <w:rFonts w:cstheme="minorHAnsi"/>
          <w:sz w:val="24"/>
          <w:szCs w:val="24"/>
        </w:rPr>
      </w:pPr>
      <w:r w:rsidRPr="004C315B">
        <w:rPr>
          <w:rFonts w:cstheme="minorHAnsi"/>
          <w:sz w:val="24"/>
          <w:szCs w:val="24"/>
        </w:rPr>
        <w:t>The judge's decision is final and no cor</w:t>
      </w:r>
      <w:r w:rsidR="001F43D1" w:rsidRPr="004C315B">
        <w:rPr>
          <w:rFonts w:cstheme="minorHAnsi"/>
          <w:sz w:val="24"/>
          <w:szCs w:val="24"/>
        </w:rPr>
        <w:t>respondence will be entertained</w:t>
      </w:r>
      <w:r w:rsidRPr="004C315B">
        <w:rPr>
          <w:rFonts w:cstheme="minorHAnsi"/>
          <w:sz w:val="24"/>
          <w:szCs w:val="24"/>
        </w:rPr>
        <w:t>.</w:t>
      </w:r>
    </w:p>
    <w:p w14:paraId="42020C2F" w14:textId="77777777" w:rsidR="00BE73B2" w:rsidRPr="004C315B" w:rsidRDefault="00BE73B2">
      <w:pPr>
        <w:rPr>
          <w:rFonts w:cstheme="minorHAnsi"/>
          <w:sz w:val="24"/>
          <w:szCs w:val="24"/>
        </w:rPr>
      </w:pPr>
    </w:p>
    <w:p w14:paraId="639A4ACD" w14:textId="77777777" w:rsidR="002F33CE" w:rsidRPr="004C315B" w:rsidRDefault="002F33CE">
      <w:pPr>
        <w:rPr>
          <w:rFonts w:cstheme="minorHAnsi"/>
          <w:sz w:val="24"/>
          <w:szCs w:val="24"/>
        </w:rPr>
      </w:pPr>
      <w:r w:rsidRPr="004C315B">
        <w:rPr>
          <w:rFonts w:cstheme="minorHAnsi"/>
          <w:sz w:val="24"/>
          <w:szCs w:val="24"/>
        </w:rPr>
        <w:t>Team Size:</w:t>
      </w:r>
      <w:r w:rsidR="00A51ADE" w:rsidRPr="004C315B">
        <w:rPr>
          <w:rFonts w:cstheme="minorHAnsi"/>
          <w:sz w:val="24"/>
          <w:szCs w:val="24"/>
        </w:rPr>
        <w:t xml:space="preserve"> </w:t>
      </w:r>
      <w:r w:rsidR="00897F46" w:rsidRPr="004C315B">
        <w:rPr>
          <w:rFonts w:cstheme="minorHAnsi"/>
          <w:sz w:val="24"/>
          <w:szCs w:val="24"/>
        </w:rPr>
        <w:t>Minimum</w:t>
      </w:r>
      <w:r w:rsidR="00BE73B2" w:rsidRPr="004C315B">
        <w:rPr>
          <w:rFonts w:cstheme="minorHAnsi"/>
          <w:sz w:val="24"/>
          <w:szCs w:val="24"/>
        </w:rPr>
        <w:t xml:space="preserve"> 2</w:t>
      </w:r>
      <w:r w:rsidR="00897F46" w:rsidRPr="004C315B">
        <w:rPr>
          <w:rFonts w:cstheme="minorHAnsi"/>
          <w:sz w:val="24"/>
          <w:szCs w:val="24"/>
        </w:rPr>
        <w:t xml:space="preserve"> members</w:t>
      </w:r>
      <w:r w:rsidR="00BE73B2" w:rsidRPr="004C315B">
        <w:rPr>
          <w:rFonts w:cstheme="minorHAnsi"/>
          <w:sz w:val="24"/>
          <w:szCs w:val="24"/>
        </w:rPr>
        <w:t xml:space="preserve"> </w:t>
      </w:r>
      <w:r w:rsidR="00897F46" w:rsidRPr="004C315B">
        <w:rPr>
          <w:rFonts w:cstheme="minorHAnsi"/>
          <w:sz w:val="24"/>
          <w:szCs w:val="24"/>
        </w:rPr>
        <w:t>and Maximum 5 m</w:t>
      </w:r>
      <w:r w:rsidR="00A51ADE" w:rsidRPr="004C315B">
        <w:rPr>
          <w:rFonts w:cstheme="minorHAnsi"/>
          <w:sz w:val="24"/>
          <w:szCs w:val="24"/>
        </w:rPr>
        <w:t xml:space="preserve">embers </w:t>
      </w:r>
    </w:p>
    <w:p w14:paraId="3134919C" w14:textId="77777777" w:rsidR="007A1792" w:rsidRPr="004C315B" w:rsidRDefault="007A1792" w:rsidP="00A51ADE">
      <w:pPr>
        <w:pStyle w:val="Default"/>
        <w:rPr>
          <w:rFonts w:asciiTheme="minorHAnsi" w:hAnsiTheme="minorHAnsi" w:cstheme="minorHAnsi"/>
        </w:rPr>
      </w:pPr>
      <w:r w:rsidRPr="004C315B">
        <w:rPr>
          <w:rFonts w:asciiTheme="minorHAnsi" w:hAnsiTheme="minorHAnsi" w:cstheme="minorHAnsi"/>
        </w:rPr>
        <w:t>Venue:</w:t>
      </w:r>
      <w:r w:rsidR="00A51ADE" w:rsidRPr="004C315B">
        <w:rPr>
          <w:rFonts w:asciiTheme="minorHAnsi" w:hAnsiTheme="minorHAnsi" w:cstheme="minorHAnsi"/>
        </w:rPr>
        <w:t xml:space="preserve"> Ground Floor Lab </w:t>
      </w:r>
      <w:r w:rsidR="00BE73B2" w:rsidRPr="004C315B">
        <w:rPr>
          <w:rFonts w:asciiTheme="minorHAnsi" w:hAnsiTheme="minorHAnsi" w:cstheme="minorHAnsi"/>
        </w:rPr>
        <w:t>outside</w:t>
      </w:r>
      <w:r w:rsidR="00A51ADE" w:rsidRPr="004C315B">
        <w:rPr>
          <w:rFonts w:asciiTheme="minorHAnsi" w:hAnsiTheme="minorHAnsi" w:cstheme="minorHAnsi"/>
        </w:rPr>
        <w:t xml:space="preserve"> Area</w:t>
      </w:r>
    </w:p>
    <w:p w14:paraId="48C2E02B" w14:textId="3D690DD5" w:rsidR="00CE552A" w:rsidRPr="004C315B" w:rsidRDefault="00CE552A">
      <w:pPr>
        <w:rPr>
          <w:rFonts w:cstheme="minorHAnsi"/>
          <w:sz w:val="24"/>
          <w:szCs w:val="24"/>
        </w:rPr>
      </w:pPr>
      <w:r w:rsidRPr="004C315B">
        <w:rPr>
          <w:rFonts w:cstheme="minorHAnsi"/>
          <w:sz w:val="24"/>
          <w:szCs w:val="24"/>
        </w:rPr>
        <w:t>Event Head (Faculty)</w:t>
      </w:r>
      <w:r w:rsidR="00E86AC5" w:rsidRPr="004C315B">
        <w:rPr>
          <w:rFonts w:cstheme="minorHAnsi"/>
          <w:sz w:val="24"/>
          <w:szCs w:val="24"/>
        </w:rPr>
        <w:t xml:space="preserve">: </w:t>
      </w:r>
      <w:r w:rsidR="00F6435B" w:rsidRPr="004C315B">
        <w:rPr>
          <w:rFonts w:cstheme="minorHAnsi"/>
          <w:sz w:val="24"/>
          <w:szCs w:val="24"/>
        </w:rPr>
        <w:t xml:space="preserve"> </w:t>
      </w:r>
      <w:r w:rsidR="00E86AC5" w:rsidRPr="004C315B">
        <w:rPr>
          <w:rFonts w:cstheme="minorHAnsi"/>
          <w:sz w:val="24"/>
          <w:szCs w:val="24"/>
        </w:rPr>
        <w:t xml:space="preserve">Dr. Abhay </w:t>
      </w:r>
      <w:r w:rsidR="00A241DB" w:rsidRPr="004C315B">
        <w:rPr>
          <w:rFonts w:cstheme="minorHAnsi"/>
          <w:sz w:val="24"/>
          <w:szCs w:val="24"/>
        </w:rPr>
        <w:t xml:space="preserve">Tambe (9826602735), </w:t>
      </w:r>
      <w:r w:rsidR="00622B29">
        <w:rPr>
          <w:rFonts w:cstheme="minorHAnsi"/>
          <w:sz w:val="24"/>
          <w:szCs w:val="24"/>
        </w:rPr>
        <w:t>Prof.</w:t>
      </w:r>
      <w:r w:rsidR="00E86AC5" w:rsidRPr="004C315B">
        <w:rPr>
          <w:rFonts w:cstheme="minorHAnsi"/>
          <w:sz w:val="24"/>
          <w:szCs w:val="24"/>
        </w:rPr>
        <w:t xml:space="preserve"> Chanchal Chandora (9131137616)</w:t>
      </w:r>
    </w:p>
    <w:p w14:paraId="771EAAEF" w14:textId="77777777" w:rsidR="00CE552A" w:rsidRPr="004C315B" w:rsidRDefault="00CE552A">
      <w:pPr>
        <w:rPr>
          <w:rFonts w:cstheme="minorHAnsi"/>
          <w:sz w:val="24"/>
          <w:szCs w:val="24"/>
        </w:rPr>
      </w:pPr>
      <w:r w:rsidRPr="004C315B">
        <w:rPr>
          <w:rFonts w:cstheme="minorHAnsi"/>
          <w:sz w:val="24"/>
          <w:szCs w:val="24"/>
        </w:rPr>
        <w:t>Event Head</w:t>
      </w:r>
      <w:r w:rsidR="008A5384" w:rsidRPr="004C315B">
        <w:rPr>
          <w:rFonts w:cstheme="minorHAnsi"/>
          <w:sz w:val="24"/>
          <w:szCs w:val="24"/>
        </w:rPr>
        <w:t xml:space="preserve"> (Student): Ms. Vaishnavi Mandloi (</w:t>
      </w:r>
      <w:r w:rsidR="00A56D0C" w:rsidRPr="004C315B">
        <w:rPr>
          <w:rFonts w:cstheme="minorHAnsi"/>
          <w:sz w:val="24"/>
          <w:szCs w:val="24"/>
        </w:rPr>
        <w:t>7089754199), Mr. Yash Saini (</w:t>
      </w:r>
      <w:r w:rsidR="008B5250" w:rsidRPr="004C315B">
        <w:rPr>
          <w:rFonts w:cstheme="minorHAnsi"/>
          <w:sz w:val="24"/>
          <w:szCs w:val="24"/>
        </w:rPr>
        <w:t>8817521578)</w:t>
      </w:r>
    </w:p>
    <w:p w14:paraId="6E908071" w14:textId="77777777" w:rsidR="00CE552A" w:rsidRPr="004C315B" w:rsidRDefault="00CE552A">
      <w:pPr>
        <w:rPr>
          <w:rFonts w:cstheme="minorHAnsi"/>
          <w:sz w:val="24"/>
          <w:szCs w:val="24"/>
        </w:rPr>
      </w:pPr>
      <w:r w:rsidRPr="004C315B">
        <w:rPr>
          <w:rFonts w:cstheme="minorHAnsi"/>
          <w:sz w:val="24"/>
          <w:szCs w:val="24"/>
        </w:rPr>
        <w:t>Event Coordinator (Student)</w:t>
      </w:r>
      <w:r w:rsidR="008B5250" w:rsidRPr="004C315B">
        <w:rPr>
          <w:rFonts w:cstheme="minorHAnsi"/>
          <w:sz w:val="24"/>
          <w:szCs w:val="24"/>
        </w:rPr>
        <w:t>: Mr. Sachin Tiwari (6261618771), Mr. Daksh Hardiya (9407311136)</w:t>
      </w:r>
    </w:p>
    <w:p w14:paraId="389C655D" w14:textId="75082025" w:rsidR="009C3828" w:rsidRPr="004C315B" w:rsidRDefault="0034718E">
      <w:pPr>
        <w:rPr>
          <w:rFonts w:cstheme="minorHAnsi"/>
          <w:sz w:val="24"/>
          <w:szCs w:val="24"/>
        </w:rPr>
      </w:pPr>
      <w:r w:rsidRPr="004C315B">
        <w:rPr>
          <w:rFonts w:cstheme="minorHAnsi"/>
          <w:sz w:val="24"/>
          <w:szCs w:val="24"/>
        </w:rPr>
        <w:t>Total Prize Money:</w:t>
      </w:r>
      <w:r w:rsidR="008A5384" w:rsidRPr="004C315B">
        <w:rPr>
          <w:rFonts w:cstheme="minorHAnsi"/>
          <w:sz w:val="24"/>
          <w:szCs w:val="24"/>
        </w:rPr>
        <w:t xml:space="preserve"> </w:t>
      </w:r>
      <w:r w:rsidR="008B5250" w:rsidRPr="004C315B">
        <w:rPr>
          <w:rFonts w:cstheme="minorHAnsi"/>
          <w:sz w:val="24"/>
          <w:szCs w:val="24"/>
        </w:rPr>
        <w:t xml:space="preserve">Rs. </w:t>
      </w:r>
      <w:r w:rsidR="004A3981">
        <w:rPr>
          <w:rFonts w:cstheme="minorHAnsi"/>
          <w:sz w:val="24"/>
          <w:szCs w:val="24"/>
        </w:rPr>
        <w:t>11000</w:t>
      </w:r>
      <w:r w:rsidR="008B5250" w:rsidRPr="004C315B">
        <w:rPr>
          <w:rFonts w:cstheme="minorHAnsi"/>
          <w:sz w:val="24"/>
          <w:szCs w:val="24"/>
        </w:rPr>
        <w:t>/-</w:t>
      </w:r>
    </w:p>
    <w:p w14:paraId="75991E45" w14:textId="76E47536" w:rsidR="004A3981" w:rsidRDefault="004A3981">
      <w:pPr>
        <w:rPr>
          <w:rFonts w:cstheme="minorHAnsi"/>
          <w:sz w:val="24"/>
          <w:szCs w:val="24"/>
        </w:rPr>
      </w:pPr>
      <w:r>
        <w:rPr>
          <w:rFonts w:cstheme="minorHAnsi"/>
          <w:sz w:val="24"/>
          <w:szCs w:val="24"/>
        </w:rPr>
        <w:t>(First): Rs. 5000/-</w:t>
      </w:r>
    </w:p>
    <w:p w14:paraId="62E9736E" w14:textId="53C632D6" w:rsidR="00707242" w:rsidRPr="004C315B" w:rsidRDefault="0034718E">
      <w:pPr>
        <w:rPr>
          <w:rFonts w:cstheme="minorHAnsi"/>
          <w:sz w:val="24"/>
          <w:szCs w:val="24"/>
        </w:rPr>
      </w:pPr>
      <w:r w:rsidRPr="004C315B">
        <w:rPr>
          <w:rFonts w:cstheme="minorHAnsi"/>
          <w:sz w:val="24"/>
          <w:szCs w:val="24"/>
        </w:rPr>
        <w:t>(Second)</w:t>
      </w:r>
      <w:r w:rsidR="008B5250" w:rsidRPr="004C315B">
        <w:rPr>
          <w:rFonts w:cstheme="minorHAnsi"/>
          <w:sz w:val="24"/>
          <w:szCs w:val="24"/>
        </w:rPr>
        <w:t>: Rs. 3500/-</w:t>
      </w:r>
    </w:p>
    <w:p w14:paraId="30FE2A37" w14:textId="77777777" w:rsidR="000717B2" w:rsidRPr="004C315B" w:rsidRDefault="000717B2">
      <w:pPr>
        <w:rPr>
          <w:rFonts w:cstheme="minorHAnsi"/>
          <w:sz w:val="24"/>
          <w:szCs w:val="24"/>
        </w:rPr>
      </w:pPr>
      <w:r w:rsidRPr="004C315B">
        <w:rPr>
          <w:rFonts w:cstheme="minorHAnsi"/>
          <w:sz w:val="24"/>
          <w:szCs w:val="24"/>
        </w:rPr>
        <w:t>(Third)</w:t>
      </w:r>
      <w:r w:rsidR="008B5250" w:rsidRPr="004C315B">
        <w:rPr>
          <w:rFonts w:cstheme="minorHAnsi"/>
          <w:sz w:val="24"/>
          <w:szCs w:val="24"/>
        </w:rPr>
        <w:t>: Rs. 2500/-</w:t>
      </w:r>
    </w:p>
    <w:p w14:paraId="21A63EFF" w14:textId="77777777" w:rsidR="00587487" w:rsidRPr="004C315B" w:rsidRDefault="00587487">
      <w:pPr>
        <w:rPr>
          <w:rFonts w:cstheme="minorHAnsi"/>
          <w:sz w:val="24"/>
          <w:szCs w:val="24"/>
        </w:rPr>
      </w:pPr>
    </w:p>
    <w:sectPr w:rsidR="00587487" w:rsidRPr="004C315B" w:rsidSect="009C0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27D1B"/>
    <w:multiLevelType w:val="hybridMultilevel"/>
    <w:tmpl w:val="F2D47900"/>
    <w:lvl w:ilvl="0" w:tplc="2D8EFB36">
      <w:start w:val="1"/>
      <w:numFmt w:val="decimal"/>
      <w:lvlText w:val="%1."/>
      <w:lvlJc w:val="left"/>
      <w:pPr>
        <w:ind w:left="720" w:hanging="360"/>
      </w:pPr>
      <w:rPr>
        <w:rFonts w:ascii="Calibri" w:hAnsi="Calibri" w:cs="Calibri"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287BB7"/>
    <w:rsid w:val="00017AE4"/>
    <w:rsid w:val="000717B2"/>
    <w:rsid w:val="001A1E82"/>
    <w:rsid w:val="001D2D6C"/>
    <w:rsid w:val="001F43D1"/>
    <w:rsid w:val="00244280"/>
    <w:rsid w:val="00287BB7"/>
    <w:rsid w:val="002C4DDA"/>
    <w:rsid w:val="002F33CE"/>
    <w:rsid w:val="00320356"/>
    <w:rsid w:val="0034718E"/>
    <w:rsid w:val="004A3981"/>
    <w:rsid w:val="004C315B"/>
    <w:rsid w:val="004F5BC3"/>
    <w:rsid w:val="00587487"/>
    <w:rsid w:val="006126C8"/>
    <w:rsid w:val="00615A7D"/>
    <w:rsid w:val="00622B29"/>
    <w:rsid w:val="00663985"/>
    <w:rsid w:val="00692DDF"/>
    <w:rsid w:val="00707242"/>
    <w:rsid w:val="00714988"/>
    <w:rsid w:val="00744D6A"/>
    <w:rsid w:val="007530E7"/>
    <w:rsid w:val="00795A73"/>
    <w:rsid w:val="007A1792"/>
    <w:rsid w:val="007D6BF7"/>
    <w:rsid w:val="007F4ED7"/>
    <w:rsid w:val="00812E90"/>
    <w:rsid w:val="00854AD6"/>
    <w:rsid w:val="00876A94"/>
    <w:rsid w:val="00897F46"/>
    <w:rsid w:val="008A5384"/>
    <w:rsid w:val="008B5250"/>
    <w:rsid w:val="009C0BFE"/>
    <w:rsid w:val="009C3828"/>
    <w:rsid w:val="00A241DB"/>
    <w:rsid w:val="00A4036C"/>
    <w:rsid w:val="00A51ADE"/>
    <w:rsid w:val="00A56D0C"/>
    <w:rsid w:val="00AD5F77"/>
    <w:rsid w:val="00B44FD4"/>
    <w:rsid w:val="00BE73B2"/>
    <w:rsid w:val="00CE552A"/>
    <w:rsid w:val="00E86AC5"/>
    <w:rsid w:val="00E91383"/>
    <w:rsid w:val="00F51827"/>
    <w:rsid w:val="00F6435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E41D"/>
  <w15:docId w15:val="{C4D990A4-4B69-4304-944B-52DB913C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BFE"/>
  </w:style>
  <w:style w:type="paragraph" w:styleId="Heading1">
    <w:name w:val="heading 1"/>
    <w:basedOn w:val="Normal"/>
    <w:next w:val="Normal"/>
    <w:link w:val="Heading1Char"/>
    <w:uiPriority w:val="9"/>
    <w:qFormat/>
    <w:rsid w:val="00287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7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7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7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7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7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7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7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7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7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7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BB7"/>
    <w:rPr>
      <w:rFonts w:eastAsiaTheme="majorEastAsia" w:cstheme="majorBidi"/>
      <w:color w:val="272727" w:themeColor="text1" w:themeTint="D8"/>
    </w:rPr>
  </w:style>
  <w:style w:type="paragraph" w:styleId="Title">
    <w:name w:val="Title"/>
    <w:basedOn w:val="Normal"/>
    <w:next w:val="Normal"/>
    <w:link w:val="TitleChar"/>
    <w:uiPriority w:val="10"/>
    <w:qFormat/>
    <w:rsid w:val="00287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BB7"/>
    <w:pPr>
      <w:spacing w:before="160"/>
      <w:jc w:val="center"/>
    </w:pPr>
    <w:rPr>
      <w:i/>
      <w:iCs/>
      <w:color w:val="404040" w:themeColor="text1" w:themeTint="BF"/>
    </w:rPr>
  </w:style>
  <w:style w:type="character" w:customStyle="1" w:styleId="QuoteChar">
    <w:name w:val="Quote Char"/>
    <w:basedOn w:val="DefaultParagraphFont"/>
    <w:link w:val="Quote"/>
    <w:uiPriority w:val="29"/>
    <w:rsid w:val="00287BB7"/>
    <w:rPr>
      <w:i/>
      <w:iCs/>
      <w:color w:val="404040" w:themeColor="text1" w:themeTint="BF"/>
    </w:rPr>
  </w:style>
  <w:style w:type="paragraph" w:styleId="ListParagraph">
    <w:name w:val="List Paragraph"/>
    <w:basedOn w:val="Normal"/>
    <w:uiPriority w:val="34"/>
    <w:qFormat/>
    <w:rsid w:val="00287BB7"/>
    <w:pPr>
      <w:ind w:left="720"/>
      <w:contextualSpacing/>
    </w:pPr>
  </w:style>
  <w:style w:type="character" w:styleId="IntenseEmphasis">
    <w:name w:val="Intense Emphasis"/>
    <w:basedOn w:val="DefaultParagraphFont"/>
    <w:uiPriority w:val="21"/>
    <w:qFormat/>
    <w:rsid w:val="00287BB7"/>
    <w:rPr>
      <w:i/>
      <w:iCs/>
      <w:color w:val="2F5496" w:themeColor="accent1" w:themeShade="BF"/>
    </w:rPr>
  </w:style>
  <w:style w:type="paragraph" w:styleId="IntenseQuote">
    <w:name w:val="Intense Quote"/>
    <w:basedOn w:val="Normal"/>
    <w:next w:val="Normal"/>
    <w:link w:val="IntenseQuoteChar"/>
    <w:uiPriority w:val="30"/>
    <w:qFormat/>
    <w:rsid w:val="00287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7BB7"/>
    <w:rPr>
      <w:i/>
      <w:iCs/>
      <w:color w:val="2F5496" w:themeColor="accent1" w:themeShade="BF"/>
    </w:rPr>
  </w:style>
  <w:style w:type="character" w:styleId="IntenseReference">
    <w:name w:val="Intense Reference"/>
    <w:basedOn w:val="DefaultParagraphFont"/>
    <w:uiPriority w:val="32"/>
    <w:qFormat/>
    <w:rsid w:val="00287BB7"/>
    <w:rPr>
      <w:b/>
      <w:bCs/>
      <w:smallCaps/>
      <w:color w:val="2F5496" w:themeColor="accent1" w:themeShade="BF"/>
      <w:spacing w:val="5"/>
    </w:rPr>
  </w:style>
  <w:style w:type="paragraph" w:customStyle="1" w:styleId="Default">
    <w:name w:val="Default"/>
    <w:rsid w:val="00A51ADE"/>
    <w:pPr>
      <w:autoSpaceDE w:val="0"/>
      <w:autoSpaceDN w:val="0"/>
      <w:adjustRightInd w:val="0"/>
      <w:spacing w:after="0" w:line="240" w:lineRule="auto"/>
    </w:pPr>
    <w:rPr>
      <w:rFonts w:ascii="Calibri" w:hAnsi="Calibri" w:cs="Calibri"/>
      <w:color w:val="000000"/>
      <w:kern w:val="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Radheshyam Acholiya</dc:creator>
  <cp:keywords/>
  <dc:description/>
  <cp:lastModifiedBy>Radheshyam Acholiya</cp:lastModifiedBy>
  <cp:revision>61</cp:revision>
  <dcterms:created xsi:type="dcterms:W3CDTF">2025-01-31T09:43:00Z</dcterms:created>
  <dcterms:modified xsi:type="dcterms:W3CDTF">2025-02-06T12:55:00Z</dcterms:modified>
</cp:coreProperties>
</file>