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Analysis and Prediction of Pancreatic Cancer Using CNN</w:t>
      </w:r>
    </w:p>
    <w:p>
      <w:pPr>
        <w:pStyle w:val="Heading2"/>
      </w:pPr>
      <w:r>
        <w:t>Introduction</w:t>
      </w:r>
    </w:p>
    <w:p>
      <w:r>
        <w:t>Pancreatic cancer is a life-threatening disease that requires early detection for effective treatment. This project leverages a Convolutional Neural Network (CNN) model to analyze and predict pancreatic cancer using an image dataset. The model aims to provide an automated method to assist in the diagnosis process.</w:t>
      </w:r>
    </w:p>
    <w:p>
      <w:pPr>
        <w:pStyle w:val="Heading2"/>
      </w:pPr>
      <w:r>
        <w:t>Dataset</w:t>
      </w:r>
    </w:p>
    <w:p>
      <w:r>
        <w:t>- Source: The dataset is organized into three directories:</w:t>
      </w:r>
    </w:p>
    <w:p>
      <w:r>
        <w:t xml:space="preserve">  - Training Directory: `P:/Anusha/Images/validation`</w:t>
      </w:r>
    </w:p>
    <w:p>
      <w:r>
        <w:t xml:space="preserve">  - Validation Directory: `P:/Anusha/Images/Test`</w:t>
      </w:r>
    </w:p>
    <w:p>
      <w:r>
        <w:t xml:space="preserve">  - Test Directory: `P:/Anusha/Images/Test_set`</w:t>
      </w:r>
    </w:p>
    <w:p>
      <w:r>
        <w:t>- Data Preprocessing:</w:t>
      </w:r>
    </w:p>
    <w:p>
      <w:r>
        <w:t xml:space="preserve">  - Images are rescaled to have pixel values in the range [0, 1].</w:t>
      </w:r>
    </w:p>
    <w:p>
      <w:r>
        <w:t xml:space="preserve">  - Data augmentation is not applied in this instance.</w:t>
      </w:r>
    </w:p>
    <w:p>
      <w:r>
        <w:t xml:space="preserve">  - Images are resized to `128 x 128` pixels.</w:t>
      </w:r>
    </w:p>
    <w:p>
      <w:pPr>
        <w:pStyle w:val="Heading2"/>
      </w:pPr>
      <w:r>
        <w:t>Model Architecture</w:t>
      </w:r>
    </w:p>
    <w:p>
      <w:r>
        <w:t>The CNN model comprises the following layers:</w:t>
      </w:r>
    </w:p>
    <w:p>
      <w:r>
        <w:t>- Convolutional Layers: Extract features from the input images.</w:t>
      </w:r>
    </w:p>
    <w:p>
      <w:r>
        <w:t xml:space="preserve">  - First layer: 32 filters, kernel size (3x3), activation function: ReLU.</w:t>
      </w:r>
    </w:p>
    <w:p>
      <w:r>
        <w:t xml:space="preserve">  - Second layer: 64 filters, kernel size (3x3), activation function: ReLU.</w:t>
      </w:r>
    </w:p>
    <w:p>
      <w:r>
        <w:t>- Pooling Layers: Reduce spatial dimensions using max-pooling with a (2x2) window.</w:t>
      </w:r>
    </w:p>
    <w:p>
      <w:r>
        <w:t>- Flatten Layer: Converts the 2D feature maps into a 1D vector.</w:t>
      </w:r>
    </w:p>
    <w:p>
      <w:r>
        <w:t>- Fully Connected Layers:</w:t>
      </w:r>
    </w:p>
    <w:p>
      <w:r>
        <w:t xml:space="preserve">  - Dense layer with 128 units and ReLU activation.</w:t>
      </w:r>
    </w:p>
    <w:p>
      <w:r>
        <w:t xml:space="preserve">  - Dropout layer with 50% rate to prevent overfitting.</w:t>
      </w:r>
    </w:p>
    <w:p>
      <w:r>
        <w:t xml:space="preserve">  - Output layer with 1 unit and sigmoid activation for binary classification.</w:t>
      </w:r>
    </w:p>
    <w:p>
      <w:pPr>
        <w:pStyle w:val="Heading2"/>
      </w:pPr>
      <w:r>
        <w:t>Implementation Details</w:t>
      </w:r>
    </w:p>
    <w:p>
      <w:r>
        <w:t>- Frameworks Used:</w:t>
      </w:r>
    </w:p>
    <w:p>
      <w:r>
        <w:t xml:space="preserve">  - TensorFlow/Keras for CNN implementation.</w:t>
      </w:r>
    </w:p>
    <w:p>
      <w:r>
        <w:t xml:space="preserve">  - Matplotlib for data visualization.</w:t>
      </w:r>
    </w:p>
    <w:p>
      <w:r>
        <w:t xml:space="preserve">  - Flask for frontend integration.</w:t>
      </w:r>
    </w:p>
    <w:p>
      <w:r>
        <w:t>- Compilation Settings:</w:t>
      </w:r>
    </w:p>
    <w:p>
      <w:r>
        <w:t xml:space="preserve">  - Optimizer: Adam</w:t>
      </w:r>
    </w:p>
    <w:p>
      <w:r>
        <w:t xml:space="preserve">  - Loss Function: Binary Crossentropy</w:t>
      </w:r>
    </w:p>
    <w:p>
      <w:r>
        <w:t xml:space="preserve">  - Metrics: Accuracy</w:t>
      </w:r>
    </w:p>
    <w:p>
      <w:pPr>
        <w:pStyle w:val="Heading2"/>
      </w:pPr>
      <w:r>
        <w:t>Training and Validation</w:t>
      </w:r>
    </w:p>
    <w:p>
      <w:r>
        <w:t>- Training Configuration:</w:t>
      </w:r>
    </w:p>
    <w:p>
      <w:r>
        <w:t xml:space="preserve">  - Batch size: 32</w:t>
      </w:r>
    </w:p>
    <w:p>
      <w:r>
        <w:t xml:space="preserve">  - Epochs: 10</w:t>
      </w:r>
    </w:p>
    <w:p>
      <w:r>
        <w:t>- Results:</w:t>
      </w:r>
    </w:p>
    <w:p>
      <w:r>
        <w:t xml:space="preserve">  - Training Accuracy: Visualized over 10 epochs.</w:t>
      </w:r>
    </w:p>
    <w:p>
      <w:r>
        <w:t xml:space="preserve">  - Validation Accuracy: Visualized over 10 epochs.</w:t>
      </w:r>
    </w:p>
    <w:p>
      <w:r>
        <w:t>Training and Validation Accuracy Graph:</w:t>
      </w:r>
    </w:p>
    <w:p>
      <w:r>
        <w:t>The graph demonstrates how the accuracy improves over time, with minimal overfitting observed.</w:t>
      </w:r>
    </w:p>
    <w:p>
      <w:pPr>
        <w:pStyle w:val="Heading2"/>
      </w:pPr>
      <w:r>
        <w:t>Evaluation</w:t>
      </w:r>
    </w:p>
    <w:p>
      <w:r>
        <w:t>- Confusion Matrix:</w:t>
      </w:r>
    </w:p>
    <w:p>
      <w:r>
        <w:t xml:space="preserve">  - The confusion matrix is generated using the test dataset.</w:t>
      </w:r>
    </w:p>
    <w:p>
      <w:r>
        <w:t xml:space="preserve">  - Labels:</w:t>
      </w:r>
    </w:p>
    <w:p>
      <w:r>
        <w:t xml:space="preserve">    - Negative: Non-cancerous samples</w:t>
      </w:r>
    </w:p>
    <w:p>
      <w:r>
        <w:t xml:space="preserve">    - Positive: Cancerous samples</w:t>
      </w:r>
    </w:p>
    <w:p>
      <w:r>
        <w:t xml:space="preserve">  - Metrics Derived:</w:t>
      </w:r>
    </w:p>
    <w:p>
      <w:r>
        <w:t xml:space="preserve">    - True Positives (TP): Correctly predicted positive cases.</w:t>
      </w:r>
    </w:p>
    <w:p>
      <w:r>
        <w:t xml:space="preserve">    - True Negatives (TN): Correctly predicted negative cases.</w:t>
      </w:r>
    </w:p>
    <w:p>
      <w:r>
        <w:t xml:space="preserve">    - False Positives (FP): Incorrectly predicted positive cases.</w:t>
      </w:r>
    </w:p>
    <w:p>
      <w:r>
        <w:t xml:space="preserve">    - False Negatives (FN): Incorrectly predicted negative cases.</w:t>
      </w:r>
    </w:p>
    <w:p>
      <w:r>
        <w:t>Confusion Matrix Visualization:</w:t>
      </w:r>
    </w:p>
    <w:p>
      <w:r>
        <w:t>Accuracy: The model achieved an accuracy of **(insert accuracy value)** on the test set.</w:t>
      </w:r>
    </w:p>
    <w:p>
      <w:pPr>
        <w:pStyle w:val="Heading2"/>
      </w:pPr>
      <w:r>
        <w:t>Conclusion</w:t>
      </w:r>
    </w:p>
    <w:p>
      <w:r>
        <w:t>This project successfully developed a CNN-based approach for analyzing and predicting pancreatic cancer. The results demonstrate the model’s potential as a diagnostic tool, though further optimization and testing on larger datasets are recommended to enhance reliability and accuracy.</w:t>
      </w:r>
    </w:p>
    <w:p>
      <w:pPr>
        <w:pStyle w:val="Heading2"/>
      </w:pPr>
      <w:r>
        <w:t>Future Work</w:t>
      </w:r>
    </w:p>
    <w:p>
      <w:r>
        <w:t>- Integrate data augmentation techniques to improve model generalization.</w:t>
      </w:r>
    </w:p>
    <w:p>
      <w:r>
        <w:t>- Incorporate additional metrics such as precision, recall, and F1-score.</w:t>
      </w:r>
    </w:p>
    <w:p>
      <w:r>
        <w:t>- Explore the use of transfer learning with pre-trained models.</w:t>
      </w:r>
    </w:p>
    <w:p>
      <w:r>
        <w:t>- Deploy the model as a web application using Flask for real-time predictions.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