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F" w:rsidRDefault="00E15763" w:rsidP="00BF6AA6">
      <w:pPr>
        <w:tabs>
          <w:tab w:val="center" w:pos="4680"/>
        </w:tabs>
        <w:jc w:val="center"/>
        <w:rPr>
          <w:b/>
          <w:color w:val="002060"/>
          <w:sz w:val="32"/>
        </w:rPr>
      </w:pPr>
      <w:r>
        <w:rPr>
          <w:b/>
          <w:noProof/>
          <w:color w:val="002060"/>
          <w:sz w:val="32"/>
        </w:rPr>
        <w:drawing>
          <wp:anchor distT="0" distB="0" distL="0" distR="0" simplePos="0" relativeHeight="251659264" behindDoc="1" locked="0" layoutInCell="1" allowOverlap="1">
            <wp:simplePos x="0" y="0"/>
            <wp:positionH relativeFrom="page">
              <wp:posOffset>847725</wp:posOffset>
            </wp:positionH>
            <wp:positionV relativeFrom="paragraph">
              <wp:posOffset>-295275</wp:posOffset>
            </wp:positionV>
            <wp:extent cx="5876925" cy="8429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8429625"/>
                    </a:xfrm>
                    <a:prstGeom prst="rect">
                      <a:avLst/>
                    </a:prstGeom>
                    <a:noFill/>
                  </pic:spPr>
                </pic:pic>
              </a:graphicData>
            </a:graphic>
          </wp:anchor>
        </w:drawing>
      </w:r>
      <w:r w:rsidR="0010614E">
        <w:rPr>
          <w:b/>
          <w:color w:val="002060"/>
          <w:sz w:val="32"/>
        </w:rPr>
        <w:t xml:space="preserve">Topic: </w:t>
      </w:r>
      <w:r w:rsidR="003A0186">
        <w:rPr>
          <w:b/>
          <w:color w:val="002060"/>
          <w:sz w:val="32"/>
        </w:rPr>
        <w:t>Convolution Neural Network (CNN)</w:t>
      </w:r>
    </w:p>
    <w:p w:rsidR="00B3265A" w:rsidRDefault="00B3265A" w:rsidP="00BF6AA6">
      <w:pPr>
        <w:tabs>
          <w:tab w:val="center" w:pos="4680"/>
        </w:tabs>
        <w:jc w:val="center"/>
        <w:rPr>
          <w:b/>
          <w:color w:val="002060"/>
          <w:sz w:val="32"/>
        </w:rPr>
      </w:pPr>
    </w:p>
    <w:p w:rsidR="00B3265A" w:rsidRDefault="00B3265A" w:rsidP="00B3265A">
      <w:pPr>
        <w:spacing w:before="1" w:line="254" w:lineRule="auto"/>
        <w:ind w:left="100" w:right="631"/>
        <w:rPr>
          <w:b/>
          <w:sz w:val="26"/>
        </w:rPr>
      </w:pPr>
      <w:r>
        <w:rPr>
          <w:b/>
          <w:sz w:val="26"/>
        </w:rPr>
        <w:t>Instructions</w:t>
      </w:r>
    </w:p>
    <w:p w:rsidR="00B3265A" w:rsidRDefault="00B3265A" w:rsidP="00B3265A">
      <w:pPr>
        <w:spacing w:before="1" w:line="254" w:lineRule="auto"/>
        <w:ind w:left="100" w:right="631"/>
        <w:rPr>
          <w:sz w:val="26"/>
        </w:rPr>
      </w:pPr>
      <w:r>
        <w:rPr>
          <w:sz w:val="26"/>
        </w:rPr>
        <w:t>Please share your answers filled inline in the word document. Submit Python code and R code files wherever applicable.</w:t>
      </w:r>
    </w:p>
    <w:p w:rsidR="00B3265A" w:rsidRDefault="00B3265A" w:rsidP="00B3265A">
      <w:pPr>
        <w:spacing w:before="1" w:line="254" w:lineRule="auto"/>
        <w:ind w:left="100" w:right="631"/>
        <w:rPr>
          <w:sz w:val="26"/>
        </w:rPr>
      </w:pPr>
    </w:p>
    <w:p w:rsidR="00B3265A" w:rsidRDefault="00B3265A" w:rsidP="00B3265A">
      <w:pPr>
        <w:spacing w:before="1" w:line="254" w:lineRule="auto"/>
        <w:ind w:left="100" w:right="631"/>
        <w:rPr>
          <w:sz w:val="26"/>
        </w:rPr>
      </w:pPr>
    </w:p>
    <w:p w:rsidR="00B3265A" w:rsidRDefault="00B3265A" w:rsidP="00B3265A">
      <w:pPr>
        <w:spacing w:before="1" w:line="254" w:lineRule="auto"/>
        <w:ind w:left="100" w:right="631"/>
        <w:rPr>
          <w:sz w:val="26"/>
        </w:rPr>
      </w:pPr>
      <w:r>
        <w:rPr>
          <w:sz w:val="26"/>
        </w:rPr>
        <w:t>Please ensure you update all the details:</w:t>
      </w:r>
    </w:p>
    <w:p w:rsidR="00E15763" w:rsidRDefault="00B3265A" w:rsidP="00B3265A">
      <w:pPr>
        <w:spacing w:before="1" w:line="254" w:lineRule="auto"/>
        <w:ind w:left="100" w:right="631"/>
        <w:rPr>
          <w:b/>
          <w:sz w:val="26"/>
        </w:rPr>
      </w:pPr>
      <w:r>
        <w:rPr>
          <w:b/>
          <w:sz w:val="26"/>
        </w:rPr>
        <w:t>Name:</w:t>
      </w:r>
      <w:r w:rsidR="005A06FC">
        <w:rPr>
          <w:b/>
          <w:sz w:val="26"/>
          <w:u w:val="single"/>
        </w:rPr>
        <w:t xml:space="preserve"> </w:t>
      </w:r>
      <w:r w:rsidR="004A5DEF">
        <w:rPr>
          <w:b/>
          <w:sz w:val="26"/>
          <w:u w:val="single"/>
        </w:rPr>
        <w:t>Nukala Ayyappa Bharthwaj</w:t>
      </w:r>
    </w:p>
    <w:p w:rsidR="00E15763" w:rsidRDefault="005A06FC" w:rsidP="00B3265A">
      <w:pPr>
        <w:spacing w:before="1" w:line="254" w:lineRule="auto"/>
        <w:ind w:left="100" w:right="631"/>
        <w:rPr>
          <w:sz w:val="26"/>
          <w:u w:val="single"/>
        </w:rPr>
      </w:pPr>
      <w:r>
        <w:rPr>
          <w:b/>
          <w:sz w:val="26"/>
        </w:rPr>
        <w:t xml:space="preserve">Batch Id: </w:t>
      </w:r>
      <w:r w:rsidR="004A5DEF">
        <w:rPr>
          <w:b/>
          <w:sz w:val="26"/>
          <w:u w:val="single"/>
        </w:rPr>
        <w:t>DSWDMCOS 21012022</w:t>
      </w:r>
    </w:p>
    <w:p w:rsidR="00B3265A" w:rsidRDefault="00B3265A" w:rsidP="00B3265A">
      <w:pPr>
        <w:spacing w:before="1" w:line="254" w:lineRule="auto"/>
        <w:ind w:left="100" w:right="631"/>
        <w:rPr>
          <w:b/>
          <w:sz w:val="26"/>
        </w:rPr>
      </w:pPr>
      <w:r>
        <w:rPr>
          <w:b/>
          <w:sz w:val="26"/>
        </w:rPr>
        <w:t>Topic: Convolution Neural Network.</w:t>
      </w:r>
    </w:p>
    <w:p w:rsidR="00B3265A" w:rsidRDefault="00B3265A" w:rsidP="00B3265A">
      <w:pPr>
        <w:spacing w:before="1" w:line="254" w:lineRule="auto"/>
        <w:ind w:left="100" w:right="631"/>
        <w:rPr>
          <w:b/>
          <w:sz w:val="26"/>
        </w:rPr>
      </w:pPr>
    </w:p>
    <w:p w:rsidR="00B3265A" w:rsidRDefault="00B3265A" w:rsidP="00B3265A">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rsidR="00B3265A" w:rsidRDefault="00B3265A" w:rsidP="00B3265A">
      <w:pPr>
        <w:pStyle w:val="BodyText"/>
        <w:spacing w:before="9"/>
        <w:rPr>
          <w:b/>
          <w:sz w:val="27"/>
        </w:rPr>
      </w:pPr>
    </w:p>
    <w:p w:rsidR="00B3265A" w:rsidRDefault="00B3265A" w:rsidP="00B3265A">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3265A" w:rsidRDefault="00B3265A" w:rsidP="00B3265A">
      <w:pPr>
        <w:pStyle w:val="BodyText"/>
        <w:spacing w:before="6"/>
        <w:rPr>
          <w:b/>
          <w:sz w:val="9"/>
        </w:rPr>
      </w:pPr>
      <w:r>
        <w:rPr>
          <w:noProof/>
        </w:rPr>
        <w:drawing>
          <wp:anchor distT="0" distB="0" distL="0" distR="0" simplePos="0" relativeHeight="251660288"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B3265A" w:rsidRDefault="00B3265A" w:rsidP="00B3265A">
      <w:pPr>
        <w:pStyle w:val="BodyText"/>
        <w:rPr>
          <w:b/>
        </w:rPr>
      </w:pPr>
    </w:p>
    <w:p w:rsidR="00B3265A" w:rsidRDefault="00B3265A" w:rsidP="00B3265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B3265A" w:rsidRDefault="00B3265A" w:rsidP="00B3265A">
      <w:pPr>
        <w:spacing w:before="180"/>
        <w:ind w:left="120"/>
        <w:rPr>
          <w:b/>
          <w:sz w:val="24"/>
        </w:rPr>
      </w:pPr>
      <w:r>
        <w:rPr>
          <w:b/>
          <w:sz w:val="24"/>
        </w:rPr>
        <w:t>Using Python code perform:</w:t>
      </w:r>
    </w:p>
    <w:p w:rsidR="00B3265A" w:rsidRDefault="00B3265A" w:rsidP="00B3265A">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rsidR="00B3265A" w:rsidRDefault="00B3265A" w:rsidP="00B3265A">
      <w:pPr>
        <w:spacing w:before="24"/>
        <w:ind w:left="480"/>
        <w:rPr>
          <w:b/>
          <w:sz w:val="24"/>
        </w:rPr>
      </w:pPr>
      <w:r>
        <w:rPr>
          <w:b/>
          <w:sz w:val="24"/>
        </w:rPr>
        <w:t>3.1 Data Cleaning, Feature Engineering, etc.</w:t>
      </w:r>
    </w:p>
    <w:p w:rsidR="00E15763" w:rsidRPr="00B3265A" w:rsidRDefault="00E15763" w:rsidP="00B3265A">
      <w:pPr>
        <w:spacing w:before="24"/>
        <w:ind w:left="480"/>
        <w:rPr>
          <w:b/>
          <w:sz w:val="24"/>
        </w:rPr>
      </w:pPr>
      <w:r>
        <w:rPr>
          <w:b/>
          <w:sz w:val="24"/>
        </w:rPr>
        <w:t>3.2 Outlier Imputation if applicable</w:t>
      </w:r>
    </w:p>
    <w:p w:rsidR="00B3265A" w:rsidRDefault="00B3265A" w:rsidP="00B3265A">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lastRenderedPageBreak/>
        <w:t>Model Building</w:t>
      </w:r>
    </w:p>
    <w:p w:rsidR="00B3265A" w:rsidRPr="00B3265A" w:rsidRDefault="00B3265A" w:rsidP="00B3265A">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convolution neural network model</w:t>
      </w:r>
    </w:p>
    <w:p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rsidR="00B3265A" w:rsidRDefault="00E15763" w:rsidP="00B3265A">
      <w:pPr>
        <w:widowControl w:val="0"/>
        <w:tabs>
          <w:tab w:val="left" w:pos="842"/>
        </w:tabs>
        <w:autoSpaceDE w:val="0"/>
        <w:autoSpaceDN w:val="0"/>
        <w:spacing w:before="23" w:after="0" w:line="254" w:lineRule="auto"/>
        <w:ind w:left="480" w:right="1277"/>
        <w:rPr>
          <w:b/>
          <w:sz w:val="24"/>
        </w:rPr>
      </w:pPr>
      <w:r w:rsidRPr="00E15763">
        <w:rPr>
          <w:b/>
          <w:noProof/>
          <w:sz w:val="24"/>
        </w:rPr>
        <w:drawing>
          <wp:anchor distT="0" distB="0" distL="0" distR="0" simplePos="0" relativeHeight="251662336" behindDoc="1" locked="0" layoutInCell="1" allowOverlap="1">
            <wp:simplePos x="0" y="0"/>
            <wp:positionH relativeFrom="page">
              <wp:posOffset>1000125</wp:posOffset>
            </wp:positionH>
            <wp:positionV relativeFrom="paragraph">
              <wp:posOffset>-551180</wp:posOffset>
            </wp:positionV>
            <wp:extent cx="5876925" cy="84296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8429625"/>
                    </a:xfrm>
                    <a:prstGeom prst="rect">
                      <a:avLst/>
                    </a:prstGeom>
                    <a:noFill/>
                  </pic:spPr>
                </pic:pic>
              </a:graphicData>
            </a:graphic>
          </wp:anchor>
        </w:drawing>
      </w:r>
    </w:p>
    <w:p w:rsidR="00B3265A" w:rsidRDefault="00B3265A" w:rsidP="00B3265A">
      <w:pPr>
        <w:widowControl w:val="0"/>
        <w:tabs>
          <w:tab w:val="left" w:pos="842"/>
        </w:tabs>
        <w:autoSpaceDE w:val="0"/>
        <w:autoSpaceDN w:val="0"/>
        <w:spacing w:before="23" w:after="0" w:line="254" w:lineRule="auto"/>
        <w:ind w:left="480" w:right="1277"/>
        <w:rPr>
          <w:b/>
          <w:sz w:val="24"/>
        </w:rPr>
      </w:pPr>
    </w:p>
    <w:p w:rsid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rsidR="00B3265A" w:rsidRP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Use Tensorflow for this assignment depending on you</w:t>
      </w:r>
      <w:r w:rsidR="00AE3230">
        <w:rPr>
          <w:b/>
          <w:sz w:val="24"/>
        </w:rPr>
        <w:t>r</w:t>
      </w:r>
      <w:r>
        <w:rPr>
          <w:b/>
          <w:sz w:val="24"/>
        </w:rPr>
        <w:t xml:space="preserve"> system configuration either tensorflowgpu or tensorflowcpu version. </w:t>
      </w:r>
    </w:p>
    <w:p w:rsidR="00B3265A" w:rsidRDefault="00B3265A" w:rsidP="00B3265A">
      <w:pPr>
        <w:pStyle w:val="BodyText"/>
        <w:rPr>
          <w:b/>
        </w:rPr>
      </w:pPr>
    </w:p>
    <w:p w:rsidR="00B3265A" w:rsidRDefault="00B3265A" w:rsidP="00B3265A">
      <w:pPr>
        <w:pStyle w:val="BodyText"/>
        <w:rPr>
          <w:b/>
        </w:rPr>
      </w:pPr>
    </w:p>
    <w:p w:rsidR="00B3265A" w:rsidRDefault="00B3265A" w:rsidP="00B3265A">
      <w:pPr>
        <w:pStyle w:val="Heading1"/>
        <w:spacing w:before="157"/>
      </w:pPr>
      <w:r>
        <w:rPr>
          <w:color w:val="FF0000"/>
        </w:rPr>
        <w:t>Note:</w:t>
      </w:r>
    </w:p>
    <w:p w:rsidR="00B3265A" w:rsidRPr="003C5A5F" w:rsidRDefault="00B3265A" w:rsidP="00B3265A">
      <w:pPr>
        <w:spacing w:before="189"/>
        <w:ind w:left="120"/>
        <w:rPr>
          <w:b/>
          <w:bCs/>
          <w:sz w:val="24"/>
        </w:rPr>
      </w:pPr>
      <w:r w:rsidRPr="003C5A5F">
        <w:rPr>
          <w:b/>
          <w:bCs/>
          <w:sz w:val="24"/>
        </w:rPr>
        <w:t>The assignment should be submitted in the following format:</w:t>
      </w:r>
    </w:p>
    <w:p w:rsidR="00B3265A" w:rsidRPr="003C5A5F"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rsidR="00B3265A" w:rsidRPr="003C5A5F" w:rsidRDefault="00B3265A" w:rsidP="00B3265A">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rsidR="00B3265A" w:rsidRPr="00B3265A"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rsidR="00B3265A" w:rsidRDefault="00B3265A" w:rsidP="00B3265A">
      <w:pPr>
        <w:widowControl w:val="0"/>
        <w:tabs>
          <w:tab w:val="left" w:pos="840"/>
        </w:tabs>
        <w:autoSpaceDE w:val="0"/>
        <w:autoSpaceDN w:val="0"/>
        <w:spacing w:before="22" w:after="0" w:line="240" w:lineRule="auto"/>
        <w:ind w:left="480"/>
        <w:rPr>
          <w:b/>
          <w:bCs/>
          <w:sz w:val="24"/>
        </w:rPr>
      </w:pPr>
    </w:p>
    <w:p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rsidR="00B3265A" w:rsidRDefault="00B3265A" w:rsidP="00B3265A">
      <w:pPr>
        <w:widowControl w:val="0"/>
        <w:tabs>
          <w:tab w:val="left" w:pos="842"/>
        </w:tabs>
        <w:autoSpaceDE w:val="0"/>
        <w:autoSpaceDN w:val="0"/>
        <w:spacing w:before="22" w:after="0" w:line="240" w:lineRule="auto"/>
        <w:ind w:left="480"/>
        <w:rPr>
          <w:b/>
          <w:bCs/>
          <w:sz w:val="24"/>
        </w:rPr>
      </w:pPr>
    </w:p>
    <w:p w:rsidR="00B3265A"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rsidR="009820BF" w:rsidRDefault="009820BF" w:rsidP="00B3265A">
      <w:pPr>
        <w:rPr>
          <w:b/>
          <w:sz w:val="26"/>
          <w:u w:val="single"/>
        </w:rPr>
      </w:pPr>
      <w:r w:rsidRPr="009820BF">
        <w:rPr>
          <w:b/>
          <w:sz w:val="26"/>
          <w:u w:val="single"/>
        </w:rPr>
        <w:t>Sol:</w:t>
      </w:r>
    </w:p>
    <w:p w:rsidR="009820BF" w:rsidRPr="009820BF" w:rsidRDefault="00E945E9" w:rsidP="00B3265A">
      <w:pPr>
        <w:rPr>
          <w:sz w:val="26"/>
        </w:rPr>
      </w:pPr>
      <w:r>
        <w:rPr>
          <w:sz w:val="26"/>
        </w:rPr>
        <w:t>CNN model for CIFAR-10 data set is done using python and the same is attached</w:t>
      </w:r>
      <w:r w:rsidR="009820BF">
        <w:rPr>
          <w:sz w:val="26"/>
        </w:rPr>
        <w:t>.</w:t>
      </w:r>
    </w:p>
    <w:p w:rsidR="00B3265A" w:rsidRDefault="00B3265A" w:rsidP="00B3265A">
      <w:pPr>
        <w:rPr>
          <w:sz w:val="26"/>
        </w:rPr>
      </w:pPr>
      <w:r w:rsidRPr="003A0186">
        <w:rPr>
          <w:sz w:val="26"/>
        </w:rPr>
        <w:t>2.</w:t>
      </w:r>
      <w:r w:rsidRPr="003A0186">
        <w:rPr>
          <w:sz w:val="26"/>
        </w:rPr>
        <w:tab/>
        <w:t>Find out the differences between Convnet filter and the Maxpool layers</w:t>
      </w:r>
    </w:p>
    <w:p w:rsidR="009820BF" w:rsidRDefault="009820BF" w:rsidP="00B3265A">
      <w:pPr>
        <w:rPr>
          <w:b/>
          <w:sz w:val="26"/>
          <w:u w:val="single"/>
        </w:rPr>
      </w:pPr>
      <w:r>
        <w:rPr>
          <w:b/>
          <w:sz w:val="26"/>
          <w:u w:val="single"/>
        </w:rPr>
        <w:t>Sol:</w:t>
      </w:r>
    </w:p>
    <w:p w:rsidR="009820BF" w:rsidRPr="00F60476" w:rsidRDefault="009820BF" w:rsidP="009820BF">
      <w:pPr>
        <w:pStyle w:val="NormalWeb"/>
        <w:spacing w:line="324" w:lineRule="atLeast"/>
        <w:rPr>
          <w:rFonts w:asciiTheme="minorHAnsi" w:eastAsiaTheme="minorHAnsi" w:hAnsiTheme="minorHAnsi" w:cstheme="minorBidi"/>
          <w:sz w:val="26"/>
          <w:szCs w:val="22"/>
          <w:lang w:val="en-US" w:eastAsia="en-US"/>
        </w:rPr>
      </w:pPr>
      <w:r w:rsidRPr="00F60476">
        <w:rPr>
          <w:rFonts w:asciiTheme="minorHAnsi" w:eastAsiaTheme="minorHAnsi" w:hAnsiTheme="minorHAnsi" w:cstheme="minorBidi"/>
          <w:sz w:val="26"/>
          <w:szCs w:val="22"/>
          <w:lang w:val="en-US" w:eastAsia="en-US"/>
        </w:rPr>
        <w:t>Convolutional neural networks – CNNs or convnets for short – are at the heart of deep learning, emerging in recent years as the most prominent strain of </w:t>
      </w:r>
      <w:hyperlink r:id="rId10" w:history="1">
        <w:r w:rsidRPr="00F60476">
          <w:rPr>
            <w:rFonts w:asciiTheme="minorHAnsi" w:eastAsiaTheme="minorHAnsi" w:hAnsiTheme="minorHAnsi" w:cstheme="minorBidi"/>
            <w:sz w:val="26"/>
            <w:szCs w:val="22"/>
            <w:lang w:val="en-US" w:eastAsia="en-US"/>
          </w:rPr>
          <w:t>neural networks</w:t>
        </w:r>
      </w:hyperlink>
      <w:r w:rsidRPr="00F60476">
        <w:rPr>
          <w:rFonts w:asciiTheme="minorHAnsi" w:eastAsiaTheme="minorHAnsi" w:hAnsiTheme="minorHAnsi" w:cstheme="minorBidi"/>
          <w:sz w:val="26"/>
          <w:szCs w:val="22"/>
          <w:lang w:val="en-US" w:eastAsia="en-US"/>
        </w:rPr>
        <w:t> in research. They have revolutionized computer vision, achieving state-of-the-art results in many fundamental tasks, as well as making strong progress in natural language processing, computer audition, reinforcement learning, and many other areas. Convnets have been widely deployed by tech companies for many of the new services and features we see today. They have numerous and diverse applications, including:</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t>detecting and labeling objects, locations, and people in images</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lastRenderedPageBreak/>
        <w:t>converting speech into text and synthesizing audio of natural sounds</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t>describing images and videos with natural language</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t>tracking roads and navigating around obstacles in autonomous vehicles</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t>analyzing videogame screens to guide autonomous agents playing them</w:t>
      </w:r>
    </w:p>
    <w:p w:rsidR="009820BF" w:rsidRPr="009820BF" w:rsidRDefault="009820BF" w:rsidP="009820BF">
      <w:pPr>
        <w:numPr>
          <w:ilvl w:val="0"/>
          <w:numId w:val="13"/>
        </w:numPr>
        <w:spacing w:before="100" w:beforeAutospacing="1" w:after="100" w:afterAutospacing="1" w:line="324" w:lineRule="atLeast"/>
        <w:rPr>
          <w:sz w:val="26"/>
        </w:rPr>
      </w:pPr>
      <w:r w:rsidRPr="009820BF">
        <w:rPr>
          <w:sz w:val="26"/>
        </w:rPr>
        <w:t>“hallucinating” images, sounds, and text with generative models</w:t>
      </w:r>
    </w:p>
    <w:p w:rsidR="009820BF" w:rsidRPr="009820BF" w:rsidRDefault="009820BF" w:rsidP="009820BF">
      <w:pPr>
        <w:spacing w:before="100" w:beforeAutospacing="1" w:after="100" w:afterAutospacing="1" w:line="324" w:lineRule="atLeast"/>
        <w:rPr>
          <w:sz w:val="26"/>
        </w:rPr>
      </w:pPr>
      <w:r w:rsidRPr="009820BF">
        <w:rPr>
          <w:sz w:val="26"/>
        </w:rPr>
        <w:t>Although convnets have been around since the 1980s (</w:t>
      </w:r>
      <w:hyperlink r:id="rId11" w:history="1">
        <w:r w:rsidRPr="00F60476">
          <w:rPr>
            <w:sz w:val="26"/>
          </w:rPr>
          <w:t>at least in their current form</w:t>
        </w:r>
      </w:hyperlink>
      <w:r w:rsidRPr="009820BF">
        <w:rPr>
          <w:sz w:val="26"/>
        </w:rPr>
        <w:t>) and have their roots in </w:t>
      </w:r>
      <w:hyperlink r:id="rId12" w:history="1">
        <w:r w:rsidRPr="00F60476">
          <w:rPr>
            <w:sz w:val="26"/>
          </w:rPr>
          <w:t>earlier neuroscience research</w:t>
        </w:r>
      </w:hyperlink>
      <w:r w:rsidRPr="009820BF">
        <w:rPr>
          <w:sz w:val="26"/>
        </w:rPr>
        <w:t>, they’ve only recently achieved fame in the wider scientific community for a series of remarkable successes in important scientific problems across multiple domains. They extend neural networks primarily by introducing a new kind of layer, designed to improve the network’s ability to cope with variations in position, scale, and viewpoint. Additionally, they have become increasingly deep, containing upwards of dozens or even hundreds of layers, forming hierarchically compositional models of images, sounds, as well as game boards and other spatial data structures.</w:t>
      </w:r>
    </w:p>
    <w:p w:rsidR="009820BF" w:rsidRPr="009820BF" w:rsidRDefault="009820BF" w:rsidP="009820BF">
      <w:pPr>
        <w:spacing w:before="100" w:beforeAutospacing="1" w:after="100" w:afterAutospacing="1" w:line="324" w:lineRule="atLeast"/>
        <w:rPr>
          <w:sz w:val="26"/>
        </w:rPr>
      </w:pPr>
      <w:r w:rsidRPr="009820BF">
        <w:rPr>
          <w:sz w:val="26"/>
        </w:rPr>
        <w:t>Because of their success at vision-oriented tasks, they have been adopted by creative technologists and interaction designers, allowing their installations not only to detect movement, but to actively identify, describe, and track objects in physical spaces. They were also the driving force behind </w:t>
      </w:r>
      <w:hyperlink r:id="rId13" w:history="1">
        <w:r w:rsidRPr="00F60476">
          <w:rPr>
            <w:sz w:val="26"/>
          </w:rPr>
          <w:t>Deepdream</w:t>
        </w:r>
      </w:hyperlink>
      <w:r w:rsidRPr="009820BF">
        <w:rPr>
          <w:sz w:val="26"/>
        </w:rPr>
        <w:t> and </w:t>
      </w:r>
      <w:hyperlink r:id="rId14" w:history="1">
        <w:r w:rsidRPr="00F60476">
          <w:rPr>
            <w:sz w:val="26"/>
          </w:rPr>
          <w:t>style transfer</w:t>
        </w:r>
      </w:hyperlink>
      <w:r w:rsidRPr="009820BF">
        <w:rPr>
          <w:sz w:val="26"/>
        </w:rPr>
        <w:t>, the neural applications which first caught the attention of new media artists.</w:t>
      </w:r>
    </w:p>
    <w:p w:rsidR="009820BF" w:rsidRPr="009820BF" w:rsidRDefault="009820BF" w:rsidP="009820BF">
      <w:pPr>
        <w:spacing w:before="100" w:beforeAutospacing="1" w:after="100" w:afterAutospacing="1" w:line="324" w:lineRule="atLeast"/>
        <w:rPr>
          <w:sz w:val="26"/>
        </w:rPr>
      </w:pPr>
      <w:r w:rsidRPr="009820BF">
        <w:rPr>
          <w:sz w:val="26"/>
        </w:rPr>
        <w:t>The next few chapters will focus on convnets and their applications, with this one formulating them and how they work, the </w:t>
      </w:r>
      <w:hyperlink r:id="rId15" w:history="1">
        <w:r w:rsidRPr="00F60476">
          <w:rPr>
            <w:sz w:val="26"/>
          </w:rPr>
          <w:t>next one</w:t>
        </w:r>
      </w:hyperlink>
      <w:r w:rsidRPr="009820BF">
        <w:rPr>
          <w:sz w:val="26"/>
        </w:rPr>
        <w:t> describing their properties, and subsequent chapters focusing on their creative and artistic applications.</w:t>
      </w:r>
    </w:p>
    <w:p w:rsidR="00F60476" w:rsidRPr="00F60476" w:rsidRDefault="00F60476" w:rsidP="00F60476">
      <w:pPr>
        <w:shd w:val="clear" w:color="auto" w:fill="FFFFFF"/>
        <w:spacing w:after="240" w:line="240" w:lineRule="auto"/>
        <w:rPr>
          <w:sz w:val="26"/>
        </w:rPr>
      </w:pPr>
      <w:r w:rsidRPr="00F60476">
        <w:rPr>
          <w:sz w:val="26"/>
        </w:rPr>
        <w:t>Max Pooling is a downsampling strategy in Convolutional Neural Networks. Please see the following figure for a m</w:t>
      </w:r>
      <w:r>
        <w:rPr>
          <w:sz w:val="26"/>
        </w:rPr>
        <w:t xml:space="preserve">ore comprehensive understanding. </w:t>
      </w:r>
      <w:r w:rsidRPr="00F60476">
        <w:rPr>
          <w:sz w:val="26"/>
        </w:rPr>
        <w:t>Here in the figure, we show the operation upon the pixel space. Alternatively we can do a similar operation on some other mathematical space. Also, one can change the operation of taking ‘Max’ to something else, say taking an ‘Average’ (This is what is done in Average Pooling).</w:t>
      </w:r>
    </w:p>
    <w:p w:rsidR="00F60476" w:rsidRPr="00F60476" w:rsidRDefault="00F60476" w:rsidP="00F60476">
      <w:pPr>
        <w:shd w:val="clear" w:color="auto" w:fill="FFFFFF"/>
        <w:spacing w:after="240" w:line="240" w:lineRule="auto"/>
        <w:rPr>
          <w:sz w:val="26"/>
        </w:rPr>
      </w:pPr>
      <w:r w:rsidRPr="00F60476">
        <w:rPr>
          <w:sz w:val="26"/>
        </w:rPr>
        <w:t>Generally, for pedagogical purposes, the depiction of max pooling is made for non overlapping regions. This sometimes leads to a conjecture that max pooling is usually performed without overlaps. However, in reality, this notion is mostly not followed. In almost all of the famous CNN architectures, max pooling has been performed with overlapping regions. [Kernel Size, Stride] - AlexNet = [3x3, 2]; GoogleNet = [3x3, 2] , [3x3, 1]; VGG_CNN_S = [3x3,3], [2x2,2]; VGG_CNN_M and variants = [3x3, 2]; VGG_CNN_F = [3x3, 2]. We have thus shown in the figure all max pooling variants across the famous CNN architectures ([3x3,3] is similar in nature to [2x2,2]).</w:t>
      </w:r>
    </w:p>
    <w:p w:rsidR="00F60476" w:rsidRPr="00F60476" w:rsidRDefault="00F60476" w:rsidP="00F60476">
      <w:pPr>
        <w:shd w:val="clear" w:color="auto" w:fill="FFFFFF"/>
        <w:spacing w:after="240" w:line="240" w:lineRule="auto"/>
        <w:rPr>
          <w:sz w:val="26"/>
        </w:rPr>
      </w:pPr>
      <w:r w:rsidRPr="00F60476">
        <w:rPr>
          <w:sz w:val="26"/>
        </w:rPr>
        <w:lastRenderedPageBreak/>
        <w:t>One can Google these configurations or refer to deploy files in BVLC Caffe !!</w:t>
      </w:r>
    </w:p>
    <w:p w:rsidR="00F60476" w:rsidRPr="00F60476" w:rsidRDefault="00F60476" w:rsidP="00F60476">
      <w:pPr>
        <w:shd w:val="clear" w:color="auto" w:fill="FFFFFF"/>
        <w:spacing w:after="0" w:line="240" w:lineRule="auto"/>
        <w:rPr>
          <w:sz w:val="26"/>
        </w:rPr>
      </w:pPr>
      <w:r w:rsidRPr="00F60476">
        <w:rPr>
          <w:sz w:val="26"/>
        </w:rPr>
        <w:t xml:space="preserve">The pooling overlaps are in fact necessary in CNNs. As was pointed out by </w:t>
      </w:r>
      <w:r w:rsidR="00135B15" w:rsidRPr="00F60476">
        <w:rPr>
          <w:sz w:val="26"/>
        </w:rPr>
        <w:t>Hinton that</w:t>
      </w:r>
      <w:r w:rsidRPr="00F60476">
        <w:rPr>
          <w:sz w:val="26"/>
        </w:rPr>
        <w:t xml:space="preserve"> without overlaps, pooling operation may lose important information regarding the location of the object.</w:t>
      </w:r>
    </w:p>
    <w:p w:rsidR="009820BF" w:rsidRPr="009820BF" w:rsidRDefault="009820BF" w:rsidP="00B3265A">
      <w:pPr>
        <w:rPr>
          <w:sz w:val="26"/>
        </w:rPr>
      </w:pPr>
    </w:p>
    <w:p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rsidR="00B3265A" w:rsidRDefault="00B3265A" w:rsidP="00B3265A">
      <w:pPr>
        <w:ind w:left="720"/>
        <w:rPr>
          <w:sz w:val="26"/>
        </w:rPr>
      </w:pPr>
      <w:r w:rsidRPr="003A0186">
        <w:rPr>
          <w:sz w:val="26"/>
        </w:rPr>
        <w:t>a.</w:t>
      </w:r>
      <w:r w:rsidR="00F83DD7">
        <w:rPr>
          <w:sz w:val="26"/>
        </w:rPr>
        <w:t xml:space="preserve"> </w:t>
      </w:r>
      <w:r w:rsidRPr="003A0186">
        <w:rPr>
          <w:sz w:val="26"/>
        </w:rPr>
        <w:t>How many activation maps are obtained?</w:t>
      </w:r>
      <w:r w:rsidR="00FB0C37">
        <w:rPr>
          <w:sz w:val="26"/>
        </w:rPr>
        <w:t xml:space="preserve"> </w:t>
      </w:r>
    </w:p>
    <w:p w:rsidR="00FB0C37" w:rsidRPr="003A0186" w:rsidRDefault="00FB0C37" w:rsidP="00B3265A">
      <w:pPr>
        <w:ind w:left="720"/>
        <w:rPr>
          <w:sz w:val="26"/>
        </w:rPr>
      </w:pPr>
      <w:r>
        <w:rPr>
          <w:sz w:val="26"/>
        </w:rPr>
        <w:t xml:space="preserve">Sol: </w:t>
      </w:r>
      <w:r w:rsidR="00DD6AB0">
        <w:rPr>
          <w:sz w:val="26"/>
        </w:rPr>
        <w:t>T</w:t>
      </w:r>
      <w:r w:rsidRPr="00FB0C37">
        <w:rPr>
          <w:sz w:val="26"/>
        </w:rPr>
        <w:t>he size of the output CNN layer is calculated as “</w:t>
      </w:r>
      <w:r w:rsidRPr="00FB0C37">
        <w:rPr>
          <w:i/>
          <w:iCs/>
          <w:sz w:val="26"/>
        </w:rPr>
        <w:t>input_size-(filter_size-1)</w:t>
      </w:r>
      <w:r w:rsidRPr="00FB0C37">
        <w:rPr>
          <w:sz w:val="26"/>
        </w:rPr>
        <w:t>”</w:t>
      </w:r>
      <w:r>
        <w:rPr>
          <w:sz w:val="26"/>
        </w:rPr>
        <w:t xml:space="preserve"> = </w:t>
      </w:r>
      <w:r w:rsidR="00DD6AB0">
        <w:rPr>
          <w:sz w:val="26"/>
        </w:rPr>
        <w:t>(64)-(5-1)=60</w:t>
      </w:r>
    </w:p>
    <w:p w:rsidR="00B3265A" w:rsidRDefault="00B3265A" w:rsidP="00B3265A">
      <w:pPr>
        <w:ind w:left="720"/>
        <w:rPr>
          <w:sz w:val="26"/>
        </w:rPr>
      </w:pPr>
      <w:r w:rsidRPr="003A0186">
        <w:rPr>
          <w:sz w:val="26"/>
        </w:rPr>
        <w:t>b.</w:t>
      </w:r>
      <w:r w:rsidR="00F83DD7">
        <w:rPr>
          <w:sz w:val="26"/>
        </w:rPr>
        <w:t xml:space="preserve"> </w:t>
      </w:r>
      <w:r w:rsidRPr="003A0186">
        <w:rPr>
          <w:sz w:val="26"/>
        </w:rPr>
        <w:t>What is the size of the activation maps?</w:t>
      </w:r>
    </w:p>
    <w:p w:rsidR="00DD6AB0" w:rsidRPr="003A0186" w:rsidRDefault="00DD6AB0" w:rsidP="00B3265A">
      <w:pPr>
        <w:ind w:left="720"/>
        <w:rPr>
          <w:sz w:val="26"/>
        </w:rPr>
      </w:pPr>
      <w:r>
        <w:rPr>
          <w:sz w:val="26"/>
        </w:rPr>
        <w:t xml:space="preserve">Sol: </w:t>
      </w:r>
      <w:r w:rsidRPr="00DD6AB0">
        <w:rPr>
          <w:i/>
          <w:iCs/>
          <w:sz w:val="26"/>
        </w:rPr>
        <w:t>input_size + 2 * padding_size-(filter_size-1)</w:t>
      </w:r>
      <w:r>
        <w:rPr>
          <w:i/>
          <w:iCs/>
          <w:sz w:val="26"/>
        </w:rPr>
        <w:t xml:space="preserve"> = (64+2*2)-(5-1)=64</w:t>
      </w:r>
    </w:p>
    <w:p w:rsidR="00B3265A" w:rsidRDefault="00B3265A" w:rsidP="00B3265A">
      <w:pPr>
        <w:ind w:left="720"/>
        <w:rPr>
          <w:sz w:val="26"/>
        </w:rPr>
      </w:pPr>
      <w:r w:rsidRPr="003A0186">
        <w:rPr>
          <w:sz w:val="26"/>
        </w:rPr>
        <w:t>c.</w:t>
      </w:r>
      <w:r w:rsidR="00F83DD7">
        <w:rPr>
          <w:sz w:val="26"/>
        </w:rPr>
        <w:t xml:space="preserve"> </w:t>
      </w:r>
      <w:r w:rsidRPr="003A0186">
        <w:rPr>
          <w:sz w:val="26"/>
        </w:rPr>
        <w:t>How many parameters are calculated?</w:t>
      </w:r>
    </w:p>
    <w:p w:rsidR="00DD6AB0" w:rsidRPr="003A0186" w:rsidRDefault="00DD6AB0" w:rsidP="00B3265A">
      <w:pPr>
        <w:ind w:left="720"/>
        <w:rPr>
          <w:sz w:val="26"/>
        </w:rPr>
      </w:pPr>
      <w:r>
        <w:rPr>
          <w:sz w:val="26"/>
        </w:rPr>
        <w:t xml:space="preserve">Sol: </w:t>
      </w:r>
      <w:r w:rsidRPr="00DD6AB0">
        <w:rPr>
          <w:sz w:val="26"/>
        </w:rPr>
        <w:t>(n*m*k+1)*f</w:t>
      </w:r>
      <w:r>
        <w:rPr>
          <w:sz w:val="26"/>
        </w:rPr>
        <w:t xml:space="preserve"> = (64*60*64+1)*5</w:t>
      </w:r>
    </w:p>
    <w:p w:rsidR="00B3265A" w:rsidRPr="00B3265A" w:rsidRDefault="00B3265A" w:rsidP="00E55D30">
      <w:pPr>
        <w:rPr>
          <w:b/>
          <w:sz w:val="24"/>
        </w:rPr>
      </w:pPr>
      <w:r w:rsidRPr="003A0186">
        <w:rPr>
          <w:sz w:val="26"/>
        </w:rPr>
        <w:t>4.</w:t>
      </w:r>
      <w:r w:rsidRPr="003A0186">
        <w:rPr>
          <w:sz w:val="26"/>
        </w:rPr>
        <w:tab/>
        <w:t>During training, I get into overfitting issues. What are the different techniques will you apply to overcome this issue and why?</w:t>
      </w:r>
    </w:p>
    <w:p w:rsidR="00FB0C37" w:rsidRDefault="00FB0C37" w:rsidP="00B3265A">
      <w:pPr>
        <w:spacing w:line="254" w:lineRule="auto"/>
        <w:rPr>
          <w:sz w:val="24"/>
        </w:rPr>
      </w:pPr>
      <w:r>
        <w:rPr>
          <w:b/>
          <w:sz w:val="24"/>
          <w:u w:val="single"/>
        </w:rPr>
        <w:t xml:space="preserve">Sol: </w:t>
      </w:r>
      <w:r>
        <w:rPr>
          <w:sz w:val="24"/>
        </w:rPr>
        <w:t>Overfitting is the phenomenon where the model performs well on the training set and gives out less accuracy when tested on the test dataset. This is rectified by performing regularization techniques. Some of the reguralization techniques are listed below:</w:t>
      </w:r>
    </w:p>
    <w:p w:rsidR="00B3265A" w:rsidRDefault="00FB0C37" w:rsidP="00B3265A">
      <w:pPr>
        <w:spacing w:line="254" w:lineRule="auto"/>
        <w:rPr>
          <w:sz w:val="24"/>
        </w:rPr>
      </w:pPr>
      <w:r>
        <w:rPr>
          <w:sz w:val="24"/>
        </w:rPr>
        <w:t xml:space="preserve"> </w:t>
      </w:r>
    </w:p>
    <w:p w:rsidR="00B3265A" w:rsidRDefault="00B3265A" w:rsidP="00B3265A">
      <w:pPr>
        <w:spacing w:line="254" w:lineRule="auto"/>
        <w:rPr>
          <w:sz w:val="24"/>
        </w:rPr>
      </w:pPr>
      <w:r>
        <w:rPr>
          <w:sz w:val="24"/>
        </w:rPr>
        <w:tab/>
      </w:r>
      <w:r>
        <w:rPr>
          <w:sz w:val="24"/>
        </w:rPr>
        <w:tab/>
      </w:r>
    </w:p>
    <w:p w:rsidR="00A36B7D" w:rsidRDefault="00A36B7D" w:rsidP="003A0186">
      <w:pPr>
        <w:rPr>
          <w:sz w:val="26"/>
        </w:rPr>
      </w:pPr>
    </w:p>
    <w:sectPr w:rsidR="00A36B7D" w:rsidSect="00C06CA9">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235" w:rsidRDefault="00FC6235" w:rsidP="00C150F7">
      <w:pPr>
        <w:spacing w:after="0" w:line="240" w:lineRule="auto"/>
      </w:pPr>
      <w:r>
        <w:separator/>
      </w:r>
    </w:p>
  </w:endnote>
  <w:endnote w:type="continuationSeparator" w:id="0">
    <w:p w:rsidR="00FC6235" w:rsidRDefault="00FC6235" w:rsidP="00C15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465B89">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235" w:rsidRDefault="00FC6235" w:rsidP="00C150F7">
      <w:pPr>
        <w:spacing w:after="0" w:line="240" w:lineRule="auto"/>
      </w:pPr>
      <w:r>
        <w:separator/>
      </w:r>
    </w:p>
  </w:footnote>
  <w:footnote w:type="continuationSeparator" w:id="0">
    <w:p w:rsidR="00FC6235" w:rsidRDefault="00FC6235" w:rsidP="00C15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465B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0F7" w:rsidRDefault="00465B89" w:rsidP="00C15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56192" behindDoc="0" locked="0" layoutInCell="1" allowOverlap="1">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16A" w:rsidRDefault="00465B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1">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F00CA"/>
    <w:multiLevelType w:val="multilevel"/>
    <w:tmpl w:val="E6A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9"/>
  </w:num>
  <w:num w:numId="4">
    <w:abstractNumId w:val="3"/>
  </w:num>
  <w:num w:numId="5">
    <w:abstractNumId w:val="5"/>
  </w:num>
  <w:num w:numId="6">
    <w:abstractNumId w:val="11"/>
  </w:num>
  <w:num w:numId="7">
    <w:abstractNumId w:val="7"/>
  </w:num>
  <w:num w:numId="8">
    <w:abstractNumId w:val="0"/>
  </w:num>
  <w:num w:numId="9">
    <w:abstractNumId w:val="8"/>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0"/>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62E44"/>
    <w:rsid w:val="00001EBB"/>
    <w:rsid w:val="00023718"/>
    <w:rsid w:val="0003561E"/>
    <w:rsid w:val="00035DBE"/>
    <w:rsid w:val="00037AD6"/>
    <w:rsid w:val="00052BA8"/>
    <w:rsid w:val="000B7EE7"/>
    <w:rsid w:val="000D33AA"/>
    <w:rsid w:val="0010614E"/>
    <w:rsid w:val="001072C3"/>
    <w:rsid w:val="00135B15"/>
    <w:rsid w:val="00197DFA"/>
    <w:rsid w:val="001F02C8"/>
    <w:rsid w:val="00201977"/>
    <w:rsid w:val="00207B5D"/>
    <w:rsid w:val="00260C3B"/>
    <w:rsid w:val="002D62B1"/>
    <w:rsid w:val="002F526A"/>
    <w:rsid w:val="0031430F"/>
    <w:rsid w:val="00360CC2"/>
    <w:rsid w:val="003745FC"/>
    <w:rsid w:val="00397A70"/>
    <w:rsid w:val="003A0186"/>
    <w:rsid w:val="003A09D4"/>
    <w:rsid w:val="003C5576"/>
    <w:rsid w:val="003D1CBE"/>
    <w:rsid w:val="003D24EE"/>
    <w:rsid w:val="003E64DD"/>
    <w:rsid w:val="00437365"/>
    <w:rsid w:val="0044559E"/>
    <w:rsid w:val="004476D5"/>
    <w:rsid w:val="00465B89"/>
    <w:rsid w:val="004A5DEF"/>
    <w:rsid w:val="004B2263"/>
    <w:rsid w:val="004D4C11"/>
    <w:rsid w:val="0050456B"/>
    <w:rsid w:val="005120A4"/>
    <w:rsid w:val="005810C5"/>
    <w:rsid w:val="005A06FC"/>
    <w:rsid w:val="005C002C"/>
    <w:rsid w:val="005F012E"/>
    <w:rsid w:val="006302E9"/>
    <w:rsid w:val="00631204"/>
    <w:rsid w:val="0065600F"/>
    <w:rsid w:val="0066612D"/>
    <w:rsid w:val="006730C9"/>
    <w:rsid w:val="006B3C33"/>
    <w:rsid w:val="006C13D7"/>
    <w:rsid w:val="006C62CB"/>
    <w:rsid w:val="006D01FC"/>
    <w:rsid w:val="006D2110"/>
    <w:rsid w:val="00715707"/>
    <w:rsid w:val="007442B4"/>
    <w:rsid w:val="00781DA9"/>
    <w:rsid w:val="007931F8"/>
    <w:rsid w:val="007D10F4"/>
    <w:rsid w:val="007E62D8"/>
    <w:rsid w:val="008333B6"/>
    <w:rsid w:val="008438A7"/>
    <w:rsid w:val="0087310C"/>
    <w:rsid w:val="00892BA7"/>
    <w:rsid w:val="008A2477"/>
    <w:rsid w:val="008D05F7"/>
    <w:rsid w:val="008E5011"/>
    <w:rsid w:val="008F1BD2"/>
    <w:rsid w:val="008F2E1F"/>
    <w:rsid w:val="0091366D"/>
    <w:rsid w:val="00914101"/>
    <w:rsid w:val="00935C6B"/>
    <w:rsid w:val="0095002C"/>
    <w:rsid w:val="0095536B"/>
    <w:rsid w:val="009672CB"/>
    <w:rsid w:val="009820BF"/>
    <w:rsid w:val="009C4DA7"/>
    <w:rsid w:val="009F524F"/>
    <w:rsid w:val="00A13079"/>
    <w:rsid w:val="00A144DE"/>
    <w:rsid w:val="00A36B7D"/>
    <w:rsid w:val="00A62E44"/>
    <w:rsid w:val="00A76126"/>
    <w:rsid w:val="00A918F8"/>
    <w:rsid w:val="00A93243"/>
    <w:rsid w:val="00AC0F7C"/>
    <w:rsid w:val="00AE3230"/>
    <w:rsid w:val="00B3265A"/>
    <w:rsid w:val="00B60AA2"/>
    <w:rsid w:val="00B70066"/>
    <w:rsid w:val="00B75BB3"/>
    <w:rsid w:val="00BC6702"/>
    <w:rsid w:val="00BF6AA6"/>
    <w:rsid w:val="00C0358E"/>
    <w:rsid w:val="00C06185"/>
    <w:rsid w:val="00C06CA9"/>
    <w:rsid w:val="00C150F7"/>
    <w:rsid w:val="00C81266"/>
    <w:rsid w:val="00CC40BE"/>
    <w:rsid w:val="00CF6D40"/>
    <w:rsid w:val="00D05EB1"/>
    <w:rsid w:val="00D2016A"/>
    <w:rsid w:val="00D62C72"/>
    <w:rsid w:val="00D7173C"/>
    <w:rsid w:val="00D82669"/>
    <w:rsid w:val="00DC3ECD"/>
    <w:rsid w:val="00DD6AB0"/>
    <w:rsid w:val="00E15763"/>
    <w:rsid w:val="00E32C4B"/>
    <w:rsid w:val="00E55D30"/>
    <w:rsid w:val="00E945E9"/>
    <w:rsid w:val="00EA1E3C"/>
    <w:rsid w:val="00EB6F2D"/>
    <w:rsid w:val="00F10B3B"/>
    <w:rsid w:val="00F25D6B"/>
    <w:rsid w:val="00F26D12"/>
    <w:rsid w:val="00F60476"/>
    <w:rsid w:val="00F83DD7"/>
    <w:rsid w:val="00FB0C37"/>
    <w:rsid w:val="00FB645D"/>
    <w:rsid w:val="00FC6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semiHidden/>
    <w:unhideWhenUsed/>
    <w:rsid w:val="009820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820BF"/>
    <w:rPr>
      <w:color w:val="0000FF"/>
      <w:u w:val="single"/>
    </w:rPr>
  </w:style>
  <w:style w:type="paragraph" w:customStyle="1" w:styleId="q-text">
    <w:name w:val="q-text"/>
    <w:basedOn w:val="Normal"/>
    <w:rsid w:val="00F604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B0C37"/>
    <w:rPr>
      <w:i/>
      <w:iCs/>
    </w:rPr>
  </w:style>
</w:styles>
</file>

<file path=word/webSettings.xml><?xml version="1.0" encoding="utf-8"?>
<w:webSettings xmlns:r="http://schemas.openxmlformats.org/officeDocument/2006/relationships" xmlns:w="http://schemas.openxmlformats.org/wordprocessingml/2006/main">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306710573">
      <w:bodyDiv w:val="1"/>
      <w:marLeft w:val="0"/>
      <w:marRight w:val="0"/>
      <w:marTop w:val="0"/>
      <w:marBottom w:val="0"/>
      <w:divBdr>
        <w:top w:val="none" w:sz="0" w:space="0" w:color="auto"/>
        <w:left w:val="none" w:sz="0" w:space="0" w:color="auto"/>
        <w:bottom w:val="none" w:sz="0" w:space="0" w:color="auto"/>
        <w:right w:val="none" w:sz="0" w:space="0" w:color="auto"/>
      </w:divBdr>
      <w:divsChild>
        <w:div w:id="1734813125">
          <w:marLeft w:val="0"/>
          <w:marRight w:val="0"/>
          <w:marTop w:val="0"/>
          <w:marBottom w:val="240"/>
          <w:divBdr>
            <w:top w:val="none" w:sz="0" w:space="0" w:color="auto"/>
            <w:left w:val="none" w:sz="0" w:space="0" w:color="auto"/>
            <w:bottom w:val="none" w:sz="0" w:space="0" w:color="auto"/>
            <w:right w:val="none" w:sz="0" w:space="0" w:color="auto"/>
          </w:divBdr>
        </w:div>
      </w:divsChild>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62575024">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googleblog.com/2015/06/inceptionism-going-deeper-into-neural.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Hebbian_theor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100849856540000067209/posts/9BDtGwCDL7D" TargetMode="External"/><Relationship Id="rId5" Type="http://schemas.openxmlformats.org/officeDocument/2006/relationships/webSettings" Target="webSettings.xml"/><Relationship Id="rId15" Type="http://schemas.openxmlformats.org/officeDocument/2006/relationships/hyperlink" Target="https://ml4a.github.io/ml4a/visualizing_convnets" TargetMode="External"/><Relationship Id="rId10" Type="http://schemas.openxmlformats.org/officeDocument/2006/relationships/hyperlink" Target="https://ml4a.github.io/ml4a/neural_network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xiv.org/abs/1508.065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2D38-F66C-416B-A2F1-8432FA47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16</cp:revision>
  <cp:lastPrinted>2020-05-09T13:13:00Z</cp:lastPrinted>
  <dcterms:created xsi:type="dcterms:W3CDTF">2020-09-17T16:40:00Z</dcterms:created>
  <dcterms:modified xsi:type="dcterms:W3CDTF">2022-05-21T12:22:00Z</dcterms:modified>
</cp:coreProperties>
</file>