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000000">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55523CB0" w:rsidR="003A14A9" w:rsidRDefault="00A6137E" w:rsidP="00305727">
      <w:pPr>
        <w:pStyle w:val="BodyText"/>
        <w:spacing w:before="192"/>
        <w:ind w:left="420" w:right="411"/>
        <w:jc w:val="center"/>
      </w:pPr>
      <w:r>
        <w:t>Ayyappan A</w:t>
      </w:r>
    </w:p>
    <w:p w14:paraId="6EF8AA32" w14:textId="27D727E4" w:rsidR="003A14A9" w:rsidRDefault="00000000">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000000">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000000">
      <w:pPr>
        <w:spacing w:before="281"/>
        <w:ind w:left="140"/>
        <w:rPr>
          <w:b/>
          <w:sz w:val="36"/>
        </w:rPr>
      </w:pPr>
      <w:r>
        <w:rPr>
          <w:b/>
          <w:sz w:val="36"/>
        </w:rPr>
        <w:t>INTRODUCTION:</w:t>
      </w:r>
    </w:p>
    <w:p w14:paraId="390DEBAF" w14:textId="77777777" w:rsidR="003A14A9" w:rsidRDefault="00000000">
      <w:pPr>
        <w:pStyle w:val="BodyText"/>
        <w:spacing w:before="196" w:line="256" w:lineRule="auto"/>
        <w:ind w:left="140" w:right="192"/>
      </w:pPr>
      <w:r>
        <w:t>The project involves analyzing COVID-19 cases and deaths data 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000000">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53789353" w:rsidR="003A14A9" w:rsidRDefault="00000000">
      <w:pPr>
        <w:pStyle w:val="BodyText"/>
        <w:spacing w:before="196" w:line="254" w:lineRule="auto"/>
        <w:ind w:left="140" w:right="177"/>
      </w:pPr>
      <w:r>
        <w:t xml:space="preserve">Collect </w:t>
      </w:r>
      <w:r w:rsidR="00305727">
        <w:t>COVID-19</w:t>
      </w:r>
      <w:r>
        <w:t xml:space="preserve"> data which include date,</w:t>
      </w:r>
      <w:r w:rsidR="00305727">
        <w:t xml:space="preserve"> </w:t>
      </w:r>
      <w:r>
        <w:t>month,year,</w:t>
      </w:r>
      <w:r w:rsidR="00305727">
        <w:t xml:space="preserve"> </w:t>
      </w:r>
      <w:r>
        <w:t>cases,death,countries and</w:t>
      </w:r>
      <w:r>
        <w:rPr>
          <w:spacing w:val="-68"/>
        </w:rPr>
        <w:t xml:space="preserve"> </w:t>
      </w:r>
      <w:r>
        <w:t>territories</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hint="eastAsia"/>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lastRenderedPageBreak/>
        <w:t xml:space="preserve">Deploy the trained model to production to predict COVID-19 </w:t>
      </w:r>
      <w:r w:rsidR="004A13FD">
        <w:rPr>
          <w:color w:val="1F1F1F"/>
          <w:sz w:val="28"/>
        </w:rPr>
        <w:t>cases</w:t>
      </w:r>
      <w:r>
        <w:rPr>
          <w:color w:val="1F1F1F"/>
          <w:sz w:val="28"/>
        </w:rPr>
        <w:t xml:space="preserv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4ED071AB" w14:textId="77777777" w:rsidR="00305727" w:rsidRDefault="00305727" w:rsidP="00305727">
      <w:pPr>
        <w:pStyle w:val="BodyText"/>
        <w:tabs>
          <w:tab w:val="left" w:pos="750"/>
          <w:tab w:val="left" w:pos="751"/>
        </w:tabs>
        <w:spacing w:line="237" w:lineRule="auto"/>
        <w:ind w:right="857"/>
      </w:pPr>
    </w:p>
    <w:p w14:paraId="44ED59F3" w14:textId="77777777" w:rsidR="00305727" w:rsidRDefault="00305727" w:rsidP="00305727">
      <w:pPr>
        <w:pStyle w:val="ListParagraph"/>
      </w:pPr>
    </w:p>
    <w:p w14:paraId="6632C646" w14:textId="77777777" w:rsidR="00305727" w:rsidRDefault="00305727" w:rsidP="00305727">
      <w:pPr>
        <w:pStyle w:val="BodyText"/>
        <w:tabs>
          <w:tab w:val="left" w:pos="750"/>
          <w:tab w:val="left" w:pos="751"/>
        </w:tabs>
        <w:spacing w:line="237" w:lineRule="auto"/>
        <w:ind w:right="857"/>
      </w:pPr>
    </w:p>
    <w:p w14:paraId="1244FB1F" w14:textId="77777777" w:rsidR="00305727" w:rsidRDefault="00305727" w:rsidP="00305727">
      <w:pPr>
        <w:pStyle w:val="BodyText"/>
        <w:tabs>
          <w:tab w:val="left" w:pos="750"/>
          <w:tab w:val="left" w:pos="751"/>
        </w:tabs>
        <w:spacing w:line="237" w:lineRule="auto"/>
        <w:ind w:right="657"/>
      </w:pPr>
    </w:p>
    <w:p w14:paraId="7D220A20" w14:textId="77777777" w:rsidR="00305727" w:rsidRDefault="00305727" w:rsidP="00305727">
      <w:pPr>
        <w:spacing w:line="413" w:lineRule="exact"/>
        <w:ind w:left="30"/>
        <w:rPr>
          <w:sz w:val="32"/>
        </w:rPr>
      </w:pPr>
    </w:p>
    <w:p w14:paraId="1CEDE1C1" w14:textId="77777777" w:rsidR="00305727" w:rsidRPr="00305727" w:rsidRDefault="00305727" w:rsidP="00305727">
      <w:pPr>
        <w:tabs>
          <w:tab w:val="left" w:pos="930"/>
          <w:tab w:val="left" w:pos="931"/>
        </w:tabs>
        <w:spacing w:line="254" w:lineRule="auto"/>
        <w:ind w:right="430"/>
        <w:rPr>
          <w:rFonts w:ascii="Symbol" w:hAnsi="Symbol"/>
          <w:sz w:val="28"/>
        </w:rPr>
      </w:pPr>
    </w:p>
    <w:p w14:paraId="2A4AF93D" w14:textId="77777777" w:rsidR="00305727" w:rsidRDefault="00305727" w:rsidP="00305727">
      <w:pPr>
        <w:spacing w:line="413" w:lineRule="exact"/>
        <w:ind w:left="30"/>
        <w:rPr>
          <w:sz w:val="32"/>
        </w:rPr>
      </w:pPr>
    </w:p>
    <w:p w14:paraId="0DED10BB" w14:textId="77777777" w:rsidR="00305727" w:rsidRDefault="00305727" w:rsidP="00305727">
      <w:pPr>
        <w:pStyle w:val="BodyText"/>
        <w:tabs>
          <w:tab w:val="left" w:pos="750"/>
          <w:tab w:val="left" w:pos="751"/>
        </w:tabs>
        <w:spacing w:line="237" w:lineRule="auto"/>
        <w:ind w:right="53"/>
      </w:pPr>
    </w:p>
    <w:p w14:paraId="2D8CC823" w14:textId="77777777" w:rsidR="00305727" w:rsidRDefault="00305727" w:rsidP="00305727">
      <w:pPr>
        <w:ind w:left="30"/>
        <w:rPr>
          <w:sz w:val="32"/>
        </w:rPr>
      </w:pPr>
    </w:p>
    <w:p w14:paraId="7A5BD2B7" w14:textId="77777777" w:rsidR="00305727" w:rsidRDefault="00305727" w:rsidP="00305727">
      <w:pPr>
        <w:pStyle w:val="BodyText"/>
        <w:tabs>
          <w:tab w:val="left" w:pos="750"/>
          <w:tab w:val="left" w:pos="751"/>
        </w:tabs>
        <w:spacing w:before="1" w:line="237" w:lineRule="auto"/>
        <w:ind w:right="741"/>
      </w:pPr>
    </w:p>
    <w:p w14:paraId="6291F35A" w14:textId="77777777" w:rsidR="00305727" w:rsidRDefault="00305727" w:rsidP="00305727">
      <w:pPr>
        <w:pStyle w:val="BodyText"/>
        <w:tabs>
          <w:tab w:val="left" w:pos="750"/>
          <w:tab w:val="left" w:pos="751"/>
        </w:tabs>
        <w:spacing w:before="1"/>
        <w:ind w:left="750" w:right="713"/>
      </w:pPr>
    </w:p>
    <w:p w14:paraId="256AFB25" w14:textId="77777777" w:rsidR="00305727" w:rsidRDefault="00305727" w:rsidP="00305727">
      <w:pPr>
        <w:spacing w:line="413" w:lineRule="exact"/>
        <w:ind w:left="30"/>
        <w:rPr>
          <w:sz w:val="32"/>
        </w:rPr>
      </w:pPr>
    </w:p>
    <w:p w14:paraId="5FA5975B" w14:textId="77777777" w:rsidR="00305727" w:rsidRDefault="00305727" w:rsidP="00305727">
      <w:pPr>
        <w:pStyle w:val="BodyText"/>
        <w:tabs>
          <w:tab w:val="left" w:pos="389"/>
          <w:tab w:val="left" w:pos="390"/>
        </w:tabs>
      </w:pPr>
    </w:p>
    <w:p w14:paraId="637D7852" w14:textId="77777777" w:rsidR="00305727" w:rsidRDefault="00305727">
      <w:pPr>
        <w:pStyle w:val="BodyText"/>
        <w:spacing w:before="196" w:line="254" w:lineRule="auto"/>
        <w:ind w:left="140" w:right="177"/>
      </w:pPr>
    </w:p>
    <w:p w14:paraId="3A5ACA54" w14:textId="248C60C8" w:rsidR="003A14A9" w:rsidRDefault="003A14A9">
      <w:pPr>
        <w:pStyle w:val="BodyText"/>
        <w:spacing w:before="8"/>
        <w:rPr>
          <w:sz w:val="11"/>
        </w:rPr>
      </w:pPr>
    </w:p>
    <w:p w14:paraId="4810B967" w14:textId="77777777" w:rsidR="003A14A9" w:rsidRDefault="003A14A9">
      <w:pPr>
        <w:pStyle w:val="BodyText"/>
        <w:rPr>
          <w:sz w:val="20"/>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7DA6BDF4" w14:textId="77777777" w:rsidR="003A14A9" w:rsidRDefault="00000000">
      <w:pPr>
        <w:pStyle w:val="BodyText"/>
        <w:ind w:left="110"/>
        <w:rPr>
          <w:sz w:val="20"/>
        </w:rPr>
      </w:pPr>
      <w:r>
        <w:rPr>
          <w:sz w:val="20"/>
        </w:rPr>
      </w:r>
      <w:r>
        <w:rPr>
          <w:sz w:val="20"/>
        </w:rPr>
        <w:pict w14:anchorId="772C0ABB">
          <v:shapetype id="_x0000_t202" coordsize="21600,21600" o:spt="202" path="m,l,21600r21600,l21600,xe">
            <v:stroke joinstyle="miter"/>
            <v:path gradientshapeok="t" o:connecttype="rect"/>
          </v:shapetype>
          <v:shape id="_x0000_s1034" type="#_x0000_t202" style="width:454.45pt;height:39pt;mso-left-percent:-10001;mso-top-percent:-10001;mso-position-horizontal:absolute;mso-position-horizontal-relative:char;mso-position-vertical:absolute;mso-position-vertical-relative:line;mso-left-percent:-10001;mso-top-percent:-10001" fillcolor="#f7f7f8" stroked="f">
            <v:textbox inset="0,0,0,0">
              <w:txbxContent>
                <w:p w14:paraId="0E77D76D" w14:textId="77777777" w:rsidR="003A14A9" w:rsidRDefault="00000000">
                  <w:pPr>
                    <w:spacing w:line="413" w:lineRule="exact"/>
                    <w:ind w:left="30"/>
                    <w:rPr>
                      <w:sz w:val="32"/>
                    </w:rPr>
                  </w:pPr>
                  <w:r>
                    <w:rPr>
                      <w:b/>
                      <w:spacing w:val="-1"/>
                      <w:sz w:val="36"/>
                    </w:rPr>
                    <w:t>STEP</w:t>
                  </w:r>
                  <w:r>
                    <w:rPr>
                      <w:b/>
                      <w:spacing w:val="-22"/>
                      <w:sz w:val="36"/>
                    </w:rPr>
                    <w:t xml:space="preserve"> </w:t>
                  </w:r>
                  <w:r>
                    <w:rPr>
                      <w:b/>
                      <w:spacing w:val="-1"/>
                      <w:sz w:val="36"/>
                    </w:rPr>
                    <w:t>8:</w:t>
                  </w:r>
                  <w:r>
                    <w:rPr>
                      <w:b/>
                      <w:sz w:val="36"/>
                    </w:rPr>
                    <w:t xml:space="preserve"> </w:t>
                  </w:r>
                  <w:r>
                    <w:rPr>
                      <w:spacing w:val="-1"/>
                      <w:sz w:val="32"/>
                    </w:rPr>
                    <w:t>Documentation</w:t>
                  </w:r>
                  <w:r>
                    <w:rPr>
                      <w:sz w:val="32"/>
                    </w:rPr>
                    <w:t xml:space="preserve"> </w:t>
                  </w:r>
                  <w:r>
                    <w:rPr>
                      <w:spacing w:val="-1"/>
                      <w:sz w:val="32"/>
                    </w:rPr>
                    <w:t>and</w:t>
                  </w:r>
                  <w:r>
                    <w:rPr>
                      <w:spacing w:val="-7"/>
                      <w:sz w:val="32"/>
                    </w:rPr>
                    <w:t xml:space="preserve"> </w:t>
                  </w:r>
                  <w:r>
                    <w:rPr>
                      <w:spacing w:val="-1"/>
                      <w:sz w:val="32"/>
                    </w:rPr>
                    <w:t>Training</w:t>
                  </w:r>
                </w:p>
              </w:txbxContent>
            </v:textbox>
            <w10:anchorlock/>
          </v:shape>
        </w:pict>
      </w:r>
    </w:p>
    <w:p w14:paraId="00D24037" w14:textId="77777777" w:rsidR="003A14A9" w:rsidRDefault="00000000">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1CF63A26"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2D21982D" w14:textId="77777777" w:rsidR="003A14A9" w:rsidRDefault="00000000">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7CD7C98D"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7D5C2E8D" w14:textId="77777777" w:rsidR="003A14A9" w:rsidRDefault="00000000">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5472D746" w14:textId="77777777" w:rsidR="003A14A9" w:rsidRDefault="00000000">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54B9829A"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6BD4368B" w14:textId="77777777" w:rsidR="003A14A9" w:rsidRDefault="00000000">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t>Deploy the trained model to production to predict COVID-19 case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473D6237" w14:textId="77777777" w:rsidR="003A14A9" w:rsidRDefault="003A14A9">
      <w:pPr>
        <w:pStyle w:val="BodyText"/>
        <w:rPr>
          <w:sz w:val="30"/>
        </w:rPr>
      </w:pPr>
    </w:p>
    <w:p w14:paraId="18EDAB3A" w14:textId="77777777" w:rsidR="003A14A9" w:rsidRDefault="003A14A9">
      <w:pPr>
        <w:pStyle w:val="BodyText"/>
        <w:spacing w:before="7"/>
        <w:rPr>
          <w:sz w:val="35"/>
        </w:rPr>
      </w:pPr>
    </w:p>
    <w:p w14:paraId="70CEA257" w14:textId="77777777" w:rsidR="003A14A9" w:rsidRDefault="00000000">
      <w:pPr>
        <w:ind w:left="140"/>
        <w:rPr>
          <w:b/>
          <w:sz w:val="32"/>
        </w:rPr>
      </w:pPr>
      <w:r>
        <w:rPr>
          <w:b/>
          <w:color w:val="1F1F1F"/>
          <w:sz w:val="32"/>
        </w:rPr>
        <w:t>CONCLUSION:</w:t>
      </w:r>
    </w:p>
    <w:p w14:paraId="4236CE61" w14:textId="77777777" w:rsidR="003A14A9" w:rsidRDefault="00000000">
      <w:pPr>
        <w:pStyle w:val="BodyText"/>
        <w:spacing w:before="224" w:line="254" w:lineRule="auto"/>
        <w:ind w:left="140"/>
      </w:pPr>
      <w:r>
        <w:rPr>
          <w:shd w:val="clear" w:color="auto" w:fill="F7F7F8"/>
        </w:rPr>
        <w:t>COVID-19</w:t>
      </w:r>
      <w:r>
        <w:rPr>
          <w:spacing w:val="-3"/>
          <w:shd w:val="clear" w:color="auto" w:fill="F7F7F8"/>
        </w:rPr>
        <w:t xml:space="preserve"> </w:t>
      </w:r>
      <w:r>
        <w:rPr>
          <w:shd w:val="clear" w:color="auto" w:fill="F7F7F8"/>
        </w:rPr>
        <w:t>Case</w:t>
      </w:r>
      <w:r>
        <w:rPr>
          <w:spacing w:val="-16"/>
          <w:shd w:val="clear" w:color="auto" w:fill="F7F7F8"/>
        </w:rPr>
        <w:t xml:space="preserve"> </w:t>
      </w:r>
      <w:r>
        <w:rPr>
          <w:shd w:val="clear" w:color="auto" w:fill="F7F7F8"/>
        </w:rPr>
        <w:t>Analysis</w:t>
      </w:r>
      <w:r>
        <w:rPr>
          <w:spacing w:val="-2"/>
          <w:shd w:val="clear" w:color="auto" w:fill="F7F7F8"/>
        </w:rPr>
        <w:t xml:space="preserve"> </w:t>
      </w:r>
      <w:r>
        <w:rPr>
          <w:shd w:val="clear" w:color="auto" w:fill="F7F7F8"/>
        </w:rPr>
        <w:t>insights</w:t>
      </w:r>
      <w:r>
        <w:rPr>
          <w:spacing w:val="-2"/>
          <w:shd w:val="clear" w:color="auto" w:fill="F7F7F8"/>
        </w:rPr>
        <w:t xml:space="preserve"> </w:t>
      </w:r>
      <w:r>
        <w:rPr>
          <w:shd w:val="clear" w:color="auto" w:fill="F7F7F8"/>
        </w:rPr>
        <w:t>aid</w:t>
      </w:r>
      <w:r>
        <w:rPr>
          <w:spacing w:val="-2"/>
          <w:shd w:val="clear" w:color="auto" w:fill="F7F7F8"/>
        </w:rPr>
        <w:t xml:space="preserve"> </w:t>
      </w:r>
      <w:r>
        <w:rPr>
          <w:shd w:val="clear" w:color="auto" w:fill="F7F7F8"/>
        </w:rPr>
        <w:t>decision-makers</w:t>
      </w:r>
      <w:r>
        <w:rPr>
          <w:spacing w:val="-2"/>
          <w:shd w:val="clear" w:color="auto" w:fill="F7F7F8"/>
        </w:rPr>
        <w:t xml:space="preserve"> </w:t>
      </w:r>
      <w:r>
        <w:rPr>
          <w:shd w:val="clear" w:color="auto" w:fill="F7F7F8"/>
        </w:rPr>
        <w:t>in</w:t>
      </w:r>
      <w:r>
        <w:rPr>
          <w:spacing w:val="-3"/>
          <w:shd w:val="clear" w:color="auto" w:fill="F7F7F8"/>
        </w:rPr>
        <w:t xml:space="preserve"> </w:t>
      </w:r>
      <w:r>
        <w:rPr>
          <w:shd w:val="clear" w:color="auto" w:fill="F7F7F8"/>
        </w:rPr>
        <w:t>understanding</w:t>
      </w:r>
      <w:r>
        <w:rPr>
          <w:spacing w:val="-2"/>
          <w:shd w:val="clear" w:color="auto" w:fill="F7F7F8"/>
        </w:rPr>
        <w:t xml:space="preserve"> </w:t>
      </w:r>
      <w:r>
        <w:rPr>
          <w:shd w:val="clear" w:color="auto" w:fill="F7F7F8"/>
        </w:rPr>
        <w:t>current</w:t>
      </w:r>
      <w:r>
        <w:rPr>
          <w:spacing w:val="-67"/>
        </w:rPr>
        <w:t xml:space="preserve"> </w:t>
      </w:r>
      <w:r>
        <w:rPr>
          <w:shd w:val="clear" w:color="auto" w:fill="F7F7F8"/>
        </w:rPr>
        <w:t>scenarios of , predicting future trends, and making informed choices.These</w:t>
      </w:r>
      <w:r>
        <w:rPr>
          <w:spacing w:val="1"/>
        </w:rPr>
        <w:t xml:space="preserve"> </w:t>
      </w:r>
      <w:r>
        <w:rPr>
          <w:shd w:val="clear" w:color="auto" w:fill="F7F7F8"/>
        </w:rPr>
        <w:t>insights</w:t>
      </w:r>
      <w:r>
        <w:rPr>
          <w:spacing w:val="-2"/>
          <w:shd w:val="clear" w:color="auto" w:fill="F7F7F8"/>
        </w:rPr>
        <w:t xml:space="preserve"> </w:t>
      </w:r>
      <w:r>
        <w:rPr>
          <w:shd w:val="clear" w:color="auto" w:fill="F7F7F8"/>
        </w:rPr>
        <w:t>guide</w:t>
      </w:r>
      <w:r>
        <w:rPr>
          <w:spacing w:val="2"/>
          <w:shd w:val="clear" w:color="auto" w:fill="F7F7F8"/>
        </w:rPr>
        <w:t xml:space="preserve"> </w:t>
      </w:r>
      <w:r>
        <w:rPr>
          <w:shd w:val="clear" w:color="auto" w:fill="F7F7F8"/>
        </w:rPr>
        <w:t>healthcare</w:t>
      </w:r>
      <w:r>
        <w:rPr>
          <w:spacing w:val="-2"/>
          <w:shd w:val="clear" w:color="auto" w:fill="F7F7F8"/>
        </w:rPr>
        <w:t xml:space="preserve"> </w:t>
      </w:r>
      <w:r>
        <w:rPr>
          <w:shd w:val="clear" w:color="auto" w:fill="F7F7F8"/>
        </w:rPr>
        <w:t>professionals</w:t>
      </w:r>
      <w:r>
        <w:rPr>
          <w:spacing w:val="-1"/>
          <w:shd w:val="clear" w:color="auto" w:fill="F7F7F8"/>
        </w:rPr>
        <w:t xml:space="preserve"> </w:t>
      </w:r>
      <w:r>
        <w:rPr>
          <w:shd w:val="clear" w:color="auto" w:fill="F7F7F8"/>
        </w:rPr>
        <w:t>in</w:t>
      </w:r>
      <w:r>
        <w:rPr>
          <w:spacing w:val="-1"/>
          <w:shd w:val="clear" w:color="auto" w:fill="F7F7F8"/>
        </w:rPr>
        <w:t xml:space="preserve"> </w:t>
      </w:r>
      <w:r>
        <w:rPr>
          <w:shd w:val="clear" w:color="auto" w:fill="F7F7F8"/>
        </w:rPr>
        <w:t>allocating</w:t>
      </w:r>
      <w:r>
        <w:rPr>
          <w:spacing w:val="-8"/>
          <w:shd w:val="clear" w:color="auto" w:fill="F7F7F8"/>
        </w:rPr>
        <w:t xml:space="preserve"> </w:t>
      </w:r>
      <w:r>
        <w:rPr>
          <w:shd w:val="clear" w:color="auto" w:fill="F7F7F8"/>
        </w:rPr>
        <w:t>resources,</w:t>
      </w:r>
      <w:r>
        <w:rPr>
          <w:spacing w:val="-1"/>
          <w:shd w:val="clear" w:color="auto" w:fill="F7F7F8"/>
        </w:rPr>
        <w:t xml:space="preserve"> </w:t>
      </w:r>
      <w:r>
        <w:rPr>
          <w:shd w:val="clear" w:color="auto" w:fill="F7F7F8"/>
        </w:rPr>
        <w:t>implementing</w:t>
      </w:r>
    </w:p>
    <w:p w14:paraId="4B9832EF" w14:textId="77777777" w:rsidR="003A14A9" w:rsidRDefault="00000000">
      <w:pPr>
        <w:pStyle w:val="BodyText"/>
        <w:spacing w:before="7" w:line="256" w:lineRule="auto"/>
        <w:ind w:left="140" w:right="659"/>
      </w:pPr>
      <w:r>
        <w:rPr>
          <w:shd w:val="clear" w:color="auto" w:fill="F7F7F8"/>
        </w:rPr>
        <w:t>containment strategies, and adjusting public health measures to manage and</w:t>
      </w:r>
      <w:r>
        <w:rPr>
          <w:spacing w:val="-67"/>
        </w:rPr>
        <w:t xml:space="preserve"> </w:t>
      </w:r>
      <w:r>
        <w:rPr>
          <w:shd w:val="clear" w:color="auto" w:fill="F7F7F8"/>
        </w:rPr>
        <w:t>mitigate</w:t>
      </w:r>
      <w:r>
        <w:rPr>
          <w:spacing w:val="-6"/>
          <w:shd w:val="clear" w:color="auto" w:fill="F7F7F8"/>
        </w:rPr>
        <w:t xml:space="preserve"> </w:t>
      </w:r>
      <w:r>
        <w:rPr>
          <w:shd w:val="clear" w:color="auto" w:fill="F7F7F8"/>
        </w:rPr>
        <w:t>the</w:t>
      </w:r>
      <w:r>
        <w:rPr>
          <w:spacing w:val="-5"/>
          <w:shd w:val="clear" w:color="auto" w:fill="F7F7F8"/>
        </w:rPr>
        <w:t xml:space="preserve"> </w:t>
      </w:r>
      <w:r>
        <w:rPr>
          <w:shd w:val="clear" w:color="auto" w:fill="F7F7F8"/>
        </w:rPr>
        <w:t>impact</w:t>
      </w:r>
      <w:r>
        <w:rPr>
          <w:spacing w:val="1"/>
          <w:shd w:val="clear" w:color="auto" w:fill="F7F7F8"/>
        </w:rPr>
        <w:t xml:space="preserve"> </w:t>
      </w:r>
      <w:r>
        <w:rPr>
          <w:shd w:val="clear" w:color="auto" w:fill="F7F7F8"/>
        </w:rPr>
        <w:t>of</w:t>
      </w:r>
      <w:r>
        <w:rPr>
          <w:spacing w:val="1"/>
          <w:shd w:val="clear" w:color="auto" w:fill="F7F7F8"/>
        </w:rPr>
        <w:t xml:space="preserve"> </w:t>
      </w:r>
      <w:r>
        <w:rPr>
          <w:shd w:val="clear" w:color="auto" w:fill="F7F7F8"/>
        </w:rPr>
        <w:t>COVID-19</w:t>
      </w:r>
      <w:r>
        <w:rPr>
          <w:spacing w:val="-1"/>
          <w:shd w:val="clear" w:color="auto" w:fill="F7F7F8"/>
        </w:rPr>
        <w:t xml:space="preserve"> </w:t>
      </w:r>
      <w:r>
        <w:rPr>
          <w:shd w:val="clear" w:color="auto" w:fill="F7F7F8"/>
        </w:rPr>
        <w:t>effectively.</w:t>
      </w:r>
    </w:p>
    <w:p w14:paraId="28E6D08B" w14:textId="77777777" w:rsidR="003A14A9" w:rsidRDefault="003A14A9">
      <w:pPr>
        <w:pStyle w:val="BodyText"/>
        <w:rPr>
          <w:sz w:val="20"/>
        </w:rPr>
      </w:pPr>
    </w:p>
    <w:p w14:paraId="39DB368B" w14:textId="77777777" w:rsidR="003A14A9" w:rsidRDefault="003A14A9">
      <w:pPr>
        <w:pStyle w:val="BodyText"/>
        <w:rPr>
          <w:sz w:val="20"/>
        </w:rPr>
      </w:pPr>
    </w:p>
    <w:p w14:paraId="29C8485E" w14:textId="77777777" w:rsidR="003A14A9" w:rsidRDefault="003A14A9">
      <w:pPr>
        <w:pStyle w:val="BodyText"/>
        <w:rPr>
          <w:sz w:val="20"/>
        </w:rPr>
      </w:pPr>
    </w:p>
    <w:p w14:paraId="038CF7C6" w14:textId="77777777" w:rsidR="003A14A9" w:rsidRDefault="003A14A9">
      <w:pPr>
        <w:pStyle w:val="BodyText"/>
        <w:rPr>
          <w:sz w:val="20"/>
        </w:rPr>
      </w:pPr>
    </w:p>
    <w:p w14:paraId="520A0E31" w14:textId="77777777" w:rsidR="003A14A9" w:rsidRDefault="00000000">
      <w:pPr>
        <w:pStyle w:val="BodyText"/>
        <w:spacing w:before="3"/>
        <w:rPr>
          <w:sz w:val="24"/>
        </w:rPr>
      </w:pPr>
      <w:r>
        <w:pict w14:anchorId="6FA4AD74">
          <v:rect id="_x0000_s1033" style="position:absolute;margin-left:106.55pt;margin-top:15.9pt;width:418.45pt;height:18.5pt;z-index:-15725056;mso-wrap-distance-left:0;mso-wrap-distance-right:0;mso-position-horizontal-relative:page" fillcolor="#f7f7f8" stroked="f">
            <w10:wrap type="topAndBottom" anchorx="page"/>
          </v:rect>
        </w:pict>
      </w:r>
    </w:p>
    <w:p w14:paraId="66CF4E88" w14:textId="77777777" w:rsidR="003A14A9" w:rsidRDefault="003A14A9">
      <w:pPr>
        <w:pStyle w:val="BodyText"/>
        <w:rPr>
          <w:sz w:val="20"/>
        </w:rPr>
      </w:pPr>
    </w:p>
    <w:p w14:paraId="3A04A45A" w14:textId="77777777" w:rsidR="003A14A9" w:rsidRDefault="003A14A9">
      <w:pPr>
        <w:pStyle w:val="BodyText"/>
        <w:rPr>
          <w:sz w:val="20"/>
        </w:rPr>
      </w:pPr>
    </w:p>
    <w:p w14:paraId="5F21EE94" w14:textId="77777777" w:rsidR="003A14A9" w:rsidRDefault="003A14A9">
      <w:pPr>
        <w:pStyle w:val="BodyText"/>
        <w:rPr>
          <w:sz w:val="20"/>
        </w:rPr>
      </w:pPr>
    </w:p>
    <w:p w14:paraId="33CA9475" w14:textId="77777777" w:rsidR="003A14A9" w:rsidRDefault="003A14A9">
      <w:pPr>
        <w:pStyle w:val="BodyText"/>
        <w:rPr>
          <w:sz w:val="20"/>
        </w:rPr>
      </w:pPr>
    </w:p>
    <w:p w14:paraId="7DAE2D88" w14:textId="77777777" w:rsidR="003A14A9" w:rsidRDefault="003A14A9">
      <w:pPr>
        <w:pStyle w:val="BodyText"/>
        <w:rPr>
          <w:sz w:val="20"/>
        </w:rPr>
      </w:pPr>
    </w:p>
    <w:p w14:paraId="1E15C33A" w14:textId="77777777" w:rsidR="003A14A9" w:rsidRDefault="003A14A9">
      <w:pPr>
        <w:pStyle w:val="BodyText"/>
        <w:rPr>
          <w:sz w:val="20"/>
        </w:rPr>
      </w:pPr>
    </w:p>
    <w:p w14:paraId="43EF559F" w14:textId="77777777" w:rsidR="003A14A9" w:rsidRDefault="003A14A9">
      <w:pPr>
        <w:pStyle w:val="BodyText"/>
        <w:rPr>
          <w:sz w:val="20"/>
        </w:rPr>
      </w:pPr>
    </w:p>
    <w:p w14:paraId="4FB48E86" w14:textId="77777777" w:rsidR="003A14A9" w:rsidRDefault="003A14A9">
      <w:pPr>
        <w:pStyle w:val="BodyText"/>
        <w:rPr>
          <w:sz w:val="20"/>
        </w:rPr>
      </w:pPr>
    </w:p>
    <w:p w14:paraId="5CCC9BBF" w14:textId="77777777" w:rsidR="003A14A9" w:rsidRDefault="003A14A9">
      <w:pPr>
        <w:pStyle w:val="BodyText"/>
        <w:rPr>
          <w:sz w:val="20"/>
        </w:rPr>
      </w:pPr>
    </w:p>
    <w:p w14:paraId="307FCBE6" w14:textId="77777777" w:rsidR="003A14A9" w:rsidRDefault="003A14A9">
      <w:pPr>
        <w:pStyle w:val="BodyText"/>
        <w:rPr>
          <w:sz w:val="20"/>
        </w:rPr>
      </w:pPr>
    </w:p>
    <w:p w14:paraId="31BE0468" w14:textId="77777777" w:rsidR="003A14A9" w:rsidRDefault="00000000">
      <w:pPr>
        <w:pStyle w:val="BodyText"/>
        <w:spacing w:before="2"/>
        <w:rPr>
          <w:sz w:val="10"/>
        </w:rPr>
      </w:pPr>
      <w:r>
        <w:pict w14:anchorId="1B9F2F5B">
          <v:rect id="_x0000_s1032" style="position:absolute;margin-left:106.55pt;margin-top:7.85pt;width:418.45pt;height:16.05pt;z-index:-15724544;mso-wrap-distance-left:0;mso-wrap-distance-right:0;mso-position-horizontal-relative:page" fillcolor="#f7f7f8" stroked="f">
            <w10:wrap type="topAndBottom" anchorx="page"/>
          </v:rect>
        </w:pict>
      </w:r>
    </w:p>
    <w:p w14:paraId="61BBD90E" w14:textId="77777777" w:rsidR="003A14A9" w:rsidRDefault="003A14A9">
      <w:pPr>
        <w:pStyle w:val="BodyText"/>
        <w:rPr>
          <w:sz w:val="20"/>
        </w:rPr>
      </w:pPr>
    </w:p>
    <w:p w14:paraId="7E82CEAA" w14:textId="77777777" w:rsidR="003A14A9" w:rsidRDefault="00000000">
      <w:pPr>
        <w:pStyle w:val="BodyText"/>
        <w:rPr>
          <w:sz w:val="18"/>
        </w:rPr>
      </w:pPr>
      <w:r>
        <w:pict w14:anchorId="44E88568">
          <v:shape id="_x0000_s1031" style="position:absolute;margin-left:70.55pt;margin-top:12.3pt;width:454.5pt;height:34.5pt;z-index:-15724032;mso-wrap-distance-left:0;mso-wrap-distance-right:0;mso-position-horizontal-relative:page" coordorigin="1411,246" coordsize="9090,690" path="m10500,566r,-320l1411,246r,320l2131,566r,370l10500,936r,-370xe" fillcolor="#f7f7f8" stroked="f">
            <v:path arrowok="t"/>
            <w10:wrap type="topAndBottom" anchorx="page"/>
          </v:shape>
        </w:pict>
      </w:r>
    </w:p>
    <w:p w14:paraId="7B3F5520" w14:textId="77777777" w:rsidR="003A14A9" w:rsidRDefault="003A14A9">
      <w:pPr>
        <w:rPr>
          <w:sz w:val="18"/>
        </w:rPr>
        <w:sectPr w:rsidR="003A14A9">
          <w:pgSz w:w="11910" w:h="16840"/>
          <w:pgMar w:top="1440" w:right="1300" w:bottom="280" w:left="1300" w:header="720" w:footer="720" w:gutter="0"/>
          <w:cols w:space="720"/>
        </w:sectPr>
      </w:pPr>
    </w:p>
    <w:p w14:paraId="47B1B91E" w14:textId="77777777" w:rsidR="003A14A9" w:rsidRDefault="00000000">
      <w:pPr>
        <w:pStyle w:val="BodyText"/>
        <w:ind w:left="110"/>
        <w:rPr>
          <w:sz w:val="20"/>
        </w:rPr>
      </w:pPr>
      <w:r>
        <w:rPr>
          <w:sz w:val="20"/>
        </w:rPr>
      </w:r>
      <w:r>
        <w:rPr>
          <w:sz w:val="20"/>
        </w:rPr>
        <w:pict w14:anchorId="2EC26DC5">
          <v:group id="_x0000_s1029" style="width:454.45pt;height:34.5pt;mso-position-horizontal-relative:char;mso-position-vertical-relative:line" coordsize="9089,690">
            <v:shape id="_x0000_s1030" style="position:absolute;width:9089;height:690" coordsize="9089,690" path="m9089,l,,,370,,690r9089,l9089,370,9089,xe" fillcolor="#f7f7f8" stroked="f">
              <v:path arrowok="t"/>
            </v:shape>
            <w10:anchorlock/>
          </v:group>
        </w:pict>
      </w:r>
    </w:p>
    <w:p w14:paraId="08177D8F" w14:textId="77777777" w:rsidR="003A14A9" w:rsidRDefault="003A14A9">
      <w:pPr>
        <w:pStyle w:val="BodyText"/>
        <w:rPr>
          <w:sz w:val="20"/>
        </w:rPr>
      </w:pPr>
    </w:p>
    <w:p w14:paraId="08387945" w14:textId="77777777" w:rsidR="003A14A9" w:rsidRDefault="00000000">
      <w:pPr>
        <w:pStyle w:val="BodyText"/>
        <w:spacing w:before="4"/>
        <w:rPr>
          <w:sz w:val="18"/>
        </w:rPr>
      </w:pPr>
      <w:r>
        <w:pict w14:anchorId="73F9DEB4">
          <v:shape id="_x0000_s1028" style="position:absolute;margin-left:70.55pt;margin-top:12.5pt;width:454.5pt;height:50.5pt;z-index:-15723008;mso-wrap-distance-left:0;mso-wrap-distance-right:0;mso-position-horizontal-relative:page" coordorigin="1411,250" coordsize="9090,1010" path="m10500,570r,-320l1411,250r,320l2131,570r,370l1411,940r,320l10500,1260r,-320l10500,570xe" fillcolor="#f7f7f8" stroked="f">
            <v:path arrowok="t"/>
            <w10:wrap type="topAndBottom" anchorx="page"/>
          </v:shape>
        </w:pict>
      </w:r>
    </w:p>
    <w:p w14:paraId="799106E2" w14:textId="77777777" w:rsidR="003A14A9" w:rsidRDefault="003A14A9">
      <w:pPr>
        <w:pStyle w:val="BodyText"/>
        <w:rPr>
          <w:sz w:val="20"/>
        </w:rPr>
      </w:pPr>
    </w:p>
    <w:p w14:paraId="4BC1FC7E" w14:textId="77777777" w:rsidR="003A14A9" w:rsidRDefault="00000000">
      <w:pPr>
        <w:pStyle w:val="BodyText"/>
        <w:spacing w:before="11"/>
        <w:rPr>
          <w:sz w:val="17"/>
        </w:rPr>
      </w:pPr>
      <w:r>
        <w:pict w14:anchorId="53E18BD0">
          <v:shape id="_x0000_s1027" style="position:absolute;margin-left:70.55pt;margin-top:12.3pt;width:454.5pt;height:34.55pt;z-index:-15722496;mso-wrap-distance-left:0;mso-wrap-distance-right:0;mso-position-horizontal-relative:page" coordorigin="1411,246" coordsize="9090,691" o:spt="100" adj="0,,0" path="m10500,567r-9089,l1411,937r9089,l10500,567xm10500,246r-8369,l2131,566r8369,l10500,246xe" fillcolor="#f7f7f8" stroked="f">
            <v:stroke joinstyle="round"/>
            <v:formulas/>
            <v:path arrowok="t" o:connecttype="segments"/>
            <w10:wrap type="topAndBottom" anchorx="page"/>
          </v:shape>
        </w:pict>
      </w:r>
    </w:p>
    <w:p w14:paraId="6C00594B" w14:textId="77777777" w:rsidR="003A14A9" w:rsidRDefault="003A14A9">
      <w:pPr>
        <w:pStyle w:val="BodyText"/>
        <w:rPr>
          <w:sz w:val="20"/>
        </w:rPr>
      </w:pPr>
    </w:p>
    <w:p w14:paraId="646E852F" w14:textId="77777777" w:rsidR="003A14A9" w:rsidRDefault="00000000">
      <w:pPr>
        <w:pStyle w:val="BodyText"/>
        <w:spacing w:before="6"/>
        <w:rPr>
          <w:sz w:val="17"/>
        </w:rPr>
      </w:pPr>
      <w:r>
        <w:pict w14:anchorId="0EBD7E1C">
          <v:rect id="_x0000_s1026" style="position:absolute;margin-left:70.55pt;margin-top:12pt;width:454.45pt;height:23pt;z-index:-15721984;mso-wrap-distance-left:0;mso-wrap-distance-right:0;mso-position-horizontal-relative:page" fillcolor="#f7f7f8" stroked="f">
            <w10:wrap type="topAndBottom" anchorx="page"/>
          </v:rect>
        </w:pict>
      </w:r>
    </w:p>
    <w:sectPr w:rsidR="003A14A9">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305727"/>
    <w:rsid w:val="003A14A9"/>
    <w:rsid w:val="004A13FD"/>
    <w:rsid w:val="00A61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586</Words>
  <Characters>3544</Characters>
  <Application>Microsoft Office Word</Application>
  <DocSecurity>0</DocSecurity>
  <Lines>161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Jason Daniel B</cp:lastModifiedBy>
  <cp:revision>3</cp:revision>
  <dcterms:created xsi:type="dcterms:W3CDTF">2023-10-11T14:23:00Z</dcterms:created>
  <dcterms:modified xsi:type="dcterms:W3CDTF">2023-10-11T14:47:00Z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