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D9CA5" w14:textId="77777777" w:rsidR="00061ABF" w:rsidRDefault="00000000">
      <w:pPr>
        <w:pStyle w:val="GvdeMetni"/>
        <w:rPr>
          <w:rFonts w:ascii="Times New Roman"/>
        </w:rPr>
      </w:pPr>
      <w:r>
        <w:pict w14:anchorId="33D19CBC">
          <v:shape id="_x0000_s2050" style="position:absolute;margin-left:62.4pt;margin-top:70.8pt;width:470.5pt;height:679.1pt;z-index:-251658752;mso-position-horizontal-relative:page;mso-position-vertical-relative:page" coordorigin="1248,1416" coordsize="9410,13582" o:spt="100" adj="0,,0" path="m10598,1416r-9290,l1248,1416r,13581l1308,14997r9290,l10598,14937r-9290,l1308,1476r9290,l10598,1416xm10658,1416r-60,l10598,14997r60,l10658,1416xe" fillcolor="black" stroked="f">
            <v:stroke joinstyle="round"/>
            <v:formulas/>
            <v:path arrowok="t" o:connecttype="segments"/>
            <w10:wrap anchorx="page" anchory="page"/>
          </v:shape>
        </w:pict>
      </w:r>
    </w:p>
    <w:p w14:paraId="610F5116" w14:textId="77777777" w:rsidR="00061ABF" w:rsidRDefault="00061ABF">
      <w:pPr>
        <w:pStyle w:val="GvdeMetni"/>
        <w:rPr>
          <w:rFonts w:ascii="Times New Roman"/>
        </w:rPr>
      </w:pPr>
    </w:p>
    <w:p w14:paraId="23A6AF75" w14:textId="77777777" w:rsidR="00061ABF" w:rsidRDefault="00061ABF">
      <w:pPr>
        <w:pStyle w:val="GvdeMetni"/>
        <w:rPr>
          <w:rFonts w:ascii="Times New Roman"/>
        </w:rPr>
      </w:pPr>
    </w:p>
    <w:p w14:paraId="4CA5D5A6" w14:textId="77777777" w:rsidR="00061ABF" w:rsidRDefault="00061ABF">
      <w:pPr>
        <w:pStyle w:val="GvdeMetni"/>
        <w:rPr>
          <w:rFonts w:ascii="Times New Roman"/>
        </w:rPr>
      </w:pPr>
    </w:p>
    <w:p w14:paraId="11021959" w14:textId="77777777" w:rsidR="00061ABF" w:rsidRDefault="00061ABF">
      <w:pPr>
        <w:pStyle w:val="GvdeMetni"/>
        <w:spacing w:before="8"/>
        <w:rPr>
          <w:rFonts w:ascii="Times New Roman"/>
          <w:sz w:val="27"/>
        </w:rPr>
      </w:pPr>
    </w:p>
    <w:p w14:paraId="6187408C" w14:textId="21FA79BA" w:rsidR="00061ABF" w:rsidRDefault="00000000" w:rsidP="000A6C71">
      <w:pPr>
        <w:pStyle w:val="KonuBal"/>
        <w:spacing w:before="101"/>
        <w:ind w:left="1610" w:right="1638" w:firstLine="1"/>
      </w:pPr>
      <w:r>
        <w:t xml:space="preserve">YAZILIM </w:t>
      </w:r>
      <w:r>
        <w:rPr>
          <w:spacing w:val="-1"/>
        </w:rPr>
        <w:t xml:space="preserve">GEREKSİNİM </w:t>
      </w:r>
      <w:r>
        <w:t>DÖKÜMANI</w:t>
      </w:r>
    </w:p>
    <w:p w14:paraId="640587B2" w14:textId="77777777" w:rsidR="000A6C71" w:rsidRPr="000A6C71" w:rsidRDefault="000A6C71" w:rsidP="000A6C71">
      <w:pPr>
        <w:pStyle w:val="KonuBal"/>
        <w:spacing w:before="101"/>
        <w:ind w:left="1610" w:right="1638" w:firstLine="1"/>
      </w:pPr>
    </w:p>
    <w:p w14:paraId="1CC42675" w14:textId="3C248DFA" w:rsidR="00061ABF" w:rsidRPr="000A6C71" w:rsidRDefault="000A6C71">
      <w:pPr>
        <w:pStyle w:val="KonuBal"/>
        <w:rPr>
          <w:sz w:val="72"/>
          <w:szCs w:val="72"/>
        </w:rPr>
      </w:pPr>
      <w:r w:rsidRPr="000A6C71">
        <w:rPr>
          <w:sz w:val="72"/>
          <w:szCs w:val="72"/>
        </w:rPr>
        <w:t>Personel</w:t>
      </w:r>
    </w:p>
    <w:p w14:paraId="5D499C5B" w14:textId="71D3B4CE" w:rsidR="000A6C71" w:rsidRPr="000A6C71" w:rsidRDefault="000A6C71">
      <w:pPr>
        <w:pStyle w:val="KonuBal"/>
        <w:rPr>
          <w:sz w:val="72"/>
          <w:szCs w:val="72"/>
        </w:rPr>
      </w:pPr>
      <w:r w:rsidRPr="000A6C71">
        <w:rPr>
          <w:sz w:val="72"/>
          <w:szCs w:val="72"/>
        </w:rPr>
        <w:t xml:space="preserve">Vardiya </w:t>
      </w:r>
    </w:p>
    <w:p w14:paraId="757F89B7" w14:textId="3DE554FE" w:rsidR="00E67F3A" w:rsidRPr="000A6C71" w:rsidRDefault="000A6C71">
      <w:pPr>
        <w:pStyle w:val="KonuBal"/>
        <w:rPr>
          <w:sz w:val="72"/>
          <w:szCs w:val="72"/>
        </w:rPr>
      </w:pPr>
      <w:r w:rsidRPr="000A6C71">
        <w:rPr>
          <w:sz w:val="72"/>
          <w:szCs w:val="72"/>
        </w:rPr>
        <w:t>Otomasyonu</w:t>
      </w:r>
    </w:p>
    <w:p w14:paraId="2D984592" w14:textId="77777777" w:rsidR="000A6C71" w:rsidRPr="00E67F3A" w:rsidRDefault="000A6C71">
      <w:pPr>
        <w:pStyle w:val="KonuBal"/>
        <w:rPr>
          <w:sz w:val="80"/>
          <w:szCs w:val="80"/>
        </w:rPr>
      </w:pPr>
    </w:p>
    <w:p w14:paraId="1939F77E" w14:textId="711D2EBA" w:rsidR="00E67F3A" w:rsidRDefault="00A81D75" w:rsidP="00E67F3A">
      <w:pPr>
        <w:rPr>
          <w:sz w:val="48"/>
        </w:rPr>
      </w:pPr>
      <w:r>
        <w:rPr>
          <w:sz w:val="48"/>
        </w:rPr>
        <w:t xml:space="preserve">  </w:t>
      </w:r>
      <w:r w:rsidR="00E67F3A">
        <w:rPr>
          <w:sz w:val="48"/>
        </w:rPr>
        <w:tab/>
      </w:r>
      <w:r w:rsidR="00E67F3A">
        <w:rPr>
          <w:sz w:val="48"/>
        </w:rPr>
        <w:tab/>
        <w:t>Grup Proje Numarası = 13</w:t>
      </w:r>
    </w:p>
    <w:p w14:paraId="4D5CFB19" w14:textId="77777777" w:rsidR="00E67F3A" w:rsidRDefault="00E67F3A" w:rsidP="00E67F3A">
      <w:pPr>
        <w:rPr>
          <w:sz w:val="48"/>
        </w:rPr>
      </w:pPr>
    </w:p>
    <w:p w14:paraId="36CDFC81" w14:textId="281BCB8F" w:rsidR="00061ABF" w:rsidRPr="00E67F3A" w:rsidRDefault="00A81D75" w:rsidP="00E67F3A">
      <w:pPr>
        <w:ind w:firstLine="720"/>
        <w:rPr>
          <w:sz w:val="44"/>
          <w:szCs w:val="44"/>
        </w:rPr>
      </w:pPr>
      <w:r w:rsidRPr="00E67F3A">
        <w:rPr>
          <w:sz w:val="44"/>
          <w:szCs w:val="44"/>
        </w:rPr>
        <w:t>221809092 İlayda Edebalı</w:t>
      </w:r>
    </w:p>
    <w:p w14:paraId="175CBB28" w14:textId="44D0B617" w:rsidR="00061ABF" w:rsidRPr="00E67F3A" w:rsidRDefault="00A81D75" w:rsidP="00E67F3A">
      <w:pPr>
        <w:ind w:firstLine="720"/>
        <w:rPr>
          <w:sz w:val="44"/>
          <w:szCs w:val="44"/>
        </w:rPr>
      </w:pPr>
      <w:r w:rsidRPr="00E67F3A">
        <w:rPr>
          <w:sz w:val="44"/>
          <w:szCs w:val="44"/>
        </w:rPr>
        <w:t>221809042 Ayşenur Ödeyen</w:t>
      </w:r>
    </w:p>
    <w:p w14:paraId="096C838D" w14:textId="3E01039B" w:rsidR="00061ABF" w:rsidRPr="00E67F3A" w:rsidRDefault="00A81D75" w:rsidP="00E67F3A">
      <w:pPr>
        <w:ind w:firstLine="720"/>
        <w:rPr>
          <w:sz w:val="44"/>
          <w:szCs w:val="44"/>
        </w:rPr>
      </w:pPr>
      <w:r w:rsidRPr="00E67F3A">
        <w:rPr>
          <w:sz w:val="44"/>
          <w:szCs w:val="44"/>
        </w:rPr>
        <w:t>211809013 Ayazbey Yaka</w:t>
      </w:r>
    </w:p>
    <w:p w14:paraId="36126537" w14:textId="77777777" w:rsidR="00061ABF" w:rsidRPr="00E67F3A" w:rsidRDefault="00061ABF" w:rsidP="00E67F3A">
      <w:pPr>
        <w:rPr>
          <w:sz w:val="44"/>
          <w:szCs w:val="44"/>
        </w:rPr>
      </w:pPr>
    </w:p>
    <w:p w14:paraId="22FF6256" w14:textId="01B81FE0" w:rsidR="00E67F3A" w:rsidRDefault="00E67F3A">
      <w:pPr>
        <w:rPr>
          <w:sz w:val="48"/>
        </w:rPr>
        <w:sectPr w:rsidR="00E67F3A">
          <w:headerReference w:type="default" r:id="rId7"/>
          <w:footerReference w:type="default" r:id="rId8"/>
          <w:type w:val="continuous"/>
          <w:pgSz w:w="11910" w:h="16840"/>
          <w:pgMar w:top="1320" w:right="1180" w:bottom="960" w:left="1200" w:header="708" w:footer="777" w:gutter="0"/>
          <w:pgNumType w:start="1"/>
          <w:cols w:space="708"/>
        </w:sectPr>
      </w:pPr>
    </w:p>
    <w:p w14:paraId="3A6C33DE" w14:textId="77777777" w:rsidR="00061ABF" w:rsidRDefault="00061ABF">
      <w:pPr>
        <w:pStyle w:val="GvdeMetni"/>
      </w:pPr>
    </w:p>
    <w:p w14:paraId="640E8F15" w14:textId="77777777" w:rsidR="00061ABF" w:rsidRDefault="00061ABF">
      <w:pPr>
        <w:pStyle w:val="GvdeMetni"/>
      </w:pPr>
    </w:p>
    <w:p w14:paraId="1D9404C1" w14:textId="77777777" w:rsidR="00061ABF" w:rsidRDefault="00061ABF">
      <w:pPr>
        <w:pStyle w:val="GvdeMetni"/>
        <w:spacing w:before="5"/>
        <w:rPr>
          <w:sz w:val="19"/>
        </w:rPr>
      </w:pPr>
    </w:p>
    <w:p w14:paraId="528717B6" w14:textId="77777777" w:rsidR="00061ABF" w:rsidRDefault="00000000">
      <w:pPr>
        <w:pStyle w:val="Balk4"/>
      </w:pPr>
      <w:r>
        <w:t>İÇİNDEKİLER</w:t>
      </w:r>
    </w:p>
    <w:sdt>
      <w:sdtPr>
        <w:rPr>
          <w:b w:val="0"/>
          <w:bCs w:val="0"/>
          <w:sz w:val="22"/>
          <w:szCs w:val="22"/>
        </w:rPr>
        <w:id w:val="-161095520"/>
        <w:docPartObj>
          <w:docPartGallery w:val="Table of Contents"/>
          <w:docPartUnique/>
        </w:docPartObj>
      </w:sdtPr>
      <w:sdtContent>
        <w:p w14:paraId="23A5726B" w14:textId="77777777" w:rsidR="00061ABF" w:rsidRDefault="00000000">
          <w:pPr>
            <w:pStyle w:val="T1"/>
            <w:numPr>
              <w:ilvl w:val="0"/>
              <w:numId w:val="10"/>
            </w:numPr>
            <w:tabs>
              <w:tab w:val="left" w:pos="498"/>
              <w:tab w:val="right" w:leader="dot" w:pos="9244"/>
            </w:tabs>
            <w:spacing w:before="974"/>
            <w:ind w:hanging="282"/>
          </w:pPr>
          <w:r>
            <w:fldChar w:fldCharType="begin"/>
          </w:r>
          <w:r>
            <w:instrText xml:space="preserve">TOC \o "1-3" \h \z \u </w:instrText>
          </w:r>
          <w:r>
            <w:fldChar w:fldCharType="separate"/>
          </w:r>
          <w:hyperlink w:anchor="_TOC_250019" w:history="1">
            <w:r>
              <w:t>Giriş</w:t>
            </w:r>
            <w:r>
              <w:tab/>
              <w:t>3</w:t>
            </w:r>
          </w:hyperlink>
        </w:p>
        <w:p w14:paraId="1D23296C" w14:textId="77777777" w:rsidR="00061ABF" w:rsidRDefault="00000000">
          <w:pPr>
            <w:pStyle w:val="T2"/>
            <w:numPr>
              <w:ilvl w:val="1"/>
              <w:numId w:val="10"/>
            </w:numPr>
            <w:tabs>
              <w:tab w:val="left" w:pos="1347"/>
              <w:tab w:val="right" w:leader="dot" w:pos="9277"/>
            </w:tabs>
            <w:spacing w:before="484"/>
          </w:pPr>
          <w:hyperlink w:anchor="_TOC_250018" w:history="1">
            <w:r>
              <w:t>Sistemin</w:t>
            </w:r>
            <w:r>
              <w:rPr>
                <w:spacing w:val="-1"/>
              </w:rPr>
              <w:t xml:space="preserve"> </w:t>
            </w:r>
            <w:r>
              <w:t>Amacı</w:t>
            </w:r>
            <w:r>
              <w:tab/>
              <w:t>3</w:t>
            </w:r>
          </w:hyperlink>
        </w:p>
        <w:p w14:paraId="68F8D0B3" w14:textId="77777777" w:rsidR="00061ABF" w:rsidRDefault="00000000">
          <w:pPr>
            <w:pStyle w:val="T2"/>
            <w:numPr>
              <w:ilvl w:val="1"/>
              <w:numId w:val="10"/>
            </w:numPr>
            <w:tabs>
              <w:tab w:val="left" w:pos="1347"/>
              <w:tab w:val="right" w:leader="dot" w:pos="9261"/>
            </w:tabs>
            <w:spacing w:before="244"/>
          </w:pPr>
          <w:hyperlink w:anchor="_TOC_250017" w:history="1">
            <w:r>
              <w:t>Sistemin</w:t>
            </w:r>
            <w:r>
              <w:rPr>
                <w:spacing w:val="-3"/>
              </w:rPr>
              <w:t xml:space="preserve"> </w:t>
            </w:r>
            <w:r>
              <w:t>Kapsamı</w:t>
            </w:r>
            <w:r>
              <w:tab/>
              <w:t>3</w:t>
            </w:r>
          </w:hyperlink>
        </w:p>
        <w:p w14:paraId="2C6B5345" w14:textId="77777777" w:rsidR="00061ABF" w:rsidRDefault="00000000">
          <w:pPr>
            <w:pStyle w:val="T2"/>
            <w:numPr>
              <w:ilvl w:val="1"/>
              <w:numId w:val="10"/>
            </w:numPr>
            <w:tabs>
              <w:tab w:val="left" w:pos="1347"/>
              <w:tab w:val="right" w:leader="dot" w:pos="9249"/>
            </w:tabs>
            <w:spacing w:before="245"/>
          </w:pPr>
          <w:hyperlink w:anchor="_TOC_250016" w:history="1">
            <w:r>
              <w:t>Hedefler ve</w:t>
            </w:r>
            <w:r>
              <w:rPr>
                <w:spacing w:val="-1"/>
              </w:rPr>
              <w:t xml:space="preserve"> </w:t>
            </w:r>
            <w:r>
              <w:t>Başarı Kriterleri</w:t>
            </w:r>
            <w:r>
              <w:tab/>
              <w:t>3</w:t>
            </w:r>
          </w:hyperlink>
        </w:p>
        <w:p w14:paraId="2C665BA7" w14:textId="77777777" w:rsidR="00061ABF" w:rsidRDefault="00000000">
          <w:pPr>
            <w:pStyle w:val="T2"/>
            <w:numPr>
              <w:ilvl w:val="1"/>
              <w:numId w:val="10"/>
            </w:numPr>
            <w:tabs>
              <w:tab w:val="left" w:pos="1350"/>
              <w:tab w:val="right" w:leader="dot" w:pos="9281"/>
            </w:tabs>
            <w:ind w:left="1349" w:hanging="426"/>
          </w:pPr>
          <w:hyperlink w:anchor="_TOC_250015" w:history="1">
            <w:r>
              <w:t>Genel</w:t>
            </w:r>
            <w:r>
              <w:rPr>
                <w:spacing w:val="-2"/>
              </w:rPr>
              <w:t xml:space="preserve"> </w:t>
            </w:r>
            <w:r>
              <w:t>Bakış</w:t>
            </w:r>
            <w:r>
              <w:tab/>
              <w:t>3</w:t>
            </w:r>
          </w:hyperlink>
        </w:p>
        <w:p w14:paraId="6DD6EA7C" w14:textId="77777777" w:rsidR="00061ABF" w:rsidRDefault="00000000">
          <w:pPr>
            <w:pStyle w:val="T1"/>
            <w:numPr>
              <w:ilvl w:val="0"/>
              <w:numId w:val="10"/>
            </w:numPr>
            <w:tabs>
              <w:tab w:val="left" w:pos="498"/>
              <w:tab w:val="right" w:leader="dot" w:pos="9270"/>
            </w:tabs>
            <w:ind w:hanging="282"/>
          </w:pPr>
          <w:hyperlink w:anchor="_TOC_250014" w:history="1">
            <w:r>
              <w:t>Teklif</w:t>
            </w:r>
            <w:r>
              <w:rPr>
                <w:spacing w:val="-1"/>
              </w:rPr>
              <w:t xml:space="preserve"> </w:t>
            </w:r>
            <w:r>
              <w:t>Edilen Sistem</w:t>
            </w:r>
            <w:r>
              <w:tab/>
              <w:t>3</w:t>
            </w:r>
          </w:hyperlink>
        </w:p>
        <w:p w14:paraId="68EE8890" w14:textId="77777777" w:rsidR="00061ABF" w:rsidRDefault="00000000">
          <w:pPr>
            <w:pStyle w:val="T2"/>
            <w:numPr>
              <w:ilvl w:val="1"/>
              <w:numId w:val="10"/>
            </w:numPr>
            <w:tabs>
              <w:tab w:val="left" w:pos="1347"/>
              <w:tab w:val="right" w:leader="dot" w:pos="9230"/>
            </w:tabs>
            <w:spacing w:before="487"/>
          </w:pPr>
          <w:hyperlink w:anchor="_TOC_250013" w:history="1">
            <w:r>
              <w:t>Fonksiyonel</w:t>
            </w:r>
            <w:r>
              <w:rPr>
                <w:spacing w:val="-2"/>
              </w:rPr>
              <w:t xml:space="preserve"> </w:t>
            </w:r>
            <w:r>
              <w:t>Gereksinimler</w:t>
            </w:r>
            <w:r>
              <w:tab/>
              <w:t>3</w:t>
            </w:r>
          </w:hyperlink>
        </w:p>
        <w:p w14:paraId="21F9DD59" w14:textId="77777777" w:rsidR="00061ABF" w:rsidRDefault="00000000">
          <w:pPr>
            <w:pStyle w:val="T2"/>
            <w:numPr>
              <w:ilvl w:val="1"/>
              <w:numId w:val="10"/>
            </w:numPr>
            <w:tabs>
              <w:tab w:val="left" w:pos="1347"/>
              <w:tab w:val="right" w:leader="dot" w:pos="9282"/>
            </w:tabs>
          </w:pPr>
          <w:hyperlink w:anchor="_TOC_250012" w:history="1">
            <w:r>
              <w:t>Fonksiyonel</w:t>
            </w:r>
            <w:r>
              <w:rPr>
                <w:spacing w:val="-2"/>
              </w:rPr>
              <w:t xml:space="preserve"> </w:t>
            </w:r>
            <w:r>
              <w:t>Olmayan Gereksinimler</w:t>
            </w:r>
            <w:r>
              <w:tab/>
              <w:t>4</w:t>
            </w:r>
          </w:hyperlink>
        </w:p>
        <w:p w14:paraId="09AD5B6E" w14:textId="77777777" w:rsidR="00061ABF" w:rsidRDefault="00000000">
          <w:pPr>
            <w:pStyle w:val="T3"/>
            <w:numPr>
              <w:ilvl w:val="2"/>
              <w:numId w:val="10"/>
            </w:numPr>
            <w:tabs>
              <w:tab w:val="left" w:pos="2271"/>
              <w:tab w:val="right" w:leader="dot" w:pos="9278"/>
            </w:tabs>
          </w:pPr>
          <w:hyperlink w:anchor="_TOC_250011" w:history="1">
            <w:r>
              <w:t>Kullanılabilirlik</w:t>
            </w:r>
            <w:r>
              <w:tab/>
              <w:t>4</w:t>
            </w:r>
          </w:hyperlink>
        </w:p>
        <w:p w14:paraId="5A9931FF" w14:textId="77777777" w:rsidR="00061ABF" w:rsidRDefault="00000000">
          <w:pPr>
            <w:pStyle w:val="T3"/>
            <w:numPr>
              <w:ilvl w:val="2"/>
              <w:numId w:val="10"/>
            </w:numPr>
            <w:tabs>
              <w:tab w:val="left" w:pos="2271"/>
              <w:tab w:val="right" w:leader="dot" w:pos="9222"/>
            </w:tabs>
            <w:spacing w:before="242"/>
          </w:pPr>
          <w:hyperlink w:anchor="_TOC_250010" w:history="1">
            <w:r>
              <w:t>Güvenilirlik</w:t>
            </w:r>
            <w:r>
              <w:tab/>
              <w:t>4</w:t>
            </w:r>
          </w:hyperlink>
        </w:p>
        <w:p w14:paraId="421FF5D4" w14:textId="77777777" w:rsidR="00061ABF" w:rsidRDefault="00000000">
          <w:pPr>
            <w:pStyle w:val="T3"/>
            <w:numPr>
              <w:ilvl w:val="2"/>
              <w:numId w:val="10"/>
            </w:numPr>
            <w:tabs>
              <w:tab w:val="left" w:pos="2271"/>
              <w:tab w:val="right" w:leader="dot" w:pos="9241"/>
            </w:tabs>
          </w:pPr>
          <w:hyperlink w:anchor="_TOC_250009" w:history="1">
            <w:r>
              <w:t>Performans</w:t>
            </w:r>
            <w:r>
              <w:tab/>
              <w:t>4</w:t>
            </w:r>
          </w:hyperlink>
        </w:p>
        <w:p w14:paraId="5F2698F6" w14:textId="77777777" w:rsidR="00061ABF" w:rsidRDefault="00000000">
          <w:pPr>
            <w:pStyle w:val="T3"/>
            <w:numPr>
              <w:ilvl w:val="2"/>
              <w:numId w:val="10"/>
            </w:numPr>
            <w:tabs>
              <w:tab w:val="left" w:pos="2271"/>
              <w:tab w:val="right" w:leader="dot" w:pos="9274"/>
            </w:tabs>
          </w:pPr>
          <w:hyperlink w:anchor="_TOC_250008" w:history="1">
            <w:r>
              <w:t>Desteklenebilirlik</w:t>
            </w:r>
            <w:r>
              <w:tab/>
              <w:t>4</w:t>
            </w:r>
          </w:hyperlink>
        </w:p>
        <w:p w14:paraId="66C6F220" w14:textId="77777777" w:rsidR="00061ABF" w:rsidRDefault="00000000">
          <w:pPr>
            <w:pStyle w:val="T3"/>
            <w:numPr>
              <w:ilvl w:val="2"/>
              <w:numId w:val="10"/>
            </w:numPr>
            <w:tabs>
              <w:tab w:val="left" w:pos="2271"/>
              <w:tab w:val="right" w:leader="dot" w:pos="9275"/>
            </w:tabs>
            <w:spacing w:before="242"/>
          </w:pPr>
          <w:hyperlink w:anchor="_TOC_250007" w:history="1">
            <w:r>
              <w:t>İmplementasyon</w:t>
            </w:r>
            <w:r>
              <w:tab/>
              <w:t>4</w:t>
            </w:r>
          </w:hyperlink>
        </w:p>
        <w:p w14:paraId="7943B0E1" w14:textId="77777777" w:rsidR="00061ABF" w:rsidRDefault="00000000">
          <w:pPr>
            <w:pStyle w:val="T3"/>
            <w:numPr>
              <w:ilvl w:val="2"/>
              <w:numId w:val="10"/>
            </w:numPr>
            <w:tabs>
              <w:tab w:val="left" w:pos="2271"/>
              <w:tab w:val="right" w:leader="dot" w:pos="9276"/>
            </w:tabs>
          </w:pPr>
          <w:hyperlink w:anchor="_TOC_250006" w:history="1">
            <w:r>
              <w:t>Arayüz</w:t>
            </w:r>
            <w:r>
              <w:tab/>
              <w:t>4</w:t>
            </w:r>
          </w:hyperlink>
        </w:p>
        <w:p w14:paraId="34E5A039" w14:textId="05DFF3E2" w:rsidR="00061ABF" w:rsidRDefault="00000000">
          <w:pPr>
            <w:pStyle w:val="T3"/>
            <w:numPr>
              <w:ilvl w:val="2"/>
              <w:numId w:val="10"/>
            </w:numPr>
            <w:tabs>
              <w:tab w:val="left" w:pos="2271"/>
              <w:tab w:val="right" w:leader="dot" w:pos="9265"/>
            </w:tabs>
            <w:spacing w:before="242"/>
          </w:pPr>
          <w:hyperlink w:anchor="_TOC_250005" w:history="1">
            <w:r>
              <w:t>Gizlilik Gereksinimi</w:t>
            </w:r>
            <w:r>
              <w:tab/>
            </w:r>
            <w:r w:rsidR="00417440">
              <w:t>4</w:t>
            </w:r>
          </w:hyperlink>
        </w:p>
        <w:p w14:paraId="6840878B" w14:textId="77777777" w:rsidR="00061ABF" w:rsidRDefault="00000000">
          <w:pPr>
            <w:pStyle w:val="T2"/>
            <w:numPr>
              <w:ilvl w:val="1"/>
              <w:numId w:val="10"/>
            </w:numPr>
            <w:tabs>
              <w:tab w:val="left" w:pos="1347"/>
              <w:tab w:val="right" w:leader="dot" w:pos="9282"/>
            </w:tabs>
            <w:spacing w:before="244"/>
          </w:pPr>
          <w:hyperlink w:anchor="_TOC_250004" w:history="1">
            <w:r>
              <w:t>Sistem</w:t>
            </w:r>
            <w:r>
              <w:rPr>
                <w:spacing w:val="-3"/>
              </w:rPr>
              <w:t xml:space="preserve"> </w:t>
            </w:r>
            <w:r>
              <w:t>Modelleri</w:t>
            </w:r>
            <w:r>
              <w:tab/>
              <w:t>5</w:t>
            </w:r>
          </w:hyperlink>
        </w:p>
        <w:p w14:paraId="0E9CBB5D" w14:textId="77777777" w:rsidR="00061ABF" w:rsidRDefault="00000000">
          <w:pPr>
            <w:pStyle w:val="T3"/>
            <w:numPr>
              <w:ilvl w:val="2"/>
              <w:numId w:val="10"/>
            </w:numPr>
            <w:tabs>
              <w:tab w:val="left" w:pos="2271"/>
              <w:tab w:val="right" w:leader="dot" w:pos="9277"/>
            </w:tabs>
            <w:spacing w:before="242"/>
          </w:pPr>
          <w:hyperlink w:anchor="_TOC_250003" w:history="1">
            <w:r>
              <w:t>Aktörler</w:t>
            </w:r>
            <w:r>
              <w:tab/>
              <w:t>5</w:t>
            </w:r>
          </w:hyperlink>
        </w:p>
        <w:p w14:paraId="2DCC866C" w14:textId="40E39DF1" w:rsidR="00061ABF" w:rsidRDefault="00000000">
          <w:pPr>
            <w:pStyle w:val="T3"/>
            <w:numPr>
              <w:ilvl w:val="2"/>
              <w:numId w:val="10"/>
            </w:numPr>
            <w:tabs>
              <w:tab w:val="left" w:pos="2269"/>
              <w:tab w:val="right" w:leader="dot" w:pos="9228"/>
            </w:tabs>
            <w:ind w:left="2268" w:hanging="637"/>
          </w:pPr>
          <w:hyperlink w:anchor="_TOC_250002" w:history="1">
            <w:r>
              <w:t>Olaylar</w:t>
            </w:r>
            <w:r>
              <w:tab/>
            </w:r>
            <w:r w:rsidR="0062329F">
              <w:t>5</w:t>
            </w:r>
          </w:hyperlink>
        </w:p>
        <w:p w14:paraId="1A4DBA73" w14:textId="0A6EB25D" w:rsidR="00061ABF" w:rsidRDefault="00000000">
          <w:pPr>
            <w:pStyle w:val="T3"/>
            <w:numPr>
              <w:ilvl w:val="2"/>
              <w:numId w:val="10"/>
            </w:numPr>
            <w:tabs>
              <w:tab w:val="left" w:pos="2271"/>
              <w:tab w:val="right" w:leader="dot" w:pos="9224"/>
            </w:tabs>
            <w:spacing w:before="242"/>
          </w:pPr>
          <w:hyperlink w:anchor="_TOC_250001" w:history="1">
            <w:r>
              <w:t>Senaryolar</w:t>
            </w:r>
            <w:r>
              <w:tab/>
            </w:r>
            <w:r w:rsidR="001036BB">
              <w:t>6</w:t>
            </w:r>
          </w:hyperlink>
        </w:p>
        <w:p w14:paraId="32F67FC1" w14:textId="20441546" w:rsidR="00061ABF" w:rsidRDefault="00000000">
          <w:pPr>
            <w:pStyle w:val="T3"/>
            <w:numPr>
              <w:ilvl w:val="2"/>
              <w:numId w:val="10"/>
            </w:numPr>
            <w:tabs>
              <w:tab w:val="left" w:pos="2271"/>
              <w:tab w:val="right" w:leader="dot" w:pos="9214"/>
            </w:tabs>
          </w:pPr>
          <w:hyperlink w:anchor="_TOC_250000" w:history="1">
            <w:r>
              <w:t>Use-Case</w:t>
            </w:r>
            <w:r>
              <w:rPr>
                <w:spacing w:val="-3"/>
              </w:rPr>
              <w:t xml:space="preserve"> </w:t>
            </w:r>
            <w:r>
              <w:t>Modeli</w:t>
            </w:r>
            <w:r>
              <w:tab/>
            </w:r>
            <w:r w:rsidR="001036BB">
              <w:t>7</w:t>
            </w:r>
          </w:hyperlink>
        </w:p>
        <w:p w14:paraId="358FEEDF" w14:textId="77777777" w:rsidR="00061ABF" w:rsidRDefault="00000000">
          <w:r>
            <w:fldChar w:fldCharType="end"/>
          </w:r>
        </w:p>
      </w:sdtContent>
    </w:sdt>
    <w:p w14:paraId="6DCBC018" w14:textId="77777777" w:rsidR="00061ABF" w:rsidRDefault="00061ABF">
      <w:pPr>
        <w:sectPr w:rsidR="00061ABF">
          <w:pgSz w:w="11910" w:h="16840"/>
          <w:pgMar w:top="1320" w:right="1180" w:bottom="960" w:left="1200" w:header="708" w:footer="777" w:gutter="0"/>
          <w:cols w:space="708"/>
        </w:sectPr>
      </w:pPr>
    </w:p>
    <w:p w14:paraId="3C9545D1" w14:textId="77777777" w:rsidR="00061ABF" w:rsidRPr="001036BB" w:rsidRDefault="00000000">
      <w:pPr>
        <w:pStyle w:val="Balk1"/>
        <w:numPr>
          <w:ilvl w:val="0"/>
          <w:numId w:val="9"/>
        </w:numPr>
        <w:tabs>
          <w:tab w:val="left" w:pos="648"/>
        </w:tabs>
        <w:spacing w:before="91"/>
        <w:rPr>
          <w:rFonts w:ascii="Times New Roman" w:hAnsi="Times New Roman" w:cs="Times New Roman"/>
          <w:sz w:val="28"/>
          <w:szCs w:val="28"/>
        </w:rPr>
      </w:pPr>
      <w:bookmarkStart w:id="0" w:name="_TOC_250019"/>
      <w:bookmarkEnd w:id="0"/>
      <w:r w:rsidRPr="001036BB">
        <w:rPr>
          <w:rFonts w:ascii="Times New Roman" w:hAnsi="Times New Roman" w:cs="Times New Roman"/>
          <w:sz w:val="28"/>
          <w:szCs w:val="28"/>
        </w:rPr>
        <w:lastRenderedPageBreak/>
        <w:t>Giriş</w:t>
      </w:r>
    </w:p>
    <w:p w14:paraId="3B249FB2" w14:textId="47E71D88" w:rsidR="007F6BE6" w:rsidRPr="001036BB" w:rsidRDefault="00000000" w:rsidP="007F6BE6">
      <w:pPr>
        <w:pStyle w:val="Balk2"/>
        <w:numPr>
          <w:ilvl w:val="1"/>
          <w:numId w:val="9"/>
        </w:numPr>
        <w:tabs>
          <w:tab w:val="left" w:pos="774"/>
        </w:tabs>
        <w:spacing w:before="340"/>
        <w:ind w:hanging="558"/>
        <w:rPr>
          <w:rFonts w:ascii="Times New Roman" w:hAnsi="Times New Roman" w:cs="Times New Roman"/>
          <w:sz w:val="26"/>
          <w:szCs w:val="26"/>
        </w:rPr>
      </w:pPr>
      <w:bookmarkStart w:id="1" w:name="_TOC_250018"/>
      <w:r w:rsidRPr="001036BB">
        <w:rPr>
          <w:rFonts w:ascii="Times New Roman" w:hAnsi="Times New Roman" w:cs="Times New Roman"/>
          <w:sz w:val="26"/>
          <w:szCs w:val="26"/>
        </w:rPr>
        <w:t>Sistemin</w:t>
      </w:r>
      <w:r w:rsidRPr="001036BB">
        <w:rPr>
          <w:rFonts w:ascii="Times New Roman" w:hAnsi="Times New Roman" w:cs="Times New Roman"/>
          <w:spacing w:val="-1"/>
          <w:sz w:val="26"/>
          <w:szCs w:val="26"/>
        </w:rPr>
        <w:t xml:space="preserve"> </w:t>
      </w:r>
      <w:bookmarkEnd w:id="1"/>
      <w:r w:rsidRPr="001036BB">
        <w:rPr>
          <w:rFonts w:ascii="Times New Roman" w:hAnsi="Times New Roman" w:cs="Times New Roman"/>
          <w:sz w:val="26"/>
          <w:szCs w:val="26"/>
        </w:rPr>
        <w:t>amacı</w:t>
      </w:r>
    </w:p>
    <w:p w14:paraId="46525447" w14:textId="734D2922" w:rsidR="00061ABF" w:rsidRPr="001036BB" w:rsidRDefault="007F6BE6" w:rsidP="007F6BE6">
      <w:pPr>
        <w:rPr>
          <w:rFonts w:ascii="Times New Roman" w:hAnsi="Times New Roman" w:cs="Times New Roman"/>
          <w:sz w:val="24"/>
          <w:szCs w:val="24"/>
        </w:rPr>
      </w:pPr>
      <w:r w:rsidRPr="001036BB">
        <w:rPr>
          <w:rFonts w:ascii="Times New Roman" w:hAnsi="Times New Roman" w:cs="Times New Roman"/>
          <w:sz w:val="24"/>
          <w:szCs w:val="24"/>
        </w:rPr>
        <w:t xml:space="preserve">Bu sistem, bir kurum veya kampüs içinde vardiya usulü çalışan personellerin yönetimini ve vardiyaların düzenlenmesini kolaylaştırmayı amaçlar. Ayrıca çalışma saatleri, izinler, fazla mesai gibi konuların adil bir şekilde yönetilmesini sağlar. </w:t>
      </w:r>
    </w:p>
    <w:p w14:paraId="4757B033" w14:textId="77777777" w:rsidR="00417440" w:rsidRPr="001036BB" w:rsidRDefault="00417440">
      <w:pPr>
        <w:pStyle w:val="GvdeMetni"/>
        <w:spacing w:before="9"/>
        <w:rPr>
          <w:rFonts w:ascii="Times New Roman" w:hAnsi="Times New Roman" w:cs="Times New Roman"/>
          <w:sz w:val="24"/>
          <w:szCs w:val="24"/>
        </w:rPr>
      </w:pPr>
    </w:p>
    <w:p w14:paraId="5F77F258" w14:textId="77777777" w:rsidR="00061ABF" w:rsidRPr="001036BB" w:rsidRDefault="00000000">
      <w:pPr>
        <w:pStyle w:val="Balk2"/>
        <w:numPr>
          <w:ilvl w:val="1"/>
          <w:numId w:val="9"/>
        </w:numPr>
        <w:tabs>
          <w:tab w:val="left" w:pos="774"/>
        </w:tabs>
        <w:ind w:hanging="558"/>
        <w:rPr>
          <w:rFonts w:ascii="Times New Roman" w:hAnsi="Times New Roman" w:cs="Times New Roman"/>
          <w:sz w:val="26"/>
          <w:szCs w:val="26"/>
        </w:rPr>
      </w:pPr>
      <w:bookmarkStart w:id="2" w:name="_TOC_250017"/>
      <w:r w:rsidRPr="001036BB">
        <w:rPr>
          <w:rFonts w:ascii="Times New Roman" w:hAnsi="Times New Roman" w:cs="Times New Roman"/>
          <w:sz w:val="26"/>
          <w:szCs w:val="26"/>
        </w:rPr>
        <w:t>Sistemin</w:t>
      </w:r>
      <w:r w:rsidRPr="001036BB">
        <w:rPr>
          <w:rFonts w:ascii="Times New Roman" w:hAnsi="Times New Roman" w:cs="Times New Roman"/>
          <w:spacing w:val="-1"/>
          <w:sz w:val="26"/>
          <w:szCs w:val="26"/>
        </w:rPr>
        <w:t xml:space="preserve"> </w:t>
      </w:r>
      <w:bookmarkEnd w:id="2"/>
      <w:r w:rsidRPr="001036BB">
        <w:rPr>
          <w:rFonts w:ascii="Times New Roman" w:hAnsi="Times New Roman" w:cs="Times New Roman"/>
          <w:sz w:val="26"/>
          <w:szCs w:val="26"/>
        </w:rPr>
        <w:t>kapsamı</w:t>
      </w:r>
    </w:p>
    <w:p w14:paraId="17990FE9" w14:textId="77777777" w:rsidR="00061ABF" w:rsidRPr="001036BB" w:rsidRDefault="00061ABF">
      <w:pPr>
        <w:pStyle w:val="GvdeMetni"/>
        <w:spacing w:before="2"/>
        <w:rPr>
          <w:rFonts w:ascii="Times New Roman" w:hAnsi="Times New Roman" w:cs="Times New Roman"/>
          <w:sz w:val="24"/>
          <w:szCs w:val="24"/>
        </w:rPr>
      </w:pPr>
    </w:p>
    <w:p w14:paraId="470A32AE" w14:textId="28C36B2D" w:rsidR="00061ABF" w:rsidRPr="001036BB" w:rsidRDefault="00584493" w:rsidP="00584493">
      <w:pPr>
        <w:rPr>
          <w:rFonts w:ascii="Times New Roman" w:hAnsi="Times New Roman" w:cs="Times New Roman"/>
          <w:sz w:val="24"/>
          <w:szCs w:val="24"/>
        </w:rPr>
      </w:pPr>
      <w:r w:rsidRPr="001036BB">
        <w:rPr>
          <w:rFonts w:ascii="Times New Roman" w:hAnsi="Times New Roman" w:cs="Times New Roman"/>
          <w:sz w:val="24"/>
          <w:szCs w:val="24"/>
        </w:rPr>
        <w:t xml:space="preserve">Bu sistem, vardiya usulü çalışan personellerin yönetimi ve vardiya planlamasını içeren geniş bir kapsama sahiptir. Personel bilgileri yönetilir, çalışma süreleri ve vardiyalar yönetilir, nöbet planlanması </w:t>
      </w:r>
      <w:r w:rsidR="005724CB" w:rsidRPr="001036BB">
        <w:rPr>
          <w:rFonts w:ascii="Times New Roman" w:hAnsi="Times New Roman" w:cs="Times New Roman"/>
          <w:sz w:val="24"/>
          <w:szCs w:val="24"/>
        </w:rPr>
        <w:t>yapılır. Sistemimizde yönetici ve kullanıcılar arasında yetkilendirme yapılır.</w:t>
      </w:r>
    </w:p>
    <w:p w14:paraId="672DE5B5" w14:textId="77777777" w:rsidR="00417440" w:rsidRPr="001036BB" w:rsidRDefault="00417440">
      <w:pPr>
        <w:pStyle w:val="GvdeMetni"/>
        <w:spacing w:before="11"/>
        <w:rPr>
          <w:rFonts w:ascii="Times New Roman" w:hAnsi="Times New Roman" w:cs="Times New Roman"/>
          <w:sz w:val="24"/>
          <w:szCs w:val="24"/>
        </w:rPr>
      </w:pPr>
    </w:p>
    <w:p w14:paraId="6D471F11" w14:textId="77777777" w:rsidR="00061ABF" w:rsidRPr="001036BB" w:rsidRDefault="00000000">
      <w:pPr>
        <w:pStyle w:val="Balk2"/>
        <w:numPr>
          <w:ilvl w:val="1"/>
          <w:numId w:val="9"/>
        </w:numPr>
        <w:tabs>
          <w:tab w:val="left" w:pos="774"/>
        </w:tabs>
        <w:ind w:hanging="558"/>
        <w:rPr>
          <w:rFonts w:ascii="Times New Roman" w:hAnsi="Times New Roman" w:cs="Times New Roman"/>
          <w:sz w:val="26"/>
          <w:szCs w:val="26"/>
        </w:rPr>
      </w:pPr>
      <w:bookmarkStart w:id="3" w:name="_TOC_250016"/>
      <w:r w:rsidRPr="001036BB">
        <w:rPr>
          <w:rFonts w:ascii="Times New Roman" w:hAnsi="Times New Roman" w:cs="Times New Roman"/>
          <w:sz w:val="26"/>
          <w:szCs w:val="26"/>
        </w:rPr>
        <w:t>Hedefler ve Başarı</w:t>
      </w:r>
      <w:r w:rsidRPr="001036BB">
        <w:rPr>
          <w:rFonts w:ascii="Times New Roman" w:hAnsi="Times New Roman" w:cs="Times New Roman"/>
          <w:spacing w:val="-1"/>
          <w:sz w:val="26"/>
          <w:szCs w:val="26"/>
        </w:rPr>
        <w:t xml:space="preserve"> </w:t>
      </w:r>
      <w:bookmarkEnd w:id="3"/>
      <w:r w:rsidRPr="001036BB">
        <w:rPr>
          <w:rFonts w:ascii="Times New Roman" w:hAnsi="Times New Roman" w:cs="Times New Roman"/>
          <w:sz w:val="26"/>
          <w:szCs w:val="26"/>
        </w:rPr>
        <w:t>Kriterleri</w:t>
      </w:r>
    </w:p>
    <w:p w14:paraId="66F31810" w14:textId="7ABF14BC" w:rsidR="00061ABF" w:rsidRPr="001036BB" w:rsidRDefault="005724CB" w:rsidP="005724CB">
      <w:pPr>
        <w:pStyle w:val="ListeParagraf"/>
        <w:numPr>
          <w:ilvl w:val="0"/>
          <w:numId w:val="13"/>
        </w:numPr>
        <w:tabs>
          <w:tab w:val="left" w:pos="378"/>
        </w:tabs>
        <w:spacing w:before="292"/>
        <w:rPr>
          <w:rFonts w:ascii="Times New Roman" w:hAnsi="Times New Roman" w:cs="Times New Roman"/>
          <w:sz w:val="24"/>
          <w:szCs w:val="24"/>
        </w:rPr>
      </w:pPr>
      <w:r w:rsidRPr="001036BB">
        <w:rPr>
          <w:rFonts w:ascii="Times New Roman" w:hAnsi="Times New Roman" w:cs="Times New Roman"/>
          <w:sz w:val="24"/>
          <w:szCs w:val="24"/>
        </w:rPr>
        <w:t>Personel bilgilerinin doğru ve güvenli şekilde saklanı</w:t>
      </w:r>
      <w:r w:rsidR="00361F99" w:rsidRPr="001036BB">
        <w:rPr>
          <w:rFonts w:ascii="Times New Roman" w:hAnsi="Times New Roman" w:cs="Times New Roman"/>
          <w:sz w:val="24"/>
          <w:szCs w:val="24"/>
        </w:rPr>
        <w:t>r</w:t>
      </w:r>
      <w:r w:rsidRPr="001036BB">
        <w:rPr>
          <w:rFonts w:ascii="Times New Roman" w:hAnsi="Times New Roman" w:cs="Times New Roman"/>
          <w:sz w:val="24"/>
          <w:szCs w:val="24"/>
        </w:rPr>
        <w:t xml:space="preserve"> ve güncellen</w:t>
      </w:r>
      <w:r w:rsidR="00361F99" w:rsidRPr="001036BB">
        <w:rPr>
          <w:rFonts w:ascii="Times New Roman" w:hAnsi="Times New Roman" w:cs="Times New Roman"/>
          <w:sz w:val="24"/>
          <w:szCs w:val="24"/>
        </w:rPr>
        <w:t>ir.</w:t>
      </w:r>
    </w:p>
    <w:p w14:paraId="54914A61" w14:textId="4E44E685" w:rsidR="005724CB" w:rsidRPr="001036BB" w:rsidRDefault="005724CB" w:rsidP="005724CB">
      <w:pPr>
        <w:pStyle w:val="ListeParagraf"/>
        <w:numPr>
          <w:ilvl w:val="0"/>
          <w:numId w:val="13"/>
        </w:numPr>
        <w:tabs>
          <w:tab w:val="left" w:pos="378"/>
        </w:tabs>
        <w:spacing w:before="292"/>
        <w:rPr>
          <w:rFonts w:ascii="Times New Roman" w:hAnsi="Times New Roman" w:cs="Times New Roman"/>
          <w:sz w:val="24"/>
          <w:szCs w:val="24"/>
        </w:rPr>
      </w:pPr>
      <w:r w:rsidRPr="001036BB">
        <w:rPr>
          <w:rFonts w:ascii="Times New Roman" w:hAnsi="Times New Roman" w:cs="Times New Roman"/>
          <w:sz w:val="24"/>
          <w:szCs w:val="24"/>
        </w:rPr>
        <w:t>Yönetici ve kullanıcılar arasında net bir yetkilendirme sistemi vardır. Kullanıcılar sadece kendi nöbet listelerini görebilir ve çıktı alabilir. Yönetici ise tüm işlemleri yapabilir.</w:t>
      </w:r>
    </w:p>
    <w:p w14:paraId="660EDC8D" w14:textId="19231205" w:rsidR="00361F99" w:rsidRPr="001036BB" w:rsidRDefault="005724CB" w:rsidP="00361F99">
      <w:pPr>
        <w:pStyle w:val="ListeParagraf"/>
        <w:numPr>
          <w:ilvl w:val="0"/>
          <w:numId w:val="13"/>
        </w:numPr>
        <w:tabs>
          <w:tab w:val="left" w:pos="378"/>
        </w:tabs>
        <w:spacing w:before="292"/>
        <w:rPr>
          <w:rFonts w:ascii="Times New Roman" w:hAnsi="Times New Roman" w:cs="Times New Roman"/>
          <w:sz w:val="24"/>
          <w:szCs w:val="24"/>
        </w:rPr>
      </w:pPr>
      <w:r w:rsidRPr="001036BB">
        <w:rPr>
          <w:rFonts w:ascii="Times New Roman" w:hAnsi="Times New Roman" w:cs="Times New Roman"/>
          <w:sz w:val="24"/>
          <w:szCs w:val="24"/>
        </w:rPr>
        <w:t>Personellerin haftalık çalışma saatlerine göre düzenleme ve adil nöbet programları hazırlanır. Ayrıca fazla çalışma durumunda fazla mesai ücreti verilir.</w:t>
      </w:r>
    </w:p>
    <w:p w14:paraId="49A3A51D" w14:textId="28D8268C" w:rsidR="00361F99" w:rsidRPr="001036BB" w:rsidRDefault="00361F99" w:rsidP="00361F99">
      <w:pPr>
        <w:pStyle w:val="ListeParagraf"/>
        <w:numPr>
          <w:ilvl w:val="0"/>
          <w:numId w:val="13"/>
        </w:numPr>
        <w:tabs>
          <w:tab w:val="left" w:pos="378"/>
        </w:tabs>
        <w:spacing w:before="292"/>
        <w:rPr>
          <w:rFonts w:ascii="Times New Roman" w:hAnsi="Times New Roman" w:cs="Times New Roman"/>
          <w:sz w:val="24"/>
          <w:szCs w:val="24"/>
        </w:rPr>
      </w:pPr>
      <w:r w:rsidRPr="001036BB">
        <w:rPr>
          <w:rFonts w:ascii="Times New Roman" w:hAnsi="Times New Roman" w:cs="Times New Roman"/>
          <w:sz w:val="24"/>
          <w:szCs w:val="24"/>
        </w:rPr>
        <w:t>Memurlara ve işçilere belirlenen günlerde izinler verilir.</w:t>
      </w:r>
    </w:p>
    <w:p w14:paraId="6FF817D1" w14:textId="7447A690" w:rsidR="00361F99" w:rsidRPr="001036BB" w:rsidRDefault="00361F99" w:rsidP="00361F99">
      <w:pPr>
        <w:pStyle w:val="ListeParagraf"/>
        <w:numPr>
          <w:ilvl w:val="0"/>
          <w:numId w:val="13"/>
        </w:numPr>
        <w:tabs>
          <w:tab w:val="left" w:pos="378"/>
        </w:tabs>
        <w:spacing w:before="292"/>
        <w:rPr>
          <w:rFonts w:ascii="Times New Roman" w:hAnsi="Times New Roman" w:cs="Times New Roman"/>
          <w:sz w:val="24"/>
          <w:szCs w:val="24"/>
        </w:rPr>
      </w:pPr>
      <w:r w:rsidRPr="001036BB">
        <w:rPr>
          <w:rFonts w:ascii="Times New Roman" w:hAnsi="Times New Roman" w:cs="Times New Roman"/>
          <w:sz w:val="24"/>
          <w:szCs w:val="24"/>
        </w:rPr>
        <w:t>Resmi tatillerde nöbet tutan personele fazladan ücret ödenir.</w:t>
      </w:r>
    </w:p>
    <w:p w14:paraId="7D6FB173" w14:textId="49524136" w:rsidR="00361F99" w:rsidRPr="001036BB" w:rsidRDefault="00361F99" w:rsidP="00361F99">
      <w:pPr>
        <w:pStyle w:val="ListeParagraf"/>
        <w:numPr>
          <w:ilvl w:val="0"/>
          <w:numId w:val="13"/>
        </w:numPr>
        <w:tabs>
          <w:tab w:val="left" w:pos="378"/>
        </w:tabs>
        <w:spacing w:before="292"/>
        <w:rPr>
          <w:rFonts w:ascii="Times New Roman" w:hAnsi="Times New Roman" w:cs="Times New Roman"/>
          <w:sz w:val="24"/>
          <w:szCs w:val="24"/>
        </w:rPr>
      </w:pPr>
      <w:r w:rsidRPr="001036BB">
        <w:rPr>
          <w:rFonts w:ascii="Times New Roman" w:hAnsi="Times New Roman" w:cs="Times New Roman"/>
          <w:sz w:val="24"/>
          <w:szCs w:val="24"/>
        </w:rPr>
        <w:t>Yönetici geçmişe dönük verilere ulaşabilir, hangi personelin hangi tarihlerde nöbet tuttuğunu ve izin yaptığını raporlayabilir.</w:t>
      </w:r>
    </w:p>
    <w:p w14:paraId="7E0289CC" w14:textId="77777777" w:rsidR="00361F99" w:rsidRPr="001036BB" w:rsidRDefault="00361F99" w:rsidP="00361F99">
      <w:pPr>
        <w:tabs>
          <w:tab w:val="left" w:pos="378"/>
        </w:tabs>
        <w:spacing w:before="292"/>
        <w:rPr>
          <w:rFonts w:ascii="Times New Roman" w:hAnsi="Times New Roman" w:cs="Times New Roman"/>
          <w:sz w:val="24"/>
          <w:szCs w:val="24"/>
        </w:rPr>
      </w:pPr>
    </w:p>
    <w:p w14:paraId="16EF1D1E" w14:textId="77777777" w:rsidR="00061ABF" w:rsidRPr="001036BB" w:rsidRDefault="00000000">
      <w:pPr>
        <w:pStyle w:val="Balk2"/>
        <w:numPr>
          <w:ilvl w:val="1"/>
          <w:numId w:val="9"/>
        </w:numPr>
        <w:tabs>
          <w:tab w:val="left" w:pos="774"/>
        </w:tabs>
        <w:ind w:hanging="558"/>
        <w:rPr>
          <w:rFonts w:ascii="Times New Roman" w:hAnsi="Times New Roman" w:cs="Times New Roman"/>
          <w:sz w:val="26"/>
          <w:szCs w:val="26"/>
        </w:rPr>
      </w:pPr>
      <w:bookmarkStart w:id="4" w:name="_TOC_250015"/>
      <w:r w:rsidRPr="001036BB">
        <w:rPr>
          <w:rFonts w:ascii="Times New Roman" w:hAnsi="Times New Roman" w:cs="Times New Roman"/>
          <w:sz w:val="26"/>
          <w:szCs w:val="26"/>
        </w:rPr>
        <w:t>Genel</w:t>
      </w:r>
      <w:r w:rsidRPr="001036BB">
        <w:rPr>
          <w:rFonts w:ascii="Times New Roman" w:hAnsi="Times New Roman" w:cs="Times New Roman"/>
          <w:spacing w:val="1"/>
          <w:sz w:val="26"/>
          <w:szCs w:val="26"/>
        </w:rPr>
        <w:t xml:space="preserve"> </w:t>
      </w:r>
      <w:bookmarkEnd w:id="4"/>
      <w:r w:rsidRPr="001036BB">
        <w:rPr>
          <w:rFonts w:ascii="Times New Roman" w:hAnsi="Times New Roman" w:cs="Times New Roman"/>
          <w:sz w:val="26"/>
          <w:szCs w:val="26"/>
        </w:rPr>
        <w:t>Bakış</w:t>
      </w:r>
    </w:p>
    <w:p w14:paraId="6E3CD2AD" w14:textId="77777777" w:rsidR="00061ABF" w:rsidRPr="001036BB" w:rsidRDefault="00061ABF">
      <w:pPr>
        <w:pStyle w:val="GvdeMetni"/>
        <w:spacing w:before="3"/>
        <w:rPr>
          <w:rFonts w:ascii="Times New Roman" w:hAnsi="Times New Roman" w:cs="Times New Roman"/>
          <w:sz w:val="24"/>
          <w:szCs w:val="24"/>
        </w:rPr>
      </w:pPr>
    </w:p>
    <w:p w14:paraId="195D72B4" w14:textId="57137AE9" w:rsidR="0011770F" w:rsidRPr="001036BB" w:rsidRDefault="00361F99" w:rsidP="0011770F">
      <w:pPr>
        <w:pStyle w:val="GvdeMetni"/>
        <w:ind w:left="215" w:right="552"/>
        <w:rPr>
          <w:rFonts w:ascii="Times New Roman" w:hAnsi="Times New Roman" w:cs="Times New Roman"/>
          <w:sz w:val="24"/>
          <w:szCs w:val="24"/>
        </w:rPr>
      </w:pPr>
      <w:r w:rsidRPr="001036BB">
        <w:rPr>
          <w:rFonts w:ascii="Times New Roman" w:hAnsi="Times New Roman" w:cs="Times New Roman"/>
          <w:sz w:val="24"/>
          <w:szCs w:val="24"/>
        </w:rPr>
        <w:t xml:space="preserve">Personel vardiya otomasyonu, vardiya usulü çalışan personellerin yönetimini ve vardiya planlamasını kolaylaştırmayı amaçlayan kapsamlı bir sistemdir. </w:t>
      </w:r>
      <w:r w:rsidR="007D655A" w:rsidRPr="001036BB">
        <w:rPr>
          <w:rFonts w:ascii="Times New Roman" w:hAnsi="Times New Roman" w:cs="Times New Roman"/>
          <w:sz w:val="24"/>
          <w:szCs w:val="24"/>
        </w:rPr>
        <w:t xml:space="preserve">Personel yönetimi, izin, tatil ve mesai saatlerini </w:t>
      </w:r>
      <w:r w:rsidR="0011770F" w:rsidRPr="001036BB">
        <w:rPr>
          <w:rFonts w:ascii="Times New Roman" w:hAnsi="Times New Roman" w:cs="Times New Roman"/>
          <w:sz w:val="24"/>
          <w:szCs w:val="24"/>
        </w:rPr>
        <w:t>düzenler. Bu sistem, personel yönetimini kolaylaştırarak verimliliği artırmayı, adil ve düzenli bir ortam sunmayı planlar.</w:t>
      </w:r>
    </w:p>
    <w:p w14:paraId="5E042F52" w14:textId="77777777" w:rsidR="00061ABF" w:rsidRPr="001036BB" w:rsidRDefault="00061ABF">
      <w:pPr>
        <w:pStyle w:val="GvdeMetni"/>
        <w:rPr>
          <w:rFonts w:ascii="Times New Roman" w:hAnsi="Times New Roman" w:cs="Times New Roman"/>
          <w:sz w:val="24"/>
          <w:szCs w:val="24"/>
        </w:rPr>
      </w:pPr>
    </w:p>
    <w:p w14:paraId="61983368" w14:textId="77777777" w:rsidR="00061ABF" w:rsidRPr="001036BB" w:rsidRDefault="00061ABF">
      <w:pPr>
        <w:pStyle w:val="GvdeMetni"/>
        <w:spacing w:before="11"/>
        <w:rPr>
          <w:rFonts w:ascii="Times New Roman" w:hAnsi="Times New Roman" w:cs="Times New Roman"/>
          <w:sz w:val="24"/>
          <w:szCs w:val="24"/>
        </w:rPr>
      </w:pPr>
    </w:p>
    <w:p w14:paraId="26F8F5B9" w14:textId="422DABF8" w:rsidR="00061ABF" w:rsidRPr="001036BB" w:rsidRDefault="00000000">
      <w:pPr>
        <w:pStyle w:val="Balk1"/>
        <w:numPr>
          <w:ilvl w:val="0"/>
          <w:numId w:val="9"/>
        </w:numPr>
        <w:tabs>
          <w:tab w:val="left" w:pos="649"/>
        </w:tabs>
        <w:ind w:left="648" w:hanging="433"/>
        <w:rPr>
          <w:rFonts w:ascii="Times New Roman" w:hAnsi="Times New Roman" w:cs="Times New Roman"/>
          <w:sz w:val="28"/>
          <w:szCs w:val="28"/>
        </w:rPr>
      </w:pPr>
      <w:bookmarkStart w:id="5" w:name="_TOC_250014"/>
      <w:r w:rsidRPr="001036BB">
        <w:rPr>
          <w:rFonts w:ascii="Times New Roman" w:hAnsi="Times New Roman" w:cs="Times New Roman"/>
          <w:sz w:val="28"/>
          <w:szCs w:val="28"/>
        </w:rPr>
        <w:t xml:space="preserve">Teklif </w:t>
      </w:r>
      <w:r w:rsidR="001036BB">
        <w:rPr>
          <w:rFonts w:ascii="Times New Roman" w:hAnsi="Times New Roman" w:cs="Times New Roman"/>
          <w:sz w:val="28"/>
          <w:szCs w:val="28"/>
        </w:rPr>
        <w:t>E</w:t>
      </w:r>
      <w:r w:rsidRPr="001036BB">
        <w:rPr>
          <w:rFonts w:ascii="Times New Roman" w:hAnsi="Times New Roman" w:cs="Times New Roman"/>
          <w:sz w:val="28"/>
          <w:szCs w:val="28"/>
        </w:rPr>
        <w:t>dilen</w:t>
      </w:r>
      <w:r w:rsidRPr="001036BB">
        <w:rPr>
          <w:rFonts w:ascii="Times New Roman" w:hAnsi="Times New Roman" w:cs="Times New Roman"/>
          <w:spacing w:val="-3"/>
          <w:sz w:val="28"/>
          <w:szCs w:val="28"/>
        </w:rPr>
        <w:t xml:space="preserve"> </w:t>
      </w:r>
      <w:bookmarkEnd w:id="5"/>
      <w:r w:rsidR="001036BB">
        <w:rPr>
          <w:rFonts w:ascii="Times New Roman" w:hAnsi="Times New Roman" w:cs="Times New Roman"/>
          <w:sz w:val="28"/>
          <w:szCs w:val="28"/>
        </w:rPr>
        <w:t>S</w:t>
      </w:r>
      <w:r w:rsidRPr="001036BB">
        <w:rPr>
          <w:rFonts w:ascii="Times New Roman" w:hAnsi="Times New Roman" w:cs="Times New Roman"/>
          <w:sz w:val="28"/>
          <w:szCs w:val="28"/>
        </w:rPr>
        <w:t>istem</w:t>
      </w:r>
    </w:p>
    <w:p w14:paraId="37F784FC" w14:textId="77777777" w:rsidR="00061ABF" w:rsidRPr="001036BB" w:rsidRDefault="00061ABF">
      <w:pPr>
        <w:pStyle w:val="GvdeMetni"/>
        <w:spacing w:before="12"/>
        <w:rPr>
          <w:rFonts w:ascii="Times New Roman" w:hAnsi="Times New Roman" w:cs="Times New Roman"/>
          <w:sz w:val="24"/>
          <w:szCs w:val="24"/>
        </w:rPr>
      </w:pPr>
    </w:p>
    <w:p w14:paraId="2DB59C07" w14:textId="77777777" w:rsidR="00061ABF" w:rsidRPr="001036BB" w:rsidRDefault="00000000">
      <w:pPr>
        <w:pStyle w:val="Balk2"/>
        <w:numPr>
          <w:ilvl w:val="1"/>
          <w:numId w:val="9"/>
        </w:numPr>
        <w:tabs>
          <w:tab w:val="left" w:pos="774"/>
        </w:tabs>
        <w:ind w:hanging="558"/>
        <w:rPr>
          <w:rFonts w:ascii="Times New Roman" w:hAnsi="Times New Roman" w:cs="Times New Roman"/>
          <w:sz w:val="26"/>
          <w:szCs w:val="26"/>
        </w:rPr>
      </w:pPr>
      <w:bookmarkStart w:id="6" w:name="_TOC_250013"/>
      <w:r w:rsidRPr="001036BB">
        <w:rPr>
          <w:rFonts w:ascii="Times New Roman" w:hAnsi="Times New Roman" w:cs="Times New Roman"/>
          <w:sz w:val="26"/>
          <w:szCs w:val="26"/>
        </w:rPr>
        <w:t>Fonksiyonel</w:t>
      </w:r>
      <w:r w:rsidRPr="001036BB">
        <w:rPr>
          <w:rFonts w:ascii="Times New Roman" w:hAnsi="Times New Roman" w:cs="Times New Roman"/>
          <w:spacing w:val="-2"/>
          <w:sz w:val="26"/>
          <w:szCs w:val="26"/>
        </w:rPr>
        <w:t xml:space="preserve"> </w:t>
      </w:r>
      <w:bookmarkEnd w:id="6"/>
      <w:r w:rsidRPr="001036BB">
        <w:rPr>
          <w:rFonts w:ascii="Times New Roman" w:hAnsi="Times New Roman" w:cs="Times New Roman"/>
          <w:sz w:val="26"/>
          <w:szCs w:val="26"/>
        </w:rPr>
        <w:t>gereksinimler</w:t>
      </w:r>
    </w:p>
    <w:p w14:paraId="2B2F8246" w14:textId="77777777" w:rsidR="00061ABF" w:rsidRPr="001036BB" w:rsidRDefault="00061ABF">
      <w:pPr>
        <w:pStyle w:val="GvdeMetni"/>
        <w:spacing w:before="12"/>
        <w:rPr>
          <w:rFonts w:ascii="Times New Roman" w:hAnsi="Times New Roman" w:cs="Times New Roman"/>
          <w:sz w:val="24"/>
          <w:szCs w:val="24"/>
        </w:rPr>
      </w:pPr>
    </w:p>
    <w:p w14:paraId="58A58714" w14:textId="7C0BF6F7" w:rsidR="00061ABF" w:rsidRPr="001036BB" w:rsidRDefault="00000000">
      <w:pPr>
        <w:pStyle w:val="GvdeMetni"/>
        <w:ind w:left="216"/>
        <w:rPr>
          <w:rFonts w:ascii="Times New Roman" w:hAnsi="Times New Roman" w:cs="Times New Roman"/>
          <w:sz w:val="24"/>
          <w:szCs w:val="24"/>
        </w:rPr>
      </w:pPr>
      <w:r w:rsidRPr="001036BB">
        <w:rPr>
          <w:rFonts w:ascii="Times New Roman" w:hAnsi="Times New Roman" w:cs="Times New Roman"/>
          <w:sz w:val="24"/>
          <w:szCs w:val="24"/>
        </w:rPr>
        <w:t xml:space="preserve">Sistemde </w:t>
      </w:r>
      <w:r w:rsidR="00BE08A7" w:rsidRPr="001036BB">
        <w:rPr>
          <w:rFonts w:ascii="Times New Roman" w:hAnsi="Times New Roman" w:cs="Times New Roman"/>
          <w:sz w:val="24"/>
          <w:szCs w:val="24"/>
        </w:rPr>
        <w:t>2</w:t>
      </w:r>
      <w:r w:rsidRPr="001036BB">
        <w:rPr>
          <w:rFonts w:ascii="Times New Roman" w:hAnsi="Times New Roman" w:cs="Times New Roman"/>
          <w:sz w:val="24"/>
          <w:szCs w:val="24"/>
        </w:rPr>
        <w:t xml:space="preserve"> çeşit kullanıcı sistem vardır.</w:t>
      </w:r>
    </w:p>
    <w:p w14:paraId="613BE753" w14:textId="5849580A" w:rsidR="00061ABF" w:rsidRPr="001036BB" w:rsidRDefault="00061ABF">
      <w:pPr>
        <w:pStyle w:val="GvdeMetni"/>
        <w:spacing w:before="1"/>
        <w:rPr>
          <w:rFonts w:ascii="Times New Roman" w:hAnsi="Times New Roman" w:cs="Times New Roman"/>
          <w:sz w:val="24"/>
          <w:szCs w:val="24"/>
        </w:rPr>
      </w:pPr>
    </w:p>
    <w:p w14:paraId="40E41072" w14:textId="6ED93FB4" w:rsidR="0082523A" w:rsidRPr="001036BB" w:rsidRDefault="0029649A" w:rsidP="0082523A">
      <w:pPr>
        <w:pStyle w:val="ListeParagraf"/>
        <w:numPr>
          <w:ilvl w:val="0"/>
          <w:numId w:val="7"/>
        </w:numPr>
        <w:rPr>
          <w:rFonts w:ascii="Times New Roman" w:hAnsi="Times New Roman" w:cs="Times New Roman"/>
          <w:sz w:val="24"/>
          <w:szCs w:val="24"/>
        </w:rPr>
      </w:pPr>
      <w:r w:rsidRPr="001036BB">
        <w:rPr>
          <w:rFonts w:ascii="Times New Roman" w:hAnsi="Times New Roman" w:cs="Times New Roman"/>
          <w:i/>
          <w:sz w:val="24"/>
          <w:szCs w:val="24"/>
        </w:rPr>
        <w:t>Yönetici</w:t>
      </w:r>
      <w:r w:rsidR="00BE08A7" w:rsidRPr="001036BB">
        <w:rPr>
          <w:rFonts w:ascii="Times New Roman" w:hAnsi="Times New Roman" w:cs="Times New Roman"/>
          <w:i/>
          <w:sz w:val="24"/>
          <w:szCs w:val="24"/>
        </w:rPr>
        <w:t>nin</w:t>
      </w:r>
      <w:r w:rsidR="00885165" w:rsidRPr="001036BB">
        <w:rPr>
          <w:rFonts w:ascii="Times New Roman" w:hAnsi="Times New Roman" w:cs="Times New Roman"/>
          <w:i/>
          <w:sz w:val="24"/>
          <w:szCs w:val="24"/>
        </w:rPr>
        <w:t>,</w:t>
      </w:r>
      <w:r w:rsidRPr="001036BB">
        <w:rPr>
          <w:rFonts w:ascii="Times New Roman" w:hAnsi="Times New Roman" w:cs="Times New Roman"/>
          <w:iCs/>
          <w:sz w:val="24"/>
          <w:szCs w:val="24"/>
        </w:rPr>
        <w:t xml:space="preserve"> </w:t>
      </w:r>
      <w:r w:rsidR="00BE08A7" w:rsidRPr="001036BB">
        <w:rPr>
          <w:rFonts w:ascii="Times New Roman" w:hAnsi="Times New Roman" w:cs="Times New Roman"/>
          <w:iCs/>
          <w:sz w:val="24"/>
          <w:szCs w:val="24"/>
        </w:rPr>
        <w:t>personel bilgilerini düzenleme ve ekleme, vardiya ve nöbet programlarını oluşturma, düzenleme ve çıktı alabilme yetkileri vardır. Resmi tatillerde ek ücret veya izin verme yetkilerine sahip. Nöbet listesini hazırlama, çıktı alabilme ve düzenleme yapabilme gibi yetkileri vardır.</w:t>
      </w:r>
    </w:p>
    <w:p w14:paraId="740B5BA0" w14:textId="77777777" w:rsidR="0082523A" w:rsidRPr="001036BB" w:rsidRDefault="0082523A" w:rsidP="0082523A">
      <w:pPr>
        <w:pStyle w:val="ListeParagraf"/>
        <w:ind w:left="216" w:firstLine="0"/>
        <w:rPr>
          <w:rFonts w:ascii="Times New Roman" w:hAnsi="Times New Roman" w:cs="Times New Roman"/>
          <w:sz w:val="24"/>
          <w:szCs w:val="24"/>
        </w:rPr>
      </w:pPr>
    </w:p>
    <w:p w14:paraId="5CD28C16" w14:textId="4CEC4BF0" w:rsidR="0082523A" w:rsidRPr="001036BB" w:rsidRDefault="00BE08A7" w:rsidP="0082523A">
      <w:pPr>
        <w:pStyle w:val="ListeParagraf"/>
        <w:numPr>
          <w:ilvl w:val="0"/>
          <w:numId w:val="7"/>
        </w:numPr>
        <w:rPr>
          <w:rFonts w:ascii="Times New Roman" w:hAnsi="Times New Roman" w:cs="Times New Roman"/>
          <w:sz w:val="24"/>
          <w:szCs w:val="24"/>
        </w:rPr>
      </w:pPr>
      <w:r w:rsidRPr="001036BB">
        <w:rPr>
          <w:rFonts w:ascii="Times New Roman" w:hAnsi="Times New Roman" w:cs="Times New Roman"/>
          <w:i/>
          <w:sz w:val="24"/>
          <w:szCs w:val="24"/>
        </w:rPr>
        <w:t xml:space="preserve">Personeller ise </w:t>
      </w:r>
      <w:r w:rsidRPr="001036BB">
        <w:rPr>
          <w:rFonts w:ascii="Times New Roman" w:hAnsi="Times New Roman" w:cs="Times New Roman"/>
          <w:iCs/>
          <w:sz w:val="24"/>
          <w:szCs w:val="24"/>
        </w:rPr>
        <w:t>nöbet listesini görebilen, çıktı alabilen, belirli yetkilere sahip kullanıcılardır. Diğer persone</w:t>
      </w:r>
      <w:r w:rsidR="00DB7662" w:rsidRPr="001036BB">
        <w:rPr>
          <w:rFonts w:ascii="Times New Roman" w:hAnsi="Times New Roman" w:cs="Times New Roman"/>
          <w:iCs/>
          <w:sz w:val="24"/>
          <w:szCs w:val="24"/>
        </w:rPr>
        <w:t>l</w:t>
      </w:r>
      <w:r w:rsidRPr="001036BB">
        <w:rPr>
          <w:rFonts w:ascii="Times New Roman" w:hAnsi="Times New Roman" w:cs="Times New Roman"/>
          <w:iCs/>
          <w:sz w:val="24"/>
          <w:szCs w:val="24"/>
        </w:rPr>
        <w:t>l</w:t>
      </w:r>
      <w:r w:rsidR="00DB7662" w:rsidRPr="001036BB">
        <w:rPr>
          <w:rFonts w:ascii="Times New Roman" w:hAnsi="Times New Roman" w:cs="Times New Roman"/>
          <w:iCs/>
          <w:sz w:val="24"/>
          <w:szCs w:val="24"/>
        </w:rPr>
        <w:t>erde</w:t>
      </w:r>
      <w:r w:rsidRPr="001036BB">
        <w:rPr>
          <w:rFonts w:ascii="Times New Roman" w:hAnsi="Times New Roman" w:cs="Times New Roman"/>
          <w:iCs/>
          <w:sz w:val="24"/>
          <w:szCs w:val="24"/>
        </w:rPr>
        <w:t xml:space="preserve"> veya sistemde değişiklik yapamazlar.</w:t>
      </w:r>
    </w:p>
    <w:p w14:paraId="7D1E561E" w14:textId="77777777" w:rsidR="00061ABF" w:rsidRPr="001036BB" w:rsidRDefault="00061ABF">
      <w:pPr>
        <w:pStyle w:val="GvdeMetni"/>
        <w:spacing w:before="7"/>
        <w:rPr>
          <w:rFonts w:ascii="Times New Roman" w:hAnsi="Times New Roman" w:cs="Times New Roman"/>
          <w:sz w:val="24"/>
          <w:szCs w:val="24"/>
        </w:rPr>
      </w:pPr>
    </w:p>
    <w:p w14:paraId="0FDAA966" w14:textId="77777777" w:rsidR="00061ABF" w:rsidRPr="001036BB" w:rsidRDefault="00000000">
      <w:pPr>
        <w:pStyle w:val="Balk2"/>
        <w:numPr>
          <w:ilvl w:val="1"/>
          <w:numId w:val="9"/>
        </w:numPr>
        <w:tabs>
          <w:tab w:val="left" w:pos="774"/>
        </w:tabs>
        <w:ind w:hanging="558"/>
        <w:rPr>
          <w:rFonts w:ascii="Times New Roman" w:hAnsi="Times New Roman" w:cs="Times New Roman"/>
        </w:rPr>
      </w:pPr>
      <w:bookmarkStart w:id="7" w:name="_TOC_250012"/>
      <w:r w:rsidRPr="001036BB">
        <w:rPr>
          <w:rFonts w:ascii="Times New Roman" w:hAnsi="Times New Roman" w:cs="Times New Roman"/>
        </w:rPr>
        <w:t>Fonksiyonel olmayan</w:t>
      </w:r>
      <w:r w:rsidRPr="001036BB">
        <w:rPr>
          <w:rFonts w:ascii="Times New Roman" w:hAnsi="Times New Roman" w:cs="Times New Roman"/>
          <w:spacing w:val="-2"/>
        </w:rPr>
        <w:t xml:space="preserve"> </w:t>
      </w:r>
      <w:bookmarkEnd w:id="7"/>
      <w:r w:rsidRPr="001036BB">
        <w:rPr>
          <w:rFonts w:ascii="Times New Roman" w:hAnsi="Times New Roman" w:cs="Times New Roman"/>
        </w:rPr>
        <w:t>gereksinimler</w:t>
      </w:r>
    </w:p>
    <w:p w14:paraId="52A16221" w14:textId="77777777" w:rsidR="00061ABF" w:rsidRPr="001036BB" w:rsidRDefault="00061ABF">
      <w:pPr>
        <w:pStyle w:val="GvdeMetni"/>
        <w:rPr>
          <w:rFonts w:ascii="Times New Roman" w:hAnsi="Times New Roman" w:cs="Times New Roman"/>
          <w:sz w:val="24"/>
          <w:szCs w:val="24"/>
        </w:rPr>
      </w:pPr>
    </w:p>
    <w:p w14:paraId="143E6F0C" w14:textId="77777777" w:rsidR="00061ABF" w:rsidRPr="001036BB" w:rsidRDefault="00000000">
      <w:pPr>
        <w:pStyle w:val="Balk3"/>
        <w:numPr>
          <w:ilvl w:val="2"/>
          <w:numId w:val="9"/>
        </w:numPr>
        <w:tabs>
          <w:tab w:val="left" w:pos="934"/>
        </w:tabs>
        <w:rPr>
          <w:rFonts w:ascii="Times New Roman" w:hAnsi="Times New Roman" w:cs="Times New Roman"/>
          <w:sz w:val="26"/>
          <w:szCs w:val="26"/>
        </w:rPr>
      </w:pPr>
      <w:bookmarkStart w:id="8" w:name="_TOC_250011"/>
      <w:bookmarkEnd w:id="8"/>
      <w:r w:rsidRPr="001036BB">
        <w:rPr>
          <w:rFonts w:ascii="Times New Roman" w:hAnsi="Times New Roman" w:cs="Times New Roman"/>
          <w:sz w:val="26"/>
          <w:szCs w:val="26"/>
        </w:rPr>
        <w:t>Kullanılabilirlik</w:t>
      </w:r>
    </w:p>
    <w:p w14:paraId="3A36D7C8" w14:textId="77777777" w:rsidR="00061ABF" w:rsidRPr="001036BB" w:rsidRDefault="00061ABF">
      <w:pPr>
        <w:pStyle w:val="GvdeMetni"/>
        <w:spacing w:before="2"/>
        <w:rPr>
          <w:rFonts w:ascii="Times New Roman" w:hAnsi="Times New Roman" w:cs="Times New Roman"/>
          <w:sz w:val="24"/>
          <w:szCs w:val="24"/>
        </w:rPr>
      </w:pPr>
    </w:p>
    <w:p w14:paraId="6E5961AE" w14:textId="397CEC17" w:rsidR="00061ABF" w:rsidRPr="001036BB" w:rsidRDefault="00156424" w:rsidP="00156424">
      <w:pPr>
        <w:rPr>
          <w:rFonts w:ascii="Times New Roman" w:hAnsi="Times New Roman" w:cs="Times New Roman"/>
          <w:sz w:val="24"/>
          <w:szCs w:val="24"/>
        </w:rPr>
      </w:pPr>
      <w:r w:rsidRPr="001036BB">
        <w:rPr>
          <w:rFonts w:ascii="Times New Roman" w:hAnsi="Times New Roman" w:cs="Times New Roman"/>
          <w:sz w:val="24"/>
          <w:szCs w:val="24"/>
        </w:rPr>
        <w:t xml:space="preserve">Kullanılabilirlik açısından, </w:t>
      </w:r>
      <w:r w:rsidR="009C6536" w:rsidRPr="001036BB">
        <w:rPr>
          <w:rFonts w:ascii="Times New Roman" w:hAnsi="Times New Roman" w:cs="Times New Roman"/>
          <w:sz w:val="24"/>
          <w:szCs w:val="24"/>
        </w:rPr>
        <w:t xml:space="preserve">kolay kullanım ve arayüz sunar. </w:t>
      </w:r>
      <w:r w:rsidR="00DB7662" w:rsidRPr="001036BB">
        <w:rPr>
          <w:rFonts w:ascii="Times New Roman" w:hAnsi="Times New Roman" w:cs="Times New Roman"/>
          <w:sz w:val="24"/>
          <w:szCs w:val="24"/>
        </w:rPr>
        <w:t>Kullanıcılar kolaylıkla bilgilere erişebilmelidir.</w:t>
      </w:r>
    </w:p>
    <w:p w14:paraId="2B363983" w14:textId="77777777" w:rsidR="00156424" w:rsidRPr="001036BB" w:rsidRDefault="00156424" w:rsidP="00156424">
      <w:pPr>
        <w:rPr>
          <w:rFonts w:ascii="Times New Roman" w:hAnsi="Times New Roman" w:cs="Times New Roman"/>
          <w:sz w:val="24"/>
          <w:szCs w:val="24"/>
        </w:rPr>
      </w:pPr>
    </w:p>
    <w:p w14:paraId="76053729" w14:textId="77777777" w:rsidR="00061ABF" w:rsidRPr="001036BB" w:rsidRDefault="00000000">
      <w:pPr>
        <w:pStyle w:val="Balk3"/>
        <w:numPr>
          <w:ilvl w:val="2"/>
          <w:numId w:val="9"/>
        </w:numPr>
        <w:tabs>
          <w:tab w:val="left" w:pos="934"/>
        </w:tabs>
        <w:rPr>
          <w:rFonts w:ascii="Times New Roman" w:hAnsi="Times New Roman" w:cs="Times New Roman"/>
          <w:sz w:val="26"/>
          <w:szCs w:val="26"/>
        </w:rPr>
      </w:pPr>
      <w:bookmarkStart w:id="9" w:name="_TOC_250010"/>
      <w:bookmarkEnd w:id="9"/>
      <w:r w:rsidRPr="001036BB">
        <w:rPr>
          <w:rFonts w:ascii="Times New Roman" w:hAnsi="Times New Roman" w:cs="Times New Roman"/>
          <w:sz w:val="26"/>
          <w:szCs w:val="26"/>
        </w:rPr>
        <w:t>Güvenilirlik</w:t>
      </w:r>
    </w:p>
    <w:p w14:paraId="41220FEA" w14:textId="77777777" w:rsidR="00061ABF" w:rsidRPr="001036BB" w:rsidRDefault="00061ABF">
      <w:pPr>
        <w:pStyle w:val="GvdeMetni"/>
        <w:spacing w:before="1"/>
        <w:rPr>
          <w:rFonts w:ascii="Times New Roman" w:hAnsi="Times New Roman" w:cs="Times New Roman"/>
          <w:sz w:val="24"/>
          <w:szCs w:val="24"/>
        </w:rPr>
      </w:pPr>
    </w:p>
    <w:p w14:paraId="0A7501AC" w14:textId="743E84B7" w:rsidR="00DB7662" w:rsidRPr="001036BB" w:rsidRDefault="00DB7662" w:rsidP="00156424">
      <w:pPr>
        <w:rPr>
          <w:rFonts w:ascii="Times New Roman" w:hAnsi="Times New Roman" w:cs="Times New Roman"/>
          <w:sz w:val="24"/>
          <w:szCs w:val="24"/>
        </w:rPr>
      </w:pPr>
      <w:r w:rsidRPr="001036BB">
        <w:rPr>
          <w:rFonts w:ascii="Times New Roman" w:hAnsi="Times New Roman" w:cs="Times New Roman"/>
          <w:sz w:val="24"/>
          <w:szCs w:val="24"/>
        </w:rPr>
        <w:t xml:space="preserve">Kullanıcı bilgileri, kişisel veriler ve işletme içindeki bilgiler güvenli şekilde depolanmalı ve kontrollü olmalıdır. Yetkilere göre erişim sağlanmalıdır.  </w:t>
      </w:r>
    </w:p>
    <w:p w14:paraId="70EAE532" w14:textId="77777777" w:rsidR="00DB7662" w:rsidRPr="001036BB" w:rsidRDefault="00DB7662" w:rsidP="00156424">
      <w:pPr>
        <w:rPr>
          <w:rFonts w:ascii="Times New Roman" w:hAnsi="Times New Roman" w:cs="Times New Roman"/>
          <w:sz w:val="24"/>
          <w:szCs w:val="24"/>
        </w:rPr>
      </w:pPr>
    </w:p>
    <w:p w14:paraId="0B69222F" w14:textId="77777777" w:rsidR="00061ABF" w:rsidRPr="001036BB" w:rsidRDefault="00000000">
      <w:pPr>
        <w:pStyle w:val="Balk3"/>
        <w:numPr>
          <w:ilvl w:val="2"/>
          <w:numId w:val="9"/>
        </w:numPr>
        <w:tabs>
          <w:tab w:val="left" w:pos="934"/>
        </w:tabs>
        <w:rPr>
          <w:rFonts w:ascii="Times New Roman" w:hAnsi="Times New Roman" w:cs="Times New Roman"/>
          <w:sz w:val="26"/>
          <w:szCs w:val="26"/>
        </w:rPr>
      </w:pPr>
      <w:bookmarkStart w:id="10" w:name="_TOC_250009"/>
      <w:bookmarkEnd w:id="10"/>
      <w:r w:rsidRPr="001036BB">
        <w:rPr>
          <w:rFonts w:ascii="Times New Roman" w:hAnsi="Times New Roman" w:cs="Times New Roman"/>
          <w:sz w:val="26"/>
          <w:szCs w:val="26"/>
        </w:rPr>
        <w:t>Performans</w:t>
      </w:r>
    </w:p>
    <w:p w14:paraId="5B512A9B" w14:textId="77777777" w:rsidR="00061ABF" w:rsidRPr="001036BB" w:rsidRDefault="00061ABF">
      <w:pPr>
        <w:pStyle w:val="GvdeMetni"/>
        <w:spacing w:before="2"/>
        <w:rPr>
          <w:rFonts w:ascii="Times New Roman" w:hAnsi="Times New Roman" w:cs="Times New Roman"/>
          <w:sz w:val="24"/>
          <w:szCs w:val="24"/>
        </w:rPr>
      </w:pPr>
    </w:p>
    <w:p w14:paraId="6CFF5F38" w14:textId="345D093D" w:rsidR="00061ABF" w:rsidRPr="001036BB" w:rsidRDefault="00000000" w:rsidP="000B2BA8">
      <w:pPr>
        <w:rPr>
          <w:rFonts w:ascii="Times New Roman" w:hAnsi="Times New Roman" w:cs="Times New Roman"/>
          <w:sz w:val="24"/>
          <w:szCs w:val="24"/>
        </w:rPr>
      </w:pPr>
      <w:r w:rsidRPr="001036BB">
        <w:rPr>
          <w:rFonts w:ascii="Times New Roman" w:hAnsi="Times New Roman" w:cs="Times New Roman"/>
          <w:sz w:val="24"/>
          <w:szCs w:val="24"/>
        </w:rPr>
        <w:t xml:space="preserve">Sistem hızlı çalışmalı. </w:t>
      </w:r>
      <w:r w:rsidR="006676ED" w:rsidRPr="001036BB">
        <w:rPr>
          <w:rFonts w:ascii="Times New Roman" w:hAnsi="Times New Roman" w:cs="Times New Roman"/>
          <w:sz w:val="24"/>
          <w:szCs w:val="24"/>
        </w:rPr>
        <w:t>Kullanıcılar verilere hızlı erişebilmeli, verilerin artmasına rağmen sistem sorunsuz çalışmalı.</w:t>
      </w:r>
    </w:p>
    <w:p w14:paraId="1BF4D4BE" w14:textId="77777777" w:rsidR="00061ABF" w:rsidRPr="001036BB" w:rsidRDefault="00061ABF">
      <w:pPr>
        <w:pStyle w:val="GvdeMetni"/>
        <w:rPr>
          <w:rFonts w:ascii="Times New Roman" w:hAnsi="Times New Roman" w:cs="Times New Roman"/>
          <w:sz w:val="24"/>
          <w:szCs w:val="24"/>
        </w:rPr>
      </w:pPr>
    </w:p>
    <w:p w14:paraId="1A9237FF" w14:textId="77777777" w:rsidR="00061ABF" w:rsidRPr="001036BB" w:rsidRDefault="00000000">
      <w:pPr>
        <w:pStyle w:val="Balk3"/>
        <w:numPr>
          <w:ilvl w:val="2"/>
          <w:numId w:val="9"/>
        </w:numPr>
        <w:tabs>
          <w:tab w:val="left" w:pos="934"/>
        </w:tabs>
        <w:rPr>
          <w:rFonts w:ascii="Times New Roman" w:hAnsi="Times New Roman" w:cs="Times New Roman"/>
          <w:sz w:val="26"/>
          <w:szCs w:val="26"/>
        </w:rPr>
      </w:pPr>
      <w:bookmarkStart w:id="11" w:name="_TOC_250008"/>
      <w:bookmarkEnd w:id="11"/>
      <w:r w:rsidRPr="001036BB">
        <w:rPr>
          <w:rFonts w:ascii="Times New Roman" w:hAnsi="Times New Roman" w:cs="Times New Roman"/>
          <w:sz w:val="26"/>
          <w:szCs w:val="26"/>
        </w:rPr>
        <w:t>Desteklenebilirlik</w:t>
      </w:r>
    </w:p>
    <w:p w14:paraId="767AE33C" w14:textId="77777777" w:rsidR="00061ABF" w:rsidRPr="001036BB" w:rsidRDefault="00061ABF">
      <w:pPr>
        <w:pStyle w:val="GvdeMetni"/>
        <w:spacing w:before="11"/>
        <w:rPr>
          <w:rFonts w:ascii="Times New Roman" w:hAnsi="Times New Roman" w:cs="Times New Roman"/>
          <w:sz w:val="24"/>
          <w:szCs w:val="24"/>
        </w:rPr>
      </w:pPr>
    </w:p>
    <w:p w14:paraId="636C7E70" w14:textId="778CF679" w:rsidR="00061ABF" w:rsidRPr="001036BB" w:rsidRDefault="00156424" w:rsidP="00E43E81">
      <w:pPr>
        <w:pStyle w:val="GvdeMetni"/>
        <w:spacing w:before="1"/>
        <w:ind w:left="216" w:right="582"/>
        <w:rPr>
          <w:rFonts w:ascii="Times New Roman" w:hAnsi="Times New Roman" w:cs="Times New Roman"/>
          <w:sz w:val="24"/>
          <w:szCs w:val="24"/>
        </w:rPr>
      </w:pPr>
      <w:r w:rsidRPr="001036BB">
        <w:rPr>
          <w:rFonts w:ascii="Times New Roman" w:hAnsi="Times New Roman" w:cs="Times New Roman"/>
          <w:sz w:val="24"/>
          <w:szCs w:val="24"/>
        </w:rPr>
        <w:t>Proje</w:t>
      </w:r>
      <w:r w:rsidR="00D92E0A" w:rsidRPr="001036BB">
        <w:rPr>
          <w:rFonts w:ascii="Times New Roman" w:hAnsi="Times New Roman" w:cs="Times New Roman"/>
          <w:sz w:val="24"/>
          <w:szCs w:val="24"/>
        </w:rPr>
        <w:t>miz</w:t>
      </w:r>
      <w:r w:rsidRPr="001036BB">
        <w:rPr>
          <w:rFonts w:ascii="Times New Roman" w:hAnsi="Times New Roman" w:cs="Times New Roman"/>
          <w:sz w:val="24"/>
          <w:szCs w:val="24"/>
        </w:rPr>
        <w:t>de kullan</w:t>
      </w:r>
      <w:r w:rsidR="00D92E0A" w:rsidRPr="001036BB">
        <w:rPr>
          <w:rFonts w:ascii="Times New Roman" w:hAnsi="Times New Roman" w:cs="Times New Roman"/>
          <w:sz w:val="24"/>
          <w:szCs w:val="24"/>
        </w:rPr>
        <w:t>dığımız diller birbirini destekler niteliktedir. Bu diller MySQL ile bağlantı kurarak</w:t>
      </w:r>
      <w:r w:rsidRPr="001036BB">
        <w:rPr>
          <w:rFonts w:ascii="Times New Roman" w:hAnsi="Times New Roman" w:cs="Times New Roman"/>
          <w:sz w:val="24"/>
          <w:szCs w:val="24"/>
        </w:rPr>
        <w:t xml:space="preserve"> </w:t>
      </w:r>
      <w:r w:rsidR="00D92E0A" w:rsidRPr="001036BB">
        <w:rPr>
          <w:rFonts w:ascii="Times New Roman" w:hAnsi="Times New Roman" w:cs="Times New Roman"/>
          <w:sz w:val="24"/>
          <w:szCs w:val="24"/>
        </w:rPr>
        <w:t>verileri aktarabilmeli</w:t>
      </w:r>
      <w:r w:rsidRPr="001036BB">
        <w:rPr>
          <w:rFonts w:ascii="Times New Roman" w:hAnsi="Times New Roman" w:cs="Times New Roman"/>
          <w:sz w:val="24"/>
          <w:szCs w:val="24"/>
        </w:rPr>
        <w:t xml:space="preserve">. </w:t>
      </w:r>
      <w:r w:rsidR="00D92E0A" w:rsidRPr="001036BB">
        <w:rPr>
          <w:rFonts w:ascii="Times New Roman" w:hAnsi="Times New Roman" w:cs="Times New Roman"/>
          <w:sz w:val="24"/>
          <w:szCs w:val="24"/>
        </w:rPr>
        <w:t xml:space="preserve">HTML ve CSS ile kullanıcı arayüzü oluşturup, PHP ile öğrenci, hoca, ders ve derslik bilgilerini işleyip, JavaScript ile kullanıcıların form gönderme, buton tıklama gibi işlemlerini sağlamak için kullanacağız. </w:t>
      </w:r>
    </w:p>
    <w:p w14:paraId="543B8273" w14:textId="77777777" w:rsidR="00061ABF" w:rsidRPr="001036BB" w:rsidRDefault="00061ABF">
      <w:pPr>
        <w:pStyle w:val="GvdeMetni"/>
        <w:rPr>
          <w:rFonts w:ascii="Times New Roman" w:hAnsi="Times New Roman" w:cs="Times New Roman"/>
          <w:sz w:val="24"/>
          <w:szCs w:val="24"/>
        </w:rPr>
      </w:pPr>
    </w:p>
    <w:p w14:paraId="0A0867F9" w14:textId="77777777" w:rsidR="00061ABF" w:rsidRPr="001036BB" w:rsidRDefault="00000000">
      <w:pPr>
        <w:pStyle w:val="Balk3"/>
        <w:numPr>
          <w:ilvl w:val="2"/>
          <w:numId w:val="9"/>
        </w:numPr>
        <w:tabs>
          <w:tab w:val="left" w:pos="934"/>
        </w:tabs>
        <w:rPr>
          <w:rFonts w:ascii="Times New Roman" w:hAnsi="Times New Roman" w:cs="Times New Roman"/>
          <w:sz w:val="26"/>
          <w:szCs w:val="26"/>
        </w:rPr>
      </w:pPr>
      <w:bookmarkStart w:id="12" w:name="_TOC_250007"/>
      <w:bookmarkEnd w:id="12"/>
      <w:r w:rsidRPr="001036BB">
        <w:rPr>
          <w:rFonts w:ascii="Times New Roman" w:hAnsi="Times New Roman" w:cs="Times New Roman"/>
          <w:sz w:val="26"/>
          <w:szCs w:val="26"/>
        </w:rPr>
        <w:t>İmplementasyon</w:t>
      </w:r>
    </w:p>
    <w:p w14:paraId="7F896809" w14:textId="77777777" w:rsidR="00061ABF" w:rsidRPr="001036BB" w:rsidRDefault="00061ABF">
      <w:pPr>
        <w:pStyle w:val="GvdeMetni"/>
        <w:spacing w:before="2"/>
        <w:rPr>
          <w:rFonts w:ascii="Times New Roman" w:hAnsi="Times New Roman" w:cs="Times New Roman"/>
          <w:sz w:val="24"/>
          <w:szCs w:val="24"/>
        </w:rPr>
      </w:pPr>
    </w:p>
    <w:p w14:paraId="3DA60BBC" w14:textId="170D8578" w:rsidR="00061ABF" w:rsidRPr="001036BB" w:rsidRDefault="00E43E81" w:rsidP="0062329F">
      <w:pPr>
        <w:pStyle w:val="GvdeMetni"/>
        <w:ind w:firstLine="215"/>
        <w:rPr>
          <w:rFonts w:ascii="Times New Roman" w:hAnsi="Times New Roman" w:cs="Times New Roman"/>
          <w:sz w:val="24"/>
          <w:szCs w:val="24"/>
        </w:rPr>
      </w:pPr>
      <w:r w:rsidRPr="001036BB">
        <w:rPr>
          <w:rFonts w:ascii="Times New Roman" w:hAnsi="Times New Roman" w:cs="Times New Roman"/>
          <w:sz w:val="24"/>
          <w:szCs w:val="24"/>
        </w:rPr>
        <w:t>Sistem için çizdiğimiz UML diyagramların</w:t>
      </w:r>
      <w:r w:rsidR="006676ED" w:rsidRPr="001036BB">
        <w:rPr>
          <w:rFonts w:ascii="Times New Roman" w:hAnsi="Times New Roman" w:cs="Times New Roman"/>
          <w:sz w:val="24"/>
          <w:szCs w:val="24"/>
        </w:rPr>
        <w:t xml:space="preserve">a uygun şekilde yazılım geliştirmek ve çalışır hale getirmektir. </w:t>
      </w:r>
      <w:r w:rsidR="0062329F" w:rsidRPr="001036BB">
        <w:rPr>
          <w:rFonts w:ascii="Times New Roman" w:hAnsi="Times New Roman" w:cs="Times New Roman"/>
          <w:sz w:val="24"/>
          <w:szCs w:val="24"/>
        </w:rPr>
        <w:t>Proje incelendi; hangi teknoloji, sistem ve tasarım kullanılacağı belirlendi. Sistem kodlanır ve veri tabanı oluşturulur. Test edilir ve rapor hazırlanır.</w:t>
      </w:r>
    </w:p>
    <w:p w14:paraId="00395A51" w14:textId="77777777" w:rsidR="0062329F" w:rsidRPr="001036BB" w:rsidRDefault="0062329F" w:rsidP="0062329F">
      <w:pPr>
        <w:pStyle w:val="GvdeMetni"/>
        <w:ind w:firstLine="215"/>
        <w:rPr>
          <w:rFonts w:ascii="Times New Roman" w:hAnsi="Times New Roman" w:cs="Times New Roman"/>
          <w:sz w:val="24"/>
          <w:szCs w:val="24"/>
        </w:rPr>
      </w:pPr>
    </w:p>
    <w:p w14:paraId="261D0B5B" w14:textId="77777777" w:rsidR="00061ABF" w:rsidRPr="001036BB" w:rsidRDefault="00000000">
      <w:pPr>
        <w:pStyle w:val="Balk3"/>
        <w:numPr>
          <w:ilvl w:val="2"/>
          <w:numId w:val="9"/>
        </w:numPr>
        <w:tabs>
          <w:tab w:val="left" w:pos="934"/>
        </w:tabs>
        <w:ind w:left="933"/>
        <w:rPr>
          <w:rFonts w:ascii="Times New Roman" w:hAnsi="Times New Roman" w:cs="Times New Roman"/>
          <w:sz w:val="26"/>
          <w:szCs w:val="26"/>
        </w:rPr>
      </w:pPr>
      <w:bookmarkStart w:id="13" w:name="_TOC_250006"/>
      <w:bookmarkEnd w:id="13"/>
      <w:r w:rsidRPr="001036BB">
        <w:rPr>
          <w:rFonts w:ascii="Times New Roman" w:hAnsi="Times New Roman" w:cs="Times New Roman"/>
          <w:sz w:val="26"/>
          <w:szCs w:val="26"/>
        </w:rPr>
        <w:t>Arayüz</w:t>
      </w:r>
    </w:p>
    <w:p w14:paraId="434976A7" w14:textId="77777777" w:rsidR="00061ABF" w:rsidRPr="001036BB" w:rsidRDefault="00061ABF">
      <w:pPr>
        <w:pStyle w:val="GvdeMetni"/>
        <w:spacing w:before="9"/>
        <w:rPr>
          <w:rFonts w:ascii="Times New Roman" w:hAnsi="Times New Roman" w:cs="Times New Roman"/>
          <w:sz w:val="24"/>
          <w:szCs w:val="24"/>
        </w:rPr>
      </w:pPr>
    </w:p>
    <w:p w14:paraId="3258AE1D" w14:textId="0B368D27" w:rsidR="00061ABF" w:rsidRPr="001036BB" w:rsidRDefault="0062329F" w:rsidP="004E3465">
      <w:pPr>
        <w:pStyle w:val="GvdeMetni"/>
        <w:spacing w:before="9"/>
        <w:ind w:left="215"/>
        <w:rPr>
          <w:rFonts w:ascii="Times New Roman" w:hAnsi="Times New Roman" w:cs="Times New Roman"/>
          <w:sz w:val="24"/>
          <w:szCs w:val="24"/>
        </w:rPr>
      </w:pPr>
      <w:r w:rsidRPr="001036BB">
        <w:rPr>
          <w:rFonts w:ascii="Times New Roman" w:hAnsi="Times New Roman" w:cs="Times New Roman"/>
          <w:sz w:val="24"/>
          <w:szCs w:val="24"/>
        </w:rPr>
        <w:t>Personel vardiya</w:t>
      </w:r>
      <w:r w:rsidR="00E43E81" w:rsidRPr="001036BB">
        <w:rPr>
          <w:rFonts w:ascii="Times New Roman" w:hAnsi="Times New Roman" w:cs="Times New Roman"/>
          <w:sz w:val="24"/>
          <w:szCs w:val="24"/>
        </w:rPr>
        <w:t xml:space="preserve"> otomasyonunda kullanıcılar öncelikle giriş ekranıyla karşılaşacaklar ve </w:t>
      </w:r>
      <w:r w:rsidRPr="001036BB">
        <w:rPr>
          <w:rFonts w:ascii="Times New Roman" w:hAnsi="Times New Roman" w:cs="Times New Roman"/>
          <w:sz w:val="24"/>
          <w:szCs w:val="24"/>
        </w:rPr>
        <w:t>kullanıcı adı ile şifrelerini girecekler</w:t>
      </w:r>
      <w:r w:rsidR="00E43E81" w:rsidRPr="001036BB">
        <w:rPr>
          <w:rFonts w:ascii="Times New Roman" w:hAnsi="Times New Roman" w:cs="Times New Roman"/>
          <w:sz w:val="24"/>
          <w:szCs w:val="24"/>
        </w:rPr>
        <w:t xml:space="preserve">. İşlemlerini yetkilendirildikleri derecede yapabilecekler. Yönetici en fazla yetkiye sahip kullanıcıdır. </w:t>
      </w:r>
      <w:r w:rsidRPr="001036BB">
        <w:rPr>
          <w:rFonts w:ascii="Times New Roman" w:hAnsi="Times New Roman" w:cs="Times New Roman"/>
          <w:sz w:val="24"/>
          <w:szCs w:val="24"/>
        </w:rPr>
        <w:t>Personel</w:t>
      </w:r>
      <w:r w:rsidR="00E43E81" w:rsidRPr="001036BB">
        <w:rPr>
          <w:rFonts w:ascii="Times New Roman" w:hAnsi="Times New Roman" w:cs="Times New Roman"/>
          <w:sz w:val="24"/>
          <w:szCs w:val="24"/>
        </w:rPr>
        <w:t xml:space="preserve"> </w:t>
      </w:r>
      <w:r w:rsidRPr="001036BB">
        <w:rPr>
          <w:rFonts w:ascii="Times New Roman" w:hAnsi="Times New Roman" w:cs="Times New Roman"/>
          <w:sz w:val="24"/>
          <w:szCs w:val="24"/>
        </w:rPr>
        <w:t>izin taleplerinde bulunabilir ve nöbetlerinin çıktısını alabilir.</w:t>
      </w:r>
      <w:r w:rsidR="00E43E81" w:rsidRPr="001036BB">
        <w:rPr>
          <w:rFonts w:ascii="Times New Roman" w:hAnsi="Times New Roman" w:cs="Times New Roman"/>
          <w:sz w:val="24"/>
          <w:szCs w:val="24"/>
        </w:rPr>
        <w:t xml:space="preserve"> Ara yüzün çıktısı ekran, girdileri ise </w:t>
      </w:r>
      <w:r w:rsidR="004E3465" w:rsidRPr="001036BB">
        <w:rPr>
          <w:rFonts w:ascii="Times New Roman" w:hAnsi="Times New Roman" w:cs="Times New Roman"/>
          <w:sz w:val="24"/>
          <w:szCs w:val="24"/>
        </w:rPr>
        <w:t>m</w:t>
      </w:r>
      <w:r w:rsidR="00E43E81" w:rsidRPr="001036BB">
        <w:rPr>
          <w:rFonts w:ascii="Times New Roman" w:hAnsi="Times New Roman" w:cs="Times New Roman"/>
          <w:sz w:val="24"/>
          <w:szCs w:val="24"/>
        </w:rPr>
        <w:t>ouse ve klavyedir.</w:t>
      </w:r>
    </w:p>
    <w:p w14:paraId="1F73A471" w14:textId="77777777" w:rsidR="00061ABF" w:rsidRPr="001036BB" w:rsidRDefault="00061ABF">
      <w:pPr>
        <w:rPr>
          <w:rFonts w:ascii="Times New Roman" w:hAnsi="Times New Roman" w:cs="Times New Roman"/>
          <w:sz w:val="24"/>
          <w:szCs w:val="24"/>
        </w:rPr>
      </w:pPr>
    </w:p>
    <w:p w14:paraId="34E96E32" w14:textId="77777777" w:rsidR="004E3465" w:rsidRPr="001036BB" w:rsidRDefault="004E3465">
      <w:pPr>
        <w:rPr>
          <w:rFonts w:ascii="Times New Roman" w:hAnsi="Times New Roman" w:cs="Times New Roman"/>
          <w:sz w:val="24"/>
          <w:szCs w:val="24"/>
        </w:rPr>
      </w:pPr>
    </w:p>
    <w:p w14:paraId="4FF3FB83" w14:textId="77777777" w:rsidR="00061ABF" w:rsidRPr="001036BB" w:rsidRDefault="00000000">
      <w:pPr>
        <w:pStyle w:val="Balk3"/>
        <w:numPr>
          <w:ilvl w:val="2"/>
          <w:numId w:val="9"/>
        </w:numPr>
        <w:tabs>
          <w:tab w:val="left" w:pos="934"/>
        </w:tabs>
        <w:spacing w:before="92"/>
        <w:rPr>
          <w:rFonts w:ascii="Times New Roman" w:hAnsi="Times New Roman" w:cs="Times New Roman"/>
          <w:sz w:val="26"/>
          <w:szCs w:val="26"/>
        </w:rPr>
      </w:pPr>
      <w:bookmarkStart w:id="14" w:name="_TOC_250005"/>
      <w:r w:rsidRPr="001036BB">
        <w:rPr>
          <w:rFonts w:ascii="Times New Roman" w:hAnsi="Times New Roman" w:cs="Times New Roman"/>
          <w:sz w:val="26"/>
          <w:szCs w:val="26"/>
        </w:rPr>
        <w:t>Gizlilik</w:t>
      </w:r>
      <w:r w:rsidRPr="001036BB">
        <w:rPr>
          <w:rFonts w:ascii="Times New Roman" w:hAnsi="Times New Roman" w:cs="Times New Roman"/>
          <w:spacing w:val="-2"/>
          <w:sz w:val="26"/>
          <w:szCs w:val="26"/>
        </w:rPr>
        <w:t xml:space="preserve"> </w:t>
      </w:r>
      <w:bookmarkEnd w:id="14"/>
      <w:r w:rsidRPr="001036BB">
        <w:rPr>
          <w:rFonts w:ascii="Times New Roman" w:hAnsi="Times New Roman" w:cs="Times New Roman"/>
          <w:sz w:val="26"/>
          <w:szCs w:val="26"/>
        </w:rPr>
        <w:t>Gereksinimi</w:t>
      </w:r>
    </w:p>
    <w:p w14:paraId="5E04AF5F" w14:textId="77777777" w:rsidR="00061ABF" w:rsidRPr="001036BB" w:rsidRDefault="00061ABF">
      <w:pPr>
        <w:pStyle w:val="GvdeMetni"/>
        <w:rPr>
          <w:rFonts w:ascii="Times New Roman" w:hAnsi="Times New Roman" w:cs="Times New Roman"/>
          <w:sz w:val="24"/>
          <w:szCs w:val="24"/>
        </w:rPr>
      </w:pPr>
    </w:p>
    <w:p w14:paraId="4BC12D35" w14:textId="2A9BCF24" w:rsidR="00061ABF" w:rsidRPr="001036BB" w:rsidRDefault="004E3465" w:rsidP="0062329F">
      <w:pPr>
        <w:rPr>
          <w:rFonts w:ascii="Times New Roman" w:hAnsi="Times New Roman" w:cs="Times New Roman"/>
          <w:sz w:val="24"/>
          <w:szCs w:val="24"/>
        </w:rPr>
      </w:pPr>
      <w:r w:rsidRPr="001036BB">
        <w:rPr>
          <w:rFonts w:ascii="Times New Roman" w:hAnsi="Times New Roman" w:cs="Times New Roman"/>
          <w:sz w:val="24"/>
          <w:szCs w:val="24"/>
        </w:rPr>
        <w:t>Kullanıcıların sınırlandırılması, sadece kendilerine ait bölümleri görebilmesi yüksek derecede önemli. Sunucu güvenliği işletim sisteminin kendi güvenliği ile eş. Program açılırken kullanıcı adı ve şifre soracak. Sistem bu bilgileri kullanarak izinlerini kontrol edecektir. Kullanıcılar veri tabanına başka bir programla bağlanıp bilgileri görebilir. Programda kullanılan gizlilik sadece verinin bütünlüğü ve iş bölümü için. İstenmeyen kullanıcıların sisteme bağlanmasını engellemek işletim sisteminin sorumluluğundadır.</w:t>
      </w:r>
    </w:p>
    <w:p w14:paraId="299BEC23" w14:textId="77777777" w:rsidR="00DE7DE5" w:rsidRPr="00DE7DE5" w:rsidRDefault="00DE7DE5" w:rsidP="0062329F">
      <w:pPr>
        <w:rPr>
          <w:rFonts w:ascii="Times New Roman" w:hAnsi="Times New Roman" w:cs="Times New Roman"/>
          <w:sz w:val="24"/>
        </w:rPr>
      </w:pPr>
    </w:p>
    <w:p w14:paraId="323E2E8F" w14:textId="24BB1415" w:rsidR="00061ABF" w:rsidRPr="00DE7DE5" w:rsidRDefault="00000000" w:rsidP="0062329F">
      <w:pPr>
        <w:pStyle w:val="Balk2"/>
        <w:numPr>
          <w:ilvl w:val="1"/>
          <w:numId w:val="9"/>
        </w:numPr>
        <w:tabs>
          <w:tab w:val="left" w:pos="774"/>
        </w:tabs>
        <w:ind w:hanging="558"/>
        <w:rPr>
          <w:rFonts w:ascii="Times New Roman" w:hAnsi="Times New Roman" w:cs="Times New Roman"/>
        </w:rPr>
      </w:pPr>
      <w:bookmarkStart w:id="15" w:name="_TOC_250004"/>
      <w:r w:rsidRPr="00DE7DE5">
        <w:rPr>
          <w:rFonts w:ascii="Times New Roman" w:hAnsi="Times New Roman" w:cs="Times New Roman"/>
        </w:rPr>
        <w:lastRenderedPageBreak/>
        <w:t>Sistem</w:t>
      </w:r>
      <w:r w:rsidRPr="00DE7DE5">
        <w:rPr>
          <w:rFonts w:ascii="Times New Roman" w:hAnsi="Times New Roman" w:cs="Times New Roman"/>
          <w:spacing w:val="-1"/>
        </w:rPr>
        <w:t xml:space="preserve"> </w:t>
      </w:r>
      <w:bookmarkEnd w:id="15"/>
      <w:r w:rsidRPr="00DE7DE5">
        <w:rPr>
          <w:rFonts w:ascii="Times New Roman" w:hAnsi="Times New Roman" w:cs="Times New Roman"/>
        </w:rPr>
        <w:t>Modelleri</w:t>
      </w:r>
    </w:p>
    <w:p w14:paraId="168CE763" w14:textId="77777777" w:rsidR="00061ABF" w:rsidRPr="001036BB" w:rsidRDefault="00000000">
      <w:pPr>
        <w:pStyle w:val="Balk3"/>
        <w:numPr>
          <w:ilvl w:val="2"/>
          <w:numId w:val="9"/>
        </w:numPr>
        <w:tabs>
          <w:tab w:val="left" w:pos="934"/>
        </w:tabs>
        <w:spacing w:before="267"/>
        <w:rPr>
          <w:rFonts w:ascii="Times New Roman" w:hAnsi="Times New Roman" w:cs="Times New Roman"/>
          <w:sz w:val="26"/>
          <w:szCs w:val="26"/>
        </w:rPr>
      </w:pPr>
      <w:bookmarkStart w:id="16" w:name="_TOC_250003"/>
      <w:bookmarkEnd w:id="16"/>
      <w:r w:rsidRPr="001036BB">
        <w:rPr>
          <w:rFonts w:ascii="Times New Roman" w:hAnsi="Times New Roman" w:cs="Times New Roman"/>
          <w:sz w:val="26"/>
          <w:szCs w:val="26"/>
        </w:rPr>
        <w:t>Aktörler</w:t>
      </w:r>
    </w:p>
    <w:p w14:paraId="369586B9" w14:textId="77777777" w:rsidR="00061ABF" w:rsidRPr="001036BB" w:rsidRDefault="00061ABF">
      <w:pPr>
        <w:pStyle w:val="GvdeMetni"/>
        <w:rPr>
          <w:rFonts w:ascii="Times New Roman" w:hAnsi="Times New Roman" w:cs="Times New Roman"/>
          <w:sz w:val="24"/>
          <w:szCs w:val="24"/>
        </w:rPr>
      </w:pPr>
    </w:p>
    <w:p w14:paraId="215E452B" w14:textId="77777777" w:rsidR="00061ABF" w:rsidRPr="001036BB" w:rsidRDefault="00061ABF">
      <w:pPr>
        <w:pStyle w:val="GvdeMetni"/>
        <w:spacing w:before="2"/>
        <w:rPr>
          <w:rFonts w:ascii="Times New Roman" w:hAnsi="Times New Roman" w:cs="Times New Roman"/>
          <w:sz w:val="24"/>
          <w:szCs w:val="24"/>
        </w:rPr>
      </w:pPr>
    </w:p>
    <w:tbl>
      <w:tblPr>
        <w:tblStyle w:val="TableNormal"/>
        <w:tblW w:w="0" w:type="auto"/>
        <w:tblInd w:w="8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49"/>
        <w:gridCol w:w="4912"/>
      </w:tblGrid>
      <w:tr w:rsidR="00061ABF" w:rsidRPr="001036BB" w14:paraId="49835CF8" w14:textId="77777777" w:rsidTr="004E3465">
        <w:trPr>
          <w:trHeight w:val="541"/>
        </w:trPr>
        <w:tc>
          <w:tcPr>
            <w:tcW w:w="3349" w:type="dxa"/>
          </w:tcPr>
          <w:p w14:paraId="389053EB" w14:textId="77777777" w:rsidR="00061ABF" w:rsidRPr="001036BB" w:rsidRDefault="00061ABF">
            <w:pPr>
              <w:pStyle w:val="TableParagraph"/>
              <w:spacing w:before="9"/>
              <w:ind w:left="0"/>
              <w:rPr>
                <w:rFonts w:ascii="Times New Roman" w:hAnsi="Times New Roman" w:cs="Times New Roman"/>
                <w:sz w:val="24"/>
                <w:szCs w:val="24"/>
              </w:rPr>
            </w:pPr>
          </w:p>
          <w:p w14:paraId="13F03B49" w14:textId="77777777" w:rsidR="00061ABF" w:rsidRPr="001036BB" w:rsidRDefault="00000000">
            <w:pPr>
              <w:pStyle w:val="TableParagraph"/>
              <w:rPr>
                <w:rFonts w:ascii="Times New Roman" w:hAnsi="Times New Roman" w:cs="Times New Roman"/>
                <w:b/>
                <w:sz w:val="24"/>
                <w:szCs w:val="24"/>
              </w:rPr>
            </w:pPr>
            <w:r w:rsidRPr="001036BB">
              <w:rPr>
                <w:rFonts w:ascii="Times New Roman" w:hAnsi="Times New Roman" w:cs="Times New Roman"/>
                <w:b/>
                <w:sz w:val="24"/>
                <w:szCs w:val="24"/>
              </w:rPr>
              <w:t>Actor (Aktör)</w:t>
            </w:r>
          </w:p>
        </w:tc>
        <w:tc>
          <w:tcPr>
            <w:tcW w:w="4912" w:type="dxa"/>
          </w:tcPr>
          <w:p w14:paraId="021F1BFE" w14:textId="77777777" w:rsidR="00061ABF" w:rsidRPr="001036BB" w:rsidRDefault="00061ABF">
            <w:pPr>
              <w:pStyle w:val="TableParagraph"/>
              <w:spacing w:before="11"/>
              <w:ind w:left="0"/>
              <w:rPr>
                <w:rFonts w:ascii="Times New Roman" w:hAnsi="Times New Roman" w:cs="Times New Roman"/>
                <w:sz w:val="24"/>
                <w:szCs w:val="24"/>
              </w:rPr>
            </w:pPr>
          </w:p>
          <w:p w14:paraId="7E8182C9" w14:textId="77777777" w:rsidR="00061ABF" w:rsidRPr="001036BB" w:rsidRDefault="00000000">
            <w:pPr>
              <w:pStyle w:val="TableParagraph"/>
              <w:spacing w:before="1"/>
              <w:rPr>
                <w:rFonts w:ascii="Times New Roman" w:hAnsi="Times New Roman" w:cs="Times New Roman"/>
                <w:b/>
                <w:sz w:val="24"/>
                <w:szCs w:val="24"/>
              </w:rPr>
            </w:pPr>
            <w:r w:rsidRPr="001036BB">
              <w:rPr>
                <w:rFonts w:ascii="Times New Roman" w:hAnsi="Times New Roman" w:cs="Times New Roman"/>
                <w:b/>
                <w:sz w:val="24"/>
                <w:szCs w:val="24"/>
              </w:rPr>
              <w:t>Definition (Tanım)</w:t>
            </w:r>
          </w:p>
        </w:tc>
      </w:tr>
      <w:tr w:rsidR="00061ABF" w:rsidRPr="001036BB" w14:paraId="3571D2D0" w14:textId="77777777" w:rsidTr="004E3465">
        <w:trPr>
          <w:trHeight w:val="971"/>
        </w:trPr>
        <w:tc>
          <w:tcPr>
            <w:tcW w:w="3349" w:type="dxa"/>
          </w:tcPr>
          <w:p w14:paraId="4F9281EA" w14:textId="77777777" w:rsidR="00061ABF" w:rsidRPr="001036BB" w:rsidRDefault="00061ABF">
            <w:pPr>
              <w:pStyle w:val="TableParagraph"/>
              <w:spacing w:before="2"/>
              <w:ind w:left="0"/>
              <w:rPr>
                <w:rFonts w:ascii="Times New Roman" w:hAnsi="Times New Roman" w:cs="Times New Roman"/>
                <w:sz w:val="24"/>
                <w:szCs w:val="24"/>
              </w:rPr>
            </w:pPr>
          </w:p>
          <w:p w14:paraId="428ED675" w14:textId="059B2A2A" w:rsidR="00061ABF" w:rsidRPr="001036BB" w:rsidRDefault="00156424">
            <w:pPr>
              <w:pStyle w:val="TableParagraph"/>
              <w:rPr>
                <w:rFonts w:ascii="Times New Roman" w:hAnsi="Times New Roman" w:cs="Times New Roman"/>
                <w:b/>
                <w:sz w:val="24"/>
                <w:szCs w:val="24"/>
              </w:rPr>
            </w:pPr>
            <w:r w:rsidRPr="001036BB">
              <w:rPr>
                <w:rFonts w:ascii="Times New Roman" w:hAnsi="Times New Roman" w:cs="Times New Roman"/>
                <w:b/>
                <w:sz w:val="24"/>
                <w:szCs w:val="24"/>
              </w:rPr>
              <w:t>Yönetici</w:t>
            </w:r>
          </w:p>
        </w:tc>
        <w:tc>
          <w:tcPr>
            <w:tcW w:w="4912" w:type="dxa"/>
          </w:tcPr>
          <w:p w14:paraId="7CC62848" w14:textId="77777777" w:rsidR="00061ABF" w:rsidRPr="001036BB" w:rsidRDefault="00061ABF">
            <w:pPr>
              <w:pStyle w:val="TableParagraph"/>
              <w:spacing w:before="2"/>
              <w:ind w:left="0"/>
              <w:rPr>
                <w:rFonts w:ascii="Times New Roman" w:hAnsi="Times New Roman" w:cs="Times New Roman"/>
                <w:sz w:val="24"/>
                <w:szCs w:val="24"/>
              </w:rPr>
            </w:pPr>
          </w:p>
          <w:p w14:paraId="5CEEAC8A" w14:textId="7EE2FBC0" w:rsidR="00290F0A" w:rsidRPr="001036BB" w:rsidRDefault="001A2C6F" w:rsidP="001A2C6F">
            <w:pPr>
              <w:pStyle w:val="TableParagraph"/>
              <w:numPr>
                <w:ilvl w:val="0"/>
                <w:numId w:val="7"/>
              </w:numPr>
              <w:spacing w:line="243" w:lineRule="exact"/>
              <w:rPr>
                <w:rFonts w:ascii="Times New Roman" w:hAnsi="Times New Roman" w:cs="Times New Roman"/>
                <w:sz w:val="24"/>
                <w:szCs w:val="24"/>
              </w:rPr>
            </w:pPr>
            <w:r w:rsidRPr="001036BB">
              <w:rPr>
                <w:rFonts w:ascii="Times New Roman" w:hAnsi="Times New Roman" w:cs="Times New Roman"/>
                <w:sz w:val="24"/>
                <w:szCs w:val="24"/>
              </w:rPr>
              <w:t>Personelin bilgilerini yönetme,</w:t>
            </w:r>
          </w:p>
          <w:p w14:paraId="4F9642FB" w14:textId="4A7829A8" w:rsidR="001A2C6F" w:rsidRPr="001036BB" w:rsidRDefault="001A2C6F" w:rsidP="001A2C6F">
            <w:pPr>
              <w:pStyle w:val="TableParagraph"/>
              <w:numPr>
                <w:ilvl w:val="0"/>
                <w:numId w:val="7"/>
              </w:numPr>
              <w:spacing w:line="243" w:lineRule="exact"/>
              <w:rPr>
                <w:rFonts w:ascii="Times New Roman" w:hAnsi="Times New Roman" w:cs="Times New Roman"/>
                <w:sz w:val="24"/>
                <w:szCs w:val="24"/>
              </w:rPr>
            </w:pPr>
            <w:r w:rsidRPr="001036BB">
              <w:rPr>
                <w:rFonts w:ascii="Times New Roman" w:hAnsi="Times New Roman" w:cs="Times New Roman"/>
                <w:sz w:val="24"/>
                <w:szCs w:val="24"/>
              </w:rPr>
              <w:t>Vardiya, nöbet programlarını oluşturma,</w:t>
            </w:r>
          </w:p>
          <w:p w14:paraId="35CD089A" w14:textId="06E2EBAE" w:rsidR="001A2C6F" w:rsidRPr="001036BB" w:rsidRDefault="001A2C6F" w:rsidP="001A2C6F">
            <w:pPr>
              <w:pStyle w:val="TableParagraph"/>
              <w:numPr>
                <w:ilvl w:val="0"/>
                <w:numId w:val="7"/>
              </w:numPr>
              <w:spacing w:line="243" w:lineRule="exact"/>
              <w:rPr>
                <w:rFonts w:ascii="Times New Roman" w:hAnsi="Times New Roman" w:cs="Times New Roman"/>
                <w:sz w:val="24"/>
                <w:szCs w:val="24"/>
              </w:rPr>
            </w:pPr>
            <w:r w:rsidRPr="001036BB">
              <w:rPr>
                <w:rFonts w:ascii="Times New Roman" w:hAnsi="Times New Roman" w:cs="Times New Roman"/>
                <w:sz w:val="24"/>
                <w:szCs w:val="24"/>
              </w:rPr>
              <w:t>Resmi tatillerde fazladan ücret ya da izin almalarını belirleme,</w:t>
            </w:r>
          </w:p>
          <w:p w14:paraId="5580AE89" w14:textId="50E54708" w:rsidR="001A2C6F" w:rsidRPr="001036BB" w:rsidRDefault="001A2C6F" w:rsidP="001A2C6F">
            <w:pPr>
              <w:pStyle w:val="TableParagraph"/>
              <w:numPr>
                <w:ilvl w:val="0"/>
                <w:numId w:val="7"/>
              </w:numPr>
              <w:spacing w:line="243" w:lineRule="exact"/>
              <w:rPr>
                <w:rFonts w:ascii="Times New Roman" w:hAnsi="Times New Roman" w:cs="Times New Roman"/>
                <w:sz w:val="24"/>
                <w:szCs w:val="24"/>
              </w:rPr>
            </w:pPr>
            <w:r w:rsidRPr="001036BB">
              <w:rPr>
                <w:rFonts w:ascii="Times New Roman" w:hAnsi="Times New Roman" w:cs="Times New Roman"/>
                <w:sz w:val="24"/>
                <w:szCs w:val="24"/>
              </w:rPr>
              <w:t>Personellerin geçmişteki izinlerine erişme,</w:t>
            </w:r>
          </w:p>
          <w:p w14:paraId="26D412F0" w14:textId="77777777" w:rsidR="001A2C6F" w:rsidRPr="001036BB" w:rsidRDefault="001A2C6F" w:rsidP="001A2C6F">
            <w:pPr>
              <w:pStyle w:val="TableParagraph"/>
              <w:numPr>
                <w:ilvl w:val="0"/>
                <w:numId w:val="7"/>
              </w:numPr>
              <w:spacing w:line="243" w:lineRule="exact"/>
              <w:rPr>
                <w:rFonts w:ascii="Times New Roman" w:hAnsi="Times New Roman" w:cs="Times New Roman"/>
                <w:sz w:val="24"/>
                <w:szCs w:val="24"/>
              </w:rPr>
            </w:pPr>
            <w:r w:rsidRPr="001036BB">
              <w:rPr>
                <w:rFonts w:ascii="Times New Roman" w:hAnsi="Times New Roman" w:cs="Times New Roman"/>
                <w:sz w:val="24"/>
                <w:szCs w:val="24"/>
              </w:rPr>
              <w:t>Nöbet listesi hazırlama, çıktısını alma.</w:t>
            </w:r>
          </w:p>
          <w:p w14:paraId="1614C261" w14:textId="3BE4BAF6" w:rsidR="001A2C6F" w:rsidRPr="001036BB" w:rsidRDefault="001A2C6F" w:rsidP="001A2C6F">
            <w:pPr>
              <w:pStyle w:val="TableParagraph"/>
              <w:spacing w:line="243" w:lineRule="exact"/>
              <w:ind w:left="216"/>
              <w:rPr>
                <w:rFonts w:ascii="Times New Roman" w:hAnsi="Times New Roman" w:cs="Times New Roman"/>
                <w:sz w:val="24"/>
                <w:szCs w:val="24"/>
              </w:rPr>
            </w:pPr>
          </w:p>
        </w:tc>
      </w:tr>
      <w:tr w:rsidR="00061ABF" w:rsidRPr="001036BB" w14:paraId="54DB0A0A" w14:textId="77777777" w:rsidTr="004E3465">
        <w:trPr>
          <w:trHeight w:val="1216"/>
        </w:trPr>
        <w:tc>
          <w:tcPr>
            <w:tcW w:w="3349" w:type="dxa"/>
          </w:tcPr>
          <w:p w14:paraId="6AB14BA7" w14:textId="77777777" w:rsidR="00061ABF" w:rsidRPr="001036BB" w:rsidRDefault="00061ABF">
            <w:pPr>
              <w:pStyle w:val="TableParagraph"/>
              <w:spacing w:before="11"/>
              <w:ind w:left="0"/>
              <w:rPr>
                <w:rFonts w:ascii="Times New Roman" w:hAnsi="Times New Roman" w:cs="Times New Roman"/>
                <w:sz w:val="24"/>
                <w:szCs w:val="24"/>
              </w:rPr>
            </w:pPr>
          </w:p>
          <w:p w14:paraId="2EB03A8F" w14:textId="7B4B58F7" w:rsidR="00061ABF" w:rsidRPr="001036BB" w:rsidRDefault="001A2C6F">
            <w:pPr>
              <w:pStyle w:val="TableParagraph"/>
              <w:spacing w:before="1"/>
              <w:rPr>
                <w:rFonts w:ascii="Times New Roman" w:hAnsi="Times New Roman" w:cs="Times New Roman"/>
                <w:b/>
                <w:sz w:val="24"/>
                <w:szCs w:val="24"/>
              </w:rPr>
            </w:pPr>
            <w:r w:rsidRPr="001036BB">
              <w:rPr>
                <w:rFonts w:ascii="Times New Roman" w:hAnsi="Times New Roman" w:cs="Times New Roman"/>
                <w:b/>
                <w:sz w:val="24"/>
                <w:szCs w:val="24"/>
              </w:rPr>
              <w:t>Personel</w:t>
            </w:r>
          </w:p>
        </w:tc>
        <w:tc>
          <w:tcPr>
            <w:tcW w:w="4912" w:type="dxa"/>
          </w:tcPr>
          <w:p w14:paraId="39C34136" w14:textId="77777777" w:rsidR="00061ABF" w:rsidRPr="001036BB" w:rsidRDefault="00061ABF">
            <w:pPr>
              <w:pStyle w:val="TableParagraph"/>
              <w:spacing w:before="2"/>
              <w:ind w:left="0"/>
              <w:rPr>
                <w:rFonts w:ascii="Times New Roman" w:hAnsi="Times New Roman" w:cs="Times New Roman"/>
                <w:sz w:val="24"/>
                <w:szCs w:val="24"/>
              </w:rPr>
            </w:pPr>
          </w:p>
          <w:p w14:paraId="0AA3BA60" w14:textId="3AC931AC" w:rsidR="001A2C6F" w:rsidRPr="001036BB" w:rsidRDefault="001A2C6F" w:rsidP="001A2C6F">
            <w:pPr>
              <w:pStyle w:val="TableParagraph"/>
              <w:numPr>
                <w:ilvl w:val="0"/>
                <w:numId w:val="7"/>
              </w:numPr>
              <w:spacing w:line="242" w:lineRule="exact"/>
              <w:rPr>
                <w:rFonts w:ascii="Times New Roman" w:hAnsi="Times New Roman" w:cs="Times New Roman"/>
                <w:sz w:val="24"/>
                <w:szCs w:val="24"/>
              </w:rPr>
            </w:pPr>
            <w:r w:rsidRPr="001036BB">
              <w:rPr>
                <w:rFonts w:ascii="Times New Roman" w:hAnsi="Times New Roman" w:cs="Times New Roman"/>
                <w:sz w:val="24"/>
                <w:szCs w:val="24"/>
              </w:rPr>
              <w:t>Kendi kişisel bilgilerini güncelleme,</w:t>
            </w:r>
          </w:p>
          <w:p w14:paraId="71A4763D" w14:textId="28F61BD7" w:rsidR="001A2C6F" w:rsidRPr="001036BB" w:rsidRDefault="001A2C6F" w:rsidP="001A2C6F">
            <w:pPr>
              <w:pStyle w:val="TableParagraph"/>
              <w:numPr>
                <w:ilvl w:val="0"/>
                <w:numId w:val="7"/>
              </w:numPr>
              <w:spacing w:line="242" w:lineRule="exact"/>
              <w:rPr>
                <w:rFonts w:ascii="Times New Roman" w:hAnsi="Times New Roman" w:cs="Times New Roman"/>
                <w:sz w:val="24"/>
                <w:szCs w:val="24"/>
              </w:rPr>
            </w:pPr>
            <w:r w:rsidRPr="001036BB">
              <w:rPr>
                <w:rFonts w:ascii="Times New Roman" w:hAnsi="Times New Roman" w:cs="Times New Roman"/>
                <w:sz w:val="24"/>
                <w:szCs w:val="24"/>
              </w:rPr>
              <w:t>İzin taleplerinde bulunma,</w:t>
            </w:r>
          </w:p>
          <w:p w14:paraId="26AE8A39" w14:textId="7044FAF4" w:rsidR="001A2C6F" w:rsidRPr="001036BB" w:rsidRDefault="001A2C6F" w:rsidP="001A2C6F">
            <w:pPr>
              <w:pStyle w:val="TableParagraph"/>
              <w:numPr>
                <w:ilvl w:val="0"/>
                <w:numId w:val="7"/>
              </w:numPr>
              <w:spacing w:line="242" w:lineRule="exact"/>
              <w:rPr>
                <w:rFonts w:ascii="Times New Roman" w:hAnsi="Times New Roman" w:cs="Times New Roman"/>
                <w:sz w:val="24"/>
                <w:szCs w:val="24"/>
              </w:rPr>
            </w:pPr>
            <w:r w:rsidRPr="001036BB">
              <w:rPr>
                <w:rFonts w:ascii="Times New Roman" w:hAnsi="Times New Roman" w:cs="Times New Roman"/>
                <w:sz w:val="24"/>
                <w:szCs w:val="24"/>
              </w:rPr>
              <w:t>Kendine ait nöbet listesini görebilir ve çıktısını alabilir.</w:t>
            </w:r>
          </w:p>
          <w:p w14:paraId="0EFE8257" w14:textId="30E739AF" w:rsidR="00290F0A" w:rsidRPr="001036BB" w:rsidRDefault="00290F0A">
            <w:pPr>
              <w:pStyle w:val="TableParagraph"/>
              <w:spacing w:line="242" w:lineRule="exact"/>
              <w:rPr>
                <w:rFonts w:ascii="Times New Roman" w:hAnsi="Times New Roman" w:cs="Times New Roman"/>
                <w:sz w:val="24"/>
                <w:szCs w:val="24"/>
              </w:rPr>
            </w:pPr>
          </w:p>
        </w:tc>
      </w:tr>
    </w:tbl>
    <w:p w14:paraId="4BAF57D0" w14:textId="77777777" w:rsidR="00061ABF" w:rsidRPr="001036BB" w:rsidRDefault="00061ABF">
      <w:pPr>
        <w:pStyle w:val="GvdeMetni"/>
        <w:spacing w:before="10"/>
        <w:rPr>
          <w:rFonts w:ascii="Times New Roman" w:hAnsi="Times New Roman" w:cs="Times New Roman"/>
          <w:sz w:val="24"/>
          <w:szCs w:val="24"/>
        </w:rPr>
      </w:pPr>
    </w:p>
    <w:p w14:paraId="20C89730" w14:textId="20BE5123" w:rsidR="00061ABF" w:rsidRPr="001036BB" w:rsidRDefault="00000000">
      <w:pPr>
        <w:spacing w:before="100"/>
        <w:ind w:left="1548" w:right="1569"/>
        <w:jc w:val="center"/>
        <w:rPr>
          <w:rFonts w:ascii="Times New Roman" w:hAnsi="Times New Roman" w:cs="Times New Roman"/>
          <w:sz w:val="24"/>
          <w:szCs w:val="24"/>
        </w:rPr>
      </w:pPr>
      <w:r w:rsidRPr="001036BB">
        <w:rPr>
          <w:rFonts w:ascii="Times New Roman" w:hAnsi="Times New Roman" w:cs="Times New Roman"/>
          <w:sz w:val="24"/>
          <w:szCs w:val="24"/>
        </w:rPr>
        <w:t xml:space="preserve">Tablo 1- </w:t>
      </w:r>
      <w:r w:rsidR="001A2C6F" w:rsidRPr="001036BB">
        <w:rPr>
          <w:rFonts w:ascii="Times New Roman" w:hAnsi="Times New Roman" w:cs="Times New Roman"/>
          <w:sz w:val="24"/>
          <w:szCs w:val="24"/>
        </w:rPr>
        <w:t>Personel vardiya</w:t>
      </w:r>
      <w:r w:rsidRPr="001036BB">
        <w:rPr>
          <w:rFonts w:ascii="Times New Roman" w:hAnsi="Times New Roman" w:cs="Times New Roman"/>
          <w:sz w:val="24"/>
          <w:szCs w:val="24"/>
        </w:rPr>
        <w:t xml:space="preserve"> otomasyonu için aktörler</w:t>
      </w:r>
    </w:p>
    <w:p w14:paraId="4DEA3E70" w14:textId="77777777" w:rsidR="0062329F" w:rsidRPr="00DE7DE5" w:rsidRDefault="0062329F" w:rsidP="0062329F">
      <w:pPr>
        <w:rPr>
          <w:rFonts w:ascii="Times New Roman" w:hAnsi="Times New Roman" w:cs="Times New Roman"/>
          <w:sz w:val="18"/>
        </w:rPr>
      </w:pPr>
    </w:p>
    <w:p w14:paraId="6AA90B6A" w14:textId="77777777" w:rsidR="0062329F" w:rsidRPr="00DE7DE5" w:rsidRDefault="0062329F" w:rsidP="0062329F">
      <w:pPr>
        <w:rPr>
          <w:rFonts w:ascii="Times New Roman" w:hAnsi="Times New Roman" w:cs="Times New Roman"/>
          <w:sz w:val="18"/>
        </w:rPr>
      </w:pPr>
    </w:p>
    <w:p w14:paraId="193C34A8" w14:textId="77777777" w:rsidR="0062329F" w:rsidRPr="00DE7DE5" w:rsidRDefault="0062329F" w:rsidP="0062329F">
      <w:pPr>
        <w:rPr>
          <w:rFonts w:ascii="Times New Roman" w:hAnsi="Times New Roman" w:cs="Times New Roman"/>
          <w:sz w:val="18"/>
        </w:rPr>
      </w:pPr>
    </w:p>
    <w:p w14:paraId="5C8012A1" w14:textId="77777777" w:rsidR="00DE7DE5" w:rsidRPr="00DE7DE5" w:rsidRDefault="00DE7DE5" w:rsidP="0062329F">
      <w:pPr>
        <w:rPr>
          <w:rFonts w:ascii="Times New Roman" w:hAnsi="Times New Roman" w:cs="Times New Roman"/>
          <w:sz w:val="18"/>
        </w:rPr>
      </w:pPr>
    </w:p>
    <w:p w14:paraId="10EC7726" w14:textId="77777777" w:rsidR="00DE7DE5" w:rsidRPr="00DE7DE5" w:rsidRDefault="00DE7DE5" w:rsidP="0062329F">
      <w:pPr>
        <w:rPr>
          <w:rFonts w:ascii="Times New Roman" w:hAnsi="Times New Roman" w:cs="Times New Roman"/>
          <w:sz w:val="18"/>
        </w:rPr>
      </w:pPr>
    </w:p>
    <w:p w14:paraId="5120A926" w14:textId="77777777" w:rsidR="00DE7DE5" w:rsidRPr="00DE7DE5" w:rsidRDefault="00DE7DE5" w:rsidP="0062329F">
      <w:pPr>
        <w:rPr>
          <w:rFonts w:ascii="Times New Roman" w:hAnsi="Times New Roman" w:cs="Times New Roman"/>
          <w:sz w:val="18"/>
        </w:rPr>
      </w:pPr>
    </w:p>
    <w:p w14:paraId="65CAA831" w14:textId="77777777" w:rsidR="00061ABF" w:rsidRPr="001036BB" w:rsidRDefault="00000000">
      <w:pPr>
        <w:pStyle w:val="Balk3"/>
        <w:numPr>
          <w:ilvl w:val="2"/>
          <w:numId w:val="9"/>
        </w:numPr>
        <w:tabs>
          <w:tab w:val="left" w:pos="934"/>
        </w:tabs>
        <w:spacing w:before="90"/>
        <w:rPr>
          <w:rFonts w:ascii="Times New Roman" w:hAnsi="Times New Roman" w:cs="Times New Roman"/>
          <w:sz w:val="28"/>
          <w:szCs w:val="28"/>
        </w:rPr>
      </w:pPr>
      <w:bookmarkStart w:id="17" w:name="_TOC_250002"/>
      <w:bookmarkEnd w:id="17"/>
      <w:r w:rsidRPr="001036BB">
        <w:rPr>
          <w:rFonts w:ascii="Times New Roman" w:hAnsi="Times New Roman" w:cs="Times New Roman"/>
          <w:sz w:val="28"/>
          <w:szCs w:val="28"/>
        </w:rPr>
        <w:t>Olaylar</w:t>
      </w:r>
    </w:p>
    <w:p w14:paraId="2AA34CAC" w14:textId="77777777" w:rsidR="00061ABF" w:rsidRPr="001036BB" w:rsidRDefault="00000000">
      <w:pPr>
        <w:pStyle w:val="GvdeMetni"/>
        <w:spacing w:before="149"/>
        <w:ind w:left="216"/>
        <w:rPr>
          <w:rFonts w:ascii="Times New Roman" w:hAnsi="Times New Roman" w:cs="Times New Roman"/>
          <w:sz w:val="26"/>
          <w:szCs w:val="26"/>
        </w:rPr>
      </w:pPr>
      <w:r w:rsidRPr="001036BB">
        <w:rPr>
          <w:rFonts w:ascii="Times New Roman" w:hAnsi="Times New Roman" w:cs="Times New Roman"/>
          <w:sz w:val="26"/>
          <w:szCs w:val="26"/>
          <w:u w:val="single"/>
        </w:rPr>
        <w:t>Olay Listesi:</w:t>
      </w:r>
    </w:p>
    <w:p w14:paraId="55C13966" w14:textId="77777777" w:rsidR="00061ABF" w:rsidRPr="00DE7DE5" w:rsidRDefault="00061ABF">
      <w:pPr>
        <w:pStyle w:val="GvdeMetni"/>
        <w:spacing w:before="9"/>
        <w:rPr>
          <w:rFonts w:ascii="Times New Roman" w:hAnsi="Times New Roman" w:cs="Times New Roman"/>
          <w:sz w:val="24"/>
          <w:szCs w:val="24"/>
        </w:rPr>
      </w:pPr>
    </w:p>
    <w:p w14:paraId="3A41CFED" w14:textId="596940A2" w:rsidR="00290F0A" w:rsidRPr="00DE7DE5" w:rsidRDefault="00290F0A" w:rsidP="00293DB6">
      <w:pPr>
        <w:rPr>
          <w:rFonts w:ascii="Times New Roman" w:hAnsi="Times New Roman" w:cs="Times New Roman"/>
          <w:sz w:val="24"/>
          <w:szCs w:val="24"/>
        </w:rPr>
      </w:pPr>
    </w:p>
    <w:p w14:paraId="121A9706" w14:textId="71FD31FE" w:rsidR="00290F0A" w:rsidRPr="00DE7DE5" w:rsidRDefault="00290F0A" w:rsidP="00E830FB">
      <w:pPr>
        <w:pStyle w:val="ListeParagraf"/>
        <w:numPr>
          <w:ilvl w:val="0"/>
          <w:numId w:val="7"/>
        </w:numPr>
        <w:spacing w:line="360" w:lineRule="auto"/>
        <w:rPr>
          <w:rFonts w:ascii="Times New Roman" w:hAnsi="Times New Roman" w:cs="Times New Roman"/>
          <w:sz w:val="24"/>
          <w:szCs w:val="24"/>
        </w:rPr>
      </w:pPr>
      <w:r w:rsidRPr="00DE7DE5">
        <w:rPr>
          <w:rFonts w:ascii="Times New Roman" w:hAnsi="Times New Roman" w:cs="Times New Roman"/>
          <w:sz w:val="24"/>
          <w:szCs w:val="24"/>
        </w:rPr>
        <w:t xml:space="preserve">Kullanıcılar, sisteme giriş yaparlar. </w:t>
      </w:r>
    </w:p>
    <w:p w14:paraId="7C6EEFC4" w14:textId="04F1FA55" w:rsidR="001347B3" w:rsidRPr="00DE7DE5" w:rsidRDefault="001347B3" w:rsidP="00E830FB">
      <w:pPr>
        <w:pStyle w:val="ListeParagraf"/>
        <w:numPr>
          <w:ilvl w:val="0"/>
          <w:numId w:val="7"/>
        </w:numPr>
        <w:spacing w:line="360" w:lineRule="auto"/>
        <w:rPr>
          <w:rFonts w:ascii="Times New Roman" w:hAnsi="Times New Roman" w:cs="Times New Roman"/>
          <w:sz w:val="24"/>
          <w:szCs w:val="24"/>
        </w:rPr>
      </w:pPr>
      <w:r w:rsidRPr="00DE7DE5">
        <w:rPr>
          <w:rFonts w:ascii="Times New Roman" w:hAnsi="Times New Roman" w:cs="Times New Roman"/>
          <w:sz w:val="24"/>
          <w:szCs w:val="24"/>
        </w:rPr>
        <w:t>Yeni personel kaydı oluşturma veya mevcut personel bilgilerini güncelleme,</w:t>
      </w:r>
    </w:p>
    <w:p w14:paraId="79E88183" w14:textId="4D5F0B2F" w:rsidR="001347B3" w:rsidRPr="00DE7DE5" w:rsidRDefault="001347B3" w:rsidP="00E830FB">
      <w:pPr>
        <w:pStyle w:val="ListeParagraf"/>
        <w:numPr>
          <w:ilvl w:val="0"/>
          <w:numId w:val="7"/>
        </w:numPr>
        <w:spacing w:line="360" w:lineRule="auto"/>
        <w:rPr>
          <w:rFonts w:ascii="Times New Roman" w:hAnsi="Times New Roman" w:cs="Times New Roman"/>
          <w:sz w:val="24"/>
          <w:szCs w:val="24"/>
        </w:rPr>
      </w:pPr>
      <w:r w:rsidRPr="00DE7DE5">
        <w:rPr>
          <w:rFonts w:ascii="Times New Roman" w:hAnsi="Times New Roman" w:cs="Times New Roman"/>
          <w:sz w:val="24"/>
          <w:szCs w:val="24"/>
        </w:rPr>
        <w:t>Haftalık çalışma saatlerine göre vardiya programlarının oluşturulması ve güncellenmesi,</w:t>
      </w:r>
    </w:p>
    <w:p w14:paraId="1C73864F" w14:textId="4CA4124E" w:rsidR="001347B3" w:rsidRPr="00DE7DE5" w:rsidRDefault="001347B3" w:rsidP="00E830FB">
      <w:pPr>
        <w:pStyle w:val="ListeParagraf"/>
        <w:numPr>
          <w:ilvl w:val="0"/>
          <w:numId w:val="7"/>
        </w:numPr>
        <w:spacing w:line="360" w:lineRule="auto"/>
        <w:rPr>
          <w:rFonts w:ascii="Times New Roman" w:hAnsi="Times New Roman" w:cs="Times New Roman"/>
          <w:sz w:val="24"/>
          <w:szCs w:val="24"/>
        </w:rPr>
      </w:pPr>
      <w:r w:rsidRPr="00DE7DE5">
        <w:rPr>
          <w:rFonts w:ascii="Times New Roman" w:hAnsi="Times New Roman" w:cs="Times New Roman"/>
          <w:sz w:val="24"/>
          <w:szCs w:val="24"/>
        </w:rPr>
        <w:t>Fazla çalışma durumunda fazla mesai ücreti veya izin yönetiminin yapılması,</w:t>
      </w:r>
    </w:p>
    <w:p w14:paraId="44CCEE28" w14:textId="41021C4B" w:rsidR="001347B3" w:rsidRPr="00DE7DE5" w:rsidRDefault="001347B3" w:rsidP="00E830FB">
      <w:pPr>
        <w:pStyle w:val="ListeParagraf"/>
        <w:numPr>
          <w:ilvl w:val="0"/>
          <w:numId w:val="7"/>
        </w:numPr>
        <w:spacing w:line="360" w:lineRule="auto"/>
        <w:rPr>
          <w:rFonts w:ascii="Times New Roman" w:hAnsi="Times New Roman" w:cs="Times New Roman"/>
          <w:sz w:val="24"/>
          <w:szCs w:val="24"/>
        </w:rPr>
      </w:pPr>
      <w:r w:rsidRPr="00DE7DE5">
        <w:rPr>
          <w:rFonts w:ascii="Times New Roman" w:hAnsi="Times New Roman" w:cs="Times New Roman"/>
          <w:sz w:val="24"/>
          <w:szCs w:val="24"/>
        </w:rPr>
        <w:t>Özel izin talepleri olursa değerlendirilir ve uygun hale getirilir,</w:t>
      </w:r>
    </w:p>
    <w:p w14:paraId="7613B86D" w14:textId="420C2C00" w:rsidR="001347B3" w:rsidRPr="00DE7DE5" w:rsidRDefault="001347B3" w:rsidP="00E830FB">
      <w:pPr>
        <w:pStyle w:val="ListeParagraf"/>
        <w:numPr>
          <w:ilvl w:val="0"/>
          <w:numId w:val="7"/>
        </w:numPr>
        <w:spacing w:line="360" w:lineRule="auto"/>
        <w:rPr>
          <w:rFonts w:ascii="Times New Roman" w:hAnsi="Times New Roman" w:cs="Times New Roman"/>
          <w:sz w:val="24"/>
          <w:szCs w:val="24"/>
        </w:rPr>
      </w:pPr>
      <w:r w:rsidRPr="00DE7DE5">
        <w:rPr>
          <w:rFonts w:ascii="Times New Roman" w:hAnsi="Times New Roman" w:cs="Times New Roman"/>
          <w:sz w:val="24"/>
          <w:szCs w:val="24"/>
        </w:rPr>
        <w:t>Nöbet programı, tatil izinleri</w:t>
      </w:r>
      <w:r w:rsidR="001A2C6F" w:rsidRPr="00DE7DE5">
        <w:rPr>
          <w:rFonts w:ascii="Times New Roman" w:hAnsi="Times New Roman" w:cs="Times New Roman"/>
          <w:sz w:val="24"/>
          <w:szCs w:val="24"/>
        </w:rPr>
        <w:t>, mesai saatlerinin belirlenmesi,</w:t>
      </w:r>
    </w:p>
    <w:p w14:paraId="0457AB9D" w14:textId="0212C5E7" w:rsidR="001347B3" w:rsidRPr="00DE7DE5" w:rsidRDefault="001347B3" w:rsidP="00E830FB">
      <w:pPr>
        <w:pStyle w:val="ListeParagraf"/>
        <w:numPr>
          <w:ilvl w:val="0"/>
          <w:numId w:val="7"/>
        </w:numPr>
        <w:spacing w:line="360" w:lineRule="auto"/>
        <w:rPr>
          <w:rFonts w:ascii="Times New Roman" w:hAnsi="Times New Roman" w:cs="Times New Roman"/>
          <w:sz w:val="24"/>
          <w:szCs w:val="24"/>
        </w:rPr>
      </w:pPr>
      <w:r w:rsidRPr="00DE7DE5">
        <w:rPr>
          <w:rFonts w:ascii="Times New Roman" w:hAnsi="Times New Roman" w:cs="Times New Roman"/>
          <w:sz w:val="24"/>
          <w:szCs w:val="24"/>
        </w:rPr>
        <w:t>Yönetici ve kullanıcı gruplarının oluşturulması ve yetkilendirilmesi,</w:t>
      </w:r>
    </w:p>
    <w:p w14:paraId="77215E24" w14:textId="1E41E8A3" w:rsidR="001347B3" w:rsidRPr="00DE7DE5" w:rsidRDefault="001347B3" w:rsidP="00E830FB">
      <w:pPr>
        <w:pStyle w:val="ListeParagraf"/>
        <w:numPr>
          <w:ilvl w:val="0"/>
          <w:numId w:val="7"/>
        </w:numPr>
        <w:spacing w:line="360" w:lineRule="auto"/>
        <w:rPr>
          <w:rFonts w:ascii="Times New Roman" w:hAnsi="Times New Roman" w:cs="Times New Roman"/>
          <w:sz w:val="24"/>
          <w:szCs w:val="24"/>
        </w:rPr>
      </w:pPr>
      <w:r w:rsidRPr="00DE7DE5">
        <w:rPr>
          <w:rFonts w:ascii="Times New Roman" w:hAnsi="Times New Roman" w:cs="Times New Roman"/>
          <w:sz w:val="24"/>
          <w:szCs w:val="24"/>
        </w:rPr>
        <w:t>Kampüs girişi ve içindeki vardiyaların düzenlenmesi,</w:t>
      </w:r>
    </w:p>
    <w:p w14:paraId="003E4BA1" w14:textId="1D8409DD" w:rsidR="001A2C6F" w:rsidRPr="00DE7DE5" w:rsidRDefault="001A2C6F" w:rsidP="00E830FB">
      <w:pPr>
        <w:pStyle w:val="ListeParagraf"/>
        <w:numPr>
          <w:ilvl w:val="0"/>
          <w:numId w:val="7"/>
        </w:numPr>
        <w:spacing w:line="360" w:lineRule="auto"/>
        <w:rPr>
          <w:rFonts w:ascii="Times New Roman" w:hAnsi="Times New Roman" w:cs="Times New Roman"/>
          <w:sz w:val="24"/>
          <w:szCs w:val="24"/>
        </w:rPr>
      </w:pPr>
      <w:r w:rsidRPr="00DE7DE5">
        <w:rPr>
          <w:rFonts w:ascii="Times New Roman" w:hAnsi="Times New Roman" w:cs="Times New Roman"/>
          <w:sz w:val="24"/>
          <w:szCs w:val="24"/>
        </w:rPr>
        <w:t>Yöneticinin nöbet listesi oluşturması, çıktısını alması ve elle değişiklik yapma yetkisi,</w:t>
      </w:r>
    </w:p>
    <w:p w14:paraId="7F33FFE5" w14:textId="2E083BA0" w:rsidR="001347B3" w:rsidRPr="00DE7DE5" w:rsidRDefault="001A2C6F" w:rsidP="00E830FB">
      <w:pPr>
        <w:pStyle w:val="ListeParagraf"/>
        <w:numPr>
          <w:ilvl w:val="0"/>
          <w:numId w:val="7"/>
        </w:numPr>
        <w:spacing w:line="360" w:lineRule="auto"/>
        <w:rPr>
          <w:rFonts w:ascii="Times New Roman" w:hAnsi="Times New Roman" w:cs="Times New Roman"/>
          <w:sz w:val="24"/>
          <w:szCs w:val="24"/>
        </w:rPr>
      </w:pPr>
      <w:r w:rsidRPr="00DE7DE5">
        <w:rPr>
          <w:rFonts w:ascii="Times New Roman" w:hAnsi="Times New Roman" w:cs="Times New Roman"/>
          <w:sz w:val="24"/>
          <w:szCs w:val="24"/>
        </w:rPr>
        <w:t>Personellerin geçmişte tuttuğu nöbetleri ve yaptığı izinleri görüntülemesi.</w:t>
      </w:r>
    </w:p>
    <w:p w14:paraId="65EC75E6" w14:textId="77777777" w:rsidR="00293DB6" w:rsidRDefault="00293DB6">
      <w:pPr>
        <w:pStyle w:val="GvdeMetni"/>
        <w:rPr>
          <w:sz w:val="24"/>
        </w:rPr>
      </w:pPr>
    </w:p>
    <w:p w14:paraId="66E7EC84" w14:textId="77777777" w:rsidR="00293DB6" w:rsidRDefault="00293DB6">
      <w:pPr>
        <w:pStyle w:val="GvdeMetni"/>
        <w:rPr>
          <w:sz w:val="24"/>
        </w:rPr>
      </w:pPr>
    </w:p>
    <w:p w14:paraId="183B5820" w14:textId="77777777" w:rsidR="00DE7DE5" w:rsidRDefault="00DE7DE5">
      <w:pPr>
        <w:pStyle w:val="GvdeMetni"/>
        <w:rPr>
          <w:sz w:val="24"/>
        </w:rPr>
      </w:pPr>
    </w:p>
    <w:p w14:paraId="7F4CF1D0" w14:textId="77777777" w:rsidR="0062329F" w:rsidRDefault="0062329F">
      <w:pPr>
        <w:pStyle w:val="GvdeMetni"/>
        <w:rPr>
          <w:sz w:val="24"/>
        </w:rPr>
      </w:pPr>
    </w:p>
    <w:p w14:paraId="68804F70" w14:textId="77777777" w:rsidR="0062329F" w:rsidRDefault="0062329F">
      <w:pPr>
        <w:pStyle w:val="GvdeMetni"/>
        <w:rPr>
          <w:sz w:val="24"/>
        </w:rPr>
      </w:pPr>
    </w:p>
    <w:p w14:paraId="19C86AF9" w14:textId="77777777" w:rsidR="00061ABF" w:rsidRDefault="00000000">
      <w:pPr>
        <w:pStyle w:val="Balk3"/>
        <w:numPr>
          <w:ilvl w:val="2"/>
          <w:numId w:val="9"/>
        </w:numPr>
        <w:tabs>
          <w:tab w:val="left" w:pos="934"/>
        </w:tabs>
        <w:spacing w:before="193"/>
      </w:pPr>
      <w:bookmarkStart w:id="18" w:name="_TOC_250001"/>
      <w:bookmarkEnd w:id="18"/>
      <w:r>
        <w:lastRenderedPageBreak/>
        <w:t>Senaryolar</w:t>
      </w:r>
    </w:p>
    <w:p w14:paraId="38BC9C7D" w14:textId="77777777" w:rsidR="00061ABF" w:rsidRDefault="00061ABF">
      <w:pPr>
        <w:pStyle w:val="GvdeMetni"/>
      </w:pPr>
    </w:p>
    <w:p w14:paraId="36CC2C92" w14:textId="77777777" w:rsidR="00061ABF" w:rsidRDefault="00061ABF">
      <w:pPr>
        <w:pStyle w:val="GvdeMetni"/>
        <w:spacing w:before="2"/>
        <w:rPr>
          <w:sz w:val="26"/>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49"/>
        <w:gridCol w:w="6241"/>
      </w:tblGrid>
      <w:tr w:rsidR="00061ABF" w:rsidRPr="00DE7DE5" w14:paraId="349E09E3" w14:textId="77777777">
        <w:trPr>
          <w:trHeight w:val="364"/>
        </w:trPr>
        <w:tc>
          <w:tcPr>
            <w:tcW w:w="3049" w:type="dxa"/>
          </w:tcPr>
          <w:p w14:paraId="51D6A99D" w14:textId="77777777" w:rsidR="00061ABF" w:rsidRPr="00DE7DE5" w:rsidRDefault="00000000">
            <w:pPr>
              <w:pStyle w:val="TableParagraph"/>
              <w:rPr>
                <w:rFonts w:ascii="Times New Roman" w:hAnsi="Times New Roman" w:cs="Times New Roman"/>
                <w:i/>
                <w:sz w:val="24"/>
                <w:szCs w:val="24"/>
              </w:rPr>
            </w:pPr>
            <w:r w:rsidRPr="00DE7DE5">
              <w:rPr>
                <w:rFonts w:ascii="Times New Roman" w:hAnsi="Times New Roman" w:cs="Times New Roman"/>
                <w:i/>
                <w:sz w:val="24"/>
                <w:szCs w:val="24"/>
              </w:rPr>
              <w:t>Senaryo adı</w:t>
            </w:r>
          </w:p>
        </w:tc>
        <w:tc>
          <w:tcPr>
            <w:tcW w:w="6241" w:type="dxa"/>
          </w:tcPr>
          <w:p w14:paraId="3335DE4D" w14:textId="5B8E0F96" w:rsidR="00061ABF" w:rsidRPr="00DE7DE5" w:rsidRDefault="00293DB6">
            <w:pPr>
              <w:pStyle w:val="TableParagraph"/>
              <w:ind w:left="109"/>
              <w:rPr>
                <w:rFonts w:ascii="Times New Roman" w:hAnsi="Times New Roman" w:cs="Times New Roman"/>
                <w:sz w:val="24"/>
                <w:szCs w:val="24"/>
              </w:rPr>
            </w:pPr>
            <w:r w:rsidRPr="00DE7DE5">
              <w:rPr>
                <w:rFonts w:ascii="Times New Roman" w:hAnsi="Times New Roman" w:cs="Times New Roman"/>
                <w:sz w:val="24"/>
                <w:szCs w:val="24"/>
              </w:rPr>
              <w:t>yonetici</w:t>
            </w:r>
            <w:r w:rsidR="00EC08DD">
              <w:rPr>
                <w:rFonts w:ascii="Times New Roman" w:hAnsi="Times New Roman" w:cs="Times New Roman"/>
                <w:sz w:val="24"/>
                <w:szCs w:val="24"/>
              </w:rPr>
              <w:t>AnaSayfa</w:t>
            </w:r>
          </w:p>
        </w:tc>
      </w:tr>
      <w:tr w:rsidR="00061ABF" w:rsidRPr="00DE7DE5" w14:paraId="53EDD8E1" w14:textId="77777777">
        <w:trPr>
          <w:trHeight w:val="729"/>
        </w:trPr>
        <w:tc>
          <w:tcPr>
            <w:tcW w:w="3049" w:type="dxa"/>
          </w:tcPr>
          <w:p w14:paraId="2DEE221B" w14:textId="77777777" w:rsidR="00061ABF" w:rsidRPr="00DE7DE5" w:rsidRDefault="00000000">
            <w:pPr>
              <w:pStyle w:val="TableParagraph"/>
              <w:rPr>
                <w:rFonts w:ascii="Times New Roman" w:hAnsi="Times New Roman" w:cs="Times New Roman"/>
                <w:i/>
                <w:sz w:val="24"/>
                <w:szCs w:val="24"/>
              </w:rPr>
            </w:pPr>
            <w:r w:rsidRPr="00DE7DE5">
              <w:rPr>
                <w:rFonts w:ascii="Times New Roman" w:hAnsi="Times New Roman" w:cs="Times New Roman"/>
                <w:i/>
                <w:sz w:val="24"/>
                <w:szCs w:val="24"/>
              </w:rPr>
              <w:t>Participating Actor</w:t>
            </w:r>
          </w:p>
          <w:p w14:paraId="239F3B14" w14:textId="77777777" w:rsidR="00061ABF" w:rsidRPr="00DE7DE5" w:rsidRDefault="00000000">
            <w:pPr>
              <w:pStyle w:val="TableParagraph"/>
              <w:spacing w:before="122"/>
              <w:rPr>
                <w:rFonts w:ascii="Times New Roman" w:hAnsi="Times New Roman" w:cs="Times New Roman"/>
                <w:i/>
                <w:sz w:val="24"/>
                <w:szCs w:val="24"/>
              </w:rPr>
            </w:pPr>
            <w:r w:rsidRPr="00DE7DE5">
              <w:rPr>
                <w:rFonts w:ascii="Times New Roman" w:hAnsi="Times New Roman" w:cs="Times New Roman"/>
                <w:i/>
                <w:sz w:val="24"/>
                <w:szCs w:val="24"/>
              </w:rPr>
              <w:t>Instances</w:t>
            </w:r>
          </w:p>
        </w:tc>
        <w:tc>
          <w:tcPr>
            <w:tcW w:w="6241" w:type="dxa"/>
          </w:tcPr>
          <w:p w14:paraId="2EAA3CDE" w14:textId="20B58902" w:rsidR="00061ABF" w:rsidRPr="00DE7DE5" w:rsidRDefault="00293DB6">
            <w:pPr>
              <w:pStyle w:val="TableParagraph"/>
              <w:ind w:left="109"/>
              <w:rPr>
                <w:rFonts w:ascii="Times New Roman" w:hAnsi="Times New Roman" w:cs="Times New Roman"/>
                <w:sz w:val="24"/>
                <w:szCs w:val="24"/>
              </w:rPr>
            </w:pPr>
            <w:r w:rsidRPr="00DE7DE5">
              <w:rPr>
                <w:rFonts w:ascii="Times New Roman" w:hAnsi="Times New Roman" w:cs="Times New Roman"/>
                <w:sz w:val="24"/>
                <w:szCs w:val="24"/>
              </w:rPr>
              <w:t>Mehmet: Yönetici</w:t>
            </w:r>
          </w:p>
        </w:tc>
      </w:tr>
      <w:tr w:rsidR="00061ABF" w:rsidRPr="00DE7DE5" w14:paraId="03ED3FE2" w14:textId="77777777">
        <w:trPr>
          <w:trHeight w:val="1824"/>
        </w:trPr>
        <w:tc>
          <w:tcPr>
            <w:tcW w:w="3049" w:type="dxa"/>
          </w:tcPr>
          <w:p w14:paraId="66A60D79" w14:textId="77777777" w:rsidR="00061ABF" w:rsidRPr="00DE7DE5" w:rsidRDefault="00000000">
            <w:pPr>
              <w:pStyle w:val="TableParagraph"/>
              <w:rPr>
                <w:rFonts w:ascii="Times New Roman" w:hAnsi="Times New Roman" w:cs="Times New Roman"/>
                <w:i/>
                <w:sz w:val="24"/>
                <w:szCs w:val="24"/>
              </w:rPr>
            </w:pPr>
            <w:r w:rsidRPr="00DE7DE5">
              <w:rPr>
                <w:rFonts w:ascii="Times New Roman" w:hAnsi="Times New Roman" w:cs="Times New Roman"/>
                <w:i/>
                <w:sz w:val="24"/>
                <w:szCs w:val="24"/>
              </w:rPr>
              <w:t>Flow Of Events</w:t>
            </w:r>
          </w:p>
        </w:tc>
        <w:tc>
          <w:tcPr>
            <w:tcW w:w="6241" w:type="dxa"/>
          </w:tcPr>
          <w:p w14:paraId="0F63560A" w14:textId="690AA7F5" w:rsidR="00061ABF" w:rsidRPr="00DE7DE5" w:rsidRDefault="00293DB6" w:rsidP="004E3465">
            <w:pPr>
              <w:pStyle w:val="TableParagraph"/>
              <w:numPr>
                <w:ilvl w:val="0"/>
                <w:numId w:val="6"/>
              </w:numPr>
              <w:tabs>
                <w:tab w:val="left" w:pos="413"/>
              </w:tabs>
              <w:spacing w:before="122"/>
              <w:ind w:hanging="304"/>
              <w:rPr>
                <w:rFonts w:ascii="Times New Roman" w:hAnsi="Times New Roman" w:cs="Times New Roman"/>
                <w:sz w:val="24"/>
                <w:szCs w:val="24"/>
              </w:rPr>
            </w:pPr>
            <w:r w:rsidRPr="00DE7DE5">
              <w:rPr>
                <w:rFonts w:ascii="Times New Roman" w:hAnsi="Times New Roman" w:cs="Times New Roman"/>
                <w:sz w:val="24"/>
                <w:szCs w:val="24"/>
              </w:rPr>
              <w:t xml:space="preserve">Mehmet sisteme </w:t>
            </w:r>
            <w:r w:rsidR="004E3465" w:rsidRPr="00DE7DE5">
              <w:rPr>
                <w:rFonts w:ascii="Times New Roman" w:hAnsi="Times New Roman" w:cs="Times New Roman"/>
                <w:sz w:val="24"/>
                <w:szCs w:val="24"/>
              </w:rPr>
              <w:t>giriş</w:t>
            </w:r>
            <w:r w:rsidRPr="00DE7DE5">
              <w:rPr>
                <w:rFonts w:ascii="Times New Roman" w:hAnsi="Times New Roman" w:cs="Times New Roman"/>
                <w:sz w:val="24"/>
                <w:szCs w:val="24"/>
              </w:rPr>
              <w:t xml:space="preserve"> yapar.</w:t>
            </w:r>
          </w:p>
          <w:p w14:paraId="3EB86E0F" w14:textId="213A53FD" w:rsidR="004E3465" w:rsidRPr="00DE7DE5" w:rsidRDefault="004E3465" w:rsidP="004E3465">
            <w:pPr>
              <w:pStyle w:val="TableParagraph"/>
              <w:numPr>
                <w:ilvl w:val="0"/>
                <w:numId w:val="6"/>
              </w:numPr>
              <w:tabs>
                <w:tab w:val="left" w:pos="413"/>
              </w:tabs>
              <w:spacing w:before="122"/>
              <w:ind w:hanging="304"/>
              <w:rPr>
                <w:rFonts w:ascii="Times New Roman" w:hAnsi="Times New Roman" w:cs="Times New Roman"/>
                <w:sz w:val="24"/>
                <w:szCs w:val="24"/>
              </w:rPr>
            </w:pPr>
            <w:r w:rsidRPr="00DE7DE5">
              <w:rPr>
                <w:rFonts w:ascii="Times New Roman" w:hAnsi="Times New Roman" w:cs="Times New Roman"/>
                <w:sz w:val="24"/>
                <w:szCs w:val="24"/>
              </w:rPr>
              <w:t xml:space="preserve">Mehmet </w:t>
            </w:r>
            <w:r w:rsidR="00E47E4F" w:rsidRPr="00DE7DE5">
              <w:rPr>
                <w:rFonts w:ascii="Times New Roman" w:hAnsi="Times New Roman" w:cs="Times New Roman"/>
                <w:sz w:val="24"/>
                <w:szCs w:val="24"/>
              </w:rPr>
              <w:t>Bey yeni personel ekler. Personelin görevi ve çalışma saatleri eklenir.</w:t>
            </w:r>
          </w:p>
          <w:p w14:paraId="2833AC7B" w14:textId="4B5E3AA4" w:rsidR="004C2CA9" w:rsidRPr="00DE7DE5" w:rsidRDefault="00253513" w:rsidP="004C2CA9">
            <w:pPr>
              <w:pStyle w:val="TableParagraph"/>
              <w:numPr>
                <w:ilvl w:val="0"/>
                <w:numId w:val="6"/>
              </w:numPr>
              <w:tabs>
                <w:tab w:val="left" w:pos="413"/>
              </w:tabs>
              <w:spacing w:before="122"/>
              <w:ind w:hanging="304"/>
              <w:rPr>
                <w:rFonts w:ascii="Times New Roman" w:hAnsi="Times New Roman" w:cs="Times New Roman"/>
                <w:sz w:val="24"/>
                <w:szCs w:val="24"/>
              </w:rPr>
            </w:pPr>
            <w:r w:rsidRPr="00DE7DE5">
              <w:rPr>
                <w:rFonts w:ascii="Times New Roman" w:hAnsi="Times New Roman" w:cs="Times New Roman"/>
                <w:sz w:val="24"/>
                <w:szCs w:val="24"/>
              </w:rPr>
              <w:t xml:space="preserve">Mehmet </w:t>
            </w:r>
            <w:r w:rsidR="00E47E4F" w:rsidRPr="00DE7DE5">
              <w:rPr>
                <w:rFonts w:ascii="Times New Roman" w:hAnsi="Times New Roman" w:cs="Times New Roman"/>
                <w:sz w:val="24"/>
                <w:szCs w:val="24"/>
              </w:rPr>
              <w:t>Bey personellerin vardiya ve nöbet saatlerini oluşturur veya günceller.</w:t>
            </w:r>
          </w:p>
          <w:p w14:paraId="70E86BB6" w14:textId="1472DED1" w:rsidR="00061ABF" w:rsidRPr="00DE7DE5" w:rsidRDefault="00253513">
            <w:pPr>
              <w:pStyle w:val="TableParagraph"/>
              <w:numPr>
                <w:ilvl w:val="0"/>
                <w:numId w:val="6"/>
              </w:numPr>
              <w:tabs>
                <w:tab w:val="left" w:pos="413"/>
              </w:tabs>
              <w:spacing w:before="122"/>
              <w:ind w:hanging="304"/>
              <w:rPr>
                <w:rFonts w:ascii="Times New Roman" w:hAnsi="Times New Roman" w:cs="Times New Roman"/>
                <w:sz w:val="24"/>
                <w:szCs w:val="24"/>
              </w:rPr>
            </w:pPr>
            <w:r w:rsidRPr="00DE7DE5">
              <w:rPr>
                <w:rFonts w:ascii="Times New Roman" w:hAnsi="Times New Roman" w:cs="Times New Roman"/>
                <w:sz w:val="24"/>
                <w:szCs w:val="24"/>
              </w:rPr>
              <w:t xml:space="preserve">Mehmet </w:t>
            </w:r>
            <w:r w:rsidR="00E47E4F" w:rsidRPr="00DE7DE5">
              <w:rPr>
                <w:rFonts w:ascii="Times New Roman" w:hAnsi="Times New Roman" w:cs="Times New Roman"/>
                <w:sz w:val="24"/>
                <w:szCs w:val="24"/>
              </w:rPr>
              <w:t>Bey resmi tatillerde nöbet tutacak personelleri ayarlar, bu personellerin ek ücret veya izin alabilmesini ayarlar.</w:t>
            </w:r>
            <w:r w:rsidR="004C2CA9" w:rsidRPr="00DE7DE5">
              <w:rPr>
                <w:rFonts w:ascii="Times New Roman" w:hAnsi="Times New Roman" w:cs="Times New Roman"/>
                <w:sz w:val="24"/>
                <w:szCs w:val="24"/>
              </w:rPr>
              <w:t xml:space="preserve"> </w:t>
            </w:r>
          </w:p>
          <w:p w14:paraId="38FBF5F5" w14:textId="320EE530" w:rsidR="004C2CA9" w:rsidRPr="00DE7DE5" w:rsidRDefault="00417440">
            <w:pPr>
              <w:pStyle w:val="TableParagraph"/>
              <w:numPr>
                <w:ilvl w:val="0"/>
                <w:numId w:val="6"/>
              </w:numPr>
              <w:tabs>
                <w:tab w:val="left" w:pos="413"/>
              </w:tabs>
              <w:spacing w:before="122"/>
              <w:ind w:hanging="304"/>
              <w:rPr>
                <w:rFonts w:ascii="Times New Roman" w:hAnsi="Times New Roman" w:cs="Times New Roman"/>
                <w:sz w:val="24"/>
                <w:szCs w:val="24"/>
              </w:rPr>
            </w:pPr>
            <w:r w:rsidRPr="00DE7DE5">
              <w:rPr>
                <w:rFonts w:ascii="Times New Roman" w:hAnsi="Times New Roman" w:cs="Times New Roman"/>
                <w:sz w:val="24"/>
                <w:szCs w:val="24"/>
              </w:rPr>
              <w:t xml:space="preserve">Mehmet </w:t>
            </w:r>
            <w:r w:rsidR="00E47E4F" w:rsidRPr="00DE7DE5">
              <w:rPr>
                <w:rFonts w:ascii="Times New Roman" w:hAnsi="Times New Roman" w:cs="Times New Roman"/>
                <w:sz w:val="24"/>
                <w:szCs w:val="24"/>
              </w:rPr>
              <w:t>Bey personellerin geçmişteki nöbet ve izin tarihlerine erişebilir.</w:t>
            </w:r>
          </w:p>
          <w:p w14:paraId="49A1E716" w14:textId="16D98A4B" w:rsidR="004C2CA9" w:rsidRPr="00DE7DE5" w:rsidRDefault="004C2CA9">
            <w:pPr>
              <w:pStyle w:val="TableParagraph"/>
              <w:numPr>
                <w:ilvl w:val="0"/>
                <w:numId w:val="6"/>
              </w:numPr>
              <w:tabs>
                <w:tab w:val="left" w:pos="413"/>
              </w:tabs>
              <w:spacing w:before="122"/>
              <w:ind w:hanging="304"/>
              <w:rPr>
                <w:rFonts w:ascii="Times New Roman" w:hAnsi="Times New Roman" w:cs="Times New Roman"/>
                <w:sz w:val="24"/>
                <w:szCs w:val="24"/>
              </w:rPr>
            </w:pPr>
            <w:r w:rsidRPr="00DE7DE5">
              <w:rPr>
                <w:rFonts w:ascii="Times New Roman" w:hAnsi="Times New Roman" w:cs="Times New Roman"/>
                <w:sz w:val="24"/>
                <w:szCs w:val="24"/>
              </w:rPr>
              <w:t xml:space="preserve">Mehmet </w:t>
            </w:r>
            <w:r w:rsidR="00E47E4F" w:rsidRPr="00DE7DE5">
              <w:rPr>
                <w:rFonts w:ascii="Times New Roman" w:hAnsi="Times New Roman" w:cs="Times New Roman"/>
                <w:sz w:val="24"/>
                <w:szCs w:val="24"/>
              </w:rPr>
              <w:t>Bey, işlemlerin çıktılarını alabilir.</w:t>
            </w:r>
          </w:p>
          <w:p w14:paraId="6FDED421" w14:textId="0F26DE55" w:rsidR="00417440" w:rsidRPr="00DE7DE5" w:rsidRDefault="00417440">
            <w:pPr>
              <w:pStyle w:val="TableParagraph"/>
              <w:numPr>
                <w:ilvl w:val="0"/>
                <w:numId w:val="6"/>
              </w:numPr>
              <w:tabs>
                <w:tab w:val="left" w:pos="413"/>
              </w:tabs>
              <w:spacing w:before="122"/>
              <w:ind w:hanging="304"/>
              <w:rPr>
                <w:rFonts w:ascii="Times New Roman" w:hAnsi="Times New Roman" w:cs="Times New Roman"/>
                <w:sz w:val="24"/>
                <w:szCs w:val="24"/>
              </w:rPr>
            </w:pPr>
            <w:r w:rsidRPr="00DE7DE5">
              <w:rPr>
                <w:rFonts w:ascii="Times New Roman" w:hAnsi="Times New Roman" w:cs="Times New Roman"/>
                <w:sz w:val="24"/>
                <w:szCs w:val="24"/>
              </w:rPr>
              <w:t>Mehmet işlemlerini bitirince çıkış yapar.</w:t>
            </w:r>
          </w:p>
          <w:p w14:paraId="1F791A28" w14:textId="5F635853" w:rsidR="00417440" w:rsidRPr="00DE7DE5" w:rsidRDefault="00417440" w:rsidP="00417440">
            <w:pPr>
              <w:pStyle w:val="TableParagraph"/>
              <w:tabs>
                <w:tab w:val="left" w:pos="413"/>
              </w:tabs>
              <w:spacing w:before="122"/>
              <w:ind w:left="412"/>
              <w:rPr>
                <w:rFonts w:ascii="Times New Roman" w:hAnsi="Times New Roman" w:cs="Times New Roman"/>
                <w:sz w:val="24"/>
                <w:szCs w:val="24"/>
              </w:rPr>
            </w:pPr>
          </w:p>
        </w:tc>
      </w:tr>
    </w:tbl>
    <w:p w14:paraId="246B2BC6" w14:textId="0ED7AFF8" w:rsidR="00061ABF" w:rsidRPr="00DE7DE5" w:rsidRDefault="00000000" w:rsidP="00DE7DE5">
      <w:pPr>
        <w:spacing w:before="100"/>
        <w:ind w:left="1440" w:right="1570" w:firstLine="720"/>
        <w:rPr>
          <w:rFonts w:ascii="Times New Roman" w:hAnsi="Times New Roman" w:cs="Times New Roman"/>
          <w:sz w:val="24"/>
          <w:szCs w:val="24"/>
        </w:rPr>
      </w:pPr>
      <w:r w:rsidRPr="00DE7DE5">
        <w:rPr>
          <w:rFonts w:ascii="Times New Roman" w:hAnsi="Times New Roman" w:cs="Times New Roman"/>
          <w:sz w:val="24"/>
          <w:szCs w:val="24"/>
        </w:rPr>
        <w:t xml:space="preserve">Tablo 2 – </w:t>
      </w:r>
      <w:r w:rsidR="00293DB6" w:rsidRPr="00DE7DE5">
        <w:rPr>
          <w:rFonts w:ascii="Times New Roman" w:hAnsi="Times New Roman" w:cs="Times New Roman"/>
          <w:sz w:val="24"/>
          <w:szCs w:val="24"/>
        </w:rPr>
        <w:t>Yönetici</w:t>
      </w:r>
      <w:r w:rsidRPr="00DE7DE5">
        <w:rPr>
          <w:rFonts w:ascii="Times New Roman" w:hAnsi="Times New Roman" w:cs="Times New Roman"/>
          <w:sz w:val="24"/>
          <w:szCs w:val="24"/>
        </w:rPr>
        <w:t xml:space="preserve"> için </w:t>
      </w:r>
      <w:r w:rsidR="00293DB6" w:rsidRPr="00DE7DE5">
        <w:rPr>
          <w:rFonts w:ascii="Times New Roman" w:hAnsi="Times New Roman" w:cs="Times New Roman"/>
          <w:sz w:val="24"/>
          <w:szCs w:val="24"/>
        </w:rPr>
        <w:t>yonetici</w:t>
      </w:r>
      <w:r w:rsidR="00EC08DD">
        <w:rPr>
          <w:rFonts w:ascii="Times New Roman" w:hAnsi="Times New Roman" w:cs="Times New Roman"/>
          <w:sz w:val="24"/>
          <w:szCs w:val="24"/>
        </w:rPr>
        <w:t>AnaSayfa</w:t>
      </w:r>
      <w:r w:rsidRPr="00DE7DE5">
        <w:rPr>
          <w:rFonts w:ascii="Times New Roman" w:hAnsi="Times New Roman" w:cs="Times New Roman"/>
          <w:sz w:val="24"/>
          <w:szCs w:val="24"/>
        </w:rPr>
        <w:t xml:space="preserve"> senaryosu.</w:t>
      </w:r>
    </w:p>
    <w:p w14:paraId="2EF0AE5D" w14:textId="77777777" w:rsidR="00061ABF" w:rsidRDefault="00061ABF">
      <w:pPr>
        <w:jc w:val="center"/>
        <w:rPr>
          <w:rFonts w:ascii="Times New Roman" w:hAnsi="Times New Roman" w:cs="Times New Roman"/>
          <w:sz w:val="24"/>
          <w:szCs w:val="24"/>
        </w:rPr>
      </w:pPr>
    </w:p>
    <w:p w14:paraId="475E9A40" w14:textId="77777777" w:rsidR="00DE7DE5" w:rsidRPr="00DE7DE5" w:rsidRDefault="00DE7DE5" w:rsidP="00DE7DE5">
      <w:pPr>
        <w:rPr>
          <w:sz w:val="18"/>
        </w:rPr>
      </w:pPr>
    </w:p>
    <w:p w14:paraId="0E6EF599" w14:textId="77777777" w:rsidR="00DE7DE5" w:rsidRPr="00DE7DE5" w:rsidRDefault="00DE7DE5" w:rsidP="00DE7DE5">
      <w:pPr>
        <w:rPr>
          <w:sz w:val="18"/>
        </w:rPr>
      </w:pPr>
    </w:p>
    <w:p w14:paraId="711B07D0" w14:textId="77777777" w:rsidR="00933676" w:rsidRDefault="00933676">
      <w:pPr>
        <w:pStyle w:val="GvdeMetni"/>
        <w:spacing w:before="6"/>
        <w:rPr>
          <w:sz w:val="7"/>
        </w:rPr>
      </w:pPr>
    </w:p>
    <w:p w14:paraId="02C1FD20" w14:textId="77777777" w:rsidR="00933676" w:rsidRDefault="00933676">
      <w:pPr>
        <w:pStyle w:val="GvdeMetni"/>
        <w:spacing w:before="6"/>
        <w:rPr>
          <w:sz w:val="7"/>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10"/>
        <w:gridCol w:w="6279"/>
      </w:tblGrid>
      <w:tr w:rsidR="00061ABF" w14:paraId="404806F7" w14:textId="77777777">
        <w:trPr>
          <w:trHeight w:val="367"/>
        </w:trPr>
        <w:tc>
          <w:tcPr>
            <w:tcW w:w="3010" w:type="dxa"/>
          </w:tcPr>
          <w:p w14:paraId="564CFC0D" w14:textId="77777777" w:rsidR="00061ABF" w:rsidRPr="00DE7DE5" w:rsidRDefault="00000000">
            <w:pPr>
              <w:pStyle w:val="TableParagraph"/>
              <w:spacing w:before="2"/>
              <w:rPr>
                <w:rFonts w:ascii="Times New Roman" w:hAnsi="Times New Roman" w:cs="Times New Roman"/>
                <w:i/>
                <w:sz w:val="24"/>
                <w:szCs w:val="28"/>
              </w:rPr>
            </w:pPr>
            <w:r w:rsidRPr="00DE7DE5">
              <w:rPr>
                <w:rFonts w:ascii="Times New Roman" w:hAnsi="Times New Roman" w:cs="Times New Roman"/>
                <w:i/>
                <w:sz w:val="24"/>
                <w:szCs w:val="28"/>
              </w:rPr>
              <w:t>Senaryo adı</w:t>
            </w:r>
          </w:p>
        </w:tc>
        <w:tc>
          <w:tcPr>
            <w:tcW w:w="6279" w:type="dxa"/>
          </w:tcPr>
          <w:p w14:paraId="626E65E6" w14:textId="27A36306" w:rsidR="00061ABF" w:rsidRPr="00DE7DE5" w:rsidRDefault="00EC08DD">
            <w:pPr>
              <w:pStyle w:val="TableParagraph"/>
              <w:spacing w:before="2"/>
              <w:ind w:left="110"/>
              <w:rPr>
                <w:rFonts w:ascii="Times New Roman" w:hAnsi="Times New Roman" w:cs="Times New Roman"/>
                <w:sz w:val="24"/>
                <w:szCs w:val="28"/>
              </w:rPr>
            </w:pPr>
            <w:r>
              <w:rPr>
                <w:rFonts w:ascii="Times New Roman" w:hAnsi="Times New Roman" w:cs="Times New Roman"/>
                <w:sz w:val="24"/>
                <w:szCs w:val="28"/>
              </w:rPr>
              <w:t>KullaniciAnaSayfa</w:t>
            </w:r>
          </w:p>
        </w:tc>
      </w:tr>
      <w:tr w:rsidR="00061ABF" w14:paraId="1F8837AB" w14:textId="77777777">
        <w:trPr>
          <w:trHeight w:val="729"/>
        </w:trPr>
        <w:tc>
          <w:tcPr>
            <w:tcW w:w="3010" w:type="dxa"/>
          </w:tcPr>
          <w:p w14:paraId="2640067A" w14:textId="77777777" w:rsidR="00061ABF" w:rsidRPr="00DE7DE5" w:rsidRDefault="00000000">
            <w:pPr>
              <w:pStyle w:val="TableParagraph"/>
              <w:rPr>
                <w:rFonts w:ascii="Times New Roman" w:hAnsi="Times New Roman" w:cs="Times New Roman"/>
                <w:i/>
                <w:sz w:val="24"/>
                <w:szCs w:val="28"/>
              </w:rPr>
            </w:pPr>
            <w:r w:rsidRPr="00DE7DE5">
              <w:rPr>
                <w:rFonts w:ascii="Times New Roman" w:hAnsi="Times New Roman" w:cs="Times New Roman"/>
                <w:i/>
                <w:sz w:val="24"/>
                <w:szCs w:val="28"/>
              </w:rPr>
              <w:t>Participating Actor</w:t>
            </w:r>
          </w:p>
          <w:p w14:paraId="01453A82" w14:textId="77777777" w:rsidR="00061ABF" w:rsidRPr="00DE7DE5" w:rsidRDefault="00000000">
            <w:pPr>
              <w:pStyle w:val="TableParagraph"/>
              <w:spacing w:before="122"/>
              <w:rPr>
                <w:rFonts w:ascii="Times New Roman" w:hAnsi="Times New Roman" w:cs="Times New Roman"/>
                <w:i/>
                <w:sz w:val="24"/>
                <w:szCs w:val="28"/>
              </w:rPr>
            </w:pPr>
            <w:r w:rsidRPr="00DE7DE5">
              <w:rPr>
                <w:rFonts w:ascii="Times New Roman" w:hAnsi="Times New Roman" w:cs="Times New Roman"/>
                <w:i/>
                <w:sz w:val="24"/>
                <w:szCs w:val="28"/>
              </w:rPr>
              <w:t>Instances</w:t>
            </w:r>
          </w:p>
        </w:tc>
        <w:tc>
          <w:tcPr>
            <w:tcW w:w="6279" w:type="dxa"/>
          </w:tcPr>
          <w:p w14:paraId="57E24BF1" w14:textId="56C886CA" w:rsidR="00061ABF" w:rsidRPr="00DE7DE5" w:rsidRDefault="00E47E4F">
            <w:pPr>
              <w:pStyle w:val="TableParagraph"/>
              <w:ind w:left="110"/>
              <w:rPr>
                <w:rFonts w:ascii="Times New Roman" w:hAnsi="Times New Roman" w:cs="Times New Roman"/>
                <w:sz w:val="24"/>
                <w:szCs w:val="28"/>
              </w:rPr>
            </w:pPr>
            <w:r w:rsidRPr="00DE7DE5">
              <w:rPr>
                <w:rFonts w:ascii="Times New Roman" w:hAnsi="Times New Roman" w:cs="Times New Roman"/>
                <w:sz w:val="24"/>
                <w:szCs w:val="28"/>
              </w:rPr>
              <w:t>Personel</w:t>
            </w:r>
          </w:p>
        </w:tc>
      </w:tr>
      <w:tr w:rsidR="00061ABF" w14:paraId="4FC46E66" w14:textId="77777777">
        <w:trPr>
          <w:trHeight w:val="2185"/>
        </w:trPr>
        <w:tc>
          <w:tcPr>
            <w:tcW w:w="3010" w:type="dxa"/>
          </w:tcPr>
          <w:p w14:paraId="095F424E" w14:textId="77777777" w:rsidR="00061ABF" w:rsidRPr="00DE7DE5" w:rsidRDefault="00000000">
            <w:pPr>
              <w:pStyle w:val="TableParagraph"/>
              <w:rPr>
                <w:rFonts w:ascii="Times New Roman" w:hAnsi="Times New Roman" w:cs="Times New Roman"/>
                <w:i/>
                <w:sz w:val="24"/>
                <w:szCs w:val="28"/>
              </w:rPr>
            </w:pPr>
            <w:r w:rsidRPr="00DE7DE5">
              <w:rPr>
                <w:rFonts w:ascii="Times New Roman" w:hAnsi="Times New Roman" w:cs="Times New Roman"/>
                <w:i/>
                <w:sz w:val="24"/>
                <w:szCs w:val="28"/>
              </w:rPr>
              <w:t>Flow Of Events</w:t>
            </w:r>
          </w:p>
          <w:p w14:paraId="47CC5544" w14:textId="77777777" w:rsidR="00253513" w:rsidRPr="00DE7DE5" w:rsidRDefault="00253513">
            <w:pPr>
              <w:pStyle w:val="TableParagraph"/>
              <w:rPr>
                <w:rFonts w:ascii="Times New Roman" w:hAnsi="Times New Roman" w:cs="Times New Roman"/>
                <w:i/>
                <w:sz w:val="24"/>
                <w:szCs w:val="28"/>
              </w:rPr>
            </w:pPr>
          </w:p>
        </w:tc>
        <w:tc>
          <w:tcPr>
            <w:tcW w:w="6279" w:type="dxa"/>
          </w:tcPr>
          <w:p w14:paraId="586C11D2" w14:textId="3044B4A7" w:rsidR="00DE7DE5" w:rsidRPr="00DE7DE5" w:rsidRDefault="00E47E4F" w:rsidP="00DE7DE5">
            <w:pPr>
              <w:pStyle w:val="TableParagraph"/>
              <w:numPr>
                <w:ilvl w:val="0"/>
                <w:numId w:val="5"/>
              </w:numPr>
              <w:tabs>
                <w:tab w:val="left" w:pos="413"/>
              </w:tabs>
              <w:spacing w:line="241" w:lineRule="exact"/>
              <w:rPr>
                <w:rFonts w:ascii="Times New Roman" w:hAnsi="Times New Roman" w:cs="Times New Roman"/>
                <w:sz w:val="24"/>
                <w:szCs w:val="28"/>
              </w:rPr>
            </w:pPr>
            <w:r w:rsidRPr="00DE7DE5">
              <w:rPr>
                <w:rFonts w:ascii="Times New Roman" w:hAnsi="Times New Roman" w:cs="Times New Roman"/>
                <w:sz w:val="24"/>
                <w:szCs w:val="28"/>
              </w:rPr>
              <w:t>Personel</w:t>
            </w:r>
            <w:r w:rsidR="00253513" w:rsidRPr="00DE7DE5">
              <w:rPr>
                <w:rFonts w:ascii="Times New Roman" w:hAnsi="Times New Roman" w:cs="Times New Roman"/>
                <w:sz w:val="24"/>
                <w:szCs w:val="28"/>
              </w:rPr>
              <w:t xml:space="preserve"> sisteme giriş yapar.</w:t>
            </w:r>
          </w:p>
          <w:p w14:paraId="65B6E235" w14:textId="77777777" w:rsidR="00253513" w:rsidRPr="00DE7DE5" w:rsidRDefault="00253513" w:rsidP="00253513">
            <w:pPr>
              <w:pStyle w:val="TableParagraph"/>
              <w:tabs>
                <w:tab w:val="left" w:pos="413"/>
              </w:tabs>
              <w:spacing w:line="241" w:lineRule="exact"/>
              <w:ind w:left="109"/>
              <w:rPr>
                <w:rFonts w:ascii="Times New Roman" w:hAnsi="Times New Roman" w:cs="Times New Roman"/>
                <w:sz w:val="24"/>
                <w:szCs w:val="28"/>
              </w:rPr>
            </w:pPr>
          </w:p>
          <w:p w14:paraId="74352EA2" w14:textId="5F0085E8" w:rsidR="00061ABF" w:rsidRPr="00DE7DE5" w:rsidRDefault="00E47E4F">
            <w:pPr>
              <w:pStyle w:val="TableParagraph"/>
              <w:numPr>
                <w:ilvl w:val="0"/>
                <w:numId w:val="5"/>
              </w:numPr>
              <w:tabs>
                <w:tab w:val="left" w:pos="413"/>
              </w:tabs>
              <w:spacing w:line="241" w:lineRule="exact"/>
              <w:rPr>
                <w:rFonts w:ascii="Times New Roman" w:hAnsi="Times New Roman" w:cs="Times New Roman"/>
                <w:sz w:val="24"/>
                <w:szCs w:val="28"/>
              </w:rPr>
            </w:pPr>
            <w:r w:rsidRPr="00DE7DE5">
              <w:rPr>
                <w:rFonts w:ascii="Times New Roman" w:hAnsi="Times New Roman" w:cs="Times New Roman"/>
                <w:sz w:val="24"/>
                <w:szCs w:val="28"/>
              </w:rPr>
              <w:t>Personeller kişisel bilgilerini güncelleyebilirler</w:t>
            </w:r>
            <w:r w:rsidR="00253513" w:rsidRPr="00DE7DE5">
              <w:rPr>
                <w:rFonts w:ascii="Times New Roman" w:hAnsi="Times New Roman" w:cs="Times New Roman"/>
                <w:sz w:val="24"/>
                <w:szCs w:val="28"/>
              </w:rPr>
              <w:t>.</w:t>
            </w:r>
          </w:p>
          <w:p w14:paraId="0081E761" w14:textId="6C5FF250" w:rsidR="00061ABF" w:rsidRPr="00DE7DE5" w:rsidRDefault="00E47E4F">
            <w:pPr>
              <w:pStyle w:val="TableParagraph"/>
              <w:numPr>
                <w:ilvl w:val="0"/>
                <w:numId w:val="5"/>
              </w:numPr>
              <w:tabs>
                <w:tab w:val="left" w:pos="418"/>
              </w:tabs>
              <w:spacing w:before="5" w:line="360" w:lineRule="atLeast"/>
              <w:ind w:left="110" w:right="802" w:firstLine="0"/>
              <w:rPr>
                <w:rFonts w:ascii="Times New Roman" w:hAnsi="Times New Roman" w:cs="Times New Roman"/>
                <w:sz w:val="24"/>
                <w:szCs w:val="28"/>
              </w:rPr>
            </w:pPr>
            <w:r w:rsidRPr="00DE7DE5">
              <w:rPr>
                <w:rFonts w:ascii="Times New Roman" w:hAnsi="Times New Roman" w:cs="Times New Roman"/>
                <w:sz w:val="24"/>
                <w:szCs w:val="28"/>
              </w:rPr>
              <w:t>Personeller sistemden haftalık izin talebinde bulunabilirler.</w:t>
            </w:r>
          </w:p>
          <w:p w14:paraId="6B836313" w14:textId="543BAE46" w:rsidR="00253513" w:rsidRPr="00DE7DE5" w:rsidRDefault="00304EB5">
            <w:pPr>
              <w:pStyle w:val="TableParagraph"/>
              <w:numPr>
                <w:ilvl w:val="0"/>
                <w:numId w:val="5"/>
              </w:numPr>
              <w:tabs>
                <w:tab w:val="left" w:pos="418"/>
              </w:tabs>
              <w:spacing w:before="5" w:line="360" w:lineRule="atLeast"/>
              <w:ind w:left="110" w:right="802" w:firstLine="0"/>
              <w:rPr>
                <w:rFonts w:ascii="Times New Roman" w:hAnsi="Times New Roman" w:cs="Times New Roman"/>
                <w:sz w:val="24"/>
                <w:szCs w:val="28"/>
              </w:rPr>
            </w:pPr>
            <w:r w:rsidRPr="00DE7DE5">
              <w:rPr>
                <w:rFonts w:ascii="Times New Roman" w:hAnsi="Times New Roman" w:cs="Times New Roman"/>
                <w:sz w:val="24"/>
                <w:szCs w:val="28"/>
              </w:rPr>
              <w:t xml:space="preserve">Personeller </w:t>
            </w:r>
            <w:r w:rsidR="00933676" w:rsidRPr="00DE7DE5">
              <w:rPr>
                <w:rFonts w:ascii="Times New Roman" w:hAnsi="Times New Roman" w:cs="Times New Roman"/>
                <w:sz w:val="24"/>
                <w:szCs w:val="28"/>
              </w:rPr>
              <w:t>kendi çalışma saatlerini görmek için sisteme giriş yapabilir.</w:t>
            </w:r>
          </w:p>
          <w:p w14:paraId="765DADF9" w14:textId="22436F99" w:rsidR="00253513" w:rsidRPr="00DE7DE5" w:rsidRDefault="00933676">
            <w:pPr>
              <w:pStyle w:val="TableParagraph"/>
              <w:numPr>
                <w:ilvl w:val="0"/>
                <w:numId w:val="5"/>
              </w:numPr>
              <w:tabs>
                <w:tab w:val="left" w:pos="418"/>
              </w:tabs>
              <w:spacing w:before="5" w:line="360" w:lineRule="atLeast"/>
              <w:ind w:left="110" w:right="802" w:firstLine="0"/>
              <w:rPr>
                <w:rFonts w:ascii="Times New Roman" w:hAnsi="Times New Roman" w:cs="Times New Roman"/>
                <w:sz w:val="24"/>
                <w:szCs w:val="28"/>
              </w:rPr>
            </w:pPr>
            <w:r w:rsidRPr="00DE7DE5">
              <w:rPr>
                <w:rFonts w:ascii="Times New Roman" w:hAnsi="Times New Roman" w:cs="Times New Roman"/>
                <w:sz w:val="24"/>
                <w:szCs w:val="28"/>
              </w:rPr>
              <w:t>Personeller nöbet listelerine ulaşmak için sisteme giriş yapabilir.</w:t>
            </w:r>
          </w:p>
          <w:p w14:paraId="5242D471" w14:textId="5EB39BAE" w:rsidR="00417440" w:rsidRPr="00DE7DE5" w:rsidRDefault="00933676">
            <w:pPr>
              <w:pStyle w:val="TableParagraph"/>
              <w:numPr>
                <w:ilvl w:val="0"/>
                <w:numId w:val="5"/>
              </w:numPr>
              <w:tabs>
                <w:tab w:val="left" w:pos="418"/>
              </w:tabs>
              <w:spacing w:before="5" w:line="360" w:lineRule="atLeast"/>
              <w:ind w:left="110" w:right="802" w:firstLine="0"/>
              <w:rPr>
                <w:rFonts w:ascii="Times New Roman" w:hAnsi="Times New Roman" w:cs="Times New Roman"/>
                <w:sz w:val="24"/>
                <w:szCs w:val="28"/>
              </w:rPr>
            </w:pPr>
            <w:r w:rsidRPr="00DE7DE5">
              <w:rPr>
                <w:rFonts w:ascii="Times New Roman" w:hAnsi="Times New Roman" w:cs="Times New Roman"/>
                <w:sz w:val="24"/>
                <w:szCs w:val="28"/>
              </w:rPr>
              <w:t>Personeller geçmişe dönük nöbet listelerine bakabilirler.</w:t>
            </w:r>
          </w:p>
          <w:p w14:paraId="5DF6354B" w14:textId="6F78A6A8" w:rsidR="00933676" w:rsidRPr="00DE7DE5" w:rsidRDefault="00933676">
            <w:pPr>
              <w:pStyle w:val="TableParagraph"/>
              <w:numPr>
                <w:ilvl w:val="0"/>
                <w:numId w:val="5"/>
              </w:numPr>
              <w:tabs>
                <w:tab w:val="left" w:pos="418"/>
              </w:tabs>
              <w:spacing w:before="5" w:line="360" w:lineRule="atLeast"/>
              <w:ind w:left="110" w:right="802" w:firstLine="0"/>
              <w:rPr>
                <w:rFonts w:ascii="Times New Roman" w:hAnsi="Times New Roman" w:cs="Times New Roman"/>
                <w:sz w:val="24"/>
                <w:szCs w:val="28"/>
              </w:rPr>
            </w:pPr>
            <w:r w:rsidRPr="00DE7DE5">
              <w:rPr>
                <w:rFonts w:ascii="Times New Roman" w:hAnsi="Times New Roman" w:cs="Times New Roman"/>
                <w:sz w:val="24"/>
                <w:szCs w:val="28"/>
              </w:rPr>
              <w:t>Personeller bunları çıktı alabilirler.</w:t>
            </w:r>
          </w:p>
          <w:p w14:paraId="2665E329" w14:textId="77777777" w:rsidR="00417440" w:rsidRPr="00AB53A5" w:rsidRDefault="00AB53A5" w:rsidP="00AB53A5">
            <w:pPr>
              <w:pStyle w:val="TableParagraph"/>
              <w:numPr>
                <w:ilvl w:val="0"/>
                <w:numId w:val="5"/>
              </w:numPr>
              <w:tabs>
                <w:tab w:val="left" w:pos="418"/>
              </w:tabs>
              <w:spacing w:before="5" w:line="360" w:lineRule="atLeast"/>
              <w:ind w:right="802"/>
              <w:rPr>
                <w:rFonts w:ascii="Times New Roman" w:hAnsi="Times New Roman" w:cs="Times New Roman"/>
                <w:sz w:val="24"/>
                <w:szCs w:val="28"/>
              </w:rPr>
            </w:pPr>
            <w:r w:rsidRPr="00AB53A5">
              <w:rPr>
                <w:rFonts w:ascii="Times New Roman" w:hAnsi="Times New Roman" w:cs="Times New Roman"/>
                <w:sz w:val="24"/>
                <w:szCs w:val="28"/>
              </w:rPr>
              <w:t>Personeller sistemden çıkış yapar.</w:t>
            </w:r>
          </w:p>
          <w:p w14:paraId="374AE874" w14:textId="54C3E001" w:rsidR="00AB53A5" w:rsidRDefault="00AB53A5" w:rsidP="00AB53A5">
            <w:pPr>
              <w:pStyle w:val="TableParagraph"/>
              <w:tabs>
                <w:tab w:val="left" w:pos="418"/>
              </w:tabs>
              <w:spacing w:before="5" w:line="360" w:lineRule="atLeast"/>
              <w:ind w:left="412" w:right="802"/>
              <w:rPr>
                <w:sz w:val="20"/>
              </w:rPr>
            </w:pPr>
          </w:p>
        </w:tc>
      </w:tr>
    </w:tbl>
    <w:p w14:paraId="3DCC2B1A" w14:textId="77777777" w:rsidR="00061ABF" w:rsidRDefault="00061ABF">
      <w:pPr>
        <w:pStyle w:val="GvdeMetni"/>
        <w:spacing w:before="11"/>
        <w:rPr>
          <w:sz w:val="21"/>
        </w:rPr>
      </w:pPr>
    </w:p>
    <w:p w14:paraId="5C9E5B70" w14:textId="26D925F1" w:rsidR="00061ABF" w:rsidRPr="00DE7DE5" w:rsidRDefault="00000000" w:rsidP="00253513">
      <w:pPr>
        <w:spacing w:before="100"/>
        <w:ind w:left="2040" w:firstLine="120"/>
        <w:rPr>
          <w:rFonts w:ascii="Times New Roman" w:hAnsi="Times New Roman" w:cs="Times New Roman"/>
          <w:sz w:val="24"/>
          <w:szCs w:val="24"/>
        </w:rPr>
      </w:pPr>
      <w:r w:rsidRPr="00DE7DE5">
        <w:rPr>
          <w:rFonts w:ascii="Times New Roman" w:hAnsi="Times New Roman" w:cs="Times New Roman"/>
          <w:sz w:val="24"/>
          <w:szCs w:val="24"/>
        </w:rPr>
        <w:t>Tablo 3 –</w:t>
      </w:r>
      <w:r w:rsidR="00253513" w:rsidRPr="00DE7DE5">
        <w:rPr>
          <w:rFonts w:ascii="Times New Roman" w:hAnsi="Times New Roman" w:cs="Times New Roman"/>
          <w:sz w:val="24"/>
          <w:szCs w:val="24"/>
        </w:rPr>
        <w:t xml:space="preserve"> </w:t>
      </w:r>
      <w:r w:rsidR="00E47E4F" w:rsidRPr="00DE7DE5">
        <w:rPr>
          <w:rFonts w:ascii="Times New Roman" w:hAnsi="Times New Roman" w:cs="Times New Roman"/>
          <w:sz w:val="24"/>
          <w:szCs w:val="24"/>
        </w:rPr>
        <w:t>Per</w:t>
      </w:r>
      <w:r w:rsidR="00EC08DD">
        <w:rPr>
          <w:rFonts w:ascii="Times New Roman" w:hAnsi="Times New Roman" w:cs="Times New Roman"/>
          <w:sz w:val="24"/>
          <w:szCs w:val="24"/>
        </w:rPr>
        <w:t>sonel</w:t>
      </w:r>
      <w:r w:rsidR="00E47E4F" w:rsidRPr="00DE7DE5">
        <w:rPr>
          <w:rFonts w:ascii="Times New Roman" w:hAnsi="Times New Roman" w:cs="Times New Roman"/>
          <w:sz w:val="24"/>
          <w:szCs w:val="24"/>
        </w:rPr>
        <w:t xml:space="preserve"> için</w:t>
      </w:r>
      <w:r w:rsidR="00EC08DD">
        <w:rPr>
          <w:rFonts w:ascii="Times New Roman" w:hAnsi="Times New Roman" w:cs="Times New Roman"/>
          <w:sz w:val="24"/>
          <w:szCs w:val="24"/>
        </w:rPr>
        <w:t xml:space="preserve"> kullaniciAnaSayfa</w:t>
      </w:r>
      <w:r w:rsidR="00253513" w:rsidRPr="00DE7DE5">
        <w:rPr>
          <w:rFonts w:ascii="Times New Roman" w:hAnsi="Times New Roman" w:cs="Times New Roman"/>
          <w:sz w:val="24"/>
          <w:szCs w:val="24"/>
        </w:rPr>
        <w:t xml:space="preserve"> </w:t>
      </w:r>
      <w:r w:rsidRPr="00DE7DE5">
        <w:rPr>
          <w:rFonts w:ascii="Times New Roman" w:hAnsi="Times New Roman" w:cs="Times New Roman"/>
          <w:sz w:val="24"/>
          <w:szCs w:val="24"/>
        </w:rPr>
        <w:t>senaryo.</w:t>
      </w:r>
    </w:p>
    <w:p w14:paraId="4226AD1B" w14:textId="77777777" w:rsidR="00061ABF" w:rsidRDefault="00061ABF">
      <w:pPr>
        <w:pStyle w:val="GvdeMetni"/>
      </w:pPr>
    </w:p>
    <w:p w14:paraId="37D15F11" w14:textId="77777777" w:rsidR="00061ABF" w:rsidRDefault="00061ABF">
      <w:pPr>
        <w:pStyle w:val="GvdeMetni"/>
      </w:pPr>
    </w:p>
    <w:p w14:paraId="7638D0BC" w14:textId="77777777" w:rsidR="00061ABF" w:rsidRDefault="00061ABF">
      <w:pPr>
        <w:pStyle w:val="GvdeMetni"/>
        <w:spacing w:before="4"/>
        <w:rPr>
          <w:sz w:val="19"/>
        </w:rPr>
      </w:pPr>
    </w:p>
    <w:p w14:paraId="7CACBA06" w14:textId="77777777" w:rsidR="00061ABF" w:rsidRDefault="00000000">
      <w:pPr>
        <w:pStyle w:val="Balk3"/>
        <w:numPr>
          <w:ilvl w:val="2"/>
          <w:numId w:val="9"/>
        </w:numPr>
        <w:tabs>
          <w:tab w:val="left" w:pos="934"/>
        </w:tabs>
        <w:spacing w:before="100"/>
      </w:pPr>
      <w:bookmarkStart w:id="19" w:name="_TOC_250000"/>
      <w:r>
        <w:t>Use-Case</w:t>
      </w:r>
      <w:r>
        <w:rPr>
          <w:spacing w:val="-1"/>
        </w:rPr>
        <w:t xml:space="preserve"> </w:t>
      </w:r>
      <w:bookmarkEnd w:id="19"/>
      <w:r>
        <w:t>Modeli</w:t>
      </w:r>
    </w:p>
    <w:p w14:paraId="060A4711" w14:textId="77777777" w:rsidR="00061ABF" w:rsidRDefault="00061ABF">
      <w:pPr>
        <w:pStyle w:val="GvdeMetni"/>
      </w:pPr>
    </w:p>
    <w:p w14:paraId="7E13D688" w14:textId="77777777" w:rsidR="00061ABF" w:rsidRDefault="00061ABF">
      <w:pPr>
        <w:pStyle w:val="GvdeMetni"/>
      </w:pPr>
    </w:p>
    <w:p w14:paraId="3731A5F4" w14:textId="5F2B4467" w:rsidR="001031A2" w:rsidRDefault="001031A2" w:rsidP="001031A2">
      <w:pPr>
        <w:pStyle w:val="NormalWeb"/>
      </w:pPr>
      <w:r>
        <w:rPr>
          <w:noProof/>
        </w:rPr>
        <w:drawing>
          <wp:inline distT="0" distB="0" distL="0" distR="0" wp14:anchorId="41CED797" wp14:editId="358C0CD5">
            <wp:extent cx="6295958" cy="7956127"/>
            <wp:effectExtent l="0" t="0" r="0" b="0"/>
            <wp:docPr id="590975960" name="Resim 1" descr="metin, çizim, taslak,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75960" name="Resim 1" descr="metin, çizim, taslak, diyagra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8145" cy="7971528"/>
                    </a:xfrm>
                    <a:prstGeom prst="rect">
                      <a:avLst/>
                    </a:prstGeom>
                    <a:noFill/>
                    <a:ln>
                      <a:noFill/>
                    </a:ln>
                  </pic:spPr>
                </pic:pic>
              </a:graphicData>
            </a:graphic>
          </wp:inline>
        </w:drawing>
      </w:r>
    </w:p>
    <w:p w14:paraId="5A1A08D4" w14:textId="74348201" w:rsidR="00061ABF" w:rsidRDefault="00061ABF" w:rsidP="00B82068">
      <w:pPr>
        <w:pStyle w:val="GvdeMetni"/>
        <w:spacing w:before="8"/>
        <w:ind w:left="720" w:firstLine="214"/>
        <w:rPr>
          <w:sz w:val="26"/>
        </w:rPr>
      </w:pPr>
    </w:p>
    <w:sectPr w:rsidR="00061ABF">
      <w:pgSz w:w="11910" w:h="16840"/>
      <w:pgMar w:top="1320" w:right="1180" w:bottom="960" w:left="1200" w:header="708" w:footer="77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58182" w14:textId="77777777" w:rsidR="006E3039" w:rsidRDefault="006E3039">
      <w:r>
        <w:separator/>
      </w:r>
    </w:p>
  </w:endnote>
  <w:endnote w:type="continuationSeparator" w:id="0">
    <w:p w14:paraId="585E37F5" w14:textId="77777777" w:rsidR="006E3039" w:rsidRDefault="006E3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5F23" w14:textId="77777777" w:rsidR="00061ABF" w:rsidRDefault="00000000">
    <w:pPr>
      <w:pStyle w:val="GvdeMetni"/>
      <w:spacing w:line="14" w:lineRule="auto"/>
    </w:pPr>
    <w:r>
      <w:pict w14:anchorId="2325A21E">
        <v:shapetype id="_x0000_t202" coordsize="21600,21600" o:spt="202" path="m,l,21600r21600,l21600,xe">
          <v:stroke joinstyle="miter"/>
          <v:path gradientshapeok="t" o:connecttype="rect"/>
        </v:shapetype>
        <v:shape id="_x0000_s1025" type="#_x0000_t202" style="position:absolute;margin-left:515.5pt;margin-top:792.05pt;width:12pt;height:15.3pt;z-index:-15980544;mso-position-horizontal-relative:page;mso-position-vertical-relative:page" filled="f" stroked="f">
          <v:textbox inset="0,0,0,0">
            <w:txbxContent>
              <w:p w14:paraId="6045ED9F" w14:textId="77777777" w:rsidR="00061ABF"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B7F26" w14:textId="77777777" w:rsidR="006E3039" w:rsidRDefault="006E3039">
      <w:r>
        <w:separator/>
      </w:r>
    </w:p>
  </w:footnote>
  <w:footnote w:type="continuationSeparator" w:id="0">
    <w:p w14:paraId="0D82F46D" w14:textId="77777777" w:rsidR="006E3039" w:rsidRDefault="006E30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6276" w14:textId="50600C48" w:rsidR="00061ABF" w:rsidRDefault="00000000">
    <w:pPr>
      <w:pStyle w:val="GvdeMetni"/>
      <w:spacing w:line="14" w:lineRule="auto"/>
    </w:pPr>
    <w:r>
      <w:pict w14:anchorId="3D0926E3">
        <v:shapetype id="_x0000_t202" coordsize="21600,21600" o:spt="202" path="m,l,21600r21600,l21600,xe">
          <v:stroke joinstyle="miter"/>
          <v:path gradientshapeok="t" o:connecttype="rect"/>
        </v:shapetype>
        <v:shape id="_x0000_s1026" type="#_x0000_t202" style="position:absolute;margin-left:177.65pt;margin-top:36.5pt;width:241.3pt;height:12.95pt;z-index:-15981056;mso-position-horizontal-relative:page;mso-position-vertical-relative:page" filled="f" stroked="f">
          <v:textbox inset="0,0,0,0">
            <w:txbxContent>
              <w:p w14:paraId="75C90F98" w14:textId="308C0B46" w:rsidR="00061ABF" w:rsidRDefault="000A6C71" w:rsidP="00293DB6">
                <w:pPr>
                  <w:spacing w:before="20"/>
                  <w:ind w:left="20"/>
                  <w:jc w:val="center"/>
                  <w:rPr>
                    <w:sz w:val="18"/>
                  </w:rPr>
                </w:pPr>
                <w:r>
                  <w:rPr>
                    <w:sz w:val="18"/>
                  </w:rPr>
                  <w:t>Personel Vardiya</w:t>
                </w:r>
                <w:r w:rsidR="00293DB6">
                  <w:rPr>
                    <w:sz w:val="18"/>
                  </w:rPr>
                  <w:t xml:space="preserve"> Otomasyonu</w:t>
                </w:r>
              </w:p>
            </w:txbxContent>
          </v:textbox>
          <w10:wrap anchorx="page" anchory="page"/>
        </v:shape>
      </w:pict>
    </w:r>
    <w:r>
      <w:pict w14:anchorId="74C4CD69">
        <v:shape id="_x0000_s1027" style="position:absolute;margin-left:64.45pt;margin-top:35.4pt;width:466.4pt;height:14.9pt;z-index:-15981568;mso-position-horizontal-relative:page;mso-position-vertical-relative:page" coordorigin="1289,708" coordsize="9328,298" o:spt="100" adj="0,,0" path="m10598,708r-9290,l1289,708r,298l1308,1006r9290,l10598,986r-9290,l1308,727r9290,l10598,708xm10617,708r-19,l10598,1006r19,l10617,708xe" fillcolor="black"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241BC"/>
    <w:multiLevelType w:val="hybridMultilevel"/>
    <w:tmpl w:val="C4687B60"/>
    <w:lvl w:ilvl="0" w:tplc="CF0EFEC0">
      <w:numFmt w:val="bullet"/>
      <w:lvlText w:val="-"/>
      <w:lvlJc w:val="left"/>
      <w:pPr>
        <w:ind w:left="737" w:hanging="360"/>
      </w:pPr>
      <w:rPr>
        <w:rFonts w:ascii="Verdana" w:eastAsia="Verdana" w:hAnsi="Verdana" w:cs="Verdana" w:hint="default"/>
      </w:rPr>
    </w:lvl>
    <w:lvl w:ilvl="1" w:tplc="041F0003" w:tentative="1">
      <w:start w:val="1"/>
      <w:numFmt w:val="bullet"/>
      <w:lvlText w:val="o"/>
      <w:lvlJc w:val="left"/>
      <w:pPr>
        <w:ind w:left="1457" w:hanging="360"/>
      </w:pPr>
      <w:rPr>
        <w:rFonts w:ascii="Courier New" w:hAnsi="Courier New" w:cs="Courier New" w:hint="default"/>
      </w:rPr>
    </w:lvl>
    <w:lvl w:ilvl="2" w:tplc="041F0005" w:tentative="1">
      <w:start w:val="1"/>
      <w:numFmt w:val="bullet"/>
      <w:lvlText w:val=""/>
      <w:lvlJc w:val="left"/>
      <w:pPr>
        <w:ind w:left="2177" w:hanging="360"/>
      </w:pPr>
      <w:rPr>
        <w:rFonts w:ascii="Wingdings" w:hAnsi="Wingdings" w:hint="default"/>
      </w:rPr>
    </w:lvl>
    <w:lvl w:ilvl="3" w:tplc="041F0001" w:tentative="1">
      <w:start w:val="1"/>
      <w:numFmt w:val="bullet"/>
      <w:lvlText w:val=""/>
      <w:lvlJc w:val="left"/>
      <w:pPr>
        <w:ind w:left="2897" w:hanging="360"/>
      </w:pPr>
      <w:rPr>
        <w:rFonts w:ascii="Symbol" w:hAnsi="Symbol" w:hint="default"/>
      </w:rPr>
    </w:lvl>
    <w:lvl w:ilvl="4" w:tplc="041F0003" w:tentative="1">
      <w:start w:val="1"/>
      <w:numFmt w:val="bullet"/>
      <w:lvlText w:val="o"/>
      <w:lvlJc w:val="left"/>
      <w:pPr>
        <w:ind w:left="3617" w:hanging="360"/>
      </w:pPr>
      <w:rPr>
        <w:rFonts w:ascii="Courier New" w:hAnsi="Courier New" w:cs="Courier New" w:hint="default"/>
      </w:rPr>
    </w:lvl>
    <w:lvl w:ilvl="5" w:tplc="041F0005" w:tentative="1">
      <w:start w:val="1"/>
      <w:numFmt w:val="bullet"/>
      <w:lvlText w:val=""/>
      <w:lvlJc w:val="left"/>
      <w:pPr>
        <w:ind w:left="4337" w:hanging="360"/>
      </w:pPr>
      <w:rPr>
        <w:rFonts w:ascii="Wingdings" w:hAnsi="Wingdings" w:hint="default"/>
      </w:rPr>
    </w:lvl>
    <w:lvl w:ilvl="6" w:tplc="041F0001" w:tentative="1">
      <w:start w:val="1"/>
      <w:numFmt w:val="bullet"/>
      <w:lvlText w:val=""/>
      <w:lvlJc w:val="left"/>
      <w:pPr>
        <w:ind w:left="5057" w:hanging="360"/>
      </w:pPr>
      <w:rPr>
        <w:rFonts w:ascii="Symbol" w:hAnsi="Symbol" w:hint="default"/>
      </w:rPr>
    </w:lvl>
    <w:lvl w:ilvl="7" w:tplc="041F0003" w:tentative="1">
      <w:start w:val="1"/>
      <w:numFmt w:val="bullet"/>
      <w:lvlText w:val="o"/>
      <w:lvlJc w:val="left"/>
      <w:pPr>
        <w:ind w:left="5777" w:hanging="360"/>
      </w:pPr>
      <w:rPr>
        <w:rFonts w:ascii="Courier New" w:hAnsi="Courier New" w:cs="Courier New" w:hint="default"/>
      </w:rPr>
    </w:lvl>
    <w:lvl w:ilvl="8" w:tplc="041F0005" w:tentative="1">
      <w:start w:val="1"/>
      <w:numFmt w:val="bullet"/>
      <w:lvlText w:val=""/>
      <w:lvlJc w:val="left"/>
      <w:pPr>
        <w:ind w:left="6497" w:hanging="360"/>
      </w:pPr>
      <w:rPr>
        <w:rFonts w:ascii="Wingdings" w:hAnsi="Wingdings" w:hint="default"/>
      </w:rPr>
    </w:lvl>
  </w:abstractNum>
  <w:abstractNum w:abstractNumId="1" w15:restartNumberingAfterBreak="0">
    <w:nsid w:val="07B31BD7"/>
    <w:multiLevelType w:val="hybridMultilevel"/>
    <w:tmpl w:val="9EFEE15A"/>
    <w:lvl w:ilvl="0" w:tplc="C96E0D28">
      <w:numFmt w:val="bullet"/>
      <w:lvlText w:val="-"/>
      <w:lvlJc w:val="left"/>
      <w:pPr>
        <w:ind w:left="216" w:hanging="161"/>
      </w:pPr>
      <w:rPr>
        <w:rFonts w:ascii="Verdana" w:eastAsia="Verdana" w:hAnsi="Verdana" w:cs="Verdana" w:hint="default"/>
        <w:i/>
        <w:w w:val="99"/>
        <w:sz w:val="20"/>
        <w:szCs w:val="20"/>
        <w:lang w:val="tr-TR" w:eastAsia="en-US" w:bidi="ar-SA"/>
      </w:rPr>
    </w:lvl>
    <w:lvl w:ilvl="1" w:tplc="10BA00E8">
      <w:numFmt w:val="bullet"/>
      <w:lvlText w:val="•"/>
      <w:lvlJc w:val="left"/>
      <w:pPr>
        <w:ind w:left="1150" w:hanging="161"/>
      </w:pPr>
      <w:rPr>
        <w:rFonts w:hint="default"/>
        <w:lang w:val="tr-TR" w:eastAsia="en-US" w:bidi="ar-SA"/>
      </w:rPr>
    </w:lvl>
    <w:lvl w:ilvl="2" w:tplc="1D3AAA6C">
      <w:numFmt w:val="bullet"/>
      <w:lvlText w:val="•"/>
      <w:lvlJc w:val="left"/>
      <w:pPr>
        <w:ind w:left="2081" w:hanging="161"/>
      </w:pPr>
      <w:rPr>
        <w:rFonts w:hint="default"/>
        <w:lang w:val="tr-TR" w:eastAsia="en-US" w:bidi="ar-SA"/>
      </w:rPr>
    </w:lvl>
    <w:lvl w:ilvl="3" w:tplc="5FFA7216">
      <w:numFmt w:val="bullet"/>
      <w:lvlText w:val="•"/>
      <w:lvlJc w:val="left"/>
      <w:pPr>
        <w:ind w:left="3011" w:hanging="161"/>
      </w:pPr>
      <w:rPr>
        <w:rFonts w:hint="default"/>
        <w:lang w:val="tr-TR" w:eastAsia="en-US" w:bidi="ar-SA"/>
      </w:rPr>
    </w:lvl>
    <w:lvl w:ilvl="4" w:tplc="40267F90">
      <w:numFmt w:val="bullet"/>
      <w:lvlText w:val="•"/>
      <w:lvlJc w:val="left"/>
      <w:pPr>
        <w:ind w:left="3942" w:hanging="161"/>
      </w:pPr>
      <w:rPr>
        <w:rFonts w:hint="default"/>
        <w:lang w:val="tr-TR" w:eastAsia="en-US" w:bidi="ar-SA"/>
      </w:rPr>
    </w:lvl>
    <w:lvl w:ilvl="5" w:tplc="1FD8F902">
      <w:numFmt w:val="bullet"/>
      <w:lvlText w:val="•"/>
      <w:lvlJc w:val="left"/>
      <w:pPr>
        <w:ind w:left="4873" w:hanging="161"/>
      </w:pPr>
      <w:rPr>
        <w:rFonts w:hint="default"/>
        <w:lang w:val="tr-TR" w:eastAsia="en-US" w:bidi="ar-SA"/>
      </w:rPr>
    </w:lvl>
    <w:lvl w:ilvl="6" w:tplc="5C64C226">
      <w:numFmt w:val="bullet"/>
      <w:lvlText w:val="•"/>
      <w:lvlJc w:val="left"/>
      <w:pPr>
        <w:ind w:left="5803" w:hanging="161"/>
      </w:pPr>
      <w:rPr>
        <w:rFonts w:hint="default"/>
        <w:lang w:val="tr-TR" w:eastAsia="en-US" w:bidi="ar-SA"/>
      </w:rPr>
    </w:lvl>
    <w:lvl w:ilvl="7" w:tplc="C57818D0">
      <w:numFmt w:val="bullet"/>
      <w:lvlText w:val="•"/>
      <w:lvlJc w:val="left"/>
      <w:pPr>
        <w:ind w:left="6734" w:hanging="161"/>
      </w:pPr>
      <w:rPr>
        <w:rFonts w:hint="default"/>
        <w:lang w:val="tr-TR" w:eastAsia="en-US" w:bidi="ar-SA"/>
      </w:rPr>
    </w:lvl>
    <w:lvl w:ilvl="8" w:tplc="2A427666">
      <w:numFmt w:val="bullet"/>
      <w:lvlText w:val="•"/>
      <w:lvlJc w:val="left"/>
      <w:pPr>
        <w:ind w:left="7665" w:hanging="161"/>
      </w:pPr>
      <w:rPr>
        <w:rFonts w:hint="default"/>
        <w:lang w:val="tr-TR" w:eastAsia="en-US" w:bidi="ar-SA"/>
      </w:rPr>
    </w:lvl>
  </w:abstractNum>
  <w:abstractNum w:abstractNumId="2" w15:restartNumberingAfterBreak="0">
    <w:nsid w:val="095E13CC"/>
    <w:multiLevelType w:val="multilevel"/>
    <w:tmpl w:val="393E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67A77"/>
    <w:multiLevelType w:val="hybridMultilevel"/>
    <w:tmpl w:val="0022726C"/>
    <w:lvl w:ilvl="0" w:tplc="116A7702">
      <w:start w:val="1"/>
      <w:numFmt w:val="decimal"/>
      <w:lvlText w:val="%1-"/>
      <w:lvlJc w:val="left"/>
      <w:pPr>
        <w:ind w:left="412" w:hanging="303"/>
      </w:pPr>
      <w:rPr>
        <w:rFonts w:ascii="Verdana" w:eastAsia="Verdana" w:hAnsi="Verdana" w:cs="Verdana" w:hint="default"/>
        <w:b/>
        <w:bCs/>
        <w:spacing w:val="-1"/>
        <w:w w:val="99"/>
        <w:sz w:val="20"/>
        <w:szCs w:val="20"/>
        <w:lang w:val="tr-TR" w:eastAsia="en-US" w:bidi="ar-SA"/>
      </w:rPr>
    </w:lvl>
    <w:lvl w:ilvl="1" w:tplc="F466B634">
      <w:numFmt w:val="bullet"/>
      <w:lvlText w:val="•"/>
      <w:lvlJc w:val="left"/>
      <w:pPr>
        <w:ind w:left="1004" w:hanging="303"/>
      </w:pPr>
      <w:rPr>
        <w:rFonts w:hint="default"/>
        <w:lang w:val="tr-TR" w:eastAsia="en-US" w:bidi="ar-SA"/>
      </w:rPr>
    </w:lvl>
    <w:lvl w:ilvl="2" w:tplc="6066BBD2">
      <w:numFmt w:val="bullet"/>
      <w:lvlText w:val="•"/>
      <w:lvlJc w:val="left"/>
      <w:pPr>
        <w:ind w:left="1589" w:hanging="303"/>
      </w:pPr>
      <w:rPr>
        <w:rFonts w:hint="default"/>
        <w:lang w:val="tr-TR" w:eastAsia="en-US" w:bidi="ar-SA"/>
      </w:rPr>
    </w:lvl>
    <w:lvl w:ilvl="3" w:tplc="D6947BB0">
      <w:numFmt w:val="bullet"/>
      <w:lvlText w:val="•"/>
      <w:lvlJc w:val="left"/>
      <w:pPr>
        <w:ind w:left="2174" w:hanging="303"/>
      </w:pPr>
      <w:rPr>
        <w:rFonts w:hint="default"/>
        <w:lang w:val="tr-TR" w:eastAsia="en-US" w:bidi="ar-SA"/>
      </w:rPr>
    </w:lvl>
    <w:lvl w:ilvl="4" w:tplc="A9442910">
      <w:numFmt w:val="bullet"/>
      <w:lvlText w:val="•"/>
      <w:lvlJc w:val="left"/>
      <w:pPr>
        <w:ind w:left="2759" w:hanging="303"/>
      </w:pPr>
      <w:rPr>
        <w:rFonts w:hint="default"/>
        <w:lang w:val="tr-TR" w:eastAsia="en-US" w:bidi="ar-SA"/>
      </w:rPr>
    </w:lvl>
    <w:lvl w:ilvl="5" w:tplc="91DE7FFE">
      <w:numFmt w:val="bullet"/>
      <w:lvlText w:val="•"/>
      <w:lvlJc w:val="left"/>
      <w:pPr>
        <w:ind w:left="3344" w:hanging="303"/>
      </w:pPr>
      <w:rPr>
        <w:rFonts w:hint="default"/>
        <w:lang w:val="tr-TR" w:eastAsia="en-US" w:bidi="ar-SA"/>
      </w:rPr>
    </w:lvl>
    <w:lvl w:ilvl="6" w:tplc="D9FA0EE6">
      <w:numFmt w:val="bullet"/>
      <w:lvlText w:val="•"/>
      <w:lvlJc w:val="left"/>
      <w:pPr>
        <w:ind w:left="3929" w:hanging="303"/>
      </w:pPr>
      <w:rPr>
        <w:rFonts w:hint="default"/>
        <w:lang w:val="tr-TR" w:eastAsia="en-US" w:bidi="ar-SA"/>
      </w:rPr>
    </w:lvl>
    <w:lvl w:ilvl="7" w:tplc="F7202F6C">
      <w:numFmt w:val="bullet"/>
      <w:lvlText w:val="•"/>
      <w:lvlJc w:val="left"/>
      <w:pPr>
        <w:ind w:left="4514" w:hanging="303"/>
      </w:pPr>
      <w:rPr>
        <w:rFonts w:hint="default"/>
        <w:lang w:val="tr-TR" w:eastAsia="en-US" w:bidi="ar-SA"/>
      </w:rPr>
    </w:lvl>
    <w:lvl w:ilvl="8" w:tplc="AC280F68">
      <w:numFmt w:val="bullet"/>
      <w:lvlText w:val="•"/>
      <w:lvlJc w:val="left"/>
      <w:pPr>
        <w:ind w:left="5099" w:hanging="303"/>
      </w:pPr>
      <w:rPr>
        <w:rFonts w:hint="default"/>
        <w:lang w:val="tr-TR" w:eastAsia="en-US" w:bidi="ar-SA"/>
      </w:rPr>
    </w:lvl>
  </w:abstractNum>
  <w:abstractNum w:abstractNumId="4" w15:restartNumberingAfterBreak="0">
    <w:nsid w:val="34444C00"/>
    <w:multiLevelType w:val="hybridMultilevel"/>
    <w:tmpl w:val="A9082D22"/>
    <w:lvl w:ilvl="0" w:tplc="F740F968">
      <w:start w:val="1"/>
      <w:numFmt w:val="decimal"/>
      <w:lvlText w:val="%1-"/>
      <w:lvlJc w:val="left"/>
      <w:pPr>
        <w:ind w:left="412" w:hanging="303"/>
      </w:pPr>
      <w:rPr>
        <w:rFonts w:hint="default"/>
        <w:b/>
        <w:bCs/>
        <w:spacing w:val="-1"/>
        <w:w w:val="99"/>
        <w:lang w:val="tr-TR" w:eastAsia="en-US" w:bidi="ar-SA"/>
      </w:rPr>
    </w:lvl>
    <w:lvl w:ilvl="1" w:tplc="A10A6836">
      <w:numFmt w:val="bullet"/>
      <w:lvlText w:val="•"/>
      <w:lvlJc w:val="left"/>
      <w:pPr>
        <w:ind w:left="1002" w:hanging="303"/>
      </w:pPr>
      <w:rPr>
        <w:rFonts w:hint="default"/>
        <w:lang w:val="tr-TR" w:eastAsia="en-US" w:bidi="ar-SA"/>
      </w:rPr>
    </w:lvl>
    <w:lvl w:ilvl="2" w:tplc="57ACF2F6">
      <w:numFmt w:val="bullet"/>
      <w:lvlText w:val="•"/>
      <w:lvlJc w:val="left"/>
      <w:pPr>
        <w:ind w:left="1585" w:hanging="303"/>
      </w:pPr>
      <w:rPr>
        <w:rFonts w:hint="default"/>
        <w:lang w:val="tr-TR" w:eastAsia="en-US" w:bidi="ar-SA"/>
      </w:rPr>
    </w:lvl>
    <w:lvl w:ilvl="3" w:tplc="89D67D26">
      <w:numFmt w:val="bullet"/>
      <w:lvlText w:val="•"/>
      <w:lvlJc w:val="left"/>
      <w:pPr>
        <w:ind w:left="2167" w:hanging="303"/>
      </w:pPr>
      <w:rPr>
        <w:rFonts w:hint="default"/>
        <w:lang w:val="tr-TR" w:eastAsia="en-US" w:bidi="ar-SA"/>
      </w:rPr>
    </w:lvl>
    <w:lvl w:ilvl="4" w:tplc="9DE6EC36">
      <w:numFmt w:val="bullet"/>
      <w:lvlText w:val="•"/>
      <w:lvlJc w:val="left"/>
      <w:pPr>
        <w:ind w:left="2750" w:hanging="303"/>
      </w:pPr>
      <w:rPr>
        <w:rFonts w:hint="default"/>
        <w:lang w:val="tr-TR" w:eastAsia="en-US" w:bidi="ar-SA"/>
      </w:rPr>
    </w:lvl>
    <w:lvl w:ilvl="5" w:tplc="71380DFC">
      <w:numFmt w:val="bullet"/>
      <w:lvlText w:val="•"/>
      <w:lvlJc w:val="left"/>
      <w:pPr>
        <w:ind w:left="3332" w:hanging="303"/>
      </w:pPr>
      <w:rPr>
        <w:rFonts w:hint="default"/>
        <w:lang w:val="tr-TR" w:eastAsia="en-US" w:bidi="ar-SA"/>
      </w:rPr>
    </w:lvl>
    <w:lvl w:ilvl="6" w:tplc="E7FAF5DE">
      <w:numFmt w:val="bullet"/>
      <w:lvlText w:val="•"/>
      <w:lvlJc w:val="left"/>
      <w:pPr>
        <w:ind w:left="3915" w:hanging="303"/>
      </w:pPr>
      <w:rPr>
        <w:rFonts w:hint="default"/>
        <w:lang w:val="tr-TR" w:eastAsia="en-US" w:bidi="ar-SA"/>
      </w:rPr>
    </w:lvl>
    <w:lvl w:ilvl="7" w:tplc="C6F65422">
      <w:numFmt w:val="bullet"/>
      <w:lvlText w:val="•"/>
      <w:lvlJc w:val="left"/>
      <w:pPr>
        <w:ind w:left="4497" w:hanging="303"/>
      </w:pPr>
      <w:rPr>
        <w:rFonts w:hint="default"/>
        <w:lang w:val="tr-TR" w:eastAsia="en-US" w:bidi="ar-SA"/>
      </w:rPr>
    </w:lvl>
    <w:lvl w:ilvl="8" w:tplc="ED0A4272">
      <w:numFmt w:val="bullet"/>
      <w:lvlText w:val="•"/>
      <w:lvlJc w:val="left"/>
      <w:pPr>
        <w:ind w:left="5080" w:hanging="303"/>
      </w:pPr>
      <w:rPr>
        <w:rFonts w:hint="default"/>
        <w:lang w:val="tr-TR" w:eastAsia="en-US" w:bidi="ar-SA"/>
      </w:rPr>
    </w:lvl>
  </w:abstractNum>
  <w:abstractNum w:abstractNumId="5" w15:restartNumberingAfterBreak="0">
    <w:nsid w:val="4EB11BDE"/>
    <w:multiLevelType w:val="multilevel"/>
    <w:tmpl w:val="A3A0CB3E"/>
    <w:lvl w:ilvl="0">
      <w:start w:val="1"/>
      <w:numFmt w:val="decimal"/>
      <w:lvlText w:val="%1."/>
      <w:lvlJc w:val="left"/>
      <w:pPr>
        <w:ind w:left="647" w:hanging="432"/>
      </w:pPr>
      <w:rPr>
        <w:rFonts w:ascii="Verdana" w:eastAsia="Verdana" w:hAnsi="Verdana" w:cs="Verdana" w:hint="default"/>
        <w:w w:val="99"/>
        <w:sz w:val="32"/>
        <w:szCs w:val="32"/>
        <w:lang w:val="tr-TR" w:eastAsia="en-US" w:bidi="ar-SA"/>
      </w:rPr>
    </w:lvl>
    <w:lvl w:ilvl="1">
      <w:start w:val="1"/>
      <w:numFmt w:val="decimal"/>
      <w:lvlText w:val="%1.%2"/>
      <w:lvlJc w:val="left"/>
      <w:pPr>
        <w:ind w:left="773" w:hanging="557"/>
      </w:pPr>
      <w:rPr>
        <w:rFonts w:ascii="Verdana" w:eastAsia="Verdana" w:hAnsi="Verdana" w:cs="Verdana" w:hint="default"/>
        <w:spacing w:val="-2"/>
        <w:w w:val="100"/>
        <w:sz w:val="28"/>
        <w:szCs w:val="28"/>
        <w:lang w:val="tr-TR" w:eastAsia="en-US" w:bidi="ar-SA"/>
      </w:rPr>
    </w:lvl>
    <w:lvl w:ilvl="2">
      <w:start w:val="1"/>
      <w:numFmt w:val="decimal"/>
      <w:lvlText w:val="%1.%2.%3"/>
      <w:lvlJc w:val="left"/>
      <w:pPr>
        <w:ind w:left="934" w:hanging="718"/>
      </w:pPr>
      <w:rPr>
        <w:rFonts w:ascii="Verdana" w:eastAsia="Verdana" w:hAnsi="Verdana" w:cs="Verdana" w:hint="default"/>
        <w:spacing w:val="-1"/>
        <w:w w:val="100"/>
        <w:sz w:val="24"/>
        <w:szCs w:val="24"/>
        <w:lang w:val="tr-TR" w:eastAsia="en-US" w:bidi="ar-SA"/>
      </w:rPr>
    </w:lvl>
    <w:lvl w:ilvl="3">
      <w:numFmt w:val="bullet"/>
      <w:lvlText w:val="•"/>
      <w:lvlJc w:val="left"/>
      <w:pPr>
        <w:ind w:left="2013" w:hanging="718"/>
      </w:pPr>
      <w:rPr>
        <w:rFonts w:hint="default"/>
        <w:lang w:val="tr-TR" w:eastAsia="en-US" w:bidi="ar-SA"/>
      </w:rPr>
    </w:lvl>
    <w:lvl w:ilvl="4">
      <w:numFmt w:val="bullet"/>
      <w:lvlText w:val="•"/>
      <w:lvlJc w:val="left"/>
      <w:pPr>
        <w:ind w:left="3086" w:hanging="718"/>
      </w:pPr>
      <w:rPr>
        <w:rFonts w:hint="default"/>
        <w:lang w:val="tr-TR" w:eastAsia="en-US" w:bidi="ar-SA"/>
      </w:rPr>
    </w:lvl>
    <w:lvl w:ilvl="5">
      <w:numFmt w:val="bullet"/>
      <w:lvlText w:val="•"/>
      <w:lvlJc w:val="left"/>
      <w:pPr>
        <w:ind w:left="4159" w:hanging="718"/>
      </w:pPr>
      <w:rPr>
        <w:rFonts w:hint="default"/>
        <w:lang w:val="tr-TR" w:eastAsia="en-US" w:bidi="ar-SA"/>
      </w:rPr>
    </w:lvl>
    <w:lvl w:ilvl="6">
      <w:numFmt w:val="bullet"/>
      <w:lvlText w:val="•"/>
      <w:lvlJc w:val="left"/>
      <w:pPr>
        <w:ind w:left="5233" w:hanging="718"/>
      </w:pPr>
      <w:rPr>
        <w:rFonts w:hint="default"/>
        <w:lang w:val="tr-TR" w:eastAsia="en-US" w:bidi="ar-SA"/>
      </w:rPr>
    </w:lvl>
    <w:lvl w:ilvl="7">
      <w:numFmt w:val="bullet"/>
      <w:lvlText w:val="•"/>
      <w:lvlJc w:val="left"/>
      <w:pPr>
        <w:ind w:left="6306" w:hanging="718"/>
      </w:pPr>
      <w:rPr>
        <w:rFonts w:hint="default"/>
        <w:lang w:val="tr-TR" w:eastAsia="en-US" w:bidi="ar-SA"/>
      </w:rPr>
    </w:lvl>
    <w:lvl w:ilvl="8">
      <w:numFmt w:val="bullet"/>
      <w:lvlText w:val="•"/>
      <w:lvlJc w:val="left"/>
      <w:pPr>
        <w:ind w:left="7379" w:hanging="718"/>
      </w:pPr>
      <w:rPr>
        <w:rFonts w:hint="default"/>
        <w:lang w:val="tr-TR" w:eastAsia="en-US" w:bidi="ar-SA"/>
      </w:rPr>
    </w:lvl>
  </w:abstractNum>
  <w:abstractNum w:abstractNumId="6" w15:restartNumberingAfterBreak="0">
    <w:nsid w:val="538E2C4F"/>
    <w:multiLevelType w:val="hybridMultilevel"/>
    <w:tmpl w:val="0A2E09C8"/>
    <w:lvl w:ilvl="0" w:tplc="9EAA770A">
      <w:start w:val="1"/>
      <w:numFmt w:val="decimal"/>
      <w:lvlText w:val="%1-"/>
      <w:lvlJc w:val="left"/>
      <w:pPr>
        <w:ind w:left="410" w:hanging="303"/>
      </w:pPr>
      <w:rPr>
        <w:rFonts w:ascii="Verdana" w:eastAsia="Verdana" w:hAnsi="Verdana" w:cs="Verdana" w:hint="default"/>
        <w:b/>
        <w:bCs/>
        <w:spacing w:val="-1"/>
        <w:w w:val="99"/>
        <w:sz w:val="20"/>
        <w:szCs w:val="20"/>
        <w:lang w:val="tr-TR" w:eastAsia="en-US" w:bidi="ar-SA"/>
      </w:rPr>
    </w:lvl>
    <w:lvl w:ilvl="1" w:tplc="17E404E8">
      <w:numFmt w:val="bullet"/>
      <w:lvlText w:val="•"/>
      <w:lvlJc w:val="left"/>
      <w:pPr>
        <w:ind w:left="1000" w:hanging="303"/>
      </w:pPr>
      <w:rPr>
        <w:rFonts w:hint="default"/>
        <w:lang w:val="tr-TR" w:eastAsia="en-US" w:bidi="ar-SA"/>
      </w:rPr>
    </w:lvl>
    <w:lvl w:ilvl="2" w:tplc="8410EE1A">
      <w:numFmt w:val="bullet"/>
      <w:lvlText w:val="•"/>
      <w:lvlJc w:val="left"/>
      <w:pPr>
        <w:ind w:left="1580" w:hanging="303"/>
      </w:pPr>
      <w:rPr>
        <w:rFonts w:hint="default"/>
        <w:lang w:val="tr-TR" w:eastAsia="en-US" w:bidi="ar-SA"/>
      </w:rPr>
    </w:lvl>
    <w:lvl w:ilvl="3" w:tplc="0CD48D30">
      <w:numFmt w:val="bullet"/>
      <w:lvlText w:val="•"/>
      <w:lvlJc w:val="left"/>
      <w:pPr>
        <w:ind w:left="2160" w:hanging="303"/>
      </w:pPr>
      <w:rPr>
        <w:rFonts w:hint="default"/>
        <w:lang w:val="tr-TR" w:eastAsia="en-US" w:bidi="ar-SA"/>
      </w:rPr>
    </w:lvl>
    <w:lvl w:ilvl="4" w:tplc="057E20BE">
      <w:numFmt w:val="bullet"/>
      <w:lvlText w:val="•"/>
      <w:lvlJc w:val="left"/>
      <w:pPr>
        <w:ind w:left="2740" w:hanging="303"/>
      </w:pPr>
      <w:rPr>
        <w:rFonts w:hint="default"/>
        <w:lang w:val="tr-TR" w:eastAsia="en-US" w:bidi="ar-SA"/>
      </w:rPr>
    </w:lvl>
    <w:lvl w:ilvl="5" w:tplc="827E810A">
      <w:numFmt w:val="bullet"/>
      <w:lvlText w:val="•"/>
      <w:lvlJc w:val="left"/>
      <w:pPr>
        <w:ind w:left="3320" w:hanging="303"/>
      </w:pPr>
      <w:rPr>
        <w:rFonts w:hint="default"/>
        <w:lang w:val="tr-TR" w:eastAsia="en-US" w:bidi="ar-SA"/>
      </w:rPr>
    </w:lvl>
    <w:lvl w:ilvl="6" w:tplc="C0921A1C">
      <w:numFmt w:val="bullet"/>
      <w:lvlText w:val="•"/>
      <w:lvlJc w:val="left"/>
      <w:pPr>
        <w:ind w:left="3900" w:hanging="303"/>
      </w:pPr>
      <w:rPr>
        <w:rFonts w:hint="default"/>
        <w:lang w:val="tr-TR" w:eastAsia="en-US" w:bidi="ar-SA"/>
      </w:rPr>
    </w:lvl>
    <w:lvl w:ilvl="7" w:tplc="2286D528">
      <w:numFmt w:val="bullet"/>
      <w:lvlText w:val="•"/>
      <w:lvlJc w:val="left"/>
      <w:pPr>
        <w:ind w:left="4480" w:hanging="303"/>
      </w:pPr>
      <w:rPr>
        <w:rFonts w:hint="default"/>
        <w:lang w:val="tr-TR" w:eastAsia="en-US" w:bidi="ar-SA"/>
      </w:rPr>
    </w:lvl>
    <w:lvl w:ilvl="8" w:tplc="0A3CE936">
      <w:numFmt w:val="bullet"/>
      <w:lvlText w:val="•"/>
      <w:lvlJc w:val="left"/>
      <w:pPr>
        <w:ind w:left="5060" w:hanging="303"/>
      </w:pPr>
      <w:rPr>
        <w:rFonts w:hint="default"/>
        <w:lang w:val="tr-TR" w:eastAsia="en-US" w:bidi="ar-SA"/>
      </w:rPr>
    </w:lvl>
  </w:abstractNum>
  <w:abstractNum w:abstractNumId="7" w15:restartNumberingAfterBreak="0">
    <w:nsid w:val="53C57AC6"/>
    <w:multiLevelType w:val="hybridMultilevel"/>
    <w:tmpl w:val="825C933E"/>
    <w:lvl w:ilvl="0" w:tplc="348432D4">
      <w:numFmt w:val="bullet"/>
      <w:lvlText w:val="-"/>
      <w:lvlJc w:val="left"/>
      <w:pPr>
        <w:ind w:left="216" w:hanging="161"/>
      </w:pPr>
      <w:rPr>
        <w:rFonts w:ascii="Verdana" w:eastAsia="Verdana" w:hAnsi="Verdana" w:cs="Verdana" w:hint="default"/>
        <w:w w:val="99"/>
        <w:sz w:val="20"/>
        <w:szCs w:val="20"/>
        <w:lang w:val="tr-TR" w:eastAsia="en-US" w:bidi="ar-SA"/>
      </w:rPr>
    </w:lvl>
    <w:lvl w:ilvl="1" w:tplc="58E48974">
      <w:numFmt w:val="bullet"/>
      <w:lvlText w:val="•"/>
      <w:lvlJc w:val="left"/>
      <w:pPr>
        <w:ind w:left="1150" w:hanging="161"/>
      </w:pPr>
      <w:rPr>
        <w:rFonts w:hint="default"/>
        <w:lang w:val="tr-TR" w:eastAsia="en-US" w:bidi="ar-SA"/>
      </w:rPr>
    </w:lvl>
    <w:lvl w:ilvl="2" w:tplc="BB3C89CE">
      <w:numFmt w:val="bullet"/>
      <w:lvlText w:val="•"/>
      <w:lvlJc w:val="left"/>
      <w:pPr>
        <w:ind w:left="2081" w:hanging="161"/>
      </w:pPr>
      <w:rPr>
        <w:rFonts w:hint="default"/>
        <w:lang w:val="tr-TR" w:eastAsia="en-US" w:bidi="ar-SA"/>
      </w:rPr>
    </w:lvl>
    <w:lvl w:ilvl="3" w:tplc="4AF4F63C">
      <w:numFmt w:val="bullet"/>
      <w:lvlText w:val="•"/>
      <w:lvlJc w:val="left"/>
      <w:pPr>
        <w:ind w:left="3011" w:hanging="161"/>
      </w:pPr>
      <w:rPr>
        <w:rFonts w:hint="default"/>
        <w:lang w:val="tr-TR" w:eastAsia="en-US" w:bidi="ar-SA"/>
      </w:rPr>
    </w:lvl>
    <w:lvl w:ilvl="4" w:tplc="DE54D232">
      <w:numFmt w:val="bullet"/>
      <w:lvlText w:val="•"/>
      <w:lvlJc w:val="left"/>
      <w:pPr>
        <w:ind w:left="3942" w:hanging="161"/>
      </w:pPr>
      <w:rPr>
        <w:rFonts w:hint="default"/>
        <w:lang w:val="tr-TR" w:eastAsia="en-US" w:bidi="ar-SA"/>
      </w:rPr>
    </w:lvl>
    <w:lvl w:ilvl="5" w:tplc="587E49EC">
      <w:numFmt w:val="bullet"/>
      <w:lvlText w:val="•"/>
      <w:lvlJc w:val="left"/>
      <w:pPr>
        <w:ind w:left="4873" w:hanging="161"/>
      </w:pPr>
      <w:rPr>
        <w:rFonts w:hint="default"/>
        <w:lang w:val="tr-TR" w:eastAsia="en-US" w:bidi="ar-SA"/>
      </w:rPr>
    </w:lvl>
    <w:lvl w:ilvl="6" w:tplc="7B922F5C">
      <w:numFmt w:val="bullet"/>
      <w:lvlText w:val="•"/>
      <w:lvlJc w:val="left"/>
      <w:pPr>
        <w:ind w:left="5803" w:hanging="161"/>
      </w:pPr>
      <w:rPr>
        <w:rFonts w:hint="default"/>
        <w:lang w:val="tr-TR" w:eastAsia="en-US" w:bidi="ar-SA"/>
      </w:rPr>
    </w:lvl>
    <w:lvl w:ilvl="7" w:tplc="2EAE577E">
      <w:numFmt w:val="bullet"/>
      <w:lvlText w:val="•"/>
      <w:lvlJc w:val="left"/>
      <w:pPr>
        <w:ind w:left="6734" w:hanging="161"/>
      </w:pPr>
      <w:rPr>
        <w:rFonts w:hint="default"/>
        <w:lang w:val="tr-TR" w:eastAsia="en-US" w:bidi="ar-SA"/>
      </w:rPr>
    </w:lvl>
    <w:lvl w:ilvl="8" w:tplc="0A7CB6A0">
      <w:numFmt w:val="bullet"/>
      <w:lvlText w:val="•"/>
      <w:lvlJc w:val="left"/>
      <w:pPr>
        <w:ind w:left="7665" w:hanging="161"/>
      </w:pPr>
      <w:rPr>
        <w:rFonts w:hint="default"/>
        <w:lang w:val="tr-TR" w:eastAsia="en-US" w:bidi="ar-SA"/>
      </w:rPr>
    </w:lvl>
  </w:abstractNum>
  <w:abstractNum w:abstractNumId="8" w15:restartNumberingAfterBreak="0">
    <w:nsid w:val="60B01C15"/>
    <w:multiLevelType w:val="multilevel"/>
    <w:tmpl w:val="27A0A744"/>
    <w:lvl w:ilvl="0">
      <w:start w:val="1"/>
      <w:numFmt w:val="decimal"/>
      <w:lvlText w:val="%1."/>
      <w:lvlJc w:val="left"/>
      <w:pPr>
        <w:ind w:left="497" w:hanging="281"/>
      </w:pPr>
      <w:rPr>
        <w:rFonts w:ascii="Verdana" w:eastAsia="Verdana" w:hAnsi="Verdana" w:cs="Verdana" w:hint="default"/>
        <w:b/>
        <w:bCs/>
        <w:w w:val="99"/>
        <w:sz w:val="20"/>
        <w:szCs w:val="20"/>
        <w:lang w:val="tr-TR" w:eastAsia="en-US" w:bidi="ar-SA"/>
      </w:rPr>
    </w:lvl>
    <w:lvl w:ilvl="1">
      <w:start w:val="1"/>
      <w:numFmt w:val="decimal"/>
      <w:lvlText w:val="%1.%2"/>
      <w:lvlJc w:val="left"/>
      <w:pPr>
        <w:ind w:left="1346" w:hanging="423"/>
      </w:pPr>
      <w:rPr>
        <w:rFonts w:ascii="Verdana" w:eastAsia="Verdana" w:hAnsi="Verdana" w:cs="Verdana" w:hint="default"/>
        <w:b/>
        <w:bCs/>
        <w:w w:val="99"/>
        <w:sz w:val="20"/>
        <w:szCs w:val="20"/>
        <w:lang w:val="tr-TR" w:eastAsia="en-US" w:bidi="ar-SA"/>
      </w:rPr>
    </w:lvl>
    <w:lvl w:ilvl="2">
      <w:start w:val="1"/>
      <w:numFmt w:val="decimal"/>
      <w:lvlText w:val="%1.%2.%3"/>
      <w:lvlJc w:val="left"/>
      <w:pPr>
        <w:ind w:left="2270" w:hanging="639"/>
      </w:pPr>
      <w:rPr>
        <w:rFonts w:ascii="Verdana" w:eastAsia="Verdana" w:hAnsi="Verdana" w:cs="Verdana" w:hint="default"/>
        <w:b/>
        <w:bCs/>
        <w:w w:val="99"/>
        <w:sz w:val="20"/>
        <w:szCs w:val="20"/>
        <w:lang w:val="tr-TR" w:eastAsia="en-US" w:bidi="ar-SA"/>
      </w:rPr>
    </w:lvl>
    <w:lvl w:ilvl="3">
      <w:numFmt w:val="bullet"/>
      <w:lvlText w:val="•"/>
      <w:lvlJc w:val="left"/>
      <w:pPr>
        <w:ind w:left="3185" w:hanging="639"/>
      </w:pPr>
      <w:rPr>
        <w:rFonts w:hint="default"/>
        <w:lang w:val="tr-TR" w:eastAsia="en-US" w:bidi="ar-SA"/>
      </w:rPr>
    </w:lvl>
    <w:lvl w:ilvl="4">
      <w:numFmt w:val="bullet"/>
      <w:lvlText w:val="•"/>
      <w:lvlJc w:val="left"/>
      <w:pPr>
        <w:ind w:left="4091" w:hanging="639"/>
      </w:pPr>
      <w:rPr>
        <w:rFonts w:hint="default"/>
        <w:lang w:val="tr-TR" w:eastAsia="en-US" w:bidi="ar-SA"/>
      </w:rPr>
    </w:lvl>
    <w:lvl w:ilvl="5">
      <w:numFmt w:val="bullet"/>
      <w:lvlText w:val="•"/>
      <w:lvlJc w:val="left"/>
      <w:pPr>
        <w:ind w:left="4997" w:hanging="639"/>
      </w:pPr>
      <w:rPr>
        <w:rFonts w:hint="default"/>
        <w:lang w:val="tr-TR" w:eastAsia="en-US" w:bidi="ar-SA"/>
      </w:rPr>
    </w:lvl>
    <w:lvl w:ilvl="6">
      <w:numFmt w:val="bullet"/>
      <w:lvlText w:val="•"/>
      <w:lvlJc w:val="left"/>
      <w:pPr>
        <w:ind w:left="5903" w:hanging="639"/>
      </w:pPr>
      <w:rPr>
        <w:rFonts w:hint="default"/>
        <w:lang w:val="tr-TR" w:eastAsia="en-US" w:bidi="ar-SA"/>
      </w:rPr>
    </w:lvl>
    <w:lvl w:ilvl="7">
      <w:numFmt w:val="bullet"/>
      <w:lvlText w:val="•"/>
      <w:lvlJc w:val="left"/>
      <w:pPr>
        <w:ind w:left="6809" w:hanging="639"/>
      </w:pPr>
      <w:rPr>
        <w:rFonts w:hint="default"/>
        <w:lang w:val="tr-TR" w:eastAsia="en-US" w:bidi="ar-SA"/>
      </w:rPr>
    </w:lvl>
    <w:lvl w:ilvl="8">
      <w:numFmt w:val="bullet"/>
      <w:lvlText w:val="•"/>
      <w:lvlJc w:val="left"/>
      <w:pPr>
        <w:ind w:left="7714" w:hanging="639"/>
      </w:pPr>
      <w:rPr>
        <w:rFonts w:hint="default"/>
        <w:lang w:val="tr-TR" w:eastAsia="en-US" w:bidi="ar-SA"/>
      </w:rPr>
    </w:lvl>
  </w:abstractNum>
  <w:abstractNum w:abstractNumId="9" w15:restartNumberingAfterBreak="0">
    <w:nsid w:val="71872792"/>
    <w:multiLevelType w:val="hybridMultilevel"/>
    <w:tmpl w:val="73E4702A"/>
    <w:lvl w:ilvl="0" w:tplc="600AC672">
      <w:start w:val="1"/>
      <w:numFmt w:val="decimal"/>
      <w:lvlText w:val="%1-"/>
      <w:lvlJc w:val="left"/>
      <w:pPr>
        <w:ind w:left="409" w:hanging="303"/>
      </w:pPr>
      <w:rPr>
        <w:rFonts w:ascii="Verdana" w:eastAsia="Verdana" w:hAnsi="Verdana" w:cs="Verdana" w:hint="default"/>
        <w:b/>
        <w:bCs/>
        <w:spacing w:val="-1"/>
        <w:w w:val="99"/>
        <w:sz w:val="20"/>
        <w:szCs w:val="20"/>
        <w:lang w:val="tr-TR" w:eastAsia="en-US" w:bidi="ar-SA"/>
      </w:rPr>
    </w:lvl>
    <w:lvl w:ilvl="1" w:tplc="A85E9A50">
      <w:numFmt w:val="bullet"/>
      <w:lvlText w:val="•"/>
      <w:lvlJc w:val="left"/>
      <w:pPr>
        <w:ind w:left="983" w:hanging="303"/>
      </w:pPr>
      <w:rPr>
        <w:rFonts w:hint="default"/>
        <w:lang w:val="tr-TR" w:eastAsia="en-US" w:bidi="ar-SA"/>
      </w:rPr>
    </w:lvl>
    <w:lvl w:ilvl="2" w:tplc="8FBC8488">
      <w:numFmt w:val="bullet"/>
      <w:lvlText w:val="•"/>
      <w:lvlJc w:val="left"/>
      <w:pPr>
        <w:ind w:left="1566" w:hanging="303"/>
      </w:pPr>
      <w:rPr>
        <w:rFonts w:hint="default"/>
        <w:lang w:val="tr-TR" w:eastAsia="en-US" w:bidi="ar-SA"/>
      </w:rPr>
    </w:lvl>
    <w:lvl w:ilvl="3" w:tplc="FE9A2718">
      <w:numFmt w:val="bullet"/>
      <w:lvlText w:val="•"/>
      <w:lvlJc w:val="left"/>
      <w:pPr>
        <w:ind w:left="2149" w:hanging="303"/>
      </w:pPr>
      <w:rPr>
        <w:rFonts w:hint="default"/>
        <w:lang w:val="tr-TR" w:eastAsia="en-US" w:bidi="ar-SA"/>
      </w:rPr>
    </w:lvl>
    <w:lvl w:ilvl="4" w:tplc="3B2EA68E">
      <w:numFmt w:val="bullet"/>
      <w:lvlText w:val="•"/>
      <w:lvlJc w:val="left"/>
      <w:pPr>
        <w:ind w:left="2732" w:hanging="303"/>
      </w:pPr>
      <w:rPr>
        <w:rFonts w:hint="default"/>
        <w:lang w:val="tr-TR" w:eastAsia="en-US" w:bidi="ar-SA"/>
      </w:rPr>
    </w:lvl>
    <w:lvl w:ilvl="5" w:tplc="0840D700">
      <w:numFmt w:val="bullet"/>
      <w:lvlText w:val="•"/>
      <w:lvlJc w:val="left"/>
      <w:pPr>
        <w:ind w:left="3315" w:hanging="303"/>
      </w:pPr>
      <w:rPr>
        <w:rFonts w:hint="default"/>
        <w:lang w:val="tr-TR" w:eastAsia="en-US" w:bidi="ar-SA"/>
      </w:rPr>
    </w:lvl>
    <w:lvl w:ilvl="6" w:tplc="AC6673C4">
      <w:numFmt w:val="bullet"/>
      <w:lvlText w:val="•"/>
      <w:lvlJc w:val="left"/>
      <w:pPr>
        <w:ind w:left="3898" w:hanging="303"/>
      </w:pPr>
      <w:rPr>
        <w:rFonts w:hint="default"/>
        <w:lang w:val="tr-TR" w:eastAsia="en-US" w:bidi="ar-SA"/>
      </w:rPr>
    </w:lvl>
    <w:lvl w:ilvl="7" w:tplc="A2C637B0">
      <w:numFmt w:val="bullet"/>
      <w:lvlText w:val="•"/>
      <w:lvlJc w:val="left"/>
      <w:pPr>
        <w:ind w:left="4481" w:hanging="303"/>
      </w:pPr>
      <w:rPr>
        <w:rFonts w:hint="default"/>
        <w:lang w:val="tr-TR" w:eastAsia="en-US" w:bidi="ar-SA"/>
      </w:rPr>
    </w:lvl>
    <w:lvl w:ilvl="8" w:tplc="B5BC6ED8">
      <w:numFmt w:val="bullet"/>
      <w:lvlText w:val="•"/>
      <w:lvlJc w:val="left"/>
      <w:pPr>
        <w:ind w:left="5064" w:hanging="303"/>
      </w:pPr>
      <w:rPr>
        <w:rFonts w:hint="default"/>
        <w:lang w:val="tr-TR" w:eastAsia="en-US" w:bidi="ar-SA"/>
      </w:rPr>
    </w:lvl>
  </w:abstractNum>
  <w:abstractNum w:abstractNumId="10" w15:restartNumberingAfterBreak="0">
    <w:nsid w:val="7699183F"/>
    <w:multiLevelType w:val="hybridMultilevel"/>
    <w:tmpl w:val="9D542368"/>
    <w:lvl w:ilvl="0" w:tplc="AB86AA14">
      <w:start w:val="1"/>
      <w:numFmt w:val="decimal"/>
      <w:lvlText w:val="%1-"/>
      <w:lvlJc w:val="left"/>
      <w:pPr>
        <w:ind w:left="409" w:hanging="303"/>
      </w:pPr>
      <w:rPr>
        <w:rFonts w:ascii="Verdana" w:eastAsia="Verdana" w:hAnsi="Verdana" w:cs="Verdana" w:hint="default"/>
        <w:b/>
        <w:bCs/>
        <w:spacing w:val="-1"/>
        <w:w w:val="99"/>
        <w:sz w:val="20"/>
        <w:szCs w:val="20"/>
        <w:lang w:val="tr-TR" w:eastAsia="en-US" w:bidi="ar-SA"/>
      </w:rPr>
    </w:lvl>
    <w:lvl w:ilvl="1" w:tplc="6D6AE2C4">
      <w:numFmt w:val="bullet"/>
      <w:lvlText w:val="•"/>
      <w:lvlJc w:val="left"/>
      <w:pPr>
        <w:ind w:left="983" w:hanging="303"/>
      </w:pPr>
      <w:rPr>
        <w:rFonts w:hint="default"/>
        <w:lang w:val="tr-TR" w:eastAsia="en-US" w:bidi="ar-SA"/>
      </w:rPr>
    </w:lvl>
    <w:lvl w:ilvl="2" w:tplc="1FE86326">
      <w:numFmt w:val="bullet"/>
      <w:lvlText w:val="•"/>
      <w:lvlJc w:val="left"/>
      <w:pPr>
        <w:ind w:left="1566" w:hanging="303"/>
      </w:pPr>
      <w:rPr>
        <w:rFonts w:hint="default"/>
        <w:lang w:val="tr-TR" w:eastAsia="en-US" w:bidi="ar-SA"/>
      </w:rPr>
    </w:lvl>
    <w:lvl w:ilvl="3" w:tplc="04BCED72">
      <w:numFmt w:val="bullet"/>
      <w:lvlText w:val="•"/>
      <w:lvlJc w:val="left"/>
      <w:pPr>
        <w:ind w:left="2149" w:hanging="303"/>
      </w:pPr>
      <w:rPr>
        <w:rFonts w:hint="default"/>
        <w:lang w:val="tr-TR" w:eastAsia="en-US" w:bidi="ar-SA"/>
      </w:rPr>
    </w:lvl>
    <w:lvl w:ilvl="4" w:tplc="D3C0FCF0">
      <w:numFmt w:val="bullet"/>
      <w:lvlText w:val="•"/>
      <w:lvlJc w:val="left"/>
      <w:pPr>
        <w:ind w:left="2732" w:hanging="303"/>
      </w:pPr>
      <w:rPr>
        <w:rFonts w:hint="default"/>
        <w:lang w:val="tr-TR" w:eastAsia="en-US" w:bidi="ar-SA"/>
      </w:rPr>
    </w:lvl>
    <w:lvl w:ilvl="5" w:tplc="1F545202">
      <w:numFmt w:val="bullet"/>
      <w:lvlText w:val="•"/>
      <w:lvlJc w:val="left"/>
      <w:pPr>
        <w:ind w:left="3315" w:hanging="303"/>
      </w:pPr>
      <w:rPr>
        <w:rFonts w:hint="default"/>
        <w:lang w:val="tr-TR" w:eastAsia="en-US" w:bidi="ar-SA"/>
      </w:rPr>
    </w:lvl>
    <w:lvl w:ilvl="6" w:tplc="74BA6FEA">
      <w:numFmt w:val="bullet"/>
      <w:lvlText w:val="•"/>
      <w:lvlJc w:val="left"/>
      <w:pPr>
        <w:ind w:left="3898" w:hanging="303"/>
      </w:pPr>
      <w:rPr>
        <w:rFonts w:hint="default"/>
        <w:lang w:val="tr-TR" w:eastAsia="en-US" w:bidi="ar-SA"/>
      </w:rPr>
    </w:lvl>
    <w:lvl w:ilvl="7" w:tplc="DC0A2B60">
      <w:numFmt w:val="bullet"/>
      <w:lvlText w:val="•"/>
      <w:lvlJc w:val="left"/>
      <w:pPr>
        <w:ind w:left="4481" w:hanging="303"/>
      </w:pPr>
      <w:rPr>
        <w:rFonts w:hint="default"/>
        <w:lang w:val="tr-TR" w:eastAsia="en-US" w:bidi="ar-SA"/>
      </w:rPr>
    </w:lvl>
    <w:lvl w:ilvl="8" w:tplc="6EFC2C44">
      <w:numFmt w:val="bullet"/>
      <w:lvlText w:val="•"/>
      <w:lvlJc w:val="left"/>
      <w:pPr>
        <w:ind w:left="5064" w:hanging="303"/>
      </w:pPr>
      <w:rPr>
        <w:rFonts w:hint="default"/>
        <w:lang w:val="tr-TR" w:eastAsia="en-US" w:bidi="ar-SA"/>
      </w:rPr>
    </w:lvl>
  </w:abstractNum>
  <w:abstractNum w:abstractNumId="11" w15:restartNumberingAfterBreak="0">
    <w:nsid w:val="79587BEB"/>
    <w:multiLevelType w:val="hybridMultilevel"/>
    <w:tmpl w:val="91EEE284"/>
    <w:lvl w:ilvl="0" w:tplc="6C4628B4">
      <w:start w:val="1"/>
      <w:numFmt w:val="decimal"/>
      <w:lvlText w:val="%1-"/>
      <w:lvlJc w:val="left"/>
      <w:pPr>
        <w:ind w:left="412" w:hanging="303"/>
      </w:pPr>
      <w:rPr>
        <w:rFonts w:ascii="Verdana" w:eastAsia="Verdana" w:hAnsi="Verdana" w:cs="Verdana" w:hint="default"/>
        <w:b/>
        <w:bCs/>
        <w:spacing w:val="-1"/>
        <w:w w:val="99"/>
        <w:sz w:val="20"/>
        <w:szCs w:val="20"/>
        <w:lang w:val="tr-TR" w:eastAsia="en-US" w:bidi="ar-SA"/>
      </w:rPr>
    </w:lvl>
    <w:lvl w:ilvl="1" w:tplc="C89476DC">
      <w:numFmt w:val="bullet"/>
      <w:lvlText w:val="•"/>
      <w:lvlJc w:val="left"/>
      <w:pPr>
        <w:ind w:left="1001" w:hanging="303"/>
      </w:pPr>
      <w:rPr>
        <w:rFonts w:hint="default"/>
        <w:lang w:val="tr-TR" w:eastAsia="en-US" w:bidi="ar-SA"/>
      </w:rPr>
    </w:lvl>
    <w:lvl w:ilvl="2" w:tplc="5ED0D3F6">
      <w:numFmt w:val="bullet"/>
      <w:lvlText w:val="•"/>
      <w:lvlJc w:val="left"/>
      <w:pPr>
        <w:ind w:left="1582" w:hanging="303"/>
      </w:pPr>
      <w:rPr>
        <w:rFonts w:hint="default"/>
        <w:lang w:val="tr-TR" w:eastAsia="en-US" w:bidi="ar-SA"/>
      </w:rPr>
    </w:lvl>
    <w:lvl w:ilvl="3" w:tplc="FF70142C">
      <w:numFmt w:val="bullet"/>
      <w:lvlText w:val="•"/>
      <w:lvlJc w:val="left"/>
      <w:pPr>
        <w:ind w:left="2163" w:hanging="303"/>
      </w:pPr>
      <w:rPr>
        <w:rFonts w:hint="default"/>
        <w:lang w:val="tr-TR" w:eastAsia="en-US" w:bidi="ar-SA"/>
      </w:rPr>
    </w:lvl>
    <w:lvl w:ilvl="4" w:tplc="64CA0596">
      <w:numFmt w:val="bullet"/>
      <w:lvlText w:val="•"/>
      <w:lvlJc w:val="left"/>
      <w:pPr>
        <w:ind w:left="2744" w:hanging="303"/>
      </w:pPr>
      <w:rPr>
        <w:rFonts w:hint="default"/>
        <w:lang w:val="tr-TR" w:eastAsia="en-US" w:bidi="ar-SA"/>
      </w:rPr>
    </w:lvl>
    <w:lvl w:ilvl="5" w:tplc="BBD8DC8C">
      <w:numFmt w:val="bullet"/>
      <w:lvlText w:val="•"/>
      <w:lvlJc w:val="left"/>
      <w:pPr>
        <w:ind w:left="3325" w:hanging="303"/>
      </w:pPr>
      <w:rPr>
        <w:rFonts w:hint="default"/>
        <w:lang w:val="tr-TR" w:eastAsia="en-US" w:bidi="ar-SA"/>
      </w:rPr>
    </w:lvl>
    <w:lvl w:ilvl="6" w:tplc="7098DA3E">
      <w:numFmt w:val="bullet"/>
      <w:lvlText w:val="•"/>
      <w:lvlJc w:val="left"/>
      <w:pPr>
        <w:ind w:left="3906" w:hanging="303"/>
      </w:pPr>
      <w:rPr>
        <w:rFonts w:hint="default"/>
        <w:lang w:val="tr-TR" w:eastAsia="en-US" w:bidi="ar-SA"/>
      </w:rPr>
    </w:lvl>
    <w:lvl w:ilvl="7" w:tplc="34D888B6">
      <w:numFmt w:val="bullet"/>
      <w:lvlText w:val="•"/>
      <w:lvlJc w:val="left"/>
      <w:pPr>
        <w:ind w:left="4487" w:hanging="303"/>
      </w:pPr>
      <w:rPr>
        <w:rFonts w:hint="default"/>
        <w:lang w:val="tr-TR" w:eastAsia="en-US" w:bidi="ar-SA"/>
      </w:rPr>
    </w:lvl>
    <w:lvl w:ilvl="8" w:tplc="2FD09B7A">
      <w:numFmt w:val="bullet"/>
      <w:lvlText w:val="•"/>
      <w:lvlJc w:val="left"/>
      <w:pPr>
        <w:ind w:left="5068" w:hanging="303"/>
      </w:pPr>
      <w:rPr>
        <w:rFonts w:hint="default"/>
        <w:lang w:val="tr-TR" w:eastAsia="en-US" w:bidi="ar-SA"/>
      </w:rPr>
    </w:lvl>
  </w:abstractNum>
  <w:abstractNum w:abstractNumId="12" w15:restartNumberingAfterBreak="0">
    <w:nsid w:val="7BE67650"/>
    <w:multiLevelType w:val="hybridMultilevel"/>
    <w:tmpl w:val="A28AFBCE"/>
    <w:lvl w:ilvl="0" w:tplc="D98C4B7E">
      <w:start w:val="1"/>
      <w:numFmt w:val="decimal"/>
      <w:lvlText w:val="%1-"/>
      <w:lvlJc w:val="left"/>
      <w:pPr>
        <w:ind w:left="470" w:hanging="360"/>
      </w:pPr>
      <w:rPr>
        <w:rFonts w:hint="default"/>
      </w:rPr>
    </w:lvl>
    <w:lvl w:ilvl="1" w:tplc="041F0019" w:tentative="1">
      <w:start w:val="1"/>
      <w:numFmt w:val="lowerLetter"/>
      <w:lvlText w:val="%2."/>
      <w:lvlJc w:val="left"/>
      <w:pPr>
        <w:ind w:left="1190" w:hanging="360"/>
      </w:pPr>
    </w:lvl>
    <w:lvl w:ilvl="2" w:tplc="041F001B" w:tentative="1">
      <w:start w:val="1"/>
      <w:numFmt w:val="lowerRoman"/>
      <w:lvlText w:val="%3."/>
      <w:lvlJc w:val="right"/>
      <w:pPr>
        <w:ind w:left="1910" w:hanging="180"/>
      </w:pPr>
    </w:lvl>
    <w:lvl w:ilvl="3" w:tplc="041F000F" w:tentative="1">
      <w:start w:val="1"/>
      <w:numFmt w:val="decimal"/>
      <w:lvlText w:val="%4."/>
      <w:lvlJc w:val="left"/>
      <w:pPr>
        <w:ind w:left="2630" w:hanging="360"/>
      </w:pPr>
    </w:lvl>
    <w:lvl w:ilvl="4" w:tplc="041F0019" w:tentative="1">
      <w:start w:val="1"/>
      <w:numFmt w:val="lowerLetter"/>
      <w:lvlText w:val="%5."/>
      <w:lvlJc w:val="left"/>
      <w:pPr>
        <w:ind w:left="3350" w:hanging="360"/>
      </w:pPr>
    </w:lvl>
    <w:lvl w:ilvl="5" w:tplc="041F001B" w:tentative="1">
      <w:start w:val="1"/>
      <w:numFmt w:val="lowerRoman"/>
      <w:lvlText w:val="%6."/>
      <w:lvlJc w:val="right"/>
      <w:pPr>
        <w:ind w:left="4070" w:hanging="180"/>
      </w:pPr>
    </w:lvl>
    <w:lvl w:ilvl="6" w:tplc="041F000F" w:tentative="1">
      <w:start w:val="1"/>
      <w:numFmt w:val="decimal"/>
      <w:lvlText w:val="%7."/>
      <w:lvlJc w:val="left"/>
      <w:pPr>
        <w:ind w:left="4790" w:hanging="360"/>
      </w:pPr>
    </w:lvl>
    <w:lvl w:ilvl="7" w:tplc="041F0019" w:tentative="1">
      <w:start w:val="1"/>
      <w:numFmt w:val="lowerLetter"/>
      <w:lvlText w:val="%8."/>
      <w:lvlJc w:val="left"/>
      <w:pPr>
        <w:ind w:left="5510" w:hanging="360"/>
      </w:pPr>
    </w:lvl>
    <w:lvl w:ilvl="8" w:tplc="041F001B" w:tentative="1">
      <w:start w:val="1"/>
      <w:numFmt w:val="lowerRoman"/>
      <w:lvlText w:val="%9."/>
      <w:lvlJc w:val="right"/>
      <w:pPr>
        <w:ind w:left="6230" w:hanging="180"/>
      </w:pPr>
    </w:lvl>
  </w:abstractNum>
  <w:num w:numId="1" w16cid:durableId="912352353">
    <w:abstractNumId w:val="6"/>
  </w:num>
  <w:num w:numId="2" w16cid:durableId="429424367">
    <w:abstractNumId w:val="10"/>
  </w:num>
  <w:num w:numId="3" w16cid:durableId="1634216032">
    <w:abstractNumId w:val="4"/>
  </w:num>
  <w:num w:numId="4" w16cid:durableId="2023703379">
    <w:abstractNumId w:val="9"/>
  </w:num>
  <w:num w:numId="5" w16cid:durableId="1076249267">
    <w:abstractNumId w:val="3"/>
  </w:num>
  <w:num w:numId="6" w16cid:durableId="1958098062">
    <w:abstractNumId w:val="11"/>
  </w:num>
  <w:num w:numId="7" w16cid:durableId="1306396103">
    <w:abstractNumId w:val="1"/>
  </w:num>
  <w:num w:numId="8" w16cid:durableId="765350778">
    <w:abstractNumId w:val="7"/>
  </w:num>
  <w:num w:numId="9" w16cid:durableId="1354846523">
    <w:abstractNumId w:val="5"/>
  </w:num>
  <w:num w:numId="10" w16cid:durableId="216673763">
    <w:abstractNumId w:val="8"/>
  </w:num>
  <w:num w:numId="11" w16cid:durableId="483471641">
    <w:abstractNumId w:val="2"/>
  </w:num>
  <w:num w:numId="12" w16cid:durableId="684940093">
    <w:abstractNumId w:val="12"/>
  </w:num>
  <w:num w:numId="13" w16cid:durableId="180553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61ABF"/>
    <w:rsid w:val="00061ABF"/>
    <w:rsid w:val="000A6C71"/>
    <w:rsid w:val="000B2BA8"/>
    <w:rsid w:val="000C0DE0"/>
    <w:rsid w:val="000D0A1B"/>
    <w:rsid w:val="001031A2"/>
    <w:rsid w:val="001036BB"/>
    <w:rsid w:val="0011770F"/>
    <w:rsid w:val="001347B3"/>
    <w:rsid w:val="00156424"/>
    <w:rsid w:val="001A2C6F"/>
    <w:rsid w:val="00253513"/>
    <w:rsid w:val="00287CC6"/>
    <w:rsid w:val="00290F0A"/>
    <w:rsid w:val="00293DB6"/>
    <w:rsid w:val="0029649A"/>
    <w:rsid w:val="00304EB5"/>
    <w:rsid w:val="00361F99"/>
    <w:rsid w:val="0039263E"/>
    <w:rsid w:val="00405187"/>
    <w:rsid w:val="00417440"/>
    <w:rsid w:val="00476509"/>
    <w:rsid w:val="004C2CA9"/>
    <w:rsid w:val="004E3465"/>
    <w:rsid w:val="005724CB"/>
    <w:rsid w:val="00584493"/>
    <w:rsid w:val="0062329F"/>
    <w:rsid w:val="00651E0E"/>
    <w:rsid w:val="006676ED"/>
    <w:rsid w:val="006E3039"/>
    <w:rsid w:val="007965EA"/>
    <w:rsid w:val="007D655A"/>
    <w:rsid w:val="007E254D"/>
    <w:rsid w:val="007F6BE6"/>
    <w:rsid w:val="0082523A"/>
    <w:rsid w:val="00842F04"/>
    <w:rsid w:val="008468E3"/>
    <w:rsid w:val="00885165"/>
    <w:rsid w:val="00933676"/>
    <w:rsid w:val="00945C63"/>
    <w:rsid w:val="0094638C"/>
    <w:rsid w:val="00977D66"/>
    <w:rsid w:val="009C6536"/>
    <w:rsid w:val="009F33D2"/>
    <w:rsid w:val="00A60F1E"/>
    <w:rsid w:val="00A81D75"/>
    <w:rsid w:val="00AB53A5"/>
    <w:rsid w:val="00AC0BE8"/>
    <w:rsid w:val="00B76E72"/>
    <w:rsid w:val="00B82068"/>
    <w:rsid w:val="00B96E3D"/>
    <w:rsid w:val="00BE08A7"/>
    <w:rsid w:val="00C056EE"/>
    <w:rsid w:val="00CD176B"/>
    <w:rsid w:val="00CD3331"/>
    <w:rsid w:val="00D92E0A"/>
    <w:rsid w:val="00DB7662"/>
    <w:rsid w:val="00DC79D7"/>
    <w:rsid w:val="00DE6BE6"/>
    <w:rsid w:val="00DE7DE5"/>
    <w:rsid w:val="00E43E81"/>
    <w:rsid w:val="00E47E4F"/>
    <w:rsid w:val="00E52CC3"/>
    <w:rsid w:val="00E67F3A"/>
    <w:rsid w:val="00E830FB"/>
    <w:rsid w:val="00EC08DD"/>
    <w:rsid w:val="00F223CC"/>
    <w:rsid w:val="00F515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7833B94"/>
  <w15:docId w15:val="{8D68AEED-303A-4A4C-8E2D-65A595FA7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val="tr-TR"/>
    </w:rPr>
  </w:style>
  <w:style w:type="paragraph" w:styleId="Balk1">
    <w:name w:val="heading 1"/>
    <w:basedOn w:val="Normal"/>
    <w:uiPriority w:val="9"/>
    <w:qFormat/>
    <w:pPr>
      <w:ind w:left="647" w:hanging="433"/>
      <w:outlineLvl w:val="0"/>
    </w:pPr>
    <w:rPr>
      <w:sz w:val="32"/>
      <w:szCs w:val="32"/>
    </w:rPr>
  </w:style>
  <w:style w:type="paragraph" w:styleId="Balk2">
    <w:name w:val="heading 2"/>
    <w:basedOn w:val="Normal"/>
    <w:uiPriority w:val="9"/>
    <w:unhideWhenUsed/>
    <w:qFormat/>
    <w:pPr>
      <w:ind w:left="773" w:hanging="558"/>
      <w:outlineLvl w:val="1"/>
    </w:pPr>
    <w:rPr>
      <w:sz w:val="28"/>
      <w:szCs w:val="28"/>
    </w:rPr>
  </w:style>
  <w:style w:type="paragraph" w:styleId="Balk3">
    <w:name w:val="heading 3"/>
    <w:basedOn w:val="Normal"/>
    <w:uiPriority w:val="9"/>
    <w:unhideWhenUsed/>
    <w:qFormat/>
    <w:pPr>
      <w:ind w:left="934" w:hanging="718"/>
      <w:outlineLvl w:val="2"/>
    </w:pPr>
    <w:rPr>
      <w:sz w:val="24"/>
      <w:szCs w:val="24"/>
    </w:rPr>
  </w:style>
  <w:style w:type="paragraph" w:styleId="Balk4">
    <w:name w:val="heading 4"/>
    <w:basedOn w:val="Normal"/>
    <w:uiPriority w:val="9"/>
    <w:unhideWhenUsed/>
    <w:qFormat/>
    <w:pPr>
      <w:spacing w:before="99"/>
      <w:ind w:left="216"/>
      <w:outlineLvl w:val="3"/>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486"/>
      <w:ind w:left="497" w:hanging="282"/>
    </w:pPr>
    <w:rPr>
      <w:b/>
      <w:bCs/>
      <w:sz w:val="20"/>
      <w:szCs w:val="20"/>
    </w:rPr>
  </w:style>
  <w:style w:type="paragraph" w:styleId="T2">
    <w:name w:val="toc 2"/>
    <w:basedOn w:val="Normal"/>
    <w:uiPriority w:val="1"/>
    <w:qFormat/>
    <w:pPr>
      <w:spacing w:before="242"/>
      <w:ind w:left="1346" w:hanging="423"/>
    </w:pPr>
    <w:rPr>
      <w:b/>
      <w:bCs/>
      <w:sz w:val="20"/>
      <w:szCs w:val="20"/>
    </w:rPr>
  </w:style>
  <w:style w:type="paragraph" w:styleId="T3">
    <w:name w:val="toc 3"/>
    <w:basedOn w:val="Normal"/>
    <w:uiPriority w:val="1"/>
    <w:qFormat/>
    <w:pPr>
      <w:spacing w:before="244"/>
      <w:ind w:left="2270" w:hanging="639"/>
    </w:pPr>
    <w:rPr>
      <w:b/>
      <w:bCs/>
      <w:sz w:val="20"/>
      <w:szCs w:val="20"/>
    </w:rPr>
  </w:style>
  <w:style w:type="paragraph" w:styleId="GvdeMetni">
    <w:name w:val="Body Text"/>
    <w:basedOn w:val="Normal"/>
    <w:uiPriority w:val="1"/>
    <w:qFormat/>
    <w:rPr>
      <w:sz w:val="20"/>
      <w:szCs w:val="20"/>
    </w:rPr>
  </w:style>
  <w:style w:type="paragraph" w:styleId="KonuBal">
    <w:name w:val="Title"/>
    <w:basedOn w:val="Normal"/>
    <w:uiPriority w:val="10"/>
    <w:qFormat/>
    <w:pPr>
      <w:ind w:left="1548" w:right="1572"/>
      <w:jc w:val="center"/>
    </w:pPr>
    <w:rPr>
      <w:sz w:val="96"/>
      <w:szCs w:val="96"/>
    </w:rPr>
  </w:style>
  <w:style w:type="paragraph" w:styleId="ListeParagraf">
    <w:name w:val="List Paragraph"/>
    <w:basedOn w:val="Normal"/>
    <w:uiPriority w:val="1"/>
    <w:qFormat/>
    <w:pPr>
      <w:ind w:left="934" w:hanging="718"/>
    </w:pPr>
  </w:style>
  <w:style w:type="paragraph" w:customStyle="1" w:styleId="TableParagraph">
    <w:name w:val="Table Paragraph"/>
    <w:basedOn w:val="Normal"/>
    <w:uiPriority w:val="1"/>
    <w:qFormat/>
    <w:pPr>
      <w:ind w:left="107"/>
    </w:pPr>
  </w:style>
  <w:style w:type="paragraph" w:styleId="NormalWeb">
    <w:name w:val="Normal (Web)"/>
    <w:basedOn w:val="Normal"/>
    <w:uiPriority w:val="99"/>
    <w:semiHidden/>
    <w:unhideWhenUsed/>
    <w:rsid w:val="00290F0A"/>
    <w:pPr>
      <w:widowControl/>
      <w:autoSpaceDE/>
      <w:autoSpaceDN/>
      <w:spacing w:before="100" w:beforeAutospacing="1" w:after="100" w:afterAutospacing="1"/>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90F0A"/>
    <w:rPr>
      <w:b/>
      <w:bCs/>
    </w:rPr>
  </w:style>
  <w:style w:type="paragraph" w:styleId="stBilgi">
    <w:name w:val="header"/>
    <w:basedOn w:val="Normal"/>
    <w:link w:val="stBilgiChar"/>
    <w:uiPriority w:val="99"/>
    <w:unhideWhenUsed/>
    <w:rsid w:val="00293DB6"/>
    <w:pPr>
      <w:tabs>
        <w:tab w:val="center" w:pos="4536"/>
        <w:tab w:val="right" w:pos="9072"/>
      </w:tabs>
    </w:pPr>
  </w:style>
  <w:style w:type="character" w:customStyle="1" w:styleId="stBilgiChar">
    <w:name w:val="Üst Bilgi Char"/>
    <w:basedOn w:val="VarsaylanParagrafYazTipi"/>
    <w:link w:val="stBilgi"/>
    <w:uiPriority w:val="99"/>
    <w:rsid w:val="00293DB6"/>
    <w:rPr>
      <w:rFonts w:ascii="Verdana" w:eastAsia="Verdana" w:hAnsi="Verdana" w:cs="Verdana"/>
      <w:lang w:val="tr-TR"/>
    </w:rPr>
  </w:style>
  <w:style w:type="paragraph" w:styleId="AltBilgi">
    <w:name w:val="footer"/>
    <w:basedOn w:val="Normal"/>
    <w:link w:val="AltBilgiChar"/>
    <w:uiPriority w:val="99"/>
    <w:unhideWhenUsed/>
    <w:rsid w:val="00293DB6"/>
    <w:pPr>
      <w:tabs>
        <w:tab w:val="center" w:pos="4536"/>
        <w:tab w:val="right" w:pos="9072"/>
      </w:tabs>
    </w:pPr>
  </w:style>
  <w:style w:type="character" w:customStyle="1" w:styleId="AltBilgiChar">
    <w:name w:val="Alt Bilgi Char"/>
    <w:basedOn w:val="VarsaylanParagrafYazTipi"/>
    <w:link w:val="AltBilgi"/>
    <w:uiPriority w:val="99"/>
    <w:rsid w:val="00293DB6"/>
    <w:rPr>
      <w:rFonts w:ascii="Verdana" w:eastAsia="Verdana" w:hAnsi="Verdana" w:cs="Verdana"/>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59119">
      <w:bodyDiv w:val="1"/>
      <w:marLeft w:val="0"/>
      <w:marRight w:val="0"/>
      <w:marTop w:val="0"/>
      <w:marBottom w:val="0"/>
      <w:divBdr>
        <w:top w:val="none" w:sz="0" w:space="0" w:color="auto"/>
        <w:left w:val="none" w:sz="0" w:space="0" w:color="auto"/>
        <w:bottom w:val="none" w:sz="0" w:space="0" w:color="auto"/>
        <w:right w:val="none" w:sz="0" w:space="0" w:color="auto"/>
      </w:divBdr>
    </w:div>
    <w:div w:id="906573225">
      <w:bodyDiv w:val="1"/>
      <w:marLeft w:val="0"/>
      <w:marRight w:val="0"/>
      <w:marTop w:val="0"/>
      <w:marBottom w:val="0"/>
      <w:divBdr>
        <w:top w:val="none" w:sz="0" w:space="0" w:color="auto"/>
        <w:left w:val="none" w:sz="0" w:space="0" w:color="auto"/>
        <w:bottom w:val="none" w:sz="0" w:space="0" w:color="auto"/>
        <w:right w:val="none" w:sz="0" w:space="0" w:color="auto"/>
      </w:divBdr>
    </w:div>
    <w:div w:id="1253125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2417</TotalTime>
  <Pages>8</Pages>
  <Words>1163</Words>
  <Characters>6630</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YAZILIM GEREKSİNİM DÖKÜMANI</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YAZILIM GEREKSİNİM DÖKÜMANI</dc:title>
  <dc:creator>billypostman</dc:creator>
  <cp:lastModifiedBy>AYŞENUR Ö. 221809042</cp:lastModifiedBy>
  <cp:revision>17</cp:revision>
  <dcterms:created xsi:type="dcterms:W3CDTF">2023-10-27T08:38:00Z</dcterms:created>
  <dcterms:modified xsi:type="dcterms:W3CDTF">2024-01-08T09:28:00Z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2016</vt:lpwstr>
  </property>
  <property fmtid="{D5CDD505-2E9C-101B-9397-08002B2CF9AE}" pid="4" name="LastSaved">
    <vt:filetime>2023-10-27T00:00:00Z</vt:filetime>
  </property>
</Properties>
</file>