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John Stalwaorth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600"/>
        <w:gridCol w:w="3600"/>
        <w:gridCol w:w="3600"/>
      </w:tblGrid>
      <w:tr>
        <w:tc>
          <w:tcPr>
            <w:tcW w:type="dxa" w:w="3600"/>
          </w:tcPr>
          <w:p>
            <w:pPr>
              <w:jc w:val="center"/>
            </w:pPr>
            <w:r>
              <w:rPr>
                <w:sz w:val="16"/>
              </w:rPr>
              <w:t>Email:</w:t>
              <w:br/>
            </w:r>
            <w:r>
              <w:rPr>
                <w:b/>
                <w:sz w:val="16"/>
              </w:rPr>
              <w:t>reaperSaggy@gmail.com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6"/>
              </w:rPr>
              <w:t>Mobile:</w:t>
              <w:br/>
            </w:r>
            <w:r>
              <w:rPr>
                <w:b/>
                <w:sz w:val="16"/>
              </w:rPr>
              <w:t>0423 346 322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6"/>
              </w:rPr>
              <w:t>LinkedIn:</w:t>
              <w:br/>
            </w:r>
            <w:r>
              <w:rPr>
                <w:b/>
                <w:sz w:val="16"/>
              </w:rPr>
              <w:t>JohnnyBoy@linkedin</w:t>
            </w:r>
          </w:p>
        </w:tc>
      </w:tr>
    </w:tbl>
    <w:p>
      <w:pPr>
        <w:pStyle w:val="IntenseQuote"/>
        <w:jc w:val="center"/>
      </w:pPr>
      <w:r>
        <w:t>Work Experience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1440"/>
          </w:tcPr>
          <w:p>
            <w:r>
              <w:t>September 2022 - Present</w:t>
            </w:r>
          </w:p>
        </w:tc>
        <w:tc>
          <w:tcPr>
            <w:tcW w:type="dxa" w:w="10800"/>
          </w:tcPr>
          <w:p>
            <w:r>
              <w:rPr>
                <w:b/>
              </w:rPr>
              <w:t>Data Science Manager</w:t>
              <w:br/>
            </w:r>
            <w:r>
              <w:rPr>
                <w:i/>
              </w:rPr>
              <w:t>Company XYZ</w:t>
              <w:br/>
            </w:r>
            <w:r>
              <w:t>- Led a team of data scientists and analysts in developing cutting-edge machine learning models for predictive maintenance, resulting in a 30% reduction in maintenance costs.</w:t>
              <w:br/>
            </w:r>
            <w:r>
              <w:t>- Implemented a data-driven recommendation system that increased user engagement by 25%.</w:t>
              <w:br/>
            </w:r>
          </w:p>
        </w:tc>
      </w:tr>
      <w:tr>
        <w:tc>
          <w:tcPr>
            <w:tcW w:type="dxa" w:w="1440"/>
          </w:tcPr>
          <w:p>
            <w:r>
              <w:t>January 2018 - August 2022</w:t>
            </w:r>
          </w:p>
        </w:tc>
        <w:tc>
          <w:tcPr>
            <w:tcW w:type="dxa" w:w="10800"/>
          </w:tcPr>
          <w:p>
            <w:r>
              <w:rPr>
                <w:b/>
              </w:rPr>
              <w:t>Senior Data Scientist</w:t>
              <w:br/>
            </w:r>
            <w:r>
              <w:rPr>
                <w:i/>
              </w:rPr>
              <w:t>Tech Innovations Inc.</w:t>
              <w:br/>
            </w:r>
            <w:r>
              <w:t>- Presented findings at several industry conferences, becoming a recognized thought leader in the field.</w:t>
              <w:br/>
            </w:r>
          </w:p>
        </w:tc>
      </w:tr>
      <w:tr>
        <w:tc>
          <w:tcPr>
            <w:tcW w:type="dxa" w:w="1440"/>
          </w:tcPr>
          <w:p>
            <w:r>
              <w:t>July 2014 - December 2017</w:t>
            </w:r>
          </w:p>
        </w:tc>
        <w:tc>
          <w:tcPr>
            <w:tcW w:type="dxa" w:w="10800"/>
          </w:tcPr>
          <w:p>
            <w:r>
              <w:rPr>
                <w:b/>
              </w:rPr>
              <w:t>Data Scientist</w:t>
              <w:br/>
            </w:r>
            <w:r>
              <w:rPr>
                <w:i/>
              </w:rPr>
              <w:t>Data Insights Co.</w:t>
              <w:br/>
            </w:r>
            <w:r>
              <w:t>- Implemented a data warehousing solution that improved data accessibility and reduced data retrieval time by 40%.</w:t>
              <w:br/>
            </w:r>
          </w:p>
        </w:tc>
      </w:tr>
      <w:tr>
        <w:tc>
          <w:tcPr>
            <w:tcW w:type="dxa" w:w="1440"/>
          </w:tcPr>
          <w:p>
            <w:r>
              <w:t>March 2009 - June 2014</w:t>
            </w:r>
          </w:p>
        </w:tc>
        <w:tc>
          <w:tcPr>
            <w:tcW w:type="dxa" w:w="10800"/>
          </w:tcPr>
          <w:p>
            <w:r>
              <w:rPr>
                <w:b/>
              </w:rPr>
              <w:t>Data Analyst</w:t>
              <w:br/>
            </w:r>
            <w:r>
              <w:rPr>
                <w:i/>
              </w:rPr>
              <w:t>Analytics Solutions Ltd.</w:t>
              <w:br/>
            </w:r>
            <w:r>
              <w:t>- Conducted exploratory data analysis to identify cost-saving opportunities, leading to annual savings of $2 million.</w:t>
              <w:br/>
            </w:r>
            <w:r>
              <w:t>- Developed interactive data dashboards that empowered business stakeholders to make data-driven decisions.</w:t>
              <w:br/>
            </w:r>
            <w:r>
              <w:t>- Trained and mentored junior analysts in statistical analysis and data visualization techniques.</w:t>
              <w:br/>
            </w:r>
          </w:p>
        </w:tc>
      </w:tr>
      <w:tr>
        <w:tc>
          <w:tcPr>
            <w:tcW w:type="dxa" w:w="1440"/>
          </w:tcPr>
          <w:p>
            <w:r>
              <w:t>November 2005 - February 2009</w:t>
            </w:r>
          </w:p>
        </w:tc>
        <w:tc>
          <w:tcPr>
            <w:tcW w:type="dxa" w:w="10800"/>
          </w:tcPr>
          <w:p>
            <w:r>
              <w:rPr>
                <w:b/>
              </w:rPr>
              <w:t>Junior Data Analyst</w:t>
              <w:br/>
            </w:r>
            <w:r>
              <w:rPr>
                <w:i/>
              </w:rPr>
              <w:t>Tech Start-Up Inc.</w:t>
              <w:br/>
            </w:r>
            <w:r>
              <w:t>- Assisted in data collection and preprocessing for machine learning projects.</w:t>
              <w:br/>
            </w:r>
            <w:r>
              <w:t>- Contributed to the development of a recommendation engine that attracted a major investment round.</w:t>
              <w:br/>
            </w:r>
            <w:r>
              <w:t>- Collaborated with cross-functional teams to integrate data-driven insights into product development.</w:t>
              <w:br/>
            </w:r>
          </w:p>
        </w:tc>
      </w:tr>
    </w:tbl>
    <w:p>
      <w:pPr>
        <w:pStyle w:val="IntenseQuote"/>
      </w:pPr>
      <w:r>
        <w:t>Education</w:t>
      </w:r>
    </w:p>
    <w:p>
      <w:pPr>
        <w:pStyle w:val="ListBullet"/>
      </w:pPr>
      <w:r>
        <w:t>Bachelor Degree in Computer Science</w:t>
      </w:r>
    </w:p>
    <w:p>
      <w:pPr>
        <w:pStyle w:val="ListBullet"/>
      </w:pPr>
      <w:r>
        <w:t>University of Pangia 2013</w:t>
      </w:r>
    </w:p>
    <w:p>
      <w:pPr>
        <w:pStyle w:val="ListBullet"/>
      </w:pPr>
      <w:r>
        <w:t>Garden City, The Moon</w:t>
      </w:r>
    </w:p>
    <w:p>
      <w:pPr>
        <w:pStyle w:val="IntenseQuote"/>
      </w:pPr>
      <w:r>
        <w:t>Other Certifications</w:t>
      </w:r>
    </w:p>
    <w:p>
      <w:pPr>
        <w:pStyle w:val="ListBullet"/>
      </w:pPr>
      <w:r>
        <w:t>Data Science Specialization by Johns Hopkins University on Coursera</w:t>
      </w:r>
    </w:p>
    <w:p>
      <w:pPr>
        <w:pStyle w:val="ListBullet"/>
      </w:pPr>
      <w:r>
        <w:t>Data Science for Everyone by DataCamp</w:t>
      </w:r>
    </w:p>
    <w:p>
      <w:pPr>
        <w:pStyle w:val="ListBullet"/>
      </w:pPr>
      <w:r>
        <w:t>Certified Data Scientist (CDS) by DASCA.</w:t>
      </w:r>
    </w:p>
    <w:p>
      <w:pPr>
        <w:pStyle w:val="ListBullet"/>
      </w:pPr>
      <w:r>
        <w:t>Spark and Hadoop Developer Certification by Cloudera</w:t>
      </w:r>
    </w:p>
    <w:p>
      <w:pPr>
        <w:pStyle w:val="ListBullet"/>
      </w:pPr>
      <w:r>
        <w:t>SQL for Data Science by DataCamp</w:t>
      </w:r>
    </w:p>
    <w:p>
      <w:pPr>
        <w:pStyle w:val="IntenseQuote"/>
      </w:pPr>
      <w:r>
        <w:t>Relevant Skills</w:t>
      </w:r>
    </w:p>
    <w:p>
      <w:pPr>
        <w:pStyle w:val="ListBullet"/>
      </w:pPr>
      <w:r>
        <w:t>Data Governance</w:t>
      </w:r>
    </w:p>
    <w:p>
      <w:pPr>
        <w:pStyle w:val="ListBullet"/>
      </w:pPr>
      <w:r>
        <w:t>Data Analysis and Interpretation</w:t>
      </w:r>
    </w:p>
    <w:p>
      <w:pPr>
        <w:pStyle w:val="ListBullet"/>
      </w:pPr>
      <w:r>
        <w:t>Communication Skills</w:t>
      </w:r>
    </w:p>
    <w:p>
      <w:pPr>
        <w:pStyle w:val="ListBullet"/>
      </w:pPr>
      <w:r>
        <w:t>Problem-Solving</w:t>
      </w:r>
    </w:p>
    <w:p>
      <w:pPr>
        <w:pStyle w:val="ListBullet"/>
      </w:pPr>
      <w:r>
        <w:t>Project Management</w:t>
      </w:r>
    </w:p>
    <w:p>
      <w:pPr>
        <w:pStyle w:val="ListBullet"/>
      </w:pPr>
      <w:r>
        <w:t>Data Visualization</w:t>
      </w:r>
    </w:p>
    <w:p>
      <w:pPr>
        <w:pStyle w:val="ListBullet"/>
      </w:pPr>
      <w:r>
        <w:t>Data Ethics and Compliance</w:t>
      </w:r>
    </w:p>
    <w:p>
      <w:pPr>
        <w:jc w:val="center"/>
      </w:pPr>
      <w:r>
        <w:rPr>
          <w:b/>
        </w:rPr>
        <w:t>References provided upon request</w:t>
      </w:r>
    </w:p>
    <w:sectPr w:rsidR="00FC693F" w:rsidRPr="0006063C" w:rsidSect="00034616">
      <w:pgSz w:w="12240" w:h="15840"/>
      <w:pgMar w:top="288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