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Default="009A2DE9" w:rsidP="00160EFB">
      <w:pPr>
        <w:autoSpaceDE w:val="0"/>
        <w:autoSpaceDN w:val="0"/>
        <w:adjustRightInd w:val="0"/>
        <w:spacing w:after="0"/>
        <w:ind w:firstLine="0"/>
        <w:jc w:val="right"/>
        <w:rPr>
          <w:b/>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0ED8CB15" w14:textId="139F03C2" w:rsidR="004634B9"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29794523" w:history="1">
            <w:r w:rsidR="004634B9" w:rsidRPr="00667D9B">
              <w:rPr>
                <w:rStyle w:val="Hyperlink"/>
                <w:noProof/>
              </w:rPr>
              <w:t>Introducere</w:t>
            </w:r>
            <w:r w:rsidR="004634B9">
              <w:rPr>
                <w:noProof/>
                <w:webHidden/>
              </w:rPr>
              <w:tab/>
            </w:r>
            <w:r w:rsidR="004634B9">
              <w:rPr>
                <w:noProof/>
                <w:webHidden/>
              </w:rPr>
              <w:fldChar w:fldCharType="begin"/>
            </w:r>
            <w:r w:rsidR="004634B9">
              <w:rPr>
                <w:noProof/>
                <w:webHidden/>
              </w:rPr>
              <w:instrText xml:space="preserve"> PAGEREF _Toc129794523 \h </w:instrText>
            </w:r>
            <w:r w:rsidR="004634B9">
              <w:rPr>
                <w:noProof/>
                <w:webHidden/>
              </w:rPr>
            </w:r>
            <w:r w:rsidR="004634B9">
              <w:rPr>
                <w:noProof/>
                <w:webHidden/>
              </w:rPr>
              <w:fldChar w:fldCharType="separate"/>
            </w:r>
            <w:r w:rsidR="004634B9">
              <w:rPr>
                <w:noProof/>
                <w:webHidden/>
              </w:rPr>
              <w:t>5</w:t>
            </w:r>
            <w:r w:rsidR="004634B9">
              <w:rPr>
                <w:noProof/>
                <w:webHidden/>
              </w:rPr>
              <w:fldChar w:fldCharType="end"/>
            </w:r>
          </w:hyperlink>
        </w:p>
        <w:p w14:paraId="2DF391D0" w14:textId="3E4CD081" w:rsidR="004634B9" w:rsidRDefault="00000000">
          <w:pPr>
            <w:pStyle w:val="TOC1"/>
            <w:tabs>
              <w:tab w:val="right" w:leader="dot" w:pos="9350"/>
            </w:tabs>
            <w:rPr>
              <w:rFonts w:eastAsiaTheme="minorEastAsia" w:cstheme="minorBidi"/>
              <w:b w:val="0"/>
              <w:bCs w:val="0"/>
              <w:i w:val="0"/>
              <w:iCs w:val="0"/>
              <w:noProof/>
              <w:sz w:val="22"/>
              <w:szCs w:val="22"/>
              <w:lang w:val="en-US"/>
            </w:rPr>
          </w:pPr>
          <w:hyperlink w:anchor="_Toc129794524" w:history="1">
            <w:r w:rsidR="004634B9" w:rsidRPr="00667D9B">
              <w:rPr>
                <w:rStyle w:val="Hyperlink"/>
                <w:noProof/>
              </w:rPr>
              <w:t>Capitolul 1 – Tehnologia Unity pentru jocurile 2D</w:t>
            </w:r>
            <w:r w:rsidR="004634B9">
              <w:rPr>
                <w:noProof/>
                <w:webHidden/>
              </w:rPr>
              <w:tab/>
            </w:r>
            <w:r w:rsidR="004634B9">
              <w:rPr>
                <w:noProof/>
                <w:webHidden/>
              </w:rPr>
              <w:fldChar w:fldCharType="begin"/>
            </w:r>
            <w:r w:rsidR="004634B9">
              <w:rPr>
                <w:noProof/>
                <w:webHidden/>
              </w:rPr>
              <w:instrText xml:space="preserve"> PAGEREF _Toc129794524 \h </w:instrText>
            </w:r>
            <w:r w:rsidR="004634B9">
              <w:rPr>
                <w:noProof/>
                <w:webHidden/>
              </w:rPr>
            </w:r>
            <w:r w:rsidR="004634B9">
              <w:rPr>
                <w:noProof/>
                <w:webHidden/>
              </w:rPr>
              <w:fldChar w:fldCharType="separate"/>
            </w:r>
            <w:r w:rsidR="004634B9">
              <w:rPr>
                <w:noProof/>
                <w:webHidden/>
              </w:rPr>
              <w:t>8</w:t>
            </w:r>
            <w:r w:rsidR="004634B9">
              <w:rPr>
                <w:noProof/>
                <w:webHidden/>
              </w:rPr>
              <w:fldChar w:fldCharType="end"/>
            </w:r>
          </w:hyperlink>
        </w:p>
        <w:p w14:paraId="742DA057" w14:textId="18907B62" w:rsidR="004634B9" w:rsidRDefault="00000000">
          <w:pPr>
            <w:pStyle w:val="TOC2"/>
            <w:tabs>
              <w:tab w:val="right" w:leader="dot" w:pos="9350"/>
            </w:tabs>
            <w:rPr>
              <w:rFonts w:eastAsiaTheme="minorEastAsia" w:cstheme="minorBidi"/>
              <w:b w:val="0"/>
              <w:bCs w:val="0"/>
              <w:noProof/>
              <w:lang w:val="en-US"/>
            </w:rPr>
          </w:pPr>
          <w:hyperlink w:anchor="_Toc129794525" w:history="1">
            <w:r w:rsidR="004634B9" w:rsidRPr="00667D9B">
              <w:rPr>
                <w:rStyle w:val="Hyperlink"/>
                <w:noProof/>
              </w:rPr>
              <w:t>1.1 Cele mai populare jocuri dezvoltate cu Unity</w:t>
            </w:r>
            <w:r w:rsidR="004634B9">
              <w:rPr>
                <w:noProof/>
                <w:webHidden/>
              </w:rPr>
              <w:tab/>
            </w:r>
            <w:r w:rsidR="004634B9">
              <w:rPr>
                <w:noProof/>
                <w:webHidden/>
              </w:rPr>
              <w:fldChar w:fldCharType="begin"/>
            </w:r>
            <w:r w:rsidR="004634B9">
              <w:rPr>
                <w:noProof/>
                <w:webHidden/>
              </w:rPr>
              <w:instrText xml:space="preserve"> PAGEREF _Toc129794525 \h </w:instrText>
            </w:r>
            <w:r w:rsidR="004634B9">
              <w:rPr>
                <w:noProof/>
                <w:webHidden/>
              </w:rPr>
            </w:r>
            <w:r w:rsidR="004634B9">
              <w:rPr>
                <w:noProof/>
                <w:webHidden/>
              </w:rPr>
              <w:fldChar w:fldCharType="separate"/>
            </w:r>
            <w:r w:rsidR="004634B9">
              <w:rPr>
                <w:noProof/>
                <w:webHidden/>
              </w:rPr>
              <w:t>10</w:t>
            </w:r>
            <w:r w:rsidR="004634B9">
              <w:rPr>
                <w:noProof/>
                <w:webHidden/>
              </w:rPr>
              <w:fldChar w:fldCharType="end"/>
            </w:r>
          </w:hyperlink>
        </w:p>
        <w:p w14:paraId="156D2A43" w14:textId="289C498E" w:rsidR="004634B9" w:rsidRDefault="00000000">
          <w:pPr>
            <w:pStyle w:val="TOC2"/>
            <w:tabs>
              <w:tab w:val="right" w:leader="dot" w:pos="9350"/>
            </w:tabs>
            <w:rPr>
              <w:rFonts w:eastAsiaTheme="minorEastAsia" w:cstheme="minorBidi"/>
              <w:b w:val="0"/>
              <w:bCs w:val="0"/>
              <w:noProof/>
              <w:lang w:val="en-US"/>
            </w:rPr>
          </w:pPr>
          <w:hyperlink w:anchor="_Toc129794526" w:history="1">
            <w:r w:rsidR="004634B9" w:rsidRPr="00667D9B">
              <w:rPr>
                <w:rStyle w:val="Hyperlink"/>
                <w:noProof/>
              </w:rPr>
              <w:t>1.2 Tehnologii alternative pentru dezvoltarea jocurilor 2D</w:t>
            </w:r>
            <w:r w:rsidR="004634B9">
              <w:rPr>
                <w:noProof/>
                <w:webHidden/>
              </w:rPr>
              <w:tab/>
            </w:r>
            <w:r w:rsidR="004634B9">
              <w:rPr>
                <w:noProof/>
                <w:webHidden/>
              </w:rPr>
              <w:fldChar w:fldCharType="begin"/>
            </w:r>
            <w:r w:rsidR="004634B9">
              <w:rPr>
                <w:noProof/>
                <w:webHidden/>
              </w:rPr>
              <w:instrText xml:space="preserve"> PAGEREF _Toc129794526 \h </w:instrText>
            </w:r>
            <w:r w:rsidR="004634B9">
              <w:rPr>
                <w:noProof/>
                <w:webHidden/>
              </w:rPr>
            </w:r>
            <w:r w:rsidR="004634B9">
              <w:rPr>
                <w:noProof/>
                <w:webHidden/>
              </w:rPr>
              <w:fldChar w:fldCharType="separate"/>
            </w:r>
            <w:r w:rsidR="004634B9">
              <w:rPr>
                <w:noProof/>
                <w:webHidden/>
              </w:rPr>
              <w:t>12</w:t>
            </w:r>
            <w:r w:rsidR="004634B9">
              <w:rPr>
                <w:noProof/>
                <w:webHidden/>
              </w:rPr>
              <w:fldChar w:fldCharType="end"/>
            </w:r>
          </w:hyperlink>
        </w:p>
        <w:p w14:paraId="17FAFB2C" w14:textId="7AA396B0" w:rsidR="004634B9" w:rsidRDefault="00000000">
          <w:pPr>
            <w:pStyle w:val="TOC1"/>
            <w:tabs>
              <w:tab w:val="right" w:leader="dot" w:pos="9350"/>
            </w:tabs>
            <w:rPr>
              <w:rFonts w:eastAsiaTheme="minorEastAsia" w:cstheme="minorBidi"/>
              <w:b w:val="0"/>
              <w:bCs w:val="0"/>
              <w:i w:val="0"/>
              <w:iCs w:val="0"/>
              <w:noProof/>
              <w:sz w:val="22"/>
              <w:szCs w:val="22"/>
              <w:lang w:val="en-US"/>
            </w:rPr>
          </w:pPr>
          <w:hyperlink w:anchor="_Toc129794527" w:history="1">
            <w:r w:rsidR="004634B9" w:rsidRPr="00667D9B">
              <w:rPr>
                <w:rStyle w:val="Hyperlink"/>
                <w:noProof/>
              </w:rPr>
              <w:t>Capitolul 2 – Descrierea jocului dezvoltat</w:t>
            </w:r>
            <w:r w:rsidR="004634B9">
              <w:rPr>
                <w:noProof/>
                <w:webHidden/>
              </w:rPr>
              <w:tab/>
            </w:r>
            <w:r w:rsidR="004634B9">
              <w:rPr>
                <w:noProof/>
                <w:webHidden/>
              </w:rPr>
              <w:fldChar w:fldCharType="begin"/>
            </w:r>
            <w:r w:rsidR="004634B9">
              <w:rPr>
                <w:noProof/>
                <w:webHidden/>
              </w:rPr>
              <w:instrText xml:space="preserve"> PAGEREF _Toc129794527 \h </w:instrText>
            </w:r>
            <w:r w:rsidR="004634B9">
              <w:rPr>
                <w:noProof/>
                <w:webHidden/>
              </w:rPr>
            </w:r>
            <w:r w:rsidR="004634B9">
              <w:rPr>
                <w:noProof/>
                <w:webHidden/>
              </w:rPr>
              <w:fldChar w:fldCharType="separate"/>
            </w:r>
            <w:r w:rsidR="004634B9">
              <w:rPr>
                <w:noProof/>
                <w:webHidden/>
              </w:rPr>
              <w:t>13</w:t>
            </w:r>
            <w:r w:rsidR="004634B9">
              <w:rPr>
                <w:noProof/>
                <w:webHidden/>
              </w:rPr>
              <w:fldChar w:fldCharType="end"/>
            </w:r>
          </w:hyperlink>
        </w:p>
        <w:p w14:paraId="12828E9E" w14:textId="4BF8C834" w:rsidR="004634B9" w:rsidRDefault="00000000">
          <w:pPr>
            <w:pStyle w:val="TOC3"/>
            <w:tabs>
              <w:tab w:val="right" w:leader="dot" w:pos="9350"/>
            </w:tabs>
            <w:rPr>
              <w:rFonts w:eastAsiaTheme="minorEastAsia" w:cstheme="minorBidi"/>
              <w:noProof/>
              <w:sz w:val="22"/>
              <w:szCs w:val="22"/>
              <w:lang w:val="en-US"/>
            </w:rPr>
          </w:pPr>
          <w:hyperlink w:anchor="_Toc129794528" w:history="1">
            <w:r w:rsidR="004634B9" w:rsidRPr="00667D9B">
              <w:rPr>
                <w:rStyle w:val="Hyperlink"/>
                <w:noProof/>
              </w:rPr>
              <w:t>2.1 The Binding of Isaac</w:t>
            </w:r>
            <w:r w:rsidR="004634B9">
              <w:rPr>
                <w:noProof/>
                <w:webHidden/>
              </w:rPr>
              <w:tab/>
            </w:r>
            <w:r w:rsidR="004634B9">
              <w:rPr>
                <w:noProof/>
                <w:webHidden/>
              </w:rPr>
              <w:fldChar w:fldCharType="begin"/>
            </w:r>
            <w:r w:rsidR="004634B9">
              <w:rPr>
                <w:noProof/>
                <w:webHidden/>
              </w:rPr>
              <w:instrText xml:space="preserve"> PAGEREF _Toc129794528 \h </w:instrText>
            </w:r>
            <w:r w:rsidR="004634B9">
              <w:rPr>
                <w:noProof/>
                <w:webHidden/>
              </w:rPr>
            </w:r>
            <w:r w:rsidR="004634B9">
              <w:rPr>
                <w:noProof/>
                <w:webHidden/>
              </w:rPr>
              <w:fldChar w:fldCharType="separate"/>
            </w:r>
            <w:r w:rsidR="004634B9">
              <w:rPr>
                <w:noProof/>
                <w:webHidden/>
              </w:rPr>
              <w:t>13</w:t>
            </w:r>
            <w:r w:rsidR="004634B9">
              <w:rPr>
                <w:noProof/>
                <w:webHidden/>
              </w:rPr>
              <w:fldChar w:fldCharType="end"/>
            </w:r>
          </w:hyperlink>
        </w:p>
        <w:p w14:paraId="35A60FC0" w14:textId="53B9D721" w:rsidR="004634B9" w:rsidRDefault="00000000">
          <w:pPr>
            <w:pStyle w:val="TOC3"/>
            <w:tabs>
              <w:tab w:val="right" w:leader="dot" w:pos="9350"/>
            </w:tabs>
            <w:rPr>
              <w:rFonts w:eastAsiaTheme="minorEastAsia" w:cstheme="minorBidi"/>
              <w:noProof/>
              <w:sz w:val="22"/>
              <w:szCs w:val="22"/>
              <w:lang w:val="en-US"/>
            </w:rPr>
          </w:pPr>
          <w:hyperlink w:anchor="_Toc129794529" w:history="1">
            <w:r w:rsidR="004634B9" w:rsidRPr="00667D9B">
              <w:rPr>
                <w:rStyle w:val="Hyperlink"/>
                <w:noProof/>
              </w:rPr>
              <w:t>2.1.1 Un scurt istoric</w:t>
            </w:r>
            <w:r w:rsidR="004634B9">
              <w:rPr>
                <w:noProof/>
                <w:webHidden/>
              </w:rPr>
              <w:tab/>
            </w:r>
            <w:r w:rsidR="004634B9">
              <w:rPr>
                <w:noProof/>
                <w:webHidden/>
              </w:rPr>
              <w:fldChar w:fldCharType="begin"/>
            </w:r>
            <w:r w:rsidR="004634B9">
              <w:rPr>
                <w:noProof/>
                <w:webHidden/>
              </w:rPr>
              <w:instrText xml:space="preserve"> PAGEREF _Toc129794529 \h </w:instrText>
            </w:r>
            <w:r w:rsidR="004634B9">
              <w:rPr>
                <w:noProof/>
                <w:webHidden/>
              </w:rPr>
            </w:r>
            <w:r w:rsidR="004634B9">
              <w:rPr>
                <w:noProof/>
                <w:webHidden/>
              </w:rPr>
              <w:fldChar w:fldCharType="separate"/>
            </w:r>
            <w:r w:rsidR="004634B9">
              <w:rPr>
                <w:noProof/>
                <w:webHidden/>
              </w:rPr>
              <w:t>13</w:t>
            </w:r>
            <w:r w:rsidR="004634B9">
              <w:rPr>
                <w:noProof/>
                <w:webHidden/>
              </w:rPr>
              <w:fldChar w:fldCharType="end"/>
            </w:r>
          </w:hyperlink>
        </w:p>
        <w:p w14:paraId="3EB7161C" w14:textId="52F98E67" w:rsidR="004634B9" w:rsidRDefault="00000000">
          <w:pPr>
            <w:pStyle w:val="TOC3"/>
            <w:tabs>
              <w:tab w:val="right" w:leader="dot" w:pos="9350"/>
            </w:tabs>
            <w:rPr>
              <w:rFonts w:eastAsiaTheme="minorEastAsia" w:cstheme="minorBidi"/>
              <w:noProof/>
              <w:sz w:val="22"/>
              <w:szCs w:val="22"/>
              <w:lang w:val="en-US"/>
            </w:rPr>
          </w:pPr>
          <w:hyperlink w:anchor="_Toc129794530" w:history="1">
            <w:r w:rsidR="004634B9" w:rsidRPr="00667D9B">
              <w:rPr>
                <w:rStyle w:val="Hyperlink"/>
                <w:noProof/>
              </w:rPr>
              <w:t>2.1.2 Descriere</w:t>
            </w:r>
            <w:r w:rsidR="004634B9">
              <w:rPr>
                <w:noProof/>
                <w:webHidden/>
              </w:rPr>
              <w:tab/>
            </w:r>
            <w:r w:rsidR="004634B9">
              <w:rPr>
                <w:noProof/>
                <w:webHidden/>
              </w:rPr>
              <w:fldChar w:fldCharType="begin"/>
            </w:r>
            <w:r w:rsidR="004634B9">
              <w:rPr>
                <w:noProof/>
                <w:webHidden/>
              </w:rPr>
              <w:instrText xml:space="preserve"> PAGEREF _Toc129794530 \h </w:instrText>
            </w:r>
            <w:r w:rsidR="004634B9">
              <w:rPr>
                <w:noProof/>
                <w:webHidden/>
              </w:rPr>
            </w:r>
            <w:r w:rsidR="004634B9">
              <w:rPr>
                <w:noProof/>
                <w:webHidden/>
              </w:rPr>
              <w:fldChar w:fldCharType="separate"/>
            </w:r>
            <w:r w:rsidR="004634B9">
              <w:rPr>
                <w:noProof/>
                <w:webHidden/>
              </w:rPr>
              <w:t>13</w:t>
            </w:r>
            <w:r w:rsidR="004634B9">
              <w:rPr>
                <w:noProof/>
                <w:webHidden/>
              </w:rPr>
              <w:fldChar w:fldCharType="end"/>
            </w:r>
          </w:hyperlink>
        </w:p>
        <w:p w14:paraId="10D81674" w14:textId="57EECBDA" w:rsidR="004634B9" w:rsidRDefault="00000000">
          <w:pPr>
            <w:pStyle w:val="TOC2"/>
            <w:tabs>
              <w:tab w:val="right" w:leader="dot" w:pos="9350"/>
            </w:tabs>
            <w:rPr>
              <w:rFonts w:eastAsiaTheme="minorEastAsia" w:cstheme="minorBidi"/>
              <w:b w:val="0"/>
              <w:bCs w:val="0"/>
              <w:noProof/>
              <w:lang w:val="en-US"/>
            </w:rPr>
          </w:pPr>
          <w:hyperlink w:anchor="_Toc129794531" w:history="1">
            <w:r w:rsidR="004634B9" w:rsidRPr="00667D9B">
              <w:rPr>
                <w:rStyle w:val="Hyperlink"/>
                <w:noProof/>
              </w:rPr>
              <w:t>2.2 Obiectiv</w:t>
            </w:r>
            <w:r w:rsidR="004634B9">
              <w:rPr>
                <w:noProof/>
                <w:webHidden/>
              </w:rPr>
              <w:tab/>
            </w:r>
            <w:r w:rsidR="004634B9">
              <w:rPr>
                <w:noProof/>
                <w:webHidden/>
              </w:rPr>
              <w:fldChar w:fldCharType="begin"/>
            </w:r>
            <w:r w:rsidR="004634B9">
              <w:rPr>
                <w:noProof/>
                <w:webHidden/>
              </w:rPr>
              <w:instrText xml:space="preserve"> PAGEREF _Toc129794531 \h </w:instrText>
            </w:r>
            <w:r w:rsidR="004634B9">
              <w:rPr>
                <w:noProof/>
                <w:webHidden/>
              </w:rPr>
            </w:r>
            <w:r w:rsidR="004634B9">
              <w:rPr>
                <w:noProof/>
                <w:webHidden/>
              </w:rPr>
              <w:fldChar w:fldCharType="separate"/>
            </w:r>
            <w:r w:rsidR="004634B9">
              <w:rPr>
                <w:noProof/>
                <w:webHidden/>
              </w:rPr>
              <w:t>15</w:t>
            </w:r>
            <w:r w:rsidR="004634B9">
              <w:rPr>
                <w:noProof/>
                <w:webHidden/>
              </w:rPr>
              <w:fldChar w:fldCharType="end"/>
            </w:r>
          </w:hyperlink>
        </w:p>
        <w:p w14:paraId="4CE2114B" w14:textId="4F2D0CBA" w:rsidR="004634B9" w:rsidRDefault="00000000">
          <w:pPr>
            <w:pStyle w:val="TOC1"/>
            <w:tabs>
              <w:tab w:val="right" w:leader="dot" w:pos="9350"/>
            </w:tabs>
            <w:rPr>
              <w:rFonts w:eastAsiaTheme="minorEastAsia" w:cstheme="minorBidi"/>
              <w:b w:val="0"/>
              <w:bCs w:val="0"/>
              <w:i w:val="0"/>
              <w:iCs w:val="0"/>
              <w:noProof/>
              <w:sz w:val="22"/>
              <w:szCs w:val="22"/>
              <w:lang w:val="en-US"/>
            </w:rPr>
          </w:pPr>
          <w:hyperlink w:anchor="_Toc129794532" w:history="1">
            <w:r w:rsidR="004634B9" w:rsidRPr="00667D9B">
              <w:rPr>
                <w:rStyle w:val="Hyperlink"/>
                <w:noProof/>
              </w:rPr>
              <w:t>Bibliografie</w:t>
            </w:r>
            <w:r w:rsidR="004634B9">
              <w:rPr>
                <w:noProof/>
                <w:webHidden/>
              </w:rPr>
              <w:tab/>
            </w:r>
            <w:r w:rsidR="004634B9">
              <w:rPr>
                <w:noProof/>
                <w:webHidden/>
              </w:rPr>
              <w:fldChar w:fldCharType="begin"/>
            </w:r>
            <w:r w:rsidR="004634B9">
              <w:rPr>
                <w:noProof/>
                <w:webHidden/>
              </w:rPr>
              <w:instrText xml:space="preserve"> PAGEREF _Toc129794532 \h </w:instrText>
            </w:r>
            <w:r w:rsidR="004634B9">
              <w:rPr>
                <w:noProof/>
                <w:webHidden/>
              </w:rPr>
            </w:r>
            <w:r w:rsidR="004634B9">
              <w:rPr>
                <w:noProof/>
                <w:webHidden/>
              </w:rPr>
              <w:fldChar w:fldCharType="separate"/>
            </w:r>
            <w:r w:rsidR="004634B9">
              <w:rPr>
                <w:noProof/>
                <w:webHidden/>
              </w:rPr>
              <w:t>16</w:t>
            </w:r>
            <w:r w:rsidR="004634B9">
              <w:rPr>
                <w:noProof/>
                <w:webHidden/>
              </w:rPr>
              <w:fldChar w:fldCharType="end"/>
            </w:r>
          </w:hyperlink>
        </w:p>
        <w:p w14:paraId="7EFCEC30" w14:textId="17BE4A15"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0B971A16" w14:textId="79B83F5A" w:rsidR="00292BB9" w:rsidRDefault="001A6A01" w:rsidP="00160EFB">
      <w:pPr>
        <w:ind w:firstLine="0"/>
      </w:pPr>
      <w:r>
        <w:t xml:space="preserve">Întrebari pentru doamna profesoara : </w:t>
      </w:r>
    </w:p>
    <w:p w14:paraId="2C634A8B" w14:textId="440478CC" w:rsidR="001A6A01" w:rsidRDefault="001A6A01" w:rsidP="001A6A01">
      <w:pPr>
        <w:pStyle w:val="ListParagraph"/>
        <w:numPr>
          <w:ilvl w:val="0"/>
          <w:numId w:val="14"/>
        </w:numPr>
      </w:pPr>
      <w:r>
        <w:t>Este o idee bună sa am o secțiune dedicată anumitor bugg-uri și metodele prin care le-am rezolvat ?</w:t>
      </w:r>
    </w:p>
    <w:p w14:paraId="7A9B0359" w14:textId="579E9704" w:rsidR="00E61DC9" w:rsidRDefault="00E61DC9" w:rsidP="001A6A01">
      <w:pPr>
        <w:pStyle w:val="ListParagraph"/>
        <w:numPr>
          <w:ilvl w:val="0"/>
          <w:numId w:val="14"/>
        </w:numPr>
      </w:pPr>
      <w:r>
        <w:t>Când enumerez diferite alternative pt unity mai pun si poze cu exemple ?</w:t>
      </w:r>
    </w:p>
    <w:p w14:paraId="7A1450D6" w14:textId="7D82DBC5" w:rsidR="00FF47C3" w:rsidRDefault="00FF47C3" w:rsidP="001A6A01">
      <w:pPr>
        <w:pStyle w:val="ListParagraph"/>
        <w:numPr>
          <w:ilvl w:val="0"/>
          <w:numId w:val="14"/>
        </w:numPr>
      </w:pPr>
      <w:r>
        <w:t>Adaug mai multe exemple la „jocuri dezvoltate in unity” si „alternative pentru unity” ?</w:t>
      </w:r>
    </w:p>
    <w:p w14:paraId="5F9D833E" w14:textId="38C0DCA2" w:rsidR="00292BB9" w:rsidRDefault="00292BB9" w:rsidP="00160EFB">
      <w:pPr>
        <w:ind w:firstLine="0"/>
      </w:pP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29794523"/>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605D5D1A"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567A91">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10B916B0"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567A91">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r>
        <w:t>Influențat de aspectele prezentate mai sus și de propria pasiune pentru acest subiect,</w:t>
      </w:r>
      <w:r w:rsidR="003051A7">
        <w:t xml:space="preserve"> îmi propun prin intermediul acestei lucr</w:t>
      </w:r>
      <w:r w:rsidR="00F14309">
        <w:t>ă</w:t>
      </w:r>
      <w:r w:rsidR="003051A7">
        <w:t>ri implementarea unui joc video</w:t>
      </w:r>
      <w:r w:rsidR="00807C9F">
        <w:t xml:space="preserve"> cu ajutorul motorului de joc</w:t>
      </w:r>
      <w:r w:rsidR="00807C9F">
        <w:rPr>
          <w:b/>
          <w:bCs/>
        </w:rPr>
        <w:t xml:space="preserve"> </w:t>
      </w:r>
      <w:r w:rsidR="00807C9F">
        <w:t xml:space="preserve">Unity. Aplicația este inspirată dintr-o serie foarte populară de jocuri, ea se incadrează in categoria roguelike dungeon crawler. </w:t>
      </w:r>
      <w:r w:rsidR="00637BC8">
        <w:t>Această categorie de jocuri video este formată prin combinarea a două categorii, prima fiind cea de “roguelike” j</w:t>
      </w:r>
      <w:r w:rsidR="00807C9F">
        <w:t>ocurile din această categorie sunt recunoscute dupa următoarele caracteristici</w:t>
      </w:r>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r>
        <w:t>Progresul jocului nu este salvat de la o sesiune la alta, odată ce jucatorul a închis jocul sau a pierdut, va fi nevoit să o ia de la capat.</w:t>
      </w:r>
    </w:p>
    <w:p w14:paraId="7197E03C" w14:textId="6CB022A0" w:rsidR="00637BC8" w:rsidRDefault="00637BC8" w:rsidP="00637BC8">
      <w:pPr>
        <w:pStyle w:val="NoSpacing"/>
        <w:numPr>
          <w:ilvl w:val="0"/>
          <w:numId w:val="2"/>
        </w:numPr>
      </w:pPr>
      <w:r>
        <w:lastRenderedPageBreak/>
        <w:t>Anumite aspecte, poate chiar intregul joc, va fi generat procedural, acest lucru oferă jocului o valoare de rejucabilitate foarte ridicata, experienta fiind vast diferita de la un jucator la altul.</w:t>
      </w:r>
    </w:p>
    <w:p w14:paraId="3C2D56F3" w14:textId="048C1C87" w:rsidR="00092FE8" w:rsidRDefault="00092FE8" w:rsidP="00637BC8">
      <w:pPr>
        <w:pStyle w:val="NoSpacing"/>
        <w:numPr>
          <w:ilvl w:val="0"/>
          <w:numId w:val="2"/>
        </w:numPr>
      </w:pPr>
      <w:r>
        <w:t>Toată acțiunea jocului se intamplă pe un singur ecran, nu exista extrane speciale pentru b</w:t>
      </w:r>
      <w:r w:rsidR="00C12679">
        <w:t>ă</w:t>
      </w:r>
      <w:r>
        <w:t>talii, scene de filmare sau orice altceva.</w:t>
      </w:r>
    </w:p>
    <w:p w14:paraId="08F68D66" w14:textId="72C682D0" w:rsidR="00637BC8" w:rsidRDefault="00637BC8" w:rsidP="00637BC8">
      <w:pPr>
        <w:pStyle w:val="NoSpacing"/>
        <w:ind w:firstLine="0"/>
      </w:pPr>
      <w:r>
        <w:t xml:space="preserve">iar a doua fiind cea de “dungeon crawler” care se </w:t>
      </w:r>
      <w:r w:rsidRPr="00C12679">
        <w:rPr>
          <w:lang w:val="ro-RO"/>
        </w:rPr>
        <w:t>clasifică</w:t>
      </w:r>
      <w:r>
        <w:t xml:space="preserve"> prin</w:t>
      </w:r>
      <w:r w:rsidR="00A23251">
        <w:t xml:space="preserve"> [</w:t>
      </w:r>
      <w:r w:rsidR="00B63136">
        <w:t>3</w:t>
      </w:r>
      <w:r w:rsidR="00A23251">
        <w:t>]</w:t>
      </w:r>
      <w:r>
        <w:t xml:space="preserve"> :</w:t>
      </w:r>
    </w:p>
    <w:p w14:paraId="669B39DD" w14:textId="416982DB" w:rsidR="00637BC8" w:rsidRDefault="00637BC8" w:rsidP="00637BC8">
      <w:pPr>
        <w:pStyle w:val="NoSpacing"/>
        <w:numPr>
          <w:ilvl w:val="0"/>
          <w:numId w:val="5"/>
        </w:numPr>
        <w:ind w:left="1530"/>
      </w:pPr>
      <w:r>
        <w:t xml:space="preserve">Explorarea </w:t>
      </w:r>
      <w:r w:rsidR="00142019">
        <w:t>unui labirint generat de c</w:t>
      </w:r>
      <w:r w:rsidR="00C12679">
        <w:t>ă</w:t>
      </w:r>
      <w:r w:rsidR="00142019">
        <w:t>tre joc</w:t>
      </w:r>
      <w:r w:rsidR="00A23251">
        <w:t>.</w:t>
      </w:r>
    </w:p>
    <w:p w14:paraId="30FC6AD5" w14:textId="3C662547" w:rsidR="00142019" w:rsidRDefault="00142019" w:rsidP="00637BC8">
      <w:pPr>
        <w:pStyle w:val="NoSpacing"/>
        <w:numPr>
          <w:ilvl w:val="0"/>
          <w:numId w:val="5"/>
        </w:numPr>
        <w:ind w:left="1530"/>
      </w:pPr>
      <w:r>
        <w:t xml:space="preserve">Evitarea anumitor inamici </w:t>
      </w:r>
      <w:r w:rsidR="00A23251">
        <w:t>și</w:t>
      </w:r>
      <w:r>
        <w:t xml:space="preserve"> capcane cu scopul de a ajunge la finalul labirintului</w:t>
      </w:r>
      <w:r w:rsidR="00A23251">
        <w:t>.</w:t>
      </w:r>
    </w:p>
    <w:p w14:paraId="1C517175" w14:textId="091184CF" w:rsidR="00A23251" w:rsidRDefault="00A23251" w:rsidP="00637BC8">
      <w:pPr>
        <w:pStyle w:val="NoSpacing"/>
        <w:numPr>
          <w:ilvl w:val="0"/>
          <w:numId w:val="5"/>
        </w:numPr>
        <w:ind w:left="1530"/>
      </w:pPr>
      <w:r>
        <w:t>Obținerea de obiecte care vor face explorarea mai ușoară</w:t>
      </w:r>
    </w:p>
    <w:p w14:paraId="4BB418C5" w14:textId="085C2BA3" w:rsidR="00142019" w:rsidRDefault="00142019" w:rsidP="00142019">
      <w:r>
        <w:t>În cadrul acestui joc utilizatorul va explora diferite camere în cadrul unui labirint, acestea vor fi populate de inamici care trebuiesc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0B071FB9" w14:textId="0709AE9C" w:rsidR="00A401F8"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p>
    <w:p w14:paraId="11D34580" w14:textId="531DE3FB" w:rsidR="00EE5B38" w:rsidRDefault="00EE5B38" w:rsidP="00EE5B38">
      <w:r>
        <w:t xml:space="preserve">Capitolul </w:t>
      </w:r>
      <w:r w:rsidR="00B8433E">
        <w:t>4</w:t>
      </w:r>
      <w:r>
        <w:t xml:space="preserve"> pune accent pe algoritmul folosit pentru generarea camerelor </w:t>
      </w:r>
      <w:r w:rsidR="00F14309">
        <w:t xml:space="preserve">folosite </w:t>
      </w:r>
      <w:r w:rsidR="00B8433E">
        <w:t>î</w:t>
      </w:r>
      <w:r w:rsidR="00F14309">
        <w:t>n cadrul jocului si cum acestea sunt plasate in mediul de joc.</w:t>
      </w:r>
    </w:p>
    <w:p w14:paraId="73C6DF48" w14:textId="2F70CD96" w:rsidR="00F14309" w:rsidRDefault="00F14309" w:rsidP="00EE5B38"/>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29794524"/>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este un motor de joc cross-platform creat și dezvoltat de Unity Technologies</w:t>
      </w:r>
      <w:r w:rsidR="003764F6">
        <w:t xml:space="preserve">, a fost prima dată anunțat </w:t>
      </w:r>
      <w:r w:rsidR="00B53DC6">
        <w:t>ș</w:t>
      </w:r>
      <w:r w:rsidR="003764F6">
        <w:t>i lansat in Iunie 2005 în cadrul conferinței “Apple Worldwide Developer Conference” ca un motor de joc pentru sistemul de operare Mac OS X</w:t>
      </w:r>
      <w:r w:rsidR="00FE5679">
        <w:t>, dar la puțin timp a fost adaugat și suport pentru Microsoft Windows si platforme web.</w:t>
      </w:r>
      <w:r w:rsidR="00B178BF" w:rsidRPr="00B178BF">
        <w:t xml:space="preserve"> </w:t>
      </w:r>
      <w:r w:rsidR="00B178BF">
        <w:t xml:space="preserve">În de-a lungul aniilor motorului de joc i-au fost adaugate o varietate de unelte si modificări pentru a facilita dezvoltarea rapidă și ușoară a jocurilor video, fie ele pe calculator, mobil, VR sau chiar pe internet. </w:t>
      </w:r>
    </w:p>
    <w:p w14:paraId="0328A8EB" w14:textId="77777777" w:rsidR="00260A3C" w:rsidRDefault="00B178BF" w:rsidP="006F7F7F">
      <w:r>
        <w:t>Popularitatea acestui motor de joc se datorează mai multor factori, cel mai important dintre aceștia fiind suportul oferit pentru dezvoltarea pe o multitudine de platforme, dezvoltatorii având o fexibilitate mai mare cand vine vorba de jocul făcut</w:t>
      </w:r>
      <w:r w:rsidR="00C81953">
        <w:t>. Un alt factor foarte important este cât de ușor de învațat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scenei – Aici putem vedeam și modifica scena curentă a jocului.Putem adauga sau șterge diferite obiecte, putem face legaturi intre obiecte etc. În acest loc se vor face cel mai des modificari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jocului – Aici se vede o simulare a jocului în timp real odată cu rularea acestuia. În aceasta vedere nu putem modifica decat rezolutia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(parinți-copii)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proiectului – Aici se vede întreaga ierarhie a proiectului, de cele mai multe ori vor fi foldere speciale pentru fiecare parte a dezvoltarii jocului (pentru scripturi, asset-uri,scene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21E0A876"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567A91">
                    <w:rPr>
                      <w:noProof/>
                    </w:rPr>
                    <w:t>3</w:t>
                  </w:r>
                  <w:r w:rsidR="00714DCA">
                    <w:fldChar w:fldCharType="end"/>
                  </w:r>
                  <w:r>
                    <w:t xml:space="preserve"> Interfața de utilizator Unity</w:t>
                  </w:r>
                </w:p>
              </w:txbxContent>
            </v:textbox>
          </v:shape>
        </w:pict>
      </w:r>
      <w:r w:rsidR="00260A3C">
        <w:rPr>
          <w:rStyle w:val="Hyperlink"/>
          <w:color w:val="auto"/>
          <w:szCs w:val="22"/>
          <w:u w:val="none"/>
        </w:rPr>
        <w:t>Inspectorul de elemente – Aici se vor vedea proprietațiile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Unity Asset Store</w:t>
      </w:r>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TextMesh Pro, o unealtă dedicata folosirii si modificării de text in cadrul jocurilor.</w:t>
      </w:r>
    </w:p>
    <w:p w14:paraId="7BC52703" w14:textId="520DDCE8" w:rsidR="00C05211" w:rsidRDefault="00C05211" w:rsidP="001A6A01">
      <w:r>
        <w:t>Fiecare resursă din cadrul Asset Store-ului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371DCC2B"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567A91">
        <w:rPr>
          <w:noProof/>
        </w:rPr>
        <w:t>4</w:t>
      </w:r>
      <w:r w:rsidR="00714DCA">
        <w:fldChar w:fldCharType="end"/>
      </w:r>
      <w:r>
        <w:t xml:space="preserve"> Pagina principala Unity Asset Store</w:t>
      </w:r>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29794525"/>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9264"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run-and-gun</w:t>
      </w:r>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w:t>
      </w:r>
      <w:r>
        <w:rPr>
          <w:noProof/>
        </w:rPr>
        <w:lastRenderedPageBreak/>
        <w:t>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29794526"/>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r w:rsidRPr="008673F7">
        <w:rPr>
          <w:b/>
          <w:bCs/>
          <w:sz w:val="28"/>
          <w:szCs w:val="28"/>
        </w:rPr>
        <w:t>Unreal Engine</w:t>
      </w:r>
    </w:p>
    <w:p w14:paraId="042B1D28" w14:textId="416D0F77" w:rsidR="008673F7" w:rsidRDefault="00926F6E" w:rsidP="00CD19B6">
      <w:r w:rsidRPr="00926F6E">
        <w:t>Unreal Engine</w:t>
      </w:r>
      <w:r>
        <w:rPr>
          <w:rStyle w:val="FootnoteReference"/>
        </w:rPr>
        <w:footnoteReference w:id="7"/>
      </w:r>
      <w:r w:rsidR="008673F7">
        <w:t xml:space="preserve"> considerat de dese ori cea mai buna alternativa pentru dezvoltarea jocurilor, împărtășește foarte multe din calitățile sale cu Unity, cum ar fii magazinul online pentru resurse, tutoriale realizate chiar de echipa Unreal Engine, abilitatea de a dezvolta atât jocuri 2D cât si 3D etc.</w:t>
      </w:r>
    </w:p>
    <w:p w14:paraId="5205C702" w14:textId="77777777" w:rsidR="001A455E" w:rsidRDefault="001A455E" w:rsidP="00CD19B6">
      <w:r>
        <w:t>Spre deosebire de multe motoare de joc, Unreal Engine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r>
        <w:rPr>
          <w:b/>
          <w:bCs/>
          <w:sz w:val="28"/>
          <w:szCs w:val="28"/>
        </w:rPr>
        <w:t>Buildbox</w:t>
      </w:r>
    </w:p>
    <w:p w14:paraId="42116DFB" w14:textId="228E05AC" w:rsidR="00E61DC9" w:rsidRDefault="00E61DC9" w:rsidP="001A455E">
      <w:r>
        <w:t>Buildbox</w:t>
      </w:r>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4623FA0C" w:rsidR="00A401F8" w:rsidRDefault="007C6B4A" w:rsidP="001A455E">
      <w:r>
        <w:t xml:space="preserve">Dezvoltarea de jocuri video fără a fi nevoit sa înveți un nou limbaj de programare este cel mai mare avantaj deoarece dificultatea de implementare si dezvoltare scade considerabil, </w:t>
      </w:r>
      <w:r>
        <w:lastRenderedPageBreak/>
        <w:t>transformând tot procesul de dezvoltare într-o chestiune de câteva ore. Dar acest aspect este și cel mai mare dezavantaj al motorului de joc, deoarece nu avem control asupra multor aspecte. În momentul actual dezvoltarea jocurilor multiplayer este imposibila in cadrul acestui program, dar poate fi adăugată pe parcursul dezvoltării acestuia</w:t>
      </w:r>
      <w:r w:rsidR="00926F6E">
        <w:t>.</w:t>
      </w:r>
    </w:p>
    <w:p w14:paraId="6D3C7FE0" w14:textId="77777777" w:rsidR="00A401F8" w:rsidRDefault="00A401F8">
      <w:pPr>
        <w:spacing w:line="259" w:lineRule="auto"/>
        <w:ind w:firstLine="0"/>
        <w:jc w:val="left"/>
      </w:pPr>
      <w:r>
        <w:br w:type="page"/>
      </w:r>
    </w:p>
    <w:p w14:paraId="290529DE" w14:textId="19E00BDD" w:rsidR="007C6B4A" w:rsidRDefault="00A401F8" w:rsidP="00A401F8">
      <w:pPr>
        <w:pStyle w:val="Heading1"/>
      </w:pPr>
      <w:bookmarkStart w:id="10" w:name="_Toc129794527"/>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The Binding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30C1ECAC" w:rsidR="007B21AF" w:rsidRDefault="00DB62DA" w:rsidP="004634B9">
      <w:pPr>
        <w:pStyle w:val="Heading2"/>
      </w:pPr>
      <w:bookmarkStart w:id="11" w:name="_Toc129794528"/>
      <w:r>
        <w:t>2.1 The Binding of Isaac</w:t>
      </w:r>
      <w:bookmarkEnd w:id="11"/>
      <w:r>
        <w:t xml:space="preserve"> </w:t>
      </w:r>
    </w:p>
    <w:p w14:paraId="65A88EBB" w14:textId="1DCD881A" w:rsidR="007B21AF" w:rsidRDefault="007B21AF" w:rsidP="007B21AF">
      <w:r>
        <w:t>Printre numeroasele jocuri pe calculator, regăsim și un joc numit „The Binding of Isaac” care nu numai a readus viață unui întreg stil de jocuri video dar este si considerat ca fiind reprezentantul acelui întreg stil, rogue-like.</w:t>
      </w:r>
    </w:p>
    <w:p w14:paraId="726B2772" w14:textId="1AA15BE0" w:rsidR="00DB62DA" w:rsidRDefault="007B21AF" w:rsidP="00272782">
      <w:pPr>
        <w:pStyle w:val="Heading3"/>
      </w:pPr>
      <w:bookmarkStart w:id="12" w:name="_Toc129794529"/>
      <w:r>
        <w:t>2.1.1 Un scurt istoric</w:t>
      </w:r>
      <w:bookmarkEnd w:id="12"/>
    </w:p>
    <w:p w14:paraId="34BE4BD5" w14:textId="61ABE05C" w:rsidR="00B8433E" w:rsidRDefault="00DB62DA" w:rsidP="00DB62DA">
      <w:r>
        <w:t>The Binding of Isaac este o serie de jocuri care își are începuturile in era jocurilor pe browser dezvoltate in Adobe Flash</w:t>
      </w:r>
      <w:r w:rsidR="00D97E56">
        <w:t xml:space="preserve">. El a fost creat în anul 2011 de către </w:t>
      </w:r>
      <w:r w:rsidR="00D97E56" w:rsidRPr="00D97E56">
        <w:t xml:space="preserve">Edmund McMillen </w:t>
      </w:r>
      <w:r w:rsidR="00D97E56">
        <w:t>și</w:t>
      </w:r>
      <w:r w:rsidR="00D97E56" w:rsidRPr="00D97E56">
        <w:t xml:space="preserve"> Florian Himsl</w:t>
      </w:r>
      <w:r w:rsidR="00D97E56">
        <w:t xml:space="preserve"> după o competiție între aceștia pentru a vedea cine poate sa dezvolte un joc video mai bun care se încadrează in tipul jocurilor rougue-like.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Steam. Odată ce s-a observat ca jocul devine din ce în ce mai popular creatorii acestuia s-au decis sa lanseze </w:t>
      </w:r>
      <w:r w:rsidR="007B21AF">
        <w:t>o expansiune numită „Wrath of the Lamb” dar și-au dat seama ca nu mai pot dezvolta jocul după aceasta, datorita limitărilor platformei Flash. [8]</w:t>
      </w:r>
    </w:p>
    <w:p w14:paraId="77A7626F" w14:textId="737108EE" w:rsidR="004634B9" w:rsidRDefault="007B21AF" w:rsidP="00DB62DA">
      <w:r>
        <w:t>În ziua de azi jocul a fost dezvoltat de la 0 într-un motor de joc creat de către dezvoltatorii acestuia și se bucură de o popularitate deosebita in cadrul fanilor de jocuri rogue-like.</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29794530"/>
      <w:r>
        <w:lastRenderedPageBreak/>
        <w:t>2.1.2 Descriere</w:t>
      </w:r>
      <w:bookmarkEnd w:id="13"/>
    </w:p>
    <w:p w14:paraId="21152B51" w14:textId="46C36A84" w:rsidR="00244C1B" w:rsidRDefault="007B21AF" w:rsidP="00CD19B6">
      <w:r>
        <w:t>The Binding of Isaac este un joc top-down dungeon crawler,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43F2C274" w14:textId="1E73F2E2" w:rsidR="00567A91"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77777777" w:rsidR="0019631D" w:rsidRDefault="0019631D" w:rsidP="0019631D">
      <w:pPr>
        <w:pStyle w:val="Heading2"/>
      </w:pPr>
      <w:r>
        <w:t>2.2 Obiectiv</w:t>
      </w:r>
    </w:p>
    <w:p w14:paraId="6BAD4B27" w14:textId="77777777" w:rsidR="00131FE9" w:rsidRDefault="0019631D" w:rsidP="0019631D">
      <w:r>
        <w:t xml:space="preserve">Obiectivul acestei lucrări este dezvoltarea unui joc video 2D cu mecanici inspirate de către jocul The Binding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4879D5EE" w14:textId="612094B4" w:rsidR="00630976" w:rsidRPr="008673F7" w:rsidRDefault="00131FE9" w:rsidP="0019631D">
      <w:pPr>
        <w:rPr>
          <w:szCs w:val="28"/>
        </w:rPr>
      </w:pPr>
      <w:r>
        <w:t>Toate acestea vor fi realizate cu ajutorul motorului de joc Unity și uneltele puse la dispoziție de către acesta. Toate texturile folosite au fost luate de pe Unity Asset Store sau făcute si/sau modificate de către mine.</w:t>
      </w:r>
      <w:r w:rsidR="00630976" w:rsidRPr="008673F7">
        <w:br w:type="page"/>
      </w:r>
    </w:p>
    <w:p w14:paraId="0881B84D" w14:textId="77777777" w:rsidR="00CD19B6" w:rsidRDefault="00CD19B6" w:rsidP="00CD19B6"/>
    <w:p w14:paraId="6AB0BEF3" w14:textId="77777777" w:rsidR="00721D66" w:rsidRDefault="00721D66" w:rsidP="00E627B6">
      <w:pPr>
        <w:jc w:val="left"/>
      </w:pPr>
    </w:p>
    <w:p w14:paraId="379FC9F9" w14:textId="0A2FF550" w:rsidR="00092FE8" w:rsidRDefault="00292BB9" w:rsidP="00160EFB">
      <w:pPr>
        <w:pStyle w:val="Heading1"/>
        <w:ind w:firstLine="0"/>
      </w:pPr>
      <w:bookmarkStart w:id="14" w:name="_Bibliografie"/>
      <w:bookmarkStart w:id="15" w:name="_Toc129169002"/>
      <w:bookmarkStart w:id="16" w:name="_Toc129169103"/>
      <w:bookmarkStart w:id="17" w:name="_Toc129794532"/>
      <w:bookmarkEnd w:id="14"/>
      <w:r>
        <w:t>Bibliografie</w:t>
      </w:r>
      <w:bookmarkEnd w:id="15"/>
      <w:bookmarkEnd w:id="16"/>
      <w:bookmarkEnd w:id="17"/>
    </w:p>
    <w:p w14:paraId="55B35362" w14:textId="77777777" w:rsidR="00630976" w:rsidRDefault="00630976" w:rsidP="00A23251">
      <w:pPr>
        <w:pStyle w:val="NoSpacing"/>
        <w:jc w:val="left"/>
      </w:pPr>
    </w:p>
    <w:p w14:paraId="26B20B1A" w14:textId="5C697B7D" w:rsidR="00B63136" w:rsidRDefault="00B63136" w:rsidP="00A23251">
      <w:pPr>
        <w:pStyle w:val="NoSpacing"/>
        <w:jc w:val="left"/>
      </w:pPr>
      <w:r>
        <w:t xml:space="preserve">[1] Tom Wijman , </w:t>
      </w:r>
      <w:r w:rsidRPr="00B63136">
        <w:t>Mobile Revenues Account for More Than 50% of the Global Games Market as It Reaches $137.9 Billion in 2018</w:t>
      </w:r>
      <w:r>
        <w:t xml:space="preserve">, </w:t>
      </w:r>
      <w:hyperlink r:id="rId22"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jc w:val="left"/>
      </w:pPr>
      <w:r>
        <w:t>[</w:t>
      </w:r>
      <w:r w:rsidR="00B63136">
        <w:t>2</w:t>
      </w:r>
      <w:r>
        <w:t>]</w:t>
      </w:r>
      <w:r w:rsidR="00A23251">
        <w:t xml:space="preserve"> Ben Stegner , </w:t>
      </w:r>
      <w:r w:rsidR="00A23251" w:rsidRPr="00A23251">
        <w:t>What Are Roguelike and Roguelite Video Games?</w:t>
      </w:r>
      <w:r w:rsidR="00A23251">
        <w:t xml:space="preserve"> , </w:t>
      </w:r>
      <w:hyperlink r:id="rId23" w:history="1">
        <w:r w:rsidR="00A23251" w:rsidRPr="00A23251">
          <w:rPr>
            <w:rStyle w:val="Hyperlink"/>
          </w:rPr>
          <w:t>https://www.makeuseof.com/what-are-roguelike-and-roguelite-video-games/</w:t>
        </w:r>
      </w:hyperlink>
    </w:p>
    <w:p w14:paraId="7DD28113" w14:textId="27288AE7" w:rsidR="00A23251" w:rsidRDefault="00A23251" w:rsidP="00A23251">
      <w:pPr>
        <w:pStyle w:val="NoSpacing"/>
        <w:jc w:val="left"/>
      </w:pPr>
      <w:r>
        <w:t>[</w:t>
      </w:r>
      <w:r w:rsidR="00B63136">
        <w:t>3</w:t>
      </w:r>
      <w:r>
        <w:t xml:space="preserve">] *** , </w:t>
      </w:r>
      <w:r w:rsidRPr="00A23251">
        <w:t>Explainer: What is a Dungeon Crawler game</w:t>
      </w:r>
      <w:r>
        <w:t xml:space="preserve"> </w:t>
      </w:r>
      <w:r w:rsidRPr="00A23251">
        <w:t>?</w:t>
      </w:r>
      <w:r>
        <w:t xml:space="preserve">, </w:t>
      </w:r>
      <w:hyperlink r:id="rId24"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Cuphead , </w:t>
      </w:r>
      <w:hyperlink r:id="rId25"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 xml:space="preserve">[5]***,Mafia (party game), </w:t>
      </w:r>
      <w:hyperlink r:id="rId26"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 xml:space="preserve">[6]***,The Thing (1982 film) , </w:t>
      </w:r>
      <w:hyperlink r:id="rId27"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28" w:history="1">
        <w:r w:rsidRPr="001A455E">
          <w:rPr>
            <w:rStyle w:val="Hyperlink"/>
          </w:rPr>
          <w:t>https://www.newgenapps.com/en/blogs/unreal-engine-review-pros-cons-and-suitability</w:t>
        </w:r>
      </w:hyperlink>
    </w:p>
    <w:p w14:paraId="18C6A1E2" w14:textId="1674A3F4" w:rsidR="007B21AF" w:rsidRPr="00F14771" w:rsidRDefault="007B21AF" w:rsidP="007B21AF">
      <w:pPr>
        <w:pStyle w:val="NoSpacing"/>
        <w:jc w:val="left"/>
      </w:pPr>
      <w:r>
        <w:t>[8] ***,</w:t>
      </w:r>
      <w:r w:rsidRPr="007B21AF">
        <w:t>The Binding of Isaac (video game)</w:t>
      </w:r>
      <w:r>
        <w:t xml:space="preserve">,      </w:t>
      </w:r>
      <w:hyperlink r:id="rId29" w:history="1">
        <w:r w:rsidRPr="0095632F">
          <w:rPr>
            <w:rStyle w:val="Hyperlink"/>
          </w:rPr>
          <w:t>https://en.wikipedia.org/wiki/The_Binding_of_Isaac_(video_game)</w:t>
        </w:r>
      </w:hyperlink>
    </w:p>
    <w:sectPr w:rsidR="007B21AF" w:rsidRPr="00F14771">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4B101" w14:textId="77777777" w:rsidR="00300FF5" w:rsidRDefault="00300FF5" w:rsidP="00292BB9">
      <w:pPr>
        <w:spacing w:after="0" w:line="240" w:lineRule="auto"/>
      </w:pPr>
      <w:r>
        <w:separator/>
      </w:r>
    </w:p>
  </w:endnote>
  <w:endnote w:type="continuationSeparator" w:id="0">
    <w:p w14:paraId="45BB8824" w14:textId="77777777" w:rsidR="00300FF5" w:rsidRDefault="00300FF5"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9568B" w14:textId="77777777" w:rsidR="00300FF5" w:rsidRDefault="00300FF5" w:rsidP="00292BB9">
      <w:pPr>
        <w:spacing w:after="0" w:line="240" w:lineRule="auto"/>
      </w:pPr>
      <w:r>
        <w:separator/>
      </w:r>
    </w:p>
  </w:footnote>
  <w:footnote w:type="continuationSeparator" w:id="0">
    <w:p w14:paraId="447CC1C8" w14:textId="77777777" w:rsidR="00300FF5" w:rsidRDefault="00300FF5"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5"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7"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8"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0"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1"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5"/>
  </w:num>
  <w:num w:numId="2" w16cid:durableId="521819657">
    <w:abstractNumId w:val="6"/>
  </w:num>
  <w:num w:numId="3" w16cid:durableId="216865864">
    <w:abstractNumId w:val="1"/>
  </w:num>
  <w:num w:numId="4" w16cid:durableId="1629045558">
    <w:abstractNumId w:val="3"/>
  </w:num>
  <w:num w:numId="5" w16cid:durableId="1855613499">
    <w:abstractNumId w:val="0"/>
  </w:num>
  <w:num w:numId="6" w16cid:durableId="5714505">
    <w:abstractNumId w:val="13"/>
  </w:num>
  <w:num w:numId="7" w16cid:durableId="2086998386">
    <w:abstractNumId w:val="12"/>
  </w:num>
  <w:num w:numId="8" w16cid:durableId="1645306936">
    <w:abstractNumId w:val="11"/>
  </w:num>
  <w:num w:numId="9" w16cid:durableId="1581711792">
    <w:abstractNumId w:val="8"/>
  </w:num>
  <w:num w:numId="10" w16cid:durableId="690105311">
    <w:abstractNumId w:val="9"/>
  </w:num>
  <w:num w:numId="11" w16cid:durableId="1038049325">
    <w:abstractNumId w:val="7"/>
  </w:num>
  <w:num w:numId="12" w16cid:durableId="1888879700">
    <w:abstractNumId w:val="4"/>
  </w:num>
  <w:num w:numId="13" w16cid:durableId="1802844787">
    <w:abstractNumId w:val="2"/>
  </w:num>
  <w:num w:numId="14" w16cid:durableId="13210326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92FE8"/>
    <w:rsid w:val="000953FC"/>
    <w:rsid w:val="00123BCC"/>
    <w:rsid w:val="00131FE9"/>
    <w:rsid w:val="00142019"/>
    <w:rsid w:val="00160EFB"/>
    <w:rsid w:val="0019631D"/>
    <w:rsid w:val="001A455E"/>
    <w:rsid w:val="001A5401"/>
    <w:rsid w:val="001A6A01"/>
    <w:rsid w:val="001F1055"/>
    <w:rsid w:val="00244C1B"/>
    <w:rsid w:val="002466A2"/>
    <w:rsid w:val="00260A3C"/>
    <w:rsid w:val="00272782"/>
    <w:rsid w:val="00292BB9"/>
    <w:rsid w:val="002D000A"/>
    <w:rsid w:val="00300FF5"/>
    <w:rsid w:val="003051A7"/>
    <w:rsid w:val="00375FDC"/>
    <w:rsid w:val="003764F6"/>
    <w:rsid w:val="00377664"/>
    <w:rsid w:val="00383877"/>
    <w:rsid w:val="004575B0"/>
    <w:rsid w:val="004634B9"/>
    <w:rsid w:val="004D5AA9"/>
    <w:rsid w:val="005351A4"/>
    <w:rsid w:val="005476A2"/>
    <w:rsid w:val="00567A91"/>
    <w:rsid w:val="005A2524"/>
    <w:rsid w:val="005B3FF5"/>
    <w:rsid w:val="00606ECB"/>
    <w:rsid w:val="00607C31"/>
    <w:rsid w:val="00630976"/>
    <w:rsid w:val="00637BC8"/>
    <w:rsid w:val="00666683"/>
    <w:rsid w:val="006B059C"/>
    <w:rsid w:val="006E3F90"/>
    <w:rsid w:val="006F7F7F"/>
    <w:rsid w:val="00714DCA"/>
    <w:rsid w:val="00721D66"/>
    <w:rsid w:val="0077195E"/>
    <w:rsid w:val="00783A19"/>
    <w:rsid w:val="007B21AF"/>
    <w:rsid w:val="007C6B4A"/>
    <w:rsid w:val="007D0D75"/>
    <w:rsid w:val="007E344B"/>
    <w:rsid w:val="007F48C5"/>
    <w:rsid w:val="00807C9F"/>
    <w:rsid w:val="00815BCB"/>
    <w:rsid w:val="00831359"/>
    <w:rsid w:val="008431EE"/>
    <w:rsid w:val="00860455"/>
    <w:rsid w:val="00864C5E"/>
    <w:rsid w:val="008673F7"/>
    <w:rsid w:val="008A0A66"/>
    <w:rsid w:val="00924052"/>
    <w:rsid w:val="00926F6E"/>
    <w:rsid w:val="009A2DE9"/>
    <w:rsid w:val="009B354A"/>
    <w:rsid w:val="009D4478"/>
    <w:rsid w:val="00A23251"/>
    <w:rsid w:val="00A401F8"/>
    <w:rsid w:val="00A63DDC"/>
    <w:rsid w:val="00A7610C"/>
    <w:rsid w:val="00A906D7"/>
    <w:rsid w:val="00A95977"/>
    <w:rsid w:val="00AD778A"/>
    <w:rsid w:val="00B0721C"/>
    <w:rsid w:val="00B1672A"/>
    <w:rsid w:val="00B178BF"/>
    <w:rsid w:val="00B17A86"/>
    <w:rsid w:val="00B53DC6"/>
    <w:rsid w:val="00B61ED3"/>
    <w:rsid w:val="00B63136"/>
    <w:rsid w:val="00B8433E"/>
    <w:rsid w:val="00BE6904"/>
    <w:rsid w:val="00C05211"/>
    <w:rsid w:val="00C12679"/>
    <w:rsid w:val="00C74603"/>
    <w:rsid w:val="00C81953"/>
    <w:rsid w:val="00CD19B6"/>
    <w:rsid w:val="00CD4712"/>
    <w:rsid w:val="00CF6D0F"/>
    <w:rsid w:val="00CF7506"/>
    <w:rsid w:val="00D12E73"/>
    <w:rsid w:val="00D4074C"/>
    <w:rsid w:val="00D8326F"/>
    <w:rsid w:val="00D96411"/>
    <w:rsid w:val="00D97E56"/>
    <w:rsid w:val="00DB27A5"/>
    <w:rsid w:val="00DB62DA"/>
    <w:rsid w:val="00E52C51"/>
    <w:rsid w:val="00E61DC9"/>
    <w:rsid w:val="00E627B6"/>
    <w:rsid w:val="00E73EAA"/>
    <w:rsid w:val="00E9163F"/>
    <w:rsid w:val="00ED5030"/>
    <w:rsid w:val="00EE04D1"/>
    <w:rsid w:val="00EE5ACB"/>
    <w:rsid w:val="00EE5B38"/>
    <w:rsid w:val="00EE75CD"/>
    <w:rsid w:val="00F14309"/>
    <w:rsid w:val="00F14771"/>
    <w:rsid w:val="00F53315"/>
    <w:rsid w:val="00F74FDB"/>
    <w:rsid w:val="00F77B55"/>
    <w:rsid w:val="00F8330C"/>
    <w:rsid w:val="00FA5E7B"/>
    <w:rsid w:val="00FB0397"/>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semiHidden/>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uiPriority w:val="1"/>
    <w:qFormat/>
    <w:rsid w:val="0002169B"/>
    <w:pPr>
      <w:spacing w:after="0" w:line="240" w:lineRule="auto"/>
      <w:ind w:firstLine="720"/>
      <w:jc w:val="both"/>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en.wikipedia.org/wiki/Mafia_(party_gam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Cuphead%2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The_Binding_of_Isaac_(video_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oardgamingparent.com/explainer-what-is-a-dungeon-crawler-gam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makeuseof.com/what-are-roguelike-and-roguelite-video-games/%20" TargetMode="External"/><Relationship Id="rId28" Type="http://schemas.openxmlformats.org/officeDocument/2006/relationships/hyperlink" Target="https://www.newgenapps.com/en/blogs/unreal-engine-review-pros-cons-and-suitabilit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hyperlink" Target="https://newzoo.com/insights/articles/global-games-market-reaches-137-9-billion-in-2018-mobile-games-take-half" TargetMode="External"/><Relationship Id="rId27" Type="http://schemas.openxmlformats.org/officeDocument/2006/relationships/hyperlink" Target="https://en.wikipedia.org/wiki/The_Thing_(1982_film)"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20</Pages>
  <Words>3138</Words>
  <Characters>17893</Characters>
  <Application>Microsoft Office Word</Application>
  <DocSecurity>0</DocSecurity>
  <Lines>149</Lines>
  <Paragraphs>41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20</cp:revision>
  <dcterms:created xsi:type="dcterms:W3CDTF">2023-03-07T13:49:00Z</dcterms:created>
  <dcterms:modified xsi:type="dcterms:W3CDTF">2023-03-21T12:47:00Z</dcterms:modified>
</cp:coreProperties>
</file>