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1868" w14:textId="29077D05" w:rsidR="00051CA1" w:rsidRDefault="00051CA1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</w:pPr>
      <w:r w:rsidRPr="00580796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 xml:space="preserve">ข้อสอบ </w:t>
      </w:r>
      <w:r w:rsidRPr="00580796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 xml:space="preserve">Comprehensive OSCE </w:t>
      </w:r>
      <w:r w:rsidRPr="00580796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(</w:t>
      </w:r>
      <w:r w:rsidRPr="00580796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>Clinical Skills</w:t>
      </w:r>
      <w:r w:rsidRPr="00580796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)</w:t>
      </w:r>
    </w:p>
    <w:p w14:paraId="1F540428" w14:textId="239366F9" w:rsidR="00580796" w:rsidRPr="00580796" w:rsidRDefault="00580796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</w:pPr>
      <w:r>
        <w:rPr>
          <w:rFonts w:ascii="TH Niramit AS" w:hAnsi="TH Niramit AS" w:cs="TH Niramit AS" w:hint="cs"/>
          <w:b/>
          <w:bCs/>
          <w:color w:val="000000"/>
          <w:sz w:val="32"/>
          <w:szCs w:val="32"/>
          <w:u w:val="single"/>
          <w:cs/>
        </w:rPr>
        <w:t>ใช้สอบวันที่ 15 ธันวาคม 2567</w:t>
      </w:r>
    </w:p>
    <w:p w14:paraId="3491FEFE" w14:textId="77777777" w:rsidR="00970CB5" w:rsidRPr="00580796" w:rsidRDefault="00970CB5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5FF02313" w14:textId="628B903B" w:rsidR="00970CB5" w:rsidRPr="00580796" w:rsidRDefault="00970CB5" w:rsidP="00580796">
      <w:pPr>
        <w:tabs>
          <w:tab w:val="left" w:pos="1440"/>
          <w:tab w:val="left" w:pos="4962"/>
        </w:tabs>
        <w:spacing w:after="0" w:line="240" w:lineRule="auto"/>
        <w:ind w:left="1440" w:hanging="1440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ผู้ออกข้อสอบ</w:t>
      </w:r>
      <w:r w:rsidRPr="00580796">
        <w:rPr>
          <w:rFonts w:ascii="TH Niramit AS" w:hAnsi="TH Niramit AS" w:cs="TH Niramit AS"/>
          <w:sz w:val="32"/>
          <w:szCs w:val="32"/>
          <w:rtl/>
          <w:cs/>
        </w:rPr>
        <w:t xml:space="preserve">  </w:t>
      </w:r>
      <w:r w:rsidRPr="00580796">
        <w:rPr>
          <w:rFonts w:ascii="TH Niramit AS" w:hAnsi="TH Niramit AS" w:cs="TH Niramit AS"/>
          <w:sz w:val="32"/>
          <w:szCs w:val="32"/>
          <w:cs/>
        </w:rPr>
        <w:tab/>
      </w: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วันที่ออกข้อสอบ</w:t>
      </w:r>
      <w:r w:rsidRPr="00580796">
        <w:rPr>
          <w:rFonts w:ascii="TH Niramit AS" w:hAnsi="TH Niramit AS" w:cs="TH Niramit AS"/>
          <w:sz w:val="32"/>
          <w:szCs w:val="32"/>
          <w:rtl/>
          <w:cs/>
        </w:rPr>
        <w:t xml:space="preserve">  </w:t>
      </w:r>
      <w:r w:rsidR="00FE045B" w:rsidRPr="00580796">
        <w:rPr>
          <w:rFonts w:ascii="TH Niramit AS" w:hAnsi="TH Niramit AS" w:cs="TH Niramit AS"/>
          <w:sz w:val="32"/>
          <w:szCs w:val="32"/>
          <w:cs/>
        </w:rPr>
        <w:t>8 ตุลาคม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451E05" w:rsidRPr="00580796">
        <w:rPr>
          <w:rFonts w:ascii="TH Niramit AS" w:hAnsi="TH Niramit AS" w:cs="TH Niramit AS"/>
          <w:sz w:val="32"/>
          <w:szCs w:val="32"/>
        </w:rPr>
        <w:t>256</w:t>
      </w:r>
      <w:r w:rsidR="00AD00D1" w:rsidRPr="00580796">
        <w:rPr>
          <w:rFonts w:ascii="TH Niramit AS" w:hAnsi="TH Niramit AS" w:cs="TH Niramit AS"/>
          <w:sz w:val="32"/>
          <w:szCs w:val="32"/>
          <w:cs/>
        </w:rPr>
        <w:t>7</w:t>
      </w:r>
    </w:p>
    <w:p w14:paraId="1A7E70B6" w14:textId="77777777" w:rsidR="00970CB5" w:rsidRPr="00580796" w:rsidRDefault="00970CB5" w:rsidP="00580796">
      <w:pPr>
        <w:tabs>
          <w:tab w:val="left" w:pos="4962"/>
        </w:tabs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ภาควิชา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 กุมารเวชศาสตร์</w:t>
      </w:r>
      <w:r w:rsidRPr="00580796">
        <w:rPr>
          <w:rFonts w:ascii="TH Niramit AS" w:hAnsi="TH Niramit AS" w:cs="TH Niramit AS"/>
          <w:b/>
          <w:bCs/>
          <w:sz w:val="32"/>
          <w:szCs w:val="32"/>
        </w:rPr>
        <w:tab/>
      </w: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ใช้สอบนักศึกษาแพทย์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 ชั้นปีที่ </w:t>
      </w:r>
      <w:r w:rsidRPr="00580796">
        <w:rPr>
          <w:rFonts w:ascii="TH Niramit AS" w:hAnsi="TH Niramit AS" w:cs="TH Niramit AS"/>
          <w:sz w:val="32"/>
          <w:szCs w:val="32"/>
          <w:rtl/>
          <w:cs/>
        </w:rPr>
        <w:t>6</w:t>
      </w:r>
    </w:p>
    <w:p w14:paraId="7419FFEA" w14:textId="275BCAF5" w:rsidR="00580796" w:rsidRDefault="00970CB5" w:rsidP="00051CA1">
      <w:pPr>
        <w:tabs>
          <w:tab w:val="left" w:pos="900"/>
        </w:tabs>
        <w:spacing w:after="0" w:line="240" w:lineRule="auto"/>
        <w:ind w:left="900" w:hanging="900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ชื่อเรื่อง</w:t>
      </w:r>
      <w:r w:rsidRPr="00580796">
        <w:rPr>
          <w:rFonts w:ascii="TH Niramit AS" w:hAnsi="TH Niramit AS" w:cs="TH Niramit AS"/>
          <w:sz w:val="32"/>
          <w:szCs w:val="32"/>
          <w:rtl/>
          <w:cs/>
        </w:rPr>
        <w:t xml:space="preserve">  </w:t>
      </w:r>
      <w:bookmarkStart w:id="0" w:name="_Hlk179316181"/>
      <w:r w:rsidR="00051CA1" w:rsidRPr="00580796">
        <w:rPr>
          <w:rFonts w:ascii="TH Niramit AS" w:hAnsi="TH Niramit AS" w:cs="TH Niramit AS"/>
          <w:sz w:val="32"/>
          <w:szCs w:val="32"/>
          <w:cs/>
        </w:rPr>
        <w:t>การซักประวัติ แจ้งผล</w:t>
      </w:r>
      <w:r w:rsidR="00C951B0">
        <w:rPr>
          <w:rFonts w:ascii="TH Niramit AS" w:hAnsi="TH Niramit AS" w:cs="TH Niramit AS" w:hint="cs"/>
          <w:sz w:val="32"/>
          <w:szCs w:val="32"/>
          <w:cs/>
        </w:rPr>
        <w:t>การวินิจฉัย</w:t>
      </w:r>
      <w:r w:rsidR="00051CA1" w:rsidRPr="00580796">
        <w:rPr>
          <w:rFonts w:ascii="TH Niramit AS" w:hAnsi="TH Niramit AS" w:cs="TH Niramit AS"/>
          <w:sz w:val="32"/>
          <w:szCs w:val="32"/>
          <w:cs/>
        </w:rPr>
        <w:t xml:space="preserve"> และ</w:t>
      </w:r>
      <w:r w:rsidR="00AD00D1" w:rsidRPr="00580796">
        <w:rPr>
          <w:rFonts w:ascii="TH Niramit AS" w:hAnsi="TH Niramit AS" w:cs="TH Niramit AS"/>
          <w:sz w:val="32"/>
          <w:szCs w:val="32"/>
          <w:cs/>
        </w:rPr>
        <w:t>ส่งตรวจเพิ่มเติมเพื่อวินิจฉัย</w:t>
      </w:r>
    </w:p>
    <w:p w14:paraId="7FB6C3AA" w14:textId="247BB795" w:rsidR="00970CB5" w:rsidRPr="00580796" w:rsidRDefault="00580796" w:rsidP="00051CA1">
      <w:pPr>
        <w:tabs>
          <w:tab w:val="left" w:pos="900"/>
        </w:tabs>
        <w:spacing w:after="0" w:line="240" w:lineRule="auto"/>
        <w:ind w:left="900" w:hanging="90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AD00D1" w:rsidRPr="00580796">
        <w:rPr>
          <w:rFonts w:ascii="TH Niramit AS" w:hAnsi="TH Niramit AS" w:cs="TH Niramit AS"/>
          <w:sz w:val="32"/>
          <w:szCs w:val="32"/>
          <w:cs/>
        </w:rPr>
        <w:t>เด็กที่มีภาวะลำไส้กลืนกันได้</w:t>
      </w:r>
      <w:r w:rsidR="001106BE" w:rsidRPr="00580796">
        <w:rPr>
          <w:rFonts w:ascii="TH Niramit AS" w:hAnsi="TH Niramit AS" w:cs="TH Niramit AS"/>
          <w:sz w:val="32"/>
          <w:szCs w:val="32"/>
          <w:cs/>
        </w:rPr>
        <w:t xml:space="preserve"> (</w:t>
      </w:r>
      <w:r w:rsidR="00AD00D1" w:rsidRPr="00580796">
        <w:rPr>
          <w:rFonts w:ascii="TH Niramit AS" w:hAnsi="TH Niramit AS" w:cs="TH Niramit AS"/>
          <w:sz w:val="32"/>
          <w:szCs w:val="32"/>
        </w:rPr>
        <w:t>intussusception</w:t>
      </w:r>
      <w:r w:rsidR="001106BE" w:rsidRPr="00580796">
        <w:rPr>
          <w:rFonts w:ascii="TH Niramit AS" w:hAnsi="TH Niramit AS" w:cs="TH Niramit AS"/>
          <w:sz w:val="32"/>
          <w:szCs w:val="32"/>
          <w:cs/>
        </w:rPr>
        <w:t>)</w:t>
      </w:r>
      <w:bookmarkEnd w:id="0"/>
    </w:p>
    <w:p w14:paraId="217D50E3" w14:textId="37725B92" w:rsidR="00051CA1" w:rsidRPr="00580796" w:rsidRDefault="00051CA1" w:rsidP="00051CA1">
      <w:pPr>
        <w:spacing w:after="0" w:line="240" w:lineRule="auto"/>
        <w:jc w:val="both"/>
        <w:rPr>
          <w:rFonts w:ascii="TH Niramit AS" w:hAnsi="TH Niramit AS" w:cs="TH Niramit AS"/>
          <w:sz w:val="32"/>
          <w:szCs w:val="32"/>
          <w:cs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วัตถุประสงค์ตามเกณฑ์แพทยสภา </w:t>
      </w:r>
      <w:r w:rsidR="00C44990" w:rsidRPr="00580796">
        <w:rPr>
          <w:rFonts w:ascii="TH Niramit AS" w:hAnsi="TH Niramit AS" w:cs="TH Niramit AS"/>
          <w:b/>
          <w:bCs/>
          <w:sz w:val="32"/>
          <w:szCs w:val="32"/>
        </w:rPr>
        <w:t>2555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="00580796" w:rsidRPr="00580796">
        <w:rPr>
          <w:rFonts w:ascii="TH Niramit AS" w:hAnsi="TH Niramit AS" w:cs="TH Niramit AS" w:hint="cs"/>
          <w:sz w:val="32"/>
          <w:szCs w:val="32"/>
          <w:cs/>
        </w:rPr>
        <w:t>ข.</w:t>
      </w:r>
      <w:r w:rsidR="00580796">
        <w:rPr>
          <w:rFonts w:ascii="TH Niramit AS" w:hAnsi="TH Niramit AS" w:cs="TH Niramit AS" w:hint="cs"/>
          <w:sz w:val="32"/>
          <w:szCs w:val="32"/>
          <w:cs/>
        </w:rPr>
        <w:t>หมวดที่ 2 ข้อ 2.1.14</w:t>
      </w:r>
    </w:p>
    <w:p w14:paraId="5F94DF51" w14:textId="668E2110" w:rsidR="00970CB5" w:rsidRPr="00580796" w:rsidRDefault="00970CB5" w:rsidP="00051CA1">
      <w:pPr>
        <w:spacing w:after="0" w:line="240" w:lineRule="auto"/>
        <w:jc w:val="both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ประเภทพฤติกรรมทางคลินิก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51CA1" w:rsidRPr="00580796">
        <w:rPr>
          <w:rFonts w:ascii="TH Niramit AS" w:hAnsi="TH Niramit AS" w:cs="TH Niramit AS"/>
          <w:sz w:val="32"/>
          <w:szCs w:val="32"/>
        </w:rPr>
        <w:t xml:space="preserve">History Taking </w:t>
      </w:r>
      <w:r w:rsidR="00051CA1" w:rsidRPr="00580796">
        <w:rPr>
          <w:rFonts w:ascii="TH Niramit AS" w:hAnsi="TH Niramit AS" w:cs="TH Niramit AS"/>
          <w:sz w:val="32"/>
          <w:szCs w:val="32"/>
          <w:cs/>
        </w:rPr>
        <w:t xml:space="preserve">+ </w:t>
      </w:r>
      <w:r w:rsidR="00353CCE">
        <w:rPr>
          <w:rFonts w:ascii="TH Niramit AS" w:hAnsi="TH Niramit AS" w:cs="TH Niramit AS"/>
          <w:sz w:val="32"/>
          <w:szCs w:val="32"/>
        </w:rPr>
        <w:t>Diagnosis</w:t>
      </w:r>
      <w:r w:rsidR="0058079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D00D1" w:rsidRPr="00580796">
        <w:rPr>
          <w:rFonts w:ascii="TH Niramit AS" w:hAnsi="TH Niramit AS" w:cs="TH Niramit AS"/>
          <w:sz w:val="32"/>
          <w:szCs w:val="32"/>
          <w:cs/>
        </w:rPr>
        <w:t xml:space="preserve">+ </w:t>
      </w:r>
      <w:r w:rsidR="00AD00D1" w:rsidRPr="00580796">
        <w:rPr>
          <w:rFonts w:ascii="TH Niramit AS" w:hAnsi="TH Niramit AS" w:cs="TH Niramit AS"/>
          <w:sz w:val="32"/>
          <w:szCs w:val="32"/>
        </w:rPr>
        <w:t>Investigation</w:t>
      </w:r>
    </w:p>
    <w:p w14:paraId="6D4811DF" w14:textId="55B88309" w:rsidR="00970CB5" w:rsidRPr="00580796" w:rsidRDefault="00970CB5" w:rsidP="00051CA1">
      <w:pPr>
        <w:tabs>
          <w:tab w:val="left" w:pos="900"/>
        </w:tabs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ระยะเวลาที่ใช้สอบ</w:t>
      </w:r>
      <w:r w:rsidR="00335EB5" w:rsidRPr="00580796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C44990" w:rsidRPr="00580796">
        <w:rPr>
          <w:rFonts w:ascii="TH Niramit AS" w:hAnsi="TH Niramit AS" w:cs="TH Niramit AS"/>
          <w:sz w:val="32"/>
          <w:szCs w:val="32"/>
        </w:rPr>
        <w:t>10</w:t>
      </w: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นาที </w:t>
      </w:r>
    </w:p>
    <w:p w14:paraId="00E283FD" w14:textId="73073390" w:rsidR="00970CB5" w:rsidRPr="00580796" w:rsidRDefault="00970CB5" w:rsidP="00580796">
      <w:pPr>
        <w:tabs>
          <w:tab w:val="left" w:pos="3544"/>
        </w:tabs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คะแนนเต็ม</w:t>
      </w:r>
      <w:r w:rsidRPr="00580796">
        <w:rPr>
          <w:rFonts w:ascii="TH Niramit AS" w:hAnsi="TH Niramit AS" w:cs="TH Niramit AS"/>
          <w:sz w:val="32"/>
          <w:szCs w:val="32"/>
        </w:rPr>
        <w:t xml:space="preserve">  100 </w:t>
      </w:r>
      <w:r w:rsidRPr="00580796">
        <w:rPr>
          <w:rFonts w:ascii="TH Niramit AS" w:hAnsi="TH Niramit AS" w:cs="TH Niramit AS"/>
          <w:sz w:val="32"/>
          <w:szCs w:val="32"/>
          <w:cs/>
        </w:rPr>
        <w:t>คะแนน</w:t>
      </w:r>
      <w:r w:rsidR="00580796">
        <w:rPr>
          <w:rFonts w:ascii="TH Niramit AS" w:hAnsi="TH Niramit AS" w:cs="TH Niramit AS"/>
          <w:sz w:val="32"/>
          <w:szCs w:val="32"/>
          <w:cs/>
        </w:rPr>
        <w:tab/>
      </w:r>
      <w:r w:rsidRPr="00B7162D">
        <w:rPr>
          <w:rFonts w:ascii="TH Niramit AS" w:hAnsi="TH Niramit AS" w:cs="TH Niramit AS"/>
          <w:b/>
          <w:bCs/>
          <w:sz w:val="32"/>
          <w:szCs w:val="32"/>
          <w:cs/>
        </w:rPr>
        <w:t xml:space="preserve">เกณฑ์ผ่าน </w:t>
      </w:r>
      <w:r w:rsidR="00B7162D" w:rsidRPr="00B7162D">
        <w:rPr>
          <w:rFonts w:ascii="TH Niramit AS" w:hAnsi="TH Niramit AS" w:cs="TH Niramit AS"/>
          <w:sz w:val="32"/>
          <w:szCs w:val="32"/>
        </w:rPr>
        <w:t xml:space="preserve"> 53</w:t>
      </w:r>
      <w:r w:rsidRPr="00B7162D">
        <w:rPr>
          <w:rFonts w:ascii="TH Niramit AS" w:hAnsi="TH Niramit AS" w:cs="TH Niramit AS"/>
          <w:sz w:val="32"/>
          <w:szCs w:val="32"/>
          <w:cs/>
        </w:rPr>
        <w:t xml:space="preserve">  คะแนน</w:t>
      </w:r>
    </w:p>
    <w:p w14:paraId="0CEE2AA6" w14:textId="29BE4C57" w:rsidR="00051CA1" w:rsidRPr="00580796" w:rsidRDefault="00051CA1" w:rsidP="00051CA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การแก้ไขปรับปรุง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580796">
        <w:rPr>
          <w:rFonts w:ascii="TH Niramit AS" w:hAnsi="TH Niramit AS" w:cs="TH Niramit AS" w:hint="cs"/>
          <w:sz w:val="32"/>
          <w:szCs w:val="32"/>
          <w:cs/>
        </w:rPr>
        <w:t>ครั้งที่ 1 วันที่ 28 ตุลาคม 2567</w:t>
      </w:r>
      <w:r w:rsidR="00451E05" w:rsidRPr="00580796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27E6DC74" w14:textId="77777777" w:rsidR="00970CB5" w:rsidRPr="00580796" w:rsidRDefault="00970CB5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อุปกรณ์และบุคลากร</w:t>
      </w:r>
    </w:p>
    <w:p w14:paraId="5EA40B51" w14:textId="77777777" w:rsidR="00051CA1" w:rsidRPr="0058079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แบบประเมินพฤติกรรม (</w:t>
      </w:r>
      <w:r w:rsidRPr="00580796">
        <w:rPr>
          <w:rFonts w:ascii="TH Niramit AS" w:hAnsi="TH Niramit AS" w:cs="TH Niramit AS"/>
          <w:sz w:val="32"/>
          <w:szCs w:val="32"/>
        </w:rPr>
        <w:t>Checklist</w:t>
      </w:r>
      <w:r w:rsidRPr="00580796">
        <w:rPr>
          <w:rFonts w:ascii="TH Niramit AS" w:hAnsi="TH Niramit AS" w:cs="TH Niramit AS"/>
          <w:sz w:val="32"/>
          <w:szCs w:val="32"/>
          <w:cs/>
        </w:rPr>
        <w:t>)</w:t>
      </w:r>
    </w:p>
    <w:p w14:paraId="56531B52" w14:textId="4221FC94" w:rsidR="00051CA1" w:rsidRPr="0058079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 xml:space="preserve">มารดาจำลอง อายุ </w:t>
      </w:r>
      <w:r w:rsidR="00C44990" w:rsidRPr="00580796">
        <w:rPr>
          <w:rFonts w:ascii="TH Niramit AS" w:hAnsi="TH Niramit AS" w:cs="TH Niramit AS"/>
          <w:sz w:val="32"/>
          <w:szCs w:val="32"/>
        </w:rPr>
        <w:t>20</w:t>
      </w:r>
      <w:r w:rsidR="0058079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C44990" w:rsidRPr="00580796">
        <w:rPr>
          <w:rFonts w:ascii="TH Niramit AS" w:hAnsi="TH Niramit AS" w:cs="TH Niramit AS"/>
          <w:sz w:val="32"/>
          <w:szCs w:val="32"/>
          <w:cs/>
        </w:rPr>
        <w:t>-</w:t>
      </w:r>
      <w:r w:rsidR="0058079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8490E" w:rsidRPr="00580796">
        <w:rPr>
          <w:rFonts w:ascii="TH Niramit AS" w:hAnsi="TH Niramit AS" w:cs="TH Niramit AS"/>
          <w:sz w:val="32"/>
          <w:szCs w:val="32"/>
          <w:cs/>
        </w:rPr>
        <w:t>40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ปี </w:t>
      </w:r>
      <w:r w:rsidR="00532202" w:rsidRPr="00580796">
        <w:rPr>
          <w:rFonts w:ascii="TH Niramit AS" w:hAnsi="TH Niramit AS" w:cs="TH Niramit AS"/>
          <w:sz w:val="32"/>
          <w:szCs w:val="32"/>
        </w:rPr>
        <w:t>1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คน</w:t>
      </w:r>
    </w:p>
    <w:p w14:paraId="78F7D601" w14:textId="1F229841" w:rsidR="00051CA1" w:rsidRPr="0058079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ผลการตรวจร่างกาย</w:t>
      </w:r>
      <w:r w:rsidR="0058079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580796">
        <w:rPr>
          <w:rFonts w:ascii="TH Niramit AS" w:hAnsi="TH Niramit AS" w:cs="TH Niramit AS" w:hint="cs"/>
          <w:sz w:val="32"/>
          <w:szCs w:val="32"/>
          <w:cs/>
        </w:rPr>
        <w:t>และภาพอุจจาระ (อยู่ที่ผู้คุมสอบ)</w:t>
      </w:r>
    </w:p>
    <w:p w14:paraId="56D9F007" w14:textId="2BC62460" w:rsidR="00051CA1" w:rsidRPr="0058079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 xml:space="preserve">โต๊ะ </w:t>
      </w:r>
      <w:r w:rsidR="00C44990" w:rsidRPr="00580796">
        <w:rPr>
          <w:rFonts w:ascii="TH Niramit AS" w:hAnsi="TH Niramit AS" w:cs="TH Niramit AS"/>
          <w:sz w:val="32"/>
          <w:szCs w:val="32"/>
        </w:rPr>
        <w:t>1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ตัว เก้าอี้ </w:t>
      </w:r>
      <w:r w:rsidR="00580796">
        <w:rPr>
          <w:rFonts w:ascii="TH Niramit AS" w:hAnsi="TH Niramit AS" w:cs="TH Niramit AS" w:hint="cs"/>
          <w:sz w:val="32"/>
          <w:szCs w:val="32"/>
          <w:cs/>
        </w:rPr>
        <w:t>3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ตัว</w:t>
      </w:r>
      <w:r w:rsidR="009B17F5" w:rsidRPr="00580796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01DA2C91" w14:textId="77777777" w:rsidR="00051CA1" w:rsidRPr="0058079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แผ่นพลาสติกรองเขียนแบบประเมิน</w:t>
      </w:r>
    </w:p>
    <w:p w14:paraId="29EC58FF" w14:textId="77777777" w:rsidR="00051CA1" w:rsidRPr="0058079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แผ่นโจทย์และคำสั่งปฏิบัติ</w:t>
      </w:r>
    </w:p>
    <w:p w14:paraId="6B1EE975" w14:textId="77777777" w:rsidR="00970CB5" w:rsidRPr="00580796" w:rsidRDefault="00970CB5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โจทย์</w:t>
      </w:r>
    </w:p>
    <w:p w14:paraId="7D21443E" w14:textId="1F211175" w:rsidR="001106BE" w:rsidRPr="00580796" w:rsidRDefault="001106BE" w:rsidP="00580796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bookmarkStart w:id="1" w:name="_Hlk179315625"/>
      <w:r w:rsidRPr="00580796">
        <w:rPr>
          <w:rFonts w:ascii="TH Niramit AS" w:hAnsi="TH Niramit AS" w:cs="TH Niramit AS"/>
          <w:sz w:val="32"/>
          <w:szCs w:val="32"/>
          <w:cs/>
        </w:rPr>
        <w:t>มารดาพา ด.ช.</w:t>
      </w:r>
      <w:r w:rsidR="00AD00D1" w:rsidRPr="00580796">
        <w:rPr>
          <w:rFonts w:ascii="TH Niramit AS" w:hAnsi="TH Niramit AS" w:cs="TH Niramit AS"/>
          <w:sz w:val="32"/>
          <w:szCs w:val="32"/>
          <w:cs/>
        </w:rPr>
        <w:t>เอก เป็นหนึ่ง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อายุ </w:t>
      </w:r>
      <w:r w:rsidR="002068A0" w:rsidRPr="00580796">
        <w:rPr>
          <w:rFonts w:ascii="TH Niramit AS" w:hAnsi="TH Niramit AS" w:cs="TH Niramit AS"/>
          <w:sz w:val="32"/>
          <w:szCs w:val="32"/>
          <w:cs/>
        </w:rPr>
        <w:t>1</w:t>
      </w:r>
      <w:r w:rsidR="00AD00D1" w:rsidRPr="00580796">
        <w:rPr>
          <w:rFonts w:ascii="TH Niramit AS" w:hAnsi="TH Niramit AS" w:cs="TH Niramit AS"/>
          <w:sz w:val="32"/>
          <w:szCs w:val="32"/>
          <w:cs/>
        </w:rPr>
        <w:t xml:space="preserve"> ปี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มาตรวจ</w:t>
      </w:r>
      <w:r w:rsidR="00AD00D1" w:rsidRPr="00580796">
        <w:rPr>
          <w:rFonts w:ascii="TH Niramit AS" w:hAnsi="TH Niramit AS" w:cs="TH Niramit AS"/>
          <w:sz w:val="32"/>
          <w:szCs w:val="32"/>
          <w:cs/>
        </w:rPr>
        <w:t xml:space="preserve">ด้วยอาการถ่ายเป็นเลือด </w:t>
      </w:r>
      <w:r w:rsidR="002068A0" w:rsidRPr="00580796">
        <w:rPr>
          <w:rFonts w:ascii="TH Niramit AS" w:hAnsi="TH Niramit AS" w:cs="TH Niramit AS"/>
          <w:sz w:val="32"/>
          <w:szCs w:val="32"/>
          <w:cs/>
        </w:rPr>
        <w:t>1</w:t>
      </w:r>
      <w:r w:rsidR="00AD00D1" w:rsidRPr="00580796">
        <w:rPr>
          <w:rFonts w:ascii="TH Niramit AS" w:hAnsi="TH Niramit AS" w:cs="TH Niramit AS"/>
          <w:sz w:val="32"/>
          <w:szCs w:val="32"/>
          <w:cs/>
        </w:rPr>
        <w:t xml:space="preserve"> ชั่วโมงก่อนมาโรงพยาบาล</w:t>
      </w:r>
    </w:p>
    <w:bookmarkEnd w:id="1"/>
    <w:p w14:paraId="3D0D804D" w14:textId="4473D62A" w:rsidR="00815D36" w:rsidRPr="00580796" w:rsidRDefault="00815D36" w:rsidP="00580796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คำสั่ง</w:t>
      </w:r>
    </w:p>
    <w:p w14:paraId="4B1A1CB2" w14:textId="7D1F4CD8" w:rsidR="001106BE" w:rsidRPr="008272A1" w:rsidRDefault="00AD00D1" w:rsidP="00580796">
      <w:pPr>
        <w:pStyle w:val="ListParagraph"/>
        <w:numPr>
          <w:ilvl w:val="0"/>
          <w:numId w:val="11"/>
        </w:numPr>
        <w:spacing w:after="0" w:line="240" w:lineRule="auto"/>
        <w:ind w:left="993" w:hanging="284"/>
        <w:rPr>
          <w:rFonts w:ascii="TH Niramit AS" w:hAnsi="TH Niramit AS" w:cs="TH Niramit AS"/>
          <w:color w:val="C00000"/>
          <w:sz w:val="32"/>
          <w:szCs w:val="32"/>
        </w:rPr>
      </w:pPr>
      <w:bookmarkStart w:id="2" w:name="_Hlk179316271"/>
      <w:r w:rsidRPr="00580796">
        <w:rPr>
          <w:rFonts w:ascii="TH Niramit AS" w:hAnsi="TH Niramit AS" w:cs="TH Niramit AS"/>
          <w:sz w:val="32"/>
          <w:szCs w:val="32"/>
          <w:cs/>
        </w:rPr>
        <w:t>จง</w:t>
      </w:r>
      <w:r w:rsidR="001106BE" w:rsidRPr="00580796">
        <w:rPr>
          <w:rFonts w:ascii="TH Niramit AS" w:hAnsi="TH Niramit AS" w:cs="TH Niramit AS"/>
          <w:sz w:val="32"/>
          <w:szCs w:val="32"/>
          <w:cs/>
        </w:rPr>
        <w:t>ซักประวัติ</w:t>
      </w:r>
      <w:r w:rsidRPr="00580796">
        <w:rPr>
          <w:rFonts w:ascii="TH Niramit AS" w:hAnsi="TH Niramit AS" w:cs="TH Niramit AS"/>
          <w:sz w:val="32"/>
          <w:szCs w:val="32"/>
          <w:cs/>
        </w:rPr>
        <w:t>มารดาเกี่ยวกับอาการของ ด.ช.เอก</w:t>
      </w:r>
      <w:r w:rsidR="005D2137">
        <w:rPr>
          <w:rFonts w:ascii="TH Niramit AS" w:hAnsi="TH Niramit AS" w:cs="TH Niramit AS"/>
          <w:sz w:val="32"/>
          <w:szCs w:val="32"/>
        </w:rPr>
        <w:t xml:space="preserve"> </w:t>
      </w:r>
      <w:r w:rsidR="005D2137" w:rsidRPr="008272A1">
        <w:rPr>
          <w:rFonts w:ascii="TH Niramit AS" w:hAnsi="TH Niramit AS" w:cs="TH Niramit AS"/>
          <w:color w:val="C00000"/>
          <w:sz w:val="32"/>
          <w:szCs w:val="32"/>
        </w:rPr>
        <w:t>(</w:t>
      </w:r>
      <w:r w:rsidR="005D2137" w:rsidRPr="008272A1">
        <w:rPr>
          <w:rFonts w:ascii="TH Niramit AS" w:hAnsi="TH Niramit AS" w:cs="TH Niramit AS"/>
          <w:color w:val="C00000"/>
          <w:sz w:val="32"/>
          <w:szCs w:val="32"/>
          <w:cs/>
        </w:rPr>
        <w:t>เมื่อซักประวัติเสร็จแล้วให้แจ้งผู้คุมสอบเพื่อขอผลตรวจร่างกาย)</w:t>
      </w:r>
    </w:p>
    <w:p w14:paraId="5BE8413C" w14:textId="571A8114" w:rsidR="001106BE" w:rsidRPr="00580796" w:rsidRDefault="00580796" w:rsidP="00580796">
      <w:pPr>
        <w:pStyle w:val="ListParagraph"/>
        <w:numPr>
          <w:ilvl w:val="0"/>
          <w:numId w:val="11"/>
        </w:numPr>
        <w:spacing w:after="0" w:line="240" w:lineRule="auto"/>
        <w:ind w:left="993" w:hanging="284"/>
        <w:rPr>
          <w:rFonts w:ascii="TH Niramit AS" w:hAnsi="TH Niramit AS" w:cs="TH Niramit AS"/>
          <w:b/>
          <w:bCs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จงแจ้งผลการวินิจฉัยเบื้องต้นพร้อมเหตุผลสำคัญ (</w:t>
      </w:r>
      <w:r w:rsidRPr="00580796">
        <w:rPr>
          <w:rFonts w:ascii="TH Niramit AS" w:hAnsi="TH Niramit AS" w:cs="TH Niramit AS"/>
          <w:sz w:val="32"/>
          <w:szCs w:val="32"/>
        </w:rPr>
        <w:t>Clues for diagnosis</w:t>
      </w:r>
      <w:r w:rsidRPr="00580796">
        <w:rPr>
          <w:rFonts w:ascii="TH Niramit AS" w:hAnsi="TH Niramit AS" w:cs="TH Niramit AS"/>
          <w:sz w:val="32"/>
          <w:szCs w:val="32"/>
          <w:cs/>
        </w:rPr>
        <w:t>) แก่ผู้คุมสอบ</w:t>
      </w:r>
    </w:p>
    <w:p w14:paraId="76F3B2CD" w14:textId="48BBB3EA" w:rsidR="001106BE" w:rsidRPr="00580796" w:rsidRDefault="00580796" w:rsidP="00580796">
      <w:pPr>
        <w:pStyle w:val="ListParagraph"/>
        <w:numPr>
          <w:ilvl w:val="0"/>
          <w:numId w:val="11"/>
        </w:numPr>
        <w:spacing w:after="0" w:line="240" w:lineRule="auto"/>
        <w:ind w:left="993" w:hanging="284"/>
        <w:rPr>
          <w:rFonts w:ascii="TH Niramit AS" w:hAnsi="TH Niramit AS" w:cs="TH Niramit AS"/>
          <w:sz w:val="32"/>
          <w:szCs w:val="32"/>
        </w:rPr>
      </w:pPr>
      <w:bookmarkStart w:id="3" w:name="_Hlk179326898"/>
      <w:r w:rsidRPr="00580796">
        <w:rPr>
          <w:rFonts w:ascii="TH Niramit AS" w:hAnsi="TH Niramit AS" w:cs="TH Niramit AS"/>
          <w:sz w:val="32"/>
          <w:szCs w:val="32"/>
          <w:cs/>
        </w:rPr>
        <w:t>จงเลือกการส่งตรวจเพิ่มเติม 1 อย่าง เพื่อยืนยันการวินิจฉัย</w:t>
      </w:r>
    </w:p>
    <w:bookmarkEnd w:id="2"/>
    <w:bookmarkEnd w:id="3"/>
    <w:p w14:paraId="00573785" w14:textId="30E1D437" w:rsidR="000A081D" w:rsidRPr="00BA19BD" w:rsidRDefault="000A081D" w:rsidP="000A081D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BA19BD">
        <w:rPr>
          <w:rFonts w:ascii="TH Niramit AS" w:hAnsi="TH Niramit AS" w:cs="TH Niramit AS"/>
          <w:sz w:val="32"/>
          <w:szCs w:val="32"/>
          <w:cs/>
        </w:rPr>
        <w:t>(</w:t>
      </w:r>
      <w:r w:rsidRPr="00BA19BD">
        <w:rPr>
          <w:rFonts w:ascii="TH Niramit AS" w:hAnsi="TH Niramit AS" w:cs="TH Niramit AS"/>
          <w:sz w:val="32"/>
          <w:szCs w:val="32"/>
        </w:rPr>
        <w:t xml:space="preserve">100 </w:t>
      </w:r>
      <w:r w:rsidRPr="00BA19BD">
        <w:rPr>
          <w:rFonts w:ascii="TH Niramit AS" w:hAnsi="TH Niramit AS" w:cs="TH Niramit AS"/>
          <w:sz w:val="32"/>
          <w:szCs w:val="32"/>
          <w:cs/>
        </w:rPr>
        <w:t>คะแนน)</w:t>
      </w:r>
    </w:p>
    <w:p w14:paraId="50403657" w14:textId="77777777" w:rsidR="001106BE" w:rsidRPr="00580796" w:rsidRDefault="001106BE" w:rsidP="001106BE">
      <w:pPr>
        <w:spacing w:after="0" w:line="240" w:lineRule="auto"/>
        <w:ind w:left="2880" w:firstLine="239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ab/>
      </w:r>
    </w:p>
    <w:p w14:paraId="022065D4" w14:textId="77777777" w:rsidR="001106BE" w:rsidRPr="00580796" w:rsidRDefault="001106BE" w:rsidP="001106BE">
      <w:pPr>
        <w:spacing w:after="0" w:line="240" w:lineRule="auto"/>
        <w:ind w:left="2880" w:firstLine="239"/>
        <w:rPr>
          <w:rFonts w:ascii="TH Niramit AS" w:hAnsi="TH Niramit AS" w:cs="TH Niramit AS"/>
          <w:sz w:val="32"/>
          <w:szCs w:val="32"/>
        </w:rPr>
      </w:pPr>
    </w:p>
    <w:p w14:paraId="043D2248" w14:textId="77777777" w:rsidR="001106BE" w:rsidRPr="00580796" w:rsidRDefault="001106BE" w:rsidP="001106BE">
      <w:pPr>
        <w:spacing w:after="0" w:line="240" w:lineRule="auto"/>
        <w:ind w:left="2880" w:firstLine="239"/>
        <w:rPr>
          <w:rFonts w:ascii="TH Niramit AS" w:hAnsi="TH Niramit AS" w:cs="TH Niramit AS"/>
          <w:sz w:val="32"/>
          <w:szCs w:val="32"/>
        </w:rPr>
      </w:pPr>
    </w:p>
    <w:p w14:paraId="172C0010" w14:textId="77777777" w:rsidR="008911BE" w:rsidRPr="00580796" w:rsidRDefault="008911BE" w:rsidP="001106BE">
      <w:pPr>
        <w:spacing w:after="0" w:line="240" w:lineRule="auto"/>
        <w:ind w:left="2880" w:firstLine="239"/>
        <w:rPr>
          <w:rFonts w:ascii="TH Niramit AS" w:hAnsi="TH Niramit AS" w:cs="TH Niramit AS"/>
          <w:b/>
          <w:bCs/>
          <w:sz w:val="32"/>
          <w:szCs w:val="32"/>
        </w:rPr>
      </w:pPr>
    </w:p>
    <w:p w14:paraId="114A2D82" w14:textId="77777777" w:rsidR="00BA19BD" w:rsidRDefault="00BA19BD" w:rsidP="00BA19B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5FD53BA6" w14:textId="14814D8B" w:rsidR="00BA19BD" w:rsidRPr="00BA19BD" w:rsidRDefault="00BA19BD" w:rsidP="00BA19B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BA19BD">
        <w:rPr>
          <w:rFonts w:ascii="TH Niramit AS" w:hAnsi="TH Niramit AS" w:cs="TH Niramit AS"/>
          <w:b/>
          <w:bCs/>
          <w:sz w:val="36"/>
          <w:szCs w:val="36"/>
          <w:cs/>
        </w:rPr>
        <w:t>ผลการตรวจร่างกายของ ด.ช.เอก เป็นหนึ่ง อายุ 1 ปี</w:t>
      </w:r>
    </w:p>
    <w:p w14:paraId="125E3296" w14:textId="77777777" w:rsidR="00BA19BD" w:rsidRPr="00580796" w:rsidRDefault="00BA19BD" w:rsidP="00BA19BD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18888727" w14:textId="77777777" w:rsidR="00BA19BD" w:rsidRPr="00BA19BD" w:rsidRDefault="00BA19BD" w:rsidP="00BA19BD">
      <w:pPr>
        <w:spacing w:after="0" w:line="240" w:lineRule="auto"/>
        <w:ind w:left="1176" w:hanging="1176"/>
        <w:rPr>
          <w:rFonts w:ascii="TH Niramit AS" w:hAnsi="TH Niramit AS" w:cs="TH Niramit AS"/>
          <w:sz w:val="34"/>
          <w:szCs w:val="34"/>
        </w:rPr>
      </w:pPr>
      <w:r w:rsidRPr="00BA19BD">
        <w:rPr>
          <w:rFonts w:ascii="TH Niramit AS" w:hAnsi="TH Niramit AS" w:cs="TH Niramit AS"/>
          <w:sz w:val="34"/>
          <w:szCs w:val="34"/>
        </w:rPr>
        <w:t>Vital signs</w:t>
      </w:r>
      <w:r w:rsidRPr="00BA19BD">
        <w:rPr>
          <w:rFonts w:ascii="TH Niramit AS" w:hAnsi="TH Niramit AS" w:cs="TH Niramit AS"/>
          <w:sz w:val="34"/>
          <w:szCs w:val="34"/>
          <w:cs/>
        </w:rPr>
        <w:t xml:space="preserve">: </w:t>
      </w:r>
      <w:r w:rsidRPr="00BA19BD">
        <w:rPr>
          <w:rFonts w:ascii="TH Niramit AS" w:hAnsi="TH Niramit AS" w:cs="TH Niramit AS"/>
          <w:sz w:val="34"/>
          <w:szCs w:val="34"/>
        </w:rPr>
        <w:t xml:space="preserve">BT </w:t>
      </w:r>
      <w:r w:rsidRPr="00BA19BD">
        <w:rPr>
          <w:rFonts w:ascii="TH Niramit AS" w:hAnsi="TH Niramit AS" w:cs="TH Niramit AS"/>
          <w:sz w:val="34"/>
          <w:szCs w:val="34"/>
          <w:cs/>
        </w:rPr>
        <w:t>37.</w:t>
      </w:r>
      <w:r w:rsidRPr="00BA19BD">
        <w:rPr>
          <w:rFonts w:ascii="TH Niramit AS" w:hAnsi="TH Niramit AS" w:cs="TH Niramit AS"/>
          <w:sz w:val="34"/>
          <w:szCs w:val="34"/>
        </w:rPr>
        <w:t>2</w:t>
      </w:r>
      <w:r w:rsidRPr="00BA19BD">
        <w:rPr>
          <w:rFonts w:ascii="TH Niramit AS" w:hAnsi="TH Niramit AS" w:cs="TH Niramit AS"/>
          <w:sz w:val="34"/>
          <w:szCs w:val="34"/>
          <w:vertAlign w:val="superscript"/>
        </w:rPr>
        <w:t>o</w:t>
      </w:r>
      <w:r w:rsidRPr="00BA19BD">
        <w:rPr>
          <w:rFonts w:ascii="TH Niramit AS" w:hAnsi="TH Niramit AS" w:cs="TH Niramit AS"/>
          <w:sz w:val="34"/>
          <w:szCs w:val="34"/>
        </w:rPr>
        <w:t xml:space="preserve">C, P 130 </w:t>
      </w:r>
      <w:r w:rsidRPr="00BA19BD">
        <w:rPr>
          <w:rFonts w:ascii="TH Niramit AS" w:hAnsi="TH Niramit AS" w:cs="TH Niramit AS"/>
          <w:sz w:val="34"/>
          <w:szCs w:val="34"/>
          <w:cs/>
        </w:rPr>
        <w:t>/</w:t>
      </w:r>
      <w:r w:rsidRPr="00BA19BD">
        <w:rPr>
          <w:rFonts w:ascii="TH Niramit AS" w:hAnsi="TH Niramit AS" w:cs="TH Niramit AS"/>
          <w:sz w:val="34"/>
          <w:szCs w:val="34"/>
        </w:rPr>
        <w:t xml:space="preserve">min </w:t>
      </w:r>
      <w:r w:rsidRPr="00BA19BD">
        <w:rPr>
          <w:rFonts w:ascii="TH Niramit AS" w:hAnsi="TH Niramit AS" w:cs="TH Niramit AS"/>
          <w:sz w:val="34"/>
          <w:szCs w:val="34"/>
          <w:cs/>
        </w:rPr>
        <w:t>(</w:t>
      </w:r>
      <w:r w:rsidRPr="00BA19BD">
        <w:rPr>
          <w:rFonts w:ascii="TH Niramit AS" w:hAnsi="TH Niramit AS" w:cs="TH Niramit AS"/>
          <w:sz w:val="34"/>
          <w:szCs w:val="34"/>
        </w:rPr>
        <w:t>full</w:t>
      </w:r>
      <w:r w:rsidRPr="00BA19BD">
        <w:rPr>
          <w:rFonts w:ascii="TH Niramit AS" w:hAnsi="TH Niramit AS" w:cs="TH Niramit AS"/>
          <w:sz w:val="34"/>
          <w:szCs w:val="34"/>
          <w:cs/>
        </w:rPr>
        <w:t>)</w:t>
      </w:r>
      <w:r w:rsidRPr="00BA19BD">
        <w:rPr>
          <w:rFonts w:ascii="TH Niramit AS" w:hAnsi="TH Niramit AS" w:cs="TH Niramit AS"/>
          <w:sz w:val="34"/>
          <w:szCs w:val="34"/>
        </w:rPr>
        <w:t xml:space="preserve">, RR 35 </w:t>
      </w:r>
      <w:r w:rsidRPr="00BA19BD">
        <w:rPr>
          <w:rFonts w:ascii="TH Niramit AS" w:hAnsi="TH Niramit AS" w:cs="TH Niramit AS"/>
          <w:sz w:val="34"/>
          <w:szCs w:val="34"/>
          <w:cs/>
        </w:rPr>
        <w:t>/</w:t>
      </w:r>
      <w:r w:rsidRPr="00BA19BD">
        <w:rPr>
          <w:rFonts w:ascii="TH Niramit AS" w:hAnsi="TH Niramit AS" w:cs="TH Niramit AS"/>
          <w:sz w:val="34"/>
          <w:szCs w:val="34"/>
        </w:rPr>
        <w:t>min, BP 80</w:t>
      </w:r>
      <w:r w:rsidRPr="00BA19BD">
        <w:rPr>
          <w:rFonts w:ascii="TH Niramit AS" w:hAnsi="TH Niramit AS" w:cs="TH Niramit AS"/>
          <w:sz w:val="34"/>
          <w:szCs w:val="34"/>
          <w:cs/>
        </w:rPr>
        <w:t>/</w:t>
      </w:r>
      <w:r w:rsidRPr="00BA19BD">
        <w:rPr>
          <w:rFonts w:ascii="TH Niramit AS" w:hAnsi="TH Niramit AS" w:cs="TH Niramit AS"/>
          <w:sz w:val="34"/>
          <w:szCs w:val="34"/>
        </w:rPr>
        <w:t xml:space="preserve">50 mmHg, </w:t>
      </w:r>
    </w:p>
    <w:p w14:paraId="42C771D1" w14:textId="48845A49" w:rsidR="00BA19BD" w:rsidRPr="00BA19BD" w:rsidRDefault="00BA19BD" w:rsidP="00BA19BD">
      <w:pPr>
        <w:spacing w:after="0" w:line="240" w:lineRule="auto"/>
        <w:ind w:left="1176" w:hanging="56"/>
        <w:rPr>
          <w:rFonts w:ascii="TH Niramit AS" w:hAnsi="TH Niramit AS" w:cs="TH Niramit AS"/>
          <w:sz w:val="34"/>
          <w:szCs w:val="34"/>
        </w:rPr>
      </w:pPr>
      <w:r w:rsidRPr="00BA19BD">
        <w:rPr>
          <w:rFonts w:ascii="TH Niramit AS" w:hAnsi="TH Niramit AS" w:cs="TH Niramit AS"/>
          <w:sz w:val="34"/>
          <w:szCs w:val="34"/>
        </w:rPr>
        <w:t>SpO</w:t>
      </w:r>
      <w:r w:rsidRPr="00BA19BD">
        <w:rPr>
          <w:rFonts w:ascii="TH Niramit AS" w:hAnsi="TH Niramit AS" w:cs="TH Niramit AS"/>
          <w:sz w:val="34"/>
          <w:szCs w:val="34"/>
          <w:vertAlign w:val="subscript"/>
        </w:rPr>
        <w:t>2</w:t>
      </w:r>
      <w:r w:rsidRPr="00BA19BD">
        <w:rPr>
          <w:rFonts w:ascii="TH Niramit AS" w:hAnsi="TH Niramit AS" w:cs="TH Niramit AS"/>
          <w:sz w:val="34"/>
          <w:szCs w:val="34"/>
        </w:rPr>
        <w:t xml:space="preserve"> 98</w:t>
      </w:r>
      <w:r w:rsidRPr="00BA19BD">
        <w:rPr>
          <w:rFonts w:ascii="TH Niramit AS" w:hAnsi="TH Niramit AS" w:cs="TH Niramit AS"/>
          <w:sz w:val="34"/>
          <w:szCs w:val="34"/>
          <w:cs/>
        </w:rPr>
        <w:t>% (</w:t>
      </w:r>
      <w:r w:rsidRPr="00BA19BD">
        <w:rPr>
          <w:rFonts w:ascii="TH Niramit AS" w:hAnsi="TH Niramit AS" w:cs="TH Niramit AS"/>
          <w:sz w:val="34"/>
          <w:szCs w:val="34"/>
        </w:rPr>
        <w:t>room air</w:t>
      </w:r>
      <w:r w:rsidRPr="00BA19BD">
        <w:rPr>
          <w:rFonts w:ascii="TH Niramit AS" w:hAnsi="TH Niramit AS" w:cs="TH Niramit AS"/>
          <w:sz w:val="34"/>
          <w:szCs w:val="34"/>
          <w:cs/>
        </w:rPr>
        <w:t>)</w:t>
      </w:r>
    </w:p>
    <w:p w14:paraId="78664A25" w14:textId="5CF3A7F1" w:rsidR="00BA19BD" w:rsidRPr="00BA19BD" w:rsidRDefault="00BA19BD" w:rsidP="00BA19BD">
      <w:pPr>
        <w:spacing w:after="0" w:line="240" w:lineRule="auto"/>
        <w:ind w:left="462" w:right="-142" w:hanging="462"/>
        <w:rPr>
          <w:rFonts w:ascii="TH Niramit AS" w:hAnsi="TH Niramit AS" w:cs="TH Niramit AS"/>
          <w:sz w:val="34"/>
          <w:szCs w:val="34"/>
        </w:rPr>
      </w:pPr>
      <w:r w:rsidRPr="00BA19BD">
        <w:rPr>
          <w:rFonts w:ascii="TH Niramit AS" w:hAnsi="TH Niramit AS" w:cs="TH Niramit AS"/>
          <w:sz w:val="34"/>
          <w:szCs w:val="34"/>
        </w:rPr>
        <w:t>GA</w:t>
      </w:r>
      <w:r w:rsidRPr="00BA19BD">
        <w:rPr>
          <w:rFonts w:ascii="TH Niramit AS" w:hAnsi="TH Niramit AS" w:cs="TH Niramit AS"/>
          <w:sz w:val="34"/>
          <w:szCs w:val="34"/>
          <w:cs/>
        </w:rPr>
        <w:t xml:space="preserve">: </w:t>
      </w:r>
      <w:r w:rsidRPr="00BA19BD">
        <w:rPr>
          <w:rFonts w:ascii="TH Niramit AS" w:hAnsi="TH Niramit AS" w:cs="TH Niramit AS"/>
          <w:sz w:val="34"/>
          <w:szCs w:val="34"/>
        </w:rPr>
        <w:t>a boy, no dysmorphic feature, intermittent crying</w:t>
      </w:r>
    </w:p>
    <w:p w14:paraId="3FAEA266" w14:textId="77777777" w:rsidR="00BA19BD" w:rsidRPr="00BA19BD" w:rsidRDefault="00BA19BD" w:rsidP="00BA19BD">
      <w:pPr>
        <w:spacing w:after="0" w:line="240" w:lineRule="auto"/>
        <w:ind w:right="-567"/>
        <w:jc w:val="thaiDistribute"/>
        <w:rPr>
          <w:rFonts w:ascii="TH Niramit AS" w:hAnsi="TH Niramit AS" w:cs="TH Niramit AS"/>
          <w:sz w:val="34"/>
          <w:szCs w:val="34"/>
        </w:rPr>
      </w:pPr>
      <w:r w:rsidRPr="00BA19BD">
        <w:rPr>
          <w:rFonts w:ascii="TH Niramit AS" w:hAnsi="TH Niramit AS" w:cs="TH Niramit AS"/>
          <w:sz w:val="34"/>
          <w:szCs w:val="34"/>
        </w:rPr>
        <w:t>HEENT</w:t>
      </w:r>
      <w:r w:rsidRPr="00BA19BD">
        <w:rPr>
          <w:rFonts w:ascii="TH Niramit AS" w:hAnsi="TH Niramit AS" w:cs="TH Niramit AS"/>
          <w:sz w:val="34"/>
          <w:szCs w:val="34"/>
          <w:cs/>
        </w:rPr>
        <w:t xml:space="preserve">: </w:t>
      </w:r>
      <w:r w:rsidRPr="00BA19BD">
        <w:rPr>
          <w:rFonts w:ascii="TH Niramit AS" w:hAnsi="TH Niramit AS" w:cs="TH Niramit AS"/>
          <w:sz w:val="34"/>
          <w:szCs w:val="34"/>
        </w:rPr>
        <w:t>no pale conjunctiva, anicteric sclera, flat AF 0</w:t>
      </w:r>
      <w:r w:rsidRPr="00BA19BD">
        <w:rPr>
          <w:rFonts w:ascii="TH Niramit AS" w:hAnsi="TH Niramit AS" w:cs="TH Niramit AS"/>
          <w:sz w:val="34"/>
          <w:szCs w:val="34"/>
          <w:cs/>
        </w:rPr>
        <w:t>.</w:t>
      </w:r>
      <w:r w:rsidRPr="00BA19BD">
        <w:rPr>
          <w:rFonts w:ascii="TH Niramit AS" w:hAnsi="TH Niramit AS" w:cs="TH Niramit AS"/>
          <w:sz w:val="34"/>
          <w:szCs w:val="34"/>
        </w:rPr>
        <w:t>5X0</w:t>
      </w:r>
      <w:r w:rsidRPr="00BA19BD">
        <w:rPr>
          <w:rFonts w:ascii="TH Niramit AS" w:hAnsi="TH Niramit AS" w:cs="TH Niramit AS"/>
          <w:sz w:val="34"/>
          <w:szCs w:val="34"/>
          <w:cs/>
        </w:rPr>
        <w:t>.</w:t>
      </w:r>
      <w:r w:rsidRPr="00BA19BD">
        <w:rPr>
          <w:rFonts w:ascii="TH Niramit AS" w:hAnsi="TH Niramit AS" w:cs="TH Niramit AS"/>
          <w:sz w:val="34"/>
          <w:szCs w:val="34"/>
        </w:rPr>
        <w:t xml:space="preserve">5 cm </w:t>
      </w:r>
      <w:r w:rsidRPr="00BA19BD">
        <w:rPr>
          <w:rFonts w:ascii="TH Niramit AS" w:hAnsi="TH Niramit AS" w:cs="TH Niramit AS"/>
          <w:sz w:val="34"/>
          <w:szCs w:val="34"/>
          <w:cs/>
        </w:rPr>
        <w:t>(</w:t>
      </w:r>
      <w:r w:rsidRPr="00BA19BD">
        <w:rPr>
          <w:rFonts w:ascii="TH Niramit AS" w:hAnsi="TH Niramit AS" w:cs="TH Niramit AS"/>
          <w:sz w:val="34"/>
          <w:szCs w:val="34"/>
        </w:rPr>
        <w:t>full</w:t>
      </w:r>
      <w:r w:rsidRPr="00BA19BD">
        <w:rPr>
          <w:rFonts w:ascii="TH Niramit AS" w:hAnsi="TH Niramit AS" w:cs="TH Niramit AS"/>
          <w:sz w:val="34"/>
          <w:szCs w:val="34"/>
          <w:cs/>
        </w:rPr>
        <w:t>)</w:t>
      </w:r>
      <w:r w:rsidRPr="00BA19BD">
        <w:rPr>
          <w:rFonts w:ascii="TH Niramit AS" w:hAnsi="TH Niramit AS" w:cs="TH Niramit AS"/>
          <w:sz w:val="34"/>
          <w:szCs w:val="34"/>
        </w:rPr>
        <w:t xml:space="preserve">, PF closed, </w:t>
      </w:r>
    </w:p>
    <w:p w14:paraId="07376AE0" w14:textId="291FAFF9" w:rsidR="00BA19BD" w:rsidRPr="00BA19BD" w:rsidRDefault="00BA19BD" w:rsidP="00BA19BD">
      <w:pPr>
        <w:spacing w:after="0" w:line="240" w:lineRule="auto"/>
        <w:ind w:right="-567" w:firstLine="798"/>
        <w:jc w:val="thaiDistribute"/>
        <w:rPr>
          <w:rFonts w:ascii="TH Niramit AS" w:hAnsi="TH Niramit AS" w:cs="TH Niramit AS"/>
          <w:sz w:val="34"/>
          <w:szCs w:val="34"/>
        </w:rPr>
      </w:pPr>
      <w:r w:rsidRPr="00BA19BD">
        <w:rPr>
          <w:rFonts w:ascii="TH Niramit AS" w:hAnsi="TH Niramit AS" w:cs="TH Niramit AS"/>
          <w:sz w:val="34"/>
          <w:szCs w:val="34"/>
        </w:rPr>
        <w:t>no wet purpura, no sunken eye ball, dry lips but moist oral mucosa</w:t>
      </w:r>
    </w:p>
    <w:p w14:paraId="740BC98C" w14:textId="3747D61D" w:rsidR="00BA19BD" w:rsidRPr="00BA19BD" w:rsidRDefault="00BA19BD" w:rsidP="00BA19BD">
      <w:pPr>
        <w:spacing w:after="0" w:line="240" w:lineRule="auto"/>
        <w:rPr>
          <w:rFonts w:ascii="TH Niramit AS" w:hAnsi="TH Niramit AS" w:cs="TH Niramit AS"/>
          <w:sz w:val="34"/>
          <w:szCs w:val="34"/>
        </w:rPr>
      </w:pPr>
      <w:r w:rsidRPr="00BA19BD">
        <w:rPr>
          <w:rFonts w:ascii="TH Niramit AS" w:hAnsi="TH Niramit AS" w:cs="TH Niramit AS"/>
          <w:sz w:val="34"/>
          <w:szCs w:val="34"/>
        </w:rPr>
        <w:t>Heart</w:t>
      </w:r>
      <w:r w:rsidRPr="00BA19BD">
        <w:rPr>
          <w:rFonts w:ascii="TH Niramit AS" w:hAnsi="TH Niramit AS" w:cs="TH Niramit AS"/>
          <w:sz w:val="34"/>
          <w:szCs w:val="34"/>
          <w:cs/>
        </w:rPr>
        <w:t xml:space="preserve"> </w:t>
      </w:r>
      <w:r w:rsidRPr="00BA19BD">
        <w:rPr>
          <w:rFonts w:ascii="TH Niramit AS" w:hAnsi="TH Niramit AS" w:cs="TH Niramit AS"/>
          <w:sz w:val="34"/>
          <w:szCs w:val="34"/>
        </w:rPr>
        <w:t>&amp; Lungs</w:t>
      </w:r>
      <w:r w:rsidRPr="00BA19BD">
        <w:rPr>
          <w:rFonts w:ascii="TH Niramit AS" w:hAnsi="TH Niramit AS" w:cs="TH Niramit AS"/>
          <w:sz w:val="34"/>
          <w:szCs w:val="34"/>
          <w:cs/>
        </w:rPr>
        <w:t xml:space="preserve">: </w:t>
      </w:r>
      <w:r w:rsidRPr="00BA19BD">
        <w:rPr>
          <w:rFonts w:ascii="TH Niramit AS" w:hAnsi="TH Niramit AS" w:cs="TH Niramit AS"/>
          <w:sz w:val="34"/>
          <w:szCs w:val="34"/>
        </w:rPr>
        <w:t xml:space="preserve">normal </w:t>
      </w:r>
    </w:p>
    <w:p w14:paraId="00EBF2F0" w14:textId="77777777" w:rsidR="00BA19BD" w:rsidRDefault="00BA19BD" w:rsidP="00BA19BD">
      <w:pPr>
        <w:spacing w:after="0" w:line="240" w:lineRule="auto"/>
        <w:rPr>
          <w:rFonts w:ascii="TH Niramit AS" w:hAnsi="TH Niramit AS" w:cs="TH Niramit AS"/>
          <w:sz w:val="34"/>
          <w:szCs w:val="34"/>
        </w:rPr>
      </w:pPr>
      <w:r w:rsidRPr="00BA19BD">
        <w:rPr>
          <w:rFonts w:ascii="TH Niramit AS" w:hAnsi="TH Niramit AS" w:cs="TH Niramit AS"/>
          <w:sz w:val="34"/>
          <w:szCs w:val="34"/>
        </w:rPr>
        <w:t>Abdomen</w:t>
      </w:r>
      <w:r w:rsidRPr="00BA19BD">
        <w:rPr>
          <w:rFonts w:ascii="TH Niramit AS" w:hAnsi="TH Niramit AS" w:cs="TH Niramit AS"/>
          <w:sz w:val="34"/>
          <w:szCs w:val="34"/>
          <w:cs/>
        </w:rPr>
        <w:t xml:space="preserve">: </w:t>
      </w:r>
      <w:r w:rsidRPr="00BA19BD">
        <w:rPr>
          <w:rFonts w:ascii="TH Niramit AS" w:hAnsi="TH Niramit AS" w:cs="TH Niramit AS"/>
          <w:sz w:val="34"/>
          <w:szCs w:val="34"/>
        </w:rPr>
        <w:t xml:space="preserve">mild distension, hyperactive bowel sound, liver and spleen not palpable, </w:t>
      </w:r>
    </w:p>
    <w:p w14:paraId="033FE637" w14:textId="6C79A058" w:rsidR="00BA19BD" w:rsidRPr="00BA19BD" w:rsidRDefault="00BA19BD" w:rsidP="00BA19BD">
      <w:pPr>
        <w:spacing w:after="0" w:line="240" w:lineRule="auto"/>
        <w:ind w:left="1064" w:right="-142"/>
        <w:rPr>
          <w:rFonts w:ascii="TH Niramit AS" w:hAnsi="TH Niramit AS" w:cs="TH Niramit AS"/>
          <w:sz w:val="34"/>
          <w:szCs w:val="34"/>
        </w:rPr>
      </w:pPr>
      <w:r w:rsidRPr="00BA19BD">
        <w:rPr>
          <w:rFonts w:ascii="TH Niramit AS" w:hAnsi="TH Niramit AS" w:cs="TH Niramit AS"/>
          <w:sz w:val="34"/>
          <w:szCs w:val="34"/>
        </w:rPr>
        <w:t>an ill</w:t>
      </w:r>
      <w:r w:rsidRPr="00BA19BD">
        <w:rPr>
          <w:rFonts w:ascii="TH Niramit AS" w:hAnsi="TH Niramit AS" w:cs="TH Niramit AS"/>
          <w:sz w:val="34"/>
          <w:szCs w:val="34"/>
          <w:cs/>
        </w:rPr>
        <w:t>-</w:t>
      </w:r>
      <w:r w:rsidRPr="00BA19BD">
        <w:rPr>
          <w:rFonts w:ascii="TH Niramit AS" w:hAnsi="TH Niramit AS" w:cs="TH Niramit AS"/>
          <w:sz w:val="34"/>
          <w:szCs w:val="34"/>
        </w:rPr>
        <w:t>defined mass 4 cm in diameter at right upper quadrant, no tenderness, no guarding</w:t>
      </w:r>
    </w:p>
    <w:p w14:paraId="456F8440" w14:textId="51519E3E" w:rsidR="00BA19BD" w:rsidRPr="00BA19BD" w:rsidRDefault="00BA19BD" w:rsidP="00BA19BD">
      <w:pPr>
        <w:spacing w:after="0" w:line="240" w:lineRule="auto"/>
        <w:rPr>
          <w:rFonts w:ascii="TH Niramit AS" w:hAnsi="TH Niramit AS" w:cs="TH Niramit AS"/>
          <w:sz w:val="34"/>
          <w:szCs w:val="34"/>
        </w:rPr>
      </w:pPr>
      <w:r w:rsidRPr="00BA19BD">
        <w:rPr>
          <w:rFonts w:ascii="TH Niramit AS" w:hAnsi="TH Niramit AS" w:cs="TH Niramit AS"/>
          <w:sz w:val="34"/>
          <w:szCs w:val="34"/>
        </w:rPr>
        <w:t>Extremities</w:t>
      </w:r>
      <w:r w:rsidRPr="00BA19BD">
        <w:rPr>
          <w:rFonts w:ascii="TH Niramit AS" w:hAnsi="TH Niramit AS" w:cs="TH Niramit AS"/>
          <w:sz w:val="34"/>
          <w:szCs w:val="34"/>
          <w:cs/>
        </w:rPr>
        <w:t xml:space="preserve">: </w:t>
      </w:r>
      <w:r w:rsidRPr="00BA19BD">
        <w:rPr>
          <w:rFonts w:ascii="TH Niramit AS" w:hAnsi="TH Niramit AS" w:cs="TH Niramit AS"/>
          <w:sz w:val="34"/>
          <w:szCs w:val="34"/>
        </w:rPr>
        <w:t>no rash, no bruise, no petechiae, CRT &lt; 2 sec</w:t>
      </w:r>
    </w:p>
    <w:p w14:paraId="623174E6" w14:textId="3A6711BC" w:rsidR="00BA19BD" w:rsidRDefault="00BA19BD" w:rsidP="00BA19BD">
      <w:pPr>
        <w:spacing w:after="0" w:line="240" w:lineRule="auto"/>
        <w:ind w:left="420" w:hanging="420"/>
        <w:rPr>
          <w:rFonts w:ascii="TH Niramit AS" w:hAnsi="TH Niramit AS" w:cs="TH Niramit AS"/>
          <w:sz w:val="34"/>
          <w:szCs w:val="34"/>
        </w:rPr>
      </w:pPr>
      <w:r w:rsidRPr="00BA19BD">
        <w:rPr>
          <w:rFonts w:ascii="TH Niramit AS" w:hAnsi="TH Niramit AS" w:cs="TH Niramit AS"/>
          <w:sz w:val="34"/>
          <w:szCs w:val="34"/>
        </w:rPr>
        <w:t>PR</w:t>
      </w:r>
      <w:r w:rsidRPr="00BA19BD">
        <w:rPr>
          <w:rFonts w:ascii="TH Niramit AS" w:hAnsi="TH Niramit AS" w:cs="TH Niramit AS"/>
          <w:sz w:val="34"/>
          <w:szCs w:val="34"/>
          <w:cs/>
        </w:rPr>
        <w:t xml:space="preserve">: </w:t>
      </w:r>
      <w:r w:rsidRPr="00BA19BD">
        <w:rPr>
          <w:rFonts w:ascii="TH Niramit AS" w:hAnsi="TH Niramit AS" w:cs="TH Niramit AS"/>
          <w:sz w:val="34"/>
          <w:szCs w:val="34"/>
        </w:rPr>
        <w:t>no anal fissure, no skin tag, normal sphincter tone, no mass, mucous bloody stool as shown</w:t>
      </w:r>
    </w:p>
    <w:p w14:paraId="51EF9A18" w14:textId="4B4AD876" w:rsidR="00BA19BD" w:rsidRPr="00BA19BD" w:rsidRDefault="00C00C83" w:rsidP="00BA19BD">
      <w:pPr>
        <w:spacing w:after="0" w:line="240" w:lineRule="auto"/>
        <w:ind w:left="420" w:hanging="420"/>
        <w:rPr>
          <w:rFonts w:ascii="TH Niramit AS" w:hAnsi="TH Niramit AS" w:cs="TH Niramit AS"/>
          <w:sz w:val="34"/>
          <w:szCs w:val="34"/>
        </w:rPr>
      </w:pPr>
      <w:r>
        <w:rPr>
          <w:rFonts w:ascii="TH Niramit AS" w:hAnsi="TH Niramit AS" w:cs="TH Niramit AS"/>
          <w:noProof/>
          <w:sz w:val="34"/>
          <w:szCs w:val="34"/>
        </w:rPr>
        <w:drawing>
          <wp:anchor distT="0" distB="0" distL="114300" distR="114300" simplePos="0" relativeHeight="251678208" behindDoc="0" locked="0" layoutInCell="1" allowOverlap="1" wp14:anchorId="6E86D46E" wp14:editId="26DEBBFA">
            <wp:simplePos x="0" y="0"/>
            <wp:positionH relativeFrom="column">
              <wp:posOffset>1236192</wp:posOffset>
            </wp:positionH>
            <wp:positionV relativeFrom="paragraph">
              <wp:posOffset>172720</wp:posOffset>
            </wp:positionV>
            <wp:extent cx="2828925" cy="4067175"/>
            <wp:effectExtent l="0" t="0" r="9525" b="9525"/>
            <wp:wrapThrough wrapText="bothSides">
              <wp:wrapPolygon edited="0">
                <wp:start x="0" y="0"/>
                <wp:lineTo x="0" y="21549"/>
                <wp:lineTo x="21527" y="21549"/>
                <wp:lineTo x="21527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รูป C2 - แก้ไข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7" r="16617" b="-1"/>
                    <a:stretch/>
                  </pic:blipFill>
                  <pic:spPr bwMode="auto">
                    <a:xfrm>
                      <a:off x="0" y="0"/>
                      <a:ext cx="282892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E90BF" w14:textId="61E9395F" w:rsidR="00BA19BD" w:rsidRDefault="00BA19BD" w:rsidP="00F029BC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2CE3A629" w14:textId="579530C1" w:rsidR="00BA19BD" w:rsidRDefault="00BA19BD" w:rsidP="00BA19BD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5A9C8024" w14:textId="1723BADA" w:rsidR="008911BE" w:rsidRPr="00580796" w:rsidRDefault="008911BE" w:rsidP="001106BE">
      <w:pPr>
        <w:spacing w:after="0" w:line="240" w:lineRule="auto"/>
        <w:ind w:left="2880" w:firstLine="239"/>
        <w:rPr>
          <w:rFonts w:ascii="TH Niramit AS" w:hAnsi="TH Niramit AS" w:cs="TH Niramit AS"/>
          <w:b/>
          <w:bCs/>
          <w:sz w:val="32"/>
          <w:szCs w:val="32"/>
        </w:rPr>
      </w:pPr>
    </w:p>
    <w:p w14:paraId="562E45FD" w14:textId="2B8519FF" w:rsidR="00BA19BD" w:rsidRDefault="00BA19BD">
      <w:pPr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4895A38D" w14:textId="166A88BD" w:rsidR="00BA19BD" w:rsidRPr="00793A7E" w:rsidRDefault="00BA19BD" w:rsidP="00BA19BD">
      <w:pPr>
        <w:tabs>
          <w:tab w:val="left" w:pos="0"/>
        </w:tabs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bookmarkStart w:id="4" w:name="_Hlk147753505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** เอกสารลับ ห้ามเปิดเผย และห้ามเปิดเผยตนเองว่ารับบทผู้ป่วยจำลองในการสอบนี้ **</w:t>
      </w:r>
    </w:p>
    <w:p w14:paraId="2FB04026" w14:textId="77777777" w:rsidR="00BA19BD" w:rsidRPr="00793A7E" w:rsidRDefault="00BA19BD" w:rsidP="00BA19BD">
      <w:pPr>
        <w:tabs>
          <w:tab w:val="left" w:pos="0"/>
        </w:tabs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bookmarkEnd w:id="4"/>
    <w:p w14:paraId="45D44FDC" w14:textId="40ECC42A" w:rsidR="00051CA1" w:rsidRPr="00580796" w:rsidRDefault="00051CA1" w:rsidP="00912F09">
      <w:pPr>
        <w:spacing w:before="24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บทผู้ป่วยจำลอง</w:t>
      </w:r>
    </w:p>
    <w:p w14:paraId="09BC09F6" w14:textId="562E0ACD" w:rsidR="00FE045B" w:rsidRPr="00580796" w:rsidRDefault="00051CA1" w:rsidP="00BA19BD">
      <w:pPr>
        <w:spacing w:after="0" w:line="240" w:lineRule="auto"/>
        <w:ind w:left="2058" w:hanging="1338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สถานการณ์:</w:t>
      </w:r>
      <w:r w:rsidRPr="00580796">
        <w:rPr>
          <w:rFonts w:ascii="TH Niramit AS" w:hAnsi="TH Niramit AS" w:cs="TH Niramit AS"/>
          <w:sz w:val="32"/>
          <w:szCs w:val="32"/>
        </w:rPr>
        <w:tab/>
      </w:r>
      <w:r w:rsidR="00DE6446" w:rsidRPr="00580796">
        <w:rPr>
          <w:rFonts w:ascii="TH Niramit AS" w:hAnsi="TH Niramit AS" w:cs="TH Niramit AS"/>
          <w:sz w:val="32"/>
          <w:szCs w:val="32"/>
          <w:cs/>
        </w:rPr>
        <w:t>ท่านสวมบทบาทเป็นมารดาจำลองของ</w:t>
      </w:r>
      <w:r w:rsidR="00F43AC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A19BD">
        <w:rPr>
          <w:rFonts w:ascii="TH Niramit AS" w:hAnsi="TH Niramit AS" w:cs="TH Niramit AS" w:hint="cs"/>
          <w:sz w:val="32"/>
          <w:szCs w:val="32"/>
          <w:cs/>
        </w:rPr>
        <w:t>ด.ช.</w:t>
      </w:r>
      <w:r w:rsidR="00FE045B" w:rsidRPr="00580796">
        <w:rPr>
          <w:rFonts w:ascii="TH Niramit AS" w:hAnsi="TH Niramit AS" w:cs="TH Niramit AS"/>
          <w:sz w:val="32"/>
          <w:szCs w:val="32"/>
          <w:cs/>
        </w:rPr>
        <w:t xml:space="preserve">เอก เป็นหนึ่ง อายุ </w:t>
      </w:r>
      <w:r w:rsidR="00567A27">
        <w:rPr>
          <w:rFonts w:ascii="TH Niramit AS" w:hAnsi="TH Niramit AS" w:cs="TH Niramit AS"/>
          <w:sz w:val="32"/>
          <w:szCs w:val="32"/>
        </w:rPr>
        <w:t>1</w:t>
      </w:r>
      <w:r w:rsidR="00FE045B" w:rsidRPr="00580796">
        <w:rPr>
          <w:rFonts w:ascii="TH Niramit AS" w:hAnsi="TH Niramit AS" w:cs="TH Niramit AS"/>
          <w:sz w:val="32"/>
          <w:szCs w:val="32"/>
          <w:cs/>
        </w:rPr>
        <w:t xml:space="preserve"> ปี </w:t>
      </w:r>
      <w:r w:rsidR="00BA19BD">
        <w:rPr>
          <w:rFonts w:ascii="TH Niramit AS" w:hAnsi="TH Niramit AS" w:cs="TH Niramit AS"/>
          <w:sz w:val="32"/>
          <w:szCs w:val="32"/>
          <w:cs/>
        </w:rPr>
        <w:br/>
      </w:r>
      <w:r w:rsidR="00FE045B" w:rsidRPr="00580796">
        <w:rPr>
          <w:rFonts w:ascii="TH Niramit AS" w:hAnsi="TH Niramit AS" w:cs="TH Niramit AS"/>
          <w:sz w:val="32"/>
          <w:szCs w:val="32"/>
          <w:cs/>
        </w:rPr>
        <w:t xml:space="preserve">มาตรวจด้วยอาการถ่ายเป็นเลือด </w:t>
      </w:r>
      <w:r w:rsidR="00C951B0">
        <w:rPr>
          <w:rFonts w:ascii="TH Niramit AS" w:hAnsi="TH Niramit AS" w:cs="TH Niramit AS"/>
          <w:sz w:val="32"/>
          <w:szCs w:val="32"/>
        </w:rPr>
        <w:t>1</w:t>
      </w:r>
      <w:r w:rsidR="00FE045B" w:rsidRPr="00580796">
        <w:rPr>
          <w:rFonts w:ascii="TH Niramit AS" w:hAnsi="TH Niramit AS" w:cs="TH Niramit AS"/>
          <w:sz w:val="32"/>
          <w:szCs w:val="32"/>
          <w:cs/>
        </w:rPr>
        <w:t xml:space="preserve"> ชั่วโมงก่อนมาโรงพยาบาล</w:t>
      </w:r>
      <w:r w:rsidR="00BA19BD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567A27" w:rsidRPr="00793A7E">
        <w:rPr>
          <w:rFonts w:ascii="TH Niramit AS" w:hAnsi="TH Niramit AS" w:cs="TH Niramit AS" w:hint="cs"/>
          <w:sz w:val="32"/>
          <w:szCs w:val="32"/>
          <w:cs/>
        </w:rPr>
        <w:t>ขณะนี้นั่งรอพบแพทย์ในห้องตรวจ โดยบุตรอยู่กับบิดาด้านนอก</w:t>
      </w:r>
    </w:p>
    <w:p w14:paraId="4CC86844" w14:textId="08B5191E" w:rsidR="00051CA1" w:rsidRPr="00580796" w:rsidRDefault="00051CA1" w:rsidP="00FE045B">
      <w:pPr>
        <w:tabs>
          <w:tab w:val="left" w:pos="2127"/>
        </w:tabs>
        <w:spacing w:after="0" w:line="240" w:lineRule="auto"/>
        <w:ind w:left="2127" w:hanging="1418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การแต่งกาย:</w:t>
      </w:r>
      <w:r w:rsidR="00567A27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ปกติ </w:t>
      </w:r>
    </w:p>
    <w:p w14:paraId="3F54E653" w14:textId="2EF4DEBF" w:rsidR="00051CA1" w:rsidRPr="00580796" w:rsidRDefault="00051CA1" w:rsidP="00051CA1">
      <w:pPr>
        <w:tabs>
          <w:tab w:val="left" w:pos="1800"/>
          <w:tab w:val="left" w:pos="2169"/>
        </w:tabs>
        <w:ind w:firstLine="709"/>
        <w:contextualSpacing/>
        <w:rPr>
          <w:rFonts w:ascii="TH Niramit AS" w:eastAsia="Calibri" w:hAnsi="TH Niramit AS" w:cs="TH Niramit AS"/>
          <w:sz w:val="32"/>
          <w:szCs w:val="32"/>
        </w:rPr>
      </w:pPr>
      <w:r w:rsidRPr="00580796">
        <w:rPr>
          <w:rFonts w:ascii="TH Niramit AS" w:eastAsia="Calibri" w:hAnsi="TH Niramit AS" w:cs="TH Niramit AS"/>
          <w:b/>
          <w:bCs/>
          <w:sz w:val="32"/>
          <w:szCs w:val="32"/>
          <w:cs/>
        </w:rPr>
        <w:t>สีหน้าท่าทาง:</w:t>
      </w:r>
      <w:r w:rsidR="00567A27">
        <w:rPr>
          <w:rFonts w:ascii="TH Niramit AS" w:eastAsia="Calibri" w:hAnsi="TH Niramit AS" w:cs="TH Niramit AS" w:hint="cs"/>
          <w:b/>
          <w:bCs/>
          <w:sz w:val="32"/>
          <w:szCs w:val="32"/>
          <w:cs/>
        </w:rPr>
        <w:t xml:space="preserve">  </w:t>
      </w:r>
      <w:r w:rsidR="00FE045B" w:rsidRPr="00580796">
        <w:rPr>
          <w:rFonts w:ascii="TH Niramit AS" w:eastAsia="Calibri" w:hAnsi="TH Niramit AS" w:cs="TH Niramit AS"/>
          <w:sz w:val="32"/>
          <w:szCs w:val="32"/>
          <w:cs/>
        </w:rPr>
        <w:t>กังวลมาก</w:t>
      </w:r>
    </w:p>
    <w:p w14:paraId="3714CE07" w14:textId="0CF873C8" w:rsidR="00051CA1" w:rsidRPr="00580796" w:rsidRDefault="00051CA1" w:rsidP="00DE6446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ข้อมูลทั่วไป:</w:t>
      </w:r>
      <w:r w:rsidR="00567A27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580796">
        <w:rPr>
          <w:rFonts w:ascii="TH Niramit AS" w:hAnsi="TH Niramit AS" w:cs="TH Niramit AS"/>
          <w:sz w:val="32"/>
          <w:szCs w:val="32"/>
          <w:cs/>
        </w:rPr>
        <w:t>เมื่อถูกซักถามสิ่งต่อไปนี้ ขอให้</w:t>
      </w:r>
      <w:r w:rsidR="006C0615" w:rsidRPr="00580796">
        <w:rPr>
          <w:rFonts w:ascii="TH Niramit AS" w:hAnsi="TH Niramit AS" w:cs="TH Niramit AS"/>
          <w:sz w:val="32"/>
          <w:szCs w:val="32"/>
          <w:cs/>
        </w:rPr>
        <w:t>มารดา</w:t>
      </w:r>
      <w:r w:rsidRPr="00580796">
        <w:rPr>
          <w:rFonts w:ascii="TH Niramit AS" w:hAnsi="TH Niramit AS" w:cs="TH Niramit AS"/>
          <w:sz w:val="32"/>
          <w:szCs w:val="32"/>
          <w:cs/>
        </w:rPr>
        <w:t>จำลองตอบดังนี้</w:t>
      </w:r>
    </w:p>
    <w:p w14:paraId="3430AE26" w14:textId="77777777" w:rsidR="00051CA1" w:rsidRPr="00580796" w:rsidRDefault="00051CA1" w:rsidP="00DE6446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ชื่อ-นามสกุล ให้ตอบตามความเป็นจริง</w:t>
      </w:r>
    </w:p>
    <w:p w14:paraId="4A95A5D8" w14:textId="0F6D9404" w:rsidR="00051CA1" w:rsidRPr="00580796" w:rsidRDefault="006C0615" w:rsidP="006C0615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 xml:space="preserve">มารดาจำลองอายุ </w:t>
      </w:r>
      <w:r w:rsidR="00FE045B" w:rsidRPr="00580796">
        <w:rPr>
          <w:rFonts w:ascii="TH Niramit AS" w:hAnsi="TH Niramit AS" w:cs="TH Niramit AS"/>
          <w:sz w:val="32"/>
          <w:szCs w:val="32"/>
          <w:cs/>
        </w:rPr>
        <w:t>30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ปี เป็นแม่บ้าน </w:t>
      </w:r>
      <w:r w:rsidR="00B97804" w:rsidRPr="00580796">
        <w:rPr>
          <w:rFonts w:ascii="TH Niramit AS" w:hAnsi="TH Niramit AS" w:cs="TH Niramit AS"/>
          <w:sz w:val="32"/>
          <w:szCs w:val="32"/>
          <w:cs/>
        </w:rPr>
        <w:t>สามี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Pr="00580796">
        <w:rPr>
          <w:rFonts w:ascii="TH Niramit AS" w:hAnsi="TH Niramit AS" w:cs="TH Niramit AS"/>
          <w:sz w:val="32"/>
          <w:szCs w:val="32"/>
        </w:rPr>
        <w:t>3</w:t>
      </w:r>
      <w:r w:rsidR="00DE084F" w:rsidRPr="00580796">
        <w:rPr>
          <w:rFonts w:ascii="TH Niramit AS" w:hAnsi="TH Niramit AS" w:cs="TH Niramit AS"/>
          <w:sz w:val="32"/>
          <w:szCs w:val="32"/>
        </w:rPr>
        <w:t>0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ปี ทำอาชีพ</w:t>
      </w:r>
      <w:r w:rsidR="00FE045B" w:rsidRPr="00580796">
        <w:rPr>
          <w:rFonts w:ascii="TH Niramit AS" w:hAnsi="TH Niramit AS" w:cs="TH Niramit AS"/>
          <w:sz w:val="32"/>
          <w:szCs w:val="32"/>
          <w:cs/>
        </w:rPr>
        <w:t>รับราชการ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DE084F" w:rsidRPr="00580796">
        <w:rPr>
          <w:rFonts w:ascii="TH Niramit AS" w:hAnsi="TH Niramit AS" w:cs="TH Niramit AS"/>
          <w:sz w:val="32"/>
          <w:szCs w:val="32"/>
          <w:cs/>
        </w:rPr>
        <w:t>มารดาเลี้ยงบุตร</w:t>
      </w:r>
      <w:r w:rsidR="008911BE" w:rsidRPr="00580796">
        <w:rPr>
          <w:rFonts w:ascii="TH Niramit AS" w:hAnsi="TH Niramit AS" w:cs="TH Niramit AS"/>
          <w:sz w:val="32"/>
          <w:szCs w:val="32"/>
          <w:cs/>
        </w:rPr>
        <w:t>เอง</w:t>
      </w:r>
    </w:p>
    <w:p w14:paraId="6A083897" w14:textId="168B5E41" w:rsidR="00051CA1" w:rsidRPr="00580796" w:rsidRDefault="006C0615" w:rsidP="00DE6446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right="-284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บุตรชายชื่อ ด.ช.</w:t>
      </w:r>
      <w:r w:rsidR="00FE045B" w:rsidRPr="00580796">
        <w:rPr>
          <w:rFonts w:ascii="TH Niramit AS" w:hAnsi="TH Niramit AS" w:cs="TH Niramit AS"/>
          <w:sz w:val="32"/>
          <w:szCs w:val="32"/>
          <w:cs/>
        </w:rPr>
        <w:t>เอก เป็นหนึ่ง</w:t>
      </w:r>
      <w:r w:rsidR="00B74D8B" w:rsidRPr="00580796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="002068A0" w:rsidRPr="00580796">
        <w:rPr>
          <w:rFonts w:ascii="TH Niramit AS" w:hAnsi="TH Niramit AS" w:cs="TH Niramit AS"/>
          <w:sz w:val="32"/>
          <w:szCs w:val="32"/>
          <w:cs/>
        </w:rPr>
        <w:t>1</w:t>
      </w:r>
      <w:r w:rsidR="00FE045B" w:rsidRPr="00580796">
        <w:rPr>
          <w:rFonts w:ascii="TH Niramit AS" w:hAnsi="TH Niramit AS" w:cs="TH Niramit AS"/>
          <w:sz w:val="32"/>
          <w:szCs w:val="32"/>
          <w:cs/>
        </w:rPr>
        <w:t xml:space="preserve"> ปี</w:t>
      </w:r>
      <w:r w:rsidRPr="00580796">
        <w:rPr>
          <w:rFonts w:ascii="TH Niramit AS" w:eastAsia="Times New Roman" w:hAnsi="TH Niramit AS" w:cs="TH Niramit AS"/>
          <w:sz w:val="32"/>
          <w:szCs w:val="32"/>
          <w:cs/>
        </w:rPr>
        <w:t xml:space="preserve"> เป็น</w:t>
      </w:r>
      <w:r w:rsidR="00FE045B" w:rsidRPr="00580796">
        <w:rPr>
          <w:rFonts w:ascii="TH Niramit AS" w:eastAsia="Times New Roman" w:hAnsi="TH Niramit AS" w:cs="TH Niramit AS"/>
          <w:sz w:val="32"/>
          <w:szCs w:val="32"/>
          <w:cs/>
        </w:rPr>
        <w:t>บุตร</w:t>
      </w:r>
      <w:r w:rsidRPr="00580796">
        <w:rPr>
          <w:rFonts w:ascii="TH Niramit AS" w:eastAsia="Times New Roman" w:hAnsi="TH Niramit AS" w:cs="TH Niramit AS"/>
          <w:sz w:val="32"/>
          <w:szCs w:val="32"/>
          <w:cs/>
        </w:rPr>
        <w:t>คนแรก</w:t>
      </w:r>
    </w:p>
    <w:p w14:paraId="59C9B098" w14:textId="225973C4" w:rsidR="00051CA1" w:rsidRPr="00580796" w:rsidRDefault="00051CA1" w:rsidP="00DE6446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ข้อมูลที่เกี่ยวข้องกับการเจ็บป่วยของ</w:t>
      </w:r>
      <w:r w:rsidR="00FE045B" w:rsidRPr="00580796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DE6446" w:rsidRPr="00580796">
        <w:rPr>
          <w:rFonts w:ascii="TH Niramit AS" w:hAnsi="TH Niramit AS" w:cs="TH Niramit AS"/>
          <w:b/>
          <w:bCs/>
          <w:sz w:val="32"/>
          <w:szCs w:val="32"/>
          <w:cs/>
        </w:rPr>
        <w:t>ด.ช.</w:t>
      </w:r>
      <w:r w:rsidR="00FE045B" w:rsidRPr="00580796">
        <w:rPr>
          <w:rFonts w:ascii="TH Niramit AS" w:hAnsi="TH Niramit AS" w:cs="TH Niramit AS"/>
          <w:b/>
          <w:bCs/>
          <w:sz w:val="32"/>
          <w:szCs w:val="32"/>
          <w:cs/>
        </w:rPr>
        <w:t>เอก เป็นหนึ่ง</w:t>
      </w:r>
      <w:r w:rsidR="00322C85" w:rsidRPr="00580796">
        <w:rPr>
          <w:rFonts w:ascii="TH Niramit AS" w:hAnsi="TH Niramit AS" w:cs="TH Niramit AS"/>
          <w:b/>
          <w:bCs/>
          <w:sz w:val="32"/>
          <w:szCs w:val="32"/>
          <w:cs/>
        </w:rPr>
        <w:t xml:space="preserve">  </w:t>
      </w:r>
    </w:p>
    <w:p w14:paraId="22581834" w14:textId="6E740B48" w:rsidR="00033B6C" w:rsidRPr="00580796" w:rsidRDefault="00DE084F" w:rsidP="00567A27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ด.ช.</w:t>
      </w:r>
      <w:r w:rsidR="00FE045B" w:rsidRPr="00580796">
        <w:rPr>
          <w:rFonts w:ascii="TH Niramit AS" w:hAnsi="TH Niramit AS" w:cs="TH Niramit AS"/>
          <w:sz w:val="32"/>
          <w:szCs w:val="32"/>
          <w:cs/>
        </w:rPr>
        <w:t>เอก เป็นหนึ่ง</w:t>
      </w:r>
      <w:r w:rsidR="00033B6C" w:rsidRPr="00580796">
        <w:rPr>
          <w:rFonts w:ascii="TH Niramit AS" w:hAnsi="TH Niramit AS" w:cs="TH Niramit AS"/>
          <w:sz w:val="32"/>
          <w:szCs w:val="32"/>
          <w:cs/>
        </w:rPr>
        <w:t xml:space="preserve"> เกิดครบกำหนดที่อายุครรภ์ 38 สัปดาห์ น้ำหนักแรกเกิด 3</w:t>
      </w:r>
      <w:r w:rsidR="00567A27">
        <w:rPr>
          <w:rFonts w:ascii="TH Niramit AS" w:hAnsi="TH Niramit AS" w:cs="TH Niramit AS" w:hint="cs"/>
          <w:sz w:val="32"/>
          <w:szCs w:val="32"/>
          <w:cs/>
        </w:rPr>
        <w:t>,</w:t>
      </w:r>
      <w:r w:rsidR="00FE045B" w:rsidRPr="00580796">
        <w:rPr>
          <w:rFonts w:ascii="TH Niramit AS" w:hAnsi="TH Niramit AS" w:cs="TH Niramit AS"/>
          <w:sz w:val="32"/>
          <w:szCs w:val="32"/>
          <w:cs/>
        </w:rPr>
        <w:t>0</w:t>
      </w:r>
      <w:r w:rsidR="00033B6C" w:rsidRPr="00580796">
        <w:rPr>
          <w:rFonts w:ascii="TH Niramit AS" w:hAnsi="TH Niramit AS" w:cs="TH Niramit AS"/>
          <w:sz w:val="32"/>
          <w:szCs w:val="32"/>
          <w:cs/>
        </w:rPr>
        <w:t>00 กรัม มารดาคลอดด้วยวิธีธรรมชาติ</w:t>
      </w:r>
    </w:p>
    <w:p w14:paraId="63BE3161" w14:textId="4E1ABE64" w:rsidR="00033B6C" w:rsidRPr="00567A27" w:rsidRDefault="00033B6C" w:rsidP="00567A27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ระหว่างฝากครรภ์มารดาสุขภาพแข็งแรงดี ไม่มีโรคประจำตัว ไม่ได้กินยาอื่นนอกจากวิตามินที่แพทย์สั่ง</w:t>
      </w:r>
      <w:r w:rsidR="005F79CC" w:rsidRPr="00580796">
        <w:rPr>
          <w:rFonts w:ascii="TH Niramit AS" w:hAnsi="TH Niramit AS" w:cs="TH Niramit AS"/>
          <w:sz w:val="32"/>
          <w:szCs w:val="32"/>
          <w:cs/>
        </w:rPr>
        <w:t xml:space="preserve"> ผลการตรวจเลือดระหว่างฝากครรภ์ปกติ</w:t>
      </w:r>
    </w:p>
    <w:p w14:paraId="7CCB4ABB" w14:textId="069E7E3B" w:rsidR="002068A0" w:rsidRPr="00567A27" w:rsidRDefault="00033B6C" w:rsidP="00567A27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หลังเกิดทารกนอน</w:t>
      </w:r>
      <w:r w:rsidR="004C56F7" w:rsidRPr="00580796">
        <w:rPr>
          <w:rFonts w:ascii="TH Niramit AS" w:hAnsi="TH Niramit AS" w:cs="TH Niramit AS"/>
          <w:sz w:val="32"/>
          <w:szCs w:val="32"/>
          <w:cs/>
        </w:rPr>
        <w:t>โรงพยาบาล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2 วัน ไม่มีภาวะแทรกซ้อน</w:t>
      </w:r>
      <w:r w:rsidR="003B69C1" w:rsidRPr="00580796">
        <w:rPr>
          <w:rFonts w:ascii="TH Niramit AS" w:hAnsi="TH Niramit AS" w:cs="TH Niramit AS"/>
          <w:sz w:val="32"/>
          <w:szCs w:val="32"/>
          <w:cs/>
        </w:rPr>
        <w:t>ใด ๆ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ได้กลับบ้านพร้อมมารดา </w:t>
      </w:r>
      <w:r w:rsidR="00E52CC7" w:rsidRPr="00580796">
        <w:rPr>
          <w:rFonts w:ascii="TH Niramit AS" w:hAnsi="TH Niramit AS" w:cs="TH Niramit AS"/>
          <w:sz w:val="32"/>
          <w:szCs w:val="32"/>
          <w:cs/>
        </w:rPr>
        <w:t>ผู้ป่วยไม่มีโรคประจำตัวหรือเจ็บป่วยจนต้องนอนโรงพยาบาลตั้งแต่หลังเกิด</w:t>
      </w:r>
    </w:p>
    <w:p w14:paraId="61636D94" w14:textId="43ABAAFB" w:rsidR="002068A0" w:rsidRPr="00567A27" w:rsidRDefault="003B69C1" w:rsidP="00567A27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วันนี้</w:t>
      </w:r>
      <w:r w:rsidR="00567A2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80796">
        <w:rPr>
          <w:rFonts w:ascii="TH Niramit AS" w:hAnsi="TH Niramit AS" w:cs="TH Niramit AS"/>
          <w:sz w:val="32"/>
          <w:szCs w:val="32"/>
          <w:cs/>
        </w:rPr>
        <w:t>มารดาพามาตรวจ</w:t>
      </w:r>
      <w:r w:rsidR="002068A0" w:rsidRPr="00580796">
        <w:rPr>
          <w:rFonts w:ascii="TH Niramit AS" w:hAnsi="TH Niramit AS" w:cs="TH Niramit AS"/>
          <w:sz w:val="32"/>
          <w:szCs w:val="32"/>
          <w:cs/>
        </w:rPr>
        <w:t>ด้วยอาการถ่ายเป็นเลือด 1 ชั่วโมงก่อนมาโรงพยาบาล</w:t>
      </w:r>
      <w:r w:rsidR="005F79CC" w:rsidRPr="00580796">
        <w:rPr>
          <w:rFonts w:ascii="TH Niramit AS" w:hAnsi="TH Niramit AS" w:cs="TH Niramit AS"/>
          <w:sz w:val="32"/>
          <w:szCs w:val="32"/>
          <w:cs/>
        </w:rPr>
        <w:t xml:space="preserve"> โดยถ่าย</w:t>
      </w:r>
      <w:r w:rsidR="00F029BC">
        <w:rPr>
          <w:rFonts w:ascii="TH Niramit AS" w:hAnsi="TH Niramit AS" w:cs="TH Niramit AS" w:hint="cs"/>
          <w:sz w:val="32"/>
          <w:szCs w:val="32"/>
          <w:cs/>
        </w:rPr>
        <w:t>เหลว</w:t>
      </w:r>
      <w:r w:rsidR="005F79CC" w:rsidRPr="00580796">
        <w:rPr>
          <w:rFonts w:ascii="TH Niramit AS" w:hAnsi="TH Niramit AS" w:cs="TH Niramit AS"/>
          <w:sz w:val="32"/>
          <w:szCs w:val="32"/>
          <w:cs/>
        </w:rPr>
        <w:t>เป็น</w:t>
      </w:r>
      <w:r w:rsidR="00F029BC">
        <w:rPr>
          <w:rFonts w:ascii="TH Niramit AS" w:hAnsi="TH Niramit AS" w:cs="TH Niramit AS" w:hint="cs"/>
          <w:sz w:val="32"/>
          <w:szCs w:val="32"/>
          <w:cs/>
        </w:rPr>
        <w:t>มูก</w:t>
      </w:r>
      <w:r w:rsidR="005F79CC" w:rsidRPr="00580796">
        <w:rPr>
          <w:rFonts w:ascii="TH Niramit AS" w:hAnsi="TH Niramit AS" w:cs="TH Niramit AS"/>
          <w:sz w:val="32"/>
          <w:szCs w:val="32"/>
          <w:cs/>
        </w:rPr>
        <w:t>เลือด</w:t>
      </w:r>
      <w:r w:rsidR="00BE16A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9D5B73">
        <w:rPr>
          <w:rFonts w:ascii="TH Niramit AS" w:hAnsi="TH Niramit AS" w:cs="TH Niramit AS" w:hint="cs"/>
          <w:sz w:val="32"/>
          <w:szCs w:val="32"/>
          <w:cs/>
        </w:rPr>
        <w:t>(</w:t>
      </w:r>
      <w:r w:rsidR="005F79CC" w:rsidRPr="00580796">
        <w:rPr>
          <w:rFonts w:ascii="TH Niramit AS" w:hAnsi="TH Niramit AS" w:cs="TH Niramit AS"/>
          <w:sz w:val="32"/>
          <w:szCs w:val="32"/>
          <w:cs/>
        </w:rPr>
        <w:t>สีแดงสด</w:t>
      </w:r>
      <w:r w:rsidR="009D5B73">
        <w:rPr>
          <w:rFonts w:ascii="TH Niramit AS" w:hAnsi="TH Niramit AS" w:cs="TH Niramit AS" w:hint="cs"/>
          <w:sz w:val="32"/>
          <w:szCs w:val="32"/>
          <w:cs/>
        </w:rPr>
        <w:t>)</w:t>
      </w:r>
      <w:r w:rsidR="00BE16A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F79CC" w:rsidRPr="00580796">
        <w:rPr>
          <w:rFonts w:ascii="TH Niramit AS" w:hAnsi="TH Niramit AS" w:cs="TH Niramit AS"/>
          <w:sz w:val="32"/>
          <w:szCs w:val="32"/>
          <w:cs/>
        </w:rPr>
        <w:t>ปนกับ</w:t>
      </w:r>
      <w:r w:rsidR="0033484B" w:rsidRPr="00580796">
        <w:rPr>
          <w:rFonts w:ascii="TH Niramit AS" w:hAnsi="TH Niramit AS" w:cs="TH Niramit AS"/>
          <w:sz w:val="32"/>
          <w:szCs w:val="32"/>
          <w:cs/>
        </w:rPr>
        <w:t>มูกและ</w:t>
      </w:r>
      <w:r w:rsidR="005F79CC" w:rsidRPr="00580796">
        <w:rPr>
          <w:rFonts w:ascii="TH Niramit AS" w:hAnsi="TH Niramit AS" w:cs="TH Niramit AS"/>
          <w:sz w:val="32"/>
          <w:szCs w:val="32"/>
          <w:cs/>
        </w:rPr>
        <w:t>อุจจาระ</w:t>
      </w:r>
      <w:r w:rsidR="00210F33" w:rsidRPr="00580796">
        <w:rPr>
          <w:rFonts w:ascii="TH Niramit AS" w:hAnsi="TH Niramit AS" w:cs="TH Niramit AS"/>
          <w:sz w:val="32"/>
          <w:szCs w:val="32"/>
          <w:cs/>
        </w:rPr>
        <w:t>สี</w:t>
      </w:r>
      <w:r w:rsidR="00567A27">
        <w:rPr>
          <w:rFonts w:ascii="TH Niramit AS" w:hAnsi="TH Niramit AS" w:cs="TH Niramit AS" w:hint="cs"/>
          <w:sz w:val="32"/>
          <w:szCs w:val="32"/>
          <w:cs/>
        </w:rPr>
        <w:t>เหลือง</w:t>
      </w:r>
      <w:r w:rsidR="00BE16A0">
        <w:rPr>
          <w:rFonts w:ascii="TH Niramit AS" w:hAnsi="TH Niramit AS" w:cs="TH Niramit AS" w:hint="cs"/>
          <w:sz w:val="32"/>
          <w:szCs w:val="32"/>
          <w:cs/>
        </w:rPr>
        <w:t xml:space="preserve">ติดผ้าอ้อม </w:t>
      </w:r>
      <w:r w:rsidR="005F79CC" w:rsidRPr="00580796">
        <w:rPr>
          <w:rFonts w:ascii="TH Niramit AS" w:hAnsi="TH Niramit AS" w:cs="TH Niramit AS"/>
          <w:sz w:val="32"/>
          <w:szCs w:val="32"/>
          <w:cs/>
        </w:rPr>
        <w:t xml:space="preserve">จำนวน </w:t>
      </w:r>
      <w:r w:rsidR="00567A27">
        <w:rPr>
          <w:rFonts w:ascii="TH Niramit AS" w:hAnsi="TH Niramit AS" w:cs="TH Niramit AS" w:hint="cs"/>
          <w:sz w:val="32"/>
          <w:szCs w:val="32"/>
          <w:cs/>
        </w:rPr>
        <w:t>1</w:t>
      </w:r>
      <w:r w:rsidR="005F79CC" w:rsidRPr="00580796">
        <w:rPr>
          <w:rFonts w:ascii="TH Niramit AS" w:hAnsi="TH Niramit AS" w:cs="TH Niramit AS"/>
          <w:sz w:val="32"/>
          <w:szCs w:val="32"/>
          <w:cs/>
        </w:rPr>
        <w:t xml:space="preserve"> ครั้ง ปริมาณไม่มาก (</w:t>
      </w:r>
      <w:r w:rsidR="004F78B6" w:rsidRPr="00580796">
        <w:rPr>
          <w:rFonts w:ascii="TH Niramit AS" w:hAnsi="TH Niramit AS" w:cs="TH Niramit AS"/>
          <w:sz w:val="32"/>
          <w:szCs w:val="32"/>
          <w:cs/>
        </w:rPr>
        <w:t>ไม่ได้</w:t>
      </w:r>
      <w:r w:rsidR="005F79CC" w:rsidRPr="00580796">
        <w:rPr>
          <w:rFonts w:ascii="TH Niramit AS" w:hAnsi="TH Niramit AS" w:cs="TH Niramit AS"/>
          <w:sz w:val="32"/>
          <w:szCs w:val="32"/>
          <w:cs/>
        </w:rPr>
        <w:t>ถ่ายรูปไว้)</w:t>
      </w:r>
      <w:r w:rsidR="0033484B" w:rsidRPr="00580796">
        <w:rPr>
          <w:rFonts w:ascii="TH Niramit AS" w:hAnsi="TH Niramit AS" w:cs="TH Niramit AS"/>
          <w:sz w:val="32"/>
          <w:szCs w:val="32"/>
          <w:cs/>
        </w:rPr>
        <w:t xml:space="preserve"> ไม่เคยถ่ายอุจจาระเป็นแบบนี้มาก่อน มารดาเห็นผู้ป่วยถ่ายเป็นเลือดจึงพามาโรงพยาบาล</w:t>
      </w:r>
    </w:p>
    <w:p w14:paraId="666156D5" w14:textId="54CE9FE2" w:rsidR="00567A27" w:rsidRDefault="005F79CC" w:rsidP="00567A27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67A27">
        <w:rPr>
          <w:rFonts w:ascii="TH Niramit AS" w:hAnsi="TH Niramit AS" w:cs="TH Niramit AS"/>
          <w:sz w:val="32"/>
          <w:szCs w:val="32"/>
        </w:rPr>
        <w:t xml:space="preserve">6 </w:t>
      </w:r>
      <w:r w:rsidRPr="00567A27">
        <w:rPr>
          <w:rFonts w:ascii="TH Niramit AS" w:hAnsi="TH Niramit AS" w:cs="TH Niramit AS"/>
          <w:sz w:val="32"/>
          <w:szCs w:val="32"/>
          <w:cs/>
        </w:rPr>
        <w:t>ชั่วโมงก่อนมาโรงพยาบาล ผู้ป่วยเริ่มอาเจียนเป็นนมและอา</w:t>
      </w:r>
      <w:r w:rsidR="00C951B0">
        <w:rPr>
          <w:rFonts w:ascii="TH Niramit AS" w:hAnsi="TH Niramit AS" w:cs="TH Niramit AS" w:hint="cs"/>
          <w:sz w:val="32"/>
          <w:szCs w:val="32"/>
          <w:cs/>
        </w:rPr>
        <w:t>หาร</w:t>
      </w:r>
      <w:r w:rsidRPr="00567A27">
        <w:rPr>
          <w:rFonts w:ascii="TH Niramit AS" w:hAnsi="TH Niramit AS" w:cs="TH Niramit AS"/>
          <w:sz w:val="32"/>
          <w:szCs w:val="32"/>
          <w:cs/>
        </w:rPr>
        <w:t xml:space="preserve">ที่กิน โดยไม่มีสีแดง ดำ หรือเหลืองปน ร่วมกับมีอาการร้องงอแงเป็นระยะ หลังอาเจียนไป </w:t>
      </w:r>
      <w:r w:rsidR="00567A27">
        <w:rPr>
          <w:rFonts w:ascii="TH Niramit AS" w:hAnsi="TH Niramit AS" w:cs="TH Niramit AS"/>
          <w:sz w:val="32"/>
          <w:szCs w:val="32"/>
          <w:cs/>
        </w:rPr>
        <w:br/>
      </w:r>
      <w:r w:rsidRPr="00567A27">
        <w:rPr>
          <w:rFonts w:ascii="TH Niramit AS" w:hAnsi="TH Niramit AS" w:cs="TH Niramit AS"/>
          <w:sz w:val="32"/>
          <w:szCs w:val="32"/>
          <w:cs/>
        </w:rPr>
        <w:t xml:space="preserve">2-3 ครั้ง สิ่งที่อาเจียนออกมามีเพียงน้ำสีเหลือง ไม่มีนมหรืออาหารปน ผู้ป่วยอาเจียนทั้งหมด 8-10 ครั้ง </w:t>
      </w:r>
      <w:r w:rsidR="0033484B" w:rsidRPr="00567A27">
        <w:rPr>
          <w:rFonts w:ascii="TH Niramit AS" w:hAnsi="TH Niramit AS" w:cs="TH Niramit AS"/>
          <w:sz w:val="32"/>
          <w:szCs w:val="32"/>
          <w:cs/>
        </w:rPr>
        <w:t xml:space="preserve">โดยผู้ป่วยดื่มน้ำได้เล็กน้อย แต่ไม่สามารถกินข้าวและนมได้อีก ท้องดูโตขึ้นเล็กน้อย ไม่มีไข้ ไม่ไอ ไม่มีน้ำมูก ก่อนหน้านี้ผู้ป่วยสบายดี </w:t>
      </w:r>
      <w:r w:rsidR="0033484B" w:rsidRPr="009D5B73">
        <w:rPr>
          <w:rFonts w:ascii="TH Niramit AS" w:hAnsi="TH Niramit AS" w:cs="TH Niramit AS"/>
          <w:sz w:val="32"/>
          <w:szCs w:val="32"/>
          <w:u w:val="single"/>
          <w:cs/>
        </w:rPr>
        <w:t>ไม่เคย</w:t>
      </w:r>
      <w:r w:rsidR="0033484B" w:rsidRPr="00567A27">
        <w:rPr>
          <w:rFonts w:ascii="TH Niramit AS" w:hAnsi="TH Niramit AS" w:cs="TH Niramit AS"/>
          <w:sz w:val="32"/>
          <w:szCs w:val="32"/>
          <w:cs/>
        </w:rPr>
        <w:t xml:space="preserve">มีอาการแบบนี้มาก่อน </w:t>
      </w:r>
    </w:p>
    <w:p w14:paraId="24FE9AF3" w14:textId="3403E057" w:rsidR="00033B6C" w:rsidRPr="00567A27" w:rsidRDefault="0033484B" w:rsidP="00567A27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67A27">
        <w:rPr>
          <w:rFonts w:ascii="TH Niramit AS" w:hAnsi="TH Niramit AS" w:cs="TH Niramit AS"/>
          <w:sz w:val="32"/>
          <w:szCs w:val="32"/>
          <w:cs/>
        </w:rPr>
        <w:lastRenderedPageBreak/>
        <w:t>ปัสสาวะครั้งสุดท้าย 3 ชั่วโมงก่อน</w:t>
      </w:r>
      <w:r w:rsidR="00210F33" w:rsidRPr="00567A27">
        <w:rPr>
          <w:rFonts w:ascii="TH Niramit AS" w:hAnsi="TH Niramit AS" w:cs="TH Niramit AS"/>
          <w:sz w:val="32"/>
          <w:szCs w:val="32"/>
          <w:cs/>
        </w:rPr>
        <w:t>มาโรงพยาบาล ผู้ป่วยยังไม่ได้กินยาอะไรก่อนมาโรงพยาบาล</w:t>
      </w:r>
      <w:r w:rsidR="00E52CC7" w:rsidRPr="00567A27">
        <w:rPr>
          <w:rFonts w:ascii="TH Niramit AS" w:hAnsi="TH Niramit AS" w:cs="TH Niramit AS"/>
          <w:sz w:val="32"/>
          <w:szCs w:val="32"/>
          <w:cs/>
        </w:rPr>
        <w:t xml:space="preserve"> กินน้ำครั้งสุดท้าย 2 ชั่วโมงก่อนมาโรงพยาบาล</w:t>
      </w:r>
    </w:p>
    <w:p w14:paraId="66702045" w14:textId="3E274F8E" w:rsidR="00DC059D" w:rsidRPr="00567A27" w:rsidRDefault="0033484B" w:rsidP="00567A27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67A27">
        <w:rPr>
          <w:rFonts w:ascii="TH Niramit AS" w:hAnsi="TH Niramit AS" w:cs="TH Niramit AS"/>
          <w:sz w:val="32"/>
          <w:szCs w:val="32"/>
          <w:cs/>
        </w:rPr>
        <w:t>ปกติ</w:t>
      </w:r>
      <w:r w:rsidR="00210F33" w:rsidRPr="00567A27">
        <w:rPr>
          <w:rFonts w:ascii="TH Niramit AS" w:hAnsi="TH Niramit AS" w:cs="TH Niramit AS"/>
          <w:sz w:val="32"/>
          <w:szCs w:val="32"/>
          <w:cs/>
        </w:rPr>
        <w:t>ผู้ป่วย</w:t>
      </w:r>
      <w:r w:rsidRPr="00567A27">
        <w:rPr>
          <w:rFonts w:ascii="TH Niramit AS" w:hAnsi="TH Niramit AS" w:cs="TH Niramit AS"/>
          <w:sz w:val="32"/>
          <w:szCs w:val="32"/>
          <w:cs/>
        </w:rPr>
        <w:t xml:space="preserve">กินอาหาร 3 มื้อ มื้อละ 1 ถ้วย กินอาหารเก่งทั้งข้าว เนื้อสัตว์ ไข่ และผัก กินผลไม้วันละ 1 มื้อ กินขนมเดือนละ 1-2 ครั้ง กินนมมารดาถึงอายุ </w:t>
      </w:r>
      <w:r w:rsidR="009D5B73">
        <w:rPr>
          <w:rFonts w:ascii="TH Niramit AS" w:hAnsi="TH Niramit AS" w:cs="TH Niramit AS"/>
          <w:sz w:val="32"/>
          <w:szCs w:val="32"/>
        </w:rPr>
        <w:br/>
      </w:r>
      <w:r w:rsidRPr="00567A27">
        <w:rPr>
          <w:rFonts w:ascii="TH Niramit AS" w:hAnsi="TH Niramit AS" w:cs="TH Niramit AS"/>
          <w:sz w:val="32"/>
          <w:szCs w:val="32"/>
        </w:rPr>
        <w:t>6</w:t>
      </w:r>
      <w:r w:rsidRPr="00567A27">
        <w:rPr>
          <w:rFonts w:ascii="TH Niramit AS" w:hAnsi="TH Niramit AS" w:cs="TH Niramit AS"/>
          <w:sz w:val="32"/>
          <w:szCs w:val="32"/>
          <w:cs/>
        </w:rPr>
        <w:t xml:space="preserve"> เดือน หลังจากนั้นกินนมชง ปัจจุบันกินนมชงครั้งละ </w:t>
      </w:r>
      <w:r w:rsidR="00E52CC7" w:rsidRPr="00567A27">
        <w:rPr>
          <w:rFonts w:ascii="TH Niramit AS" w:hAnsi="TH Niramit AS" w:cs="TH Niramit AS"/>
          <w:sz w:val="32"/>
          <w:szCs w:val="32"/>
          <w:cs/>
        </w:rPr>
        <w:t>5-</w:t>
      </w:r>
      <w:r w:rsidRPr="00567A27">
        <w:rPr>
          <w:rFonts w:ascii="TH Niramit AS" w:hAnsi="TH Niramit AS" w:cs="TH Niramit AS"/>
          <w:sz w:val="32"/>
          <w:szCs w:val="32"/>
          <w:cs/>
        </w:rPr>
        <w:t xml:space="preserve">6 ออนซ์ วันละ 3 มื้อ </w:t>
      </w:r>
      <w:r w:rsidR="00E52CC7" w:rsidRPr="00567A27">
        <w:rPr>
          <w:rFonts w:ascii="TH Niramit AS" w:hAnsi="TH Niramit AS" w:cs="TH Niramit AS"/>
          <w:sz w:val="32"/>
          <w:szCs w:val="32"/>
          <w:cs/>
        </w:rPr>
        <w:t xml:space="preserve">ปกติผู้ป่วยกินนมเก่ง กินหมดทุกครั้ง ไม่ได้มีนมชงค้างเก็บไว้กินข้ามมื้อ ชงนมใหม่ทุกรอบ </w:t>
      </w:r>
      <w:r w:rsidR="00210F33" w:rsidRPr="00567A27">
        <w:rPr>
          <w:rFonts w:ascii="TH Niramit AS" w:hAnsi="TH Niramit AS" w:cs="TH Niramit AS"/>
          <w:sz w:val="32"/>
          <w:szCs w:val="32"/>
          <w:cs/>
        </w:rPr>
        <w:t xml:space="preserve">มารดาล้างขวดนมเองด้วยเครื่องล้างขวดนมทุกครั้งหลังใช้เสร็จ </w:t>
      </w:r>
      <w:r w:rsidR="009D5B73">
        <w:rPr>
          <w:rFonts w:ascii="TH Niramit AS" w:hAnsi="TH Niramit AS" w:cs="TH Niramit AS"/>
          <w:sz w:val="32"/>
          <w:szCs w:val="32"/>
          <w:cs/>
        </w:rPr>
        <w:br/>
      </w:r>
      <w:r w:rsidR="00210F33" w:rsidRPr="00567A27">
        <w:rPr>
          <w:rFonts w:ascii="TH Niramit AS" w:hAnsi="TH Niramit AS" w:cs="TH Niramit AS"/>
          <w:sz w:val="32"/>
          <w:szCs w:val="32"/>
          <w:cs/>
        </w:rPr>
        <w:t>ไม่มีประวัติแพ้อาหารหรือยา</w:t>
      </w:r>
    </w:p>
    <w:p w14:paraId="3A27ADE6" w14:textId="7D665F23" w:rsidR="003B69C1" w:rsidRPr="00567A27" w:rsidRDefault="00210F33" w:rsidP="00567A27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67A27">
        <w:rPr>
          <w:rFonts w:ascii="TH Niramit AS" w:hAnsi="TH Niramit AS" w:cs="TH Niramit AS"/>
          <w:sz w:val="32"/>
          <w:szCs w:val="32"/>
          <w:cs/>
        </w:rPr>
        <w:t>ปกติผู้ป่วย</w:t>
      </w:r>
      <w:r w:rsidR="003B69C1" w:rsidRPr="00567A27">
        <w:rPr>
          <w:rFonts w:ascii="TH Niramit AS" w:hAnsi="TH Niramit AS" w:cs="TH Niramit AS"/>
          <w:sz w:val="32"/>
          <w:szCs w:val="32"/>
          <w:cs/>
        </w:rPr>
        <w:t xml:space="preserve">ปัสสาวะเป็นสีเหลืองใส จำนวน </w:t>
      </w:r>
      <w:r w:rsidRPr="00567A27">
        <w:rPr>
          <w:rFonts w:ascii="TH Niramit AS" w:hAnsi="TH Niramit AS" w:cs="TH Niramit AS"/>
          <w:sz w:val="32"/>
          <w:szCs w:val="32"/>
          <w:cs/>
        </w:rPr>
        <w:t>4-5</w:t>
      </w:r>
      <w:r w:rsidR="003B69C1" w:rsidRPr="00567A27">
        <w:rPr>
          <w:rFonts w:ascii="TH Niramit AS" w:hAnsi="TH Niramit AS" w:cs="TH Niramit AS"/>
          <w:sz w:val="32"/>
          <w:szCs w:val="32"/>
          <w:cs/>
        </w:rPr>
        <w:t xml:space="preserve"> ครั้ง/</w:t>
      </w:r>
      <w:r w:rsidR="009D5B7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3B69C1" w:rsidRPr="00567A27">
        <w:rPr>
          <w:rFonts w:ascii="TH Niramit AS" w:hAnsi="TH Niramit AS" w:cs="TH Niramit AS"/>
          <w:sz w:val="32"/>
          <w:szCs w:val="32"/>
          <w:cs/>
        </w:rPr>
        <w:t>วัน</w:t>
      </w:r>
      <w:r w:rsidRPr="00567A27">
        <w:rPr>
          <w:rFonts w:ascii="TH Niramit AS" w:hAnsi="TH Niramit AS" w:cs="TH Niramit AS"/>
          <w:sz w:val="32"/>
          <w:szCs w:val="32"/>
          <w:cs/>
        </w:rPr>
        <w:t xml:space="preserve"> และ</w:t>
      </w:r>
      <w:r w:rsidR="003B69C1" w:rsidRPr="00567A27">
        <w:rPr>
          <w:rFonts w:ascii="TH Niramit AS" w:hAnsi="TH Niramit AS" w:cs="TH Niramit AS"/>
          <w:sz w:val="32"/>
          <w:szCs w:val="32"/>
          <w:cs/>
        </w:rPr>
        <w:t xml:space="preserve">ถ่ายอุจจาระสีเหลืองจำนวน </w:t>
      </w:r>
      <w:r w:rsidRPr="00567A27">
        <w:rPr>
          <w:rFonts w:ascii="TH Niramit AS" w:hAnsi="TH Niramit AS" w:cs="TH Niramit AS"/>
          <w:sz w:val="32"/>
          <w:szCs w:val="32"/>
          <w:cs/>
        </w:rPr>
        <w:t>1</w:t>
      </w:r>
      <w:r w:rsidR="003B69C1" w:rsidRPr="00567A27">
        <w:rPr>
          <w:rFonts w:ascii="TH Niramit AS" w:hAnsi="TH Niramit AS" w:cs="TH Niramit AS"/>
          <w:sz w:val="32"/>
          <w:szCs w:val="32"/>
          <w:cs/>
        </w:rPr>
        <w:t>-</w:t>
      </w:r>
      <w:r w:rsidRPr="00567A27">
        <w:rPr>
          <w:rFonts w:ascii="TH Niramit AS" w:hAnsi="TH Niramit AS" w:cs="TH Niramit AS"/>
          <w:sz w:val="32"/>
          <w:szCs w:val="32"/>
          <w:cs/>
        </w:rPr>
        <w:t>2</w:t>
      </w:r>
      <w:r w:rsidR="003B69C1" w:rsidRPr="00567A27">
        <w:rPr>
          <w:rFonts w:ascii="TH Niramit AS" w:hAnsi="TH Niramit AS" w:cs="TH Niramit AS"/>
          <w:sz w:val="32"/>
          <w:szCs w:val="32"/>
          <w:cs/>
        </w:rPr>
        <w:t xml:space="preserve"> ครั้ง/</w:t>
      </w:r>
      <w:r w:rsidR="009D5B7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3B69C1" w:rsidRPr="00567A27">
        <w:rPr>
          <w:rFonts w:ascii="TH Niramit AS" w:hAnsi="TH Niramit AS" w:cs="TH Niramit AS"/>
          <w:sz w:val="32"/>
          <w:szCs w:val="32"/>
          <w:cs/>
        </w:rPr>
        <w:t>วัน</w:t>
      </w:r>
      <w:r w:rsidR="00CF01CE" w:rsidRPr="00567A27">
        <w:rPr>
          <w:rFonts w:ascii="TH Niramit AS" w:hAnsi="TH Niramit AS" w:cs="TH Niramit AS"/>
          <w:sz w:val="32"/>
          <w:szCs w:val="32"/>
          <w:cs/>
        </w:rPr>
        <w:t xml:space="preserve"> นิ่มดี และถ่ายอุจจาระไม่ยาก</w:t>
      </w:r>
    </w:p>
    <w:p w14:paraId="4F3C4021" w14:textId="69A37630" w:rsidR="00210F33" w:rsidRPr="00567A27" w:rsidRDefault="00210F33" w:rsidP="00567A27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67A27">
        <w:rPr>
          <w:rFonts w:ascii="TH Niramit AS" w:hAnsi="TH Niramit AS" w:cs="TH Niramit AS"/>
          <w:sz w:val="32"/>
          <w:szCs w:val="32"/>
          <w:cs/>
        </w:rPr>
        <w:t>ผู้ป่วยได้รับวัคซีนตามนัดทุกครั้ง ไม่เคยได้วัคซีนเสริม ล่าสุด 1 เดือนก่อน จำชื่อวัคซีนไม่ได้</w:t>
      </w:r>
    </w:p>
    <w:p w14:paraId="15854E50" w14:textId="15F85E01" w:rsidR="00210F33" w:rsidRPr="00567A27" w:rsidRDefault="00210F33" w:rsidP="00BE16A0">
      <w:pPr>
        <w:pStyle w:val="ListParagraph"/>
        <w:numPr>
          <w:ilvl w:val="0"/>
          <w:numId w:val="12"/>
        </w:numPr>
        <w:tabs>
          <w:tab w:val="left" w:pos="1610"/>
        </w:tabs>
        <w:spacing w:after="0" w:line="240" w:lineRule="auto"/>
        <w:ind w:left="1610" w:hanging="33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67A27">
        <w:rPr>
          <w:rFonts w:ascii="TH Niramit AS" w:hAnsi="TH Niramit AS" w:cs="TH Niramit AS"/>
          <w:sz w:val="32"/>
          <w:szCs w:val="32"/>
          <w:cs/>
        </w:rPr>
        <w:t>ผู้ป่วยพัฒนาการปกติตามวัย ปัจจุบันเริ่มเดินได้ 1-2 ก้าว หยิบของเล่นด้วยนิ้วมือได้ พูด “ปาปา แม่ หม่ำ</w:t>
      </w:r>
      <w:r w:rsidR="009D5B7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67A27">
        <w:rPr>
          <w:rFonts w:ascii="TH Niramit AS" w:hAnsi="TH Niramit AS" w:cs="TH Niramit AS"/>
          <w:sz w:val="32"/>
          <w:szCs w:val="32"/>
          <w:cs/>
        </w:rPr>
        <w:t xml:space="preserve">ๆ หมา” ทำท่าได้ </w:t>
      </w:r>
      <w:r w:rsidRPr="00567A27">
        <w:rPr>
          <w:rFonts w:ascii="TH Niramit AS" w:hAnsi="TH Niramit AS" w:cs="TH Niramit AS"/>
          <w:sz w:val="32"/>
          <w:szCs w:val="32"/>
        </w:rPr>
        <w:t>bye</w:t>
      </w:r>
      <w:r w:rsidR="009D5B73">
        <w:rPr>
          <w:rFonts w:ascii="TH Niramit AS" w:hAnsi="TH Niramit AS" w:cs="TH Niramit AS"/>
          <w:sz w:val="32"/>
          <w:szCs w:val="32"/>
          <w:cs/>
        </w:rPr>
        <w:t>-</w:t>
      </w:r>
      <w:r w:rsidRPr="00567A27">
        <w:rPr>
          <w:rFonts w:ascii="TH Niramit AS" w:hAnsi="TH Niramit AS" w:cs="TH Niramit AS"/>
          <w:sz w:val="32"/>
          <w:szCs w:val="32"/>
        </w:rPr>
        <w:t xml:space="preserve">bye </w:t>
      </w:r>
      <w:r w:rsidRPr="00567A27">
        <w:rPr>
          <w:rFonts w:ascii="TH Niramit AS" w:hAnsi="TH Niramit AS" w:cs="TH Niramit AS"/>
          <w:sz w:val="32"/>
          <w:szCs w:val="32"/>
          <w:cs/>
        </w:rPr>
        <w:t>และสวัสดีได้</w:t>
      </w:r>
    </w:p>
    <w:p w14:paraId="2AD4EED7" w14:textId="088983AC" w:rsidR="00E52CC7" w:rsidRPr="00567A27" w:rsidRDefault="00E52CC7" w:rsidP="00567A27">
      <w:pPr>
        <w:pStyle w:val="ListParagraph"/>
        <w:numPr>
          <w:ilvl w:val="0"/>
          <w:numId w:val="12"/>
        </w:numPr>
        <w:tabs>
          <w:tab w:val="left" w:pos="1610"/>
        </w:tabs>
        <w:spacing w:after="0" w:line="240" w:lineRule="auto"/>
        <w:ind w:left="1610" w:hanging="33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67A27">
        <w:rPr>
          <w:rFonts w:ascii="TH Niramit AS" w:hAnsi="TH Niramit AS" w:cs="TH Niramit AS"/>
          <w:sz w:val="32"/>
          <w:szCs w:val="32"/>
          <w:cs/>
        </w:rPr>
        <w:t>ไม่มีอาการเลือดออกผิดปกติอื่น ๆ และไม่มีโรคเลือดในครอบครัว</w:t>
      </w:r>
    </w:p>
    <w:p w14:paraId="32B8E518" w14:textId="495E3651" w:rsidR="00E52CC7" w:rsidRPr="00567A27" w:rsidRDefault="00E52CC7" w:rsidP="00567A27">
      <w:pPr>
        <w:pStyle w:val="ListParagraph"/>
        <w:numPr>
          <w:ilvl w:val="0"/>
          <w:numId w:val="12"/>
        </w:numPr>
        <w:tabs>
          <w:tab w:val="left" w:pos="1610"/>
        </w:tabs>
        <w:spacing w:after="0" w:line="240" w:lineRule="auto"/>
        <w:ind w:left="1610" w:hanging="33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567A27">
        <w:rPr>
          <w:rFonts w:ascii="TH Niramit AS" w:hAnsi="TH Niramit AS" w:cs="TH Niramit AS"/>
          <w:sz w:val="32"/>
          <w:szCs w:val="32"/>
          <w:cs/>
        </w:rPr>
        <w:t>คนในครอบครัวแข็งแรงดี ไม่มีคนที่มีอาการแบบเดียวกับผู้ป่วย</w:t>
      </w:r>
    </w:p>
    <w:p w14:paraId="2F6F0B4E" w14:textId="77777777" w:rsidR="00051CA1" w:rsidRPr="00580796" w:rsidRDefault="00051CA1" w:rsidP="006C0615">
      <w:pPr>
        <w:tabs>
          <w:tab w:val="left" w:pos="1260"/>
          <w:tab w:val="left" w:pos="1800"/>
        </w:tabs>
        <w:spacing w:after="0" w:line="240" w:lineRule="auto"/>
        <w:ind w:firstLine="70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บท</w:t>
      </w:r>
      <w:r w:rsidR="00DE6446" w:rsidRPr="00580796">
        <w:rPr>
          <w:rFonts w:ascii="TH Niramit AS" w:hAnsi="TH Niramit AS" w:cs="TH Niramit AS"/>
          <w:b/>
          <w:bCs/>
          <w:sz w:val="32"/>
          <w:szCs w:val="32"/>
          <w:cs/>
        </w:rPr>
        <w:t>มารดา</w:t>
      </w:r>
      <w:r w:rsidRPr="00580796">
        <w:rPr>
          <w:rFonts w:ascii="TH Niramit AS" w:hAnsi="TH Niramit AS" w:cs="TH Niramit AS"/>
          <w:b/>
          <w:bCs/>
          <w:sz w:val="32"/>
          <w:szCs w:val="32"/>
          <w:cs/>
        </w:rPr>
        <w:t>จำลองต้องปฏิบัติขณะซักประวัติและตรวจร่างกาย</w:t>
      </w:r>
    </w:p>
    <w:p w14:paraId="52118521" w14:textId="3FCB1763" w:rsidR="00051CA1" w:rsidRDefault="00DE6446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 xml:space="preserve">ถ้าผู้เข้าสอบถามว่า </w:t>
      </w:r>
      <w:r w:rsidR="006F46E6" w:rsidRPr="00580796">
        <w:rPr>
          <w:rFonts w:ascii="TH Niramit AS" w:hAnsi="TH Niramit AS" w:cs="TH Niramit AS"/>
          <w:sz w:val="32"/>
          <w:szCs w:val="32"/>
          <w:cs/>
        </w:rPr>
        <w:t>“</w:t>
      </w:r>
      <w:r w:rsidR="00E52CC7" w:rsidRPr="00580796">
        <w:rPr>
          <w:rFonts w:ascii="TH Niramit AS" w:hAnsi="TH Niramit AS" w:cs="TH Niramit AS"/>
          <w:sz w:val="32"/>
          <w:szCs w:val="32"/>
          <w:cs/>
        </w:rPr>
        <w:t>ผู้ป่วยถ่าย (อุจจาระ) เป็นอย่างไร</w:t>
      </w:r>
      <w:r w:rsidR="006F46E6" w:rsidRPr="00580796">
        <w:rPr>
          <w:rFonts w:ascii="TH Niramit AS" w:hAnsi="TH Niramit AS" w:cs="TH Niramit AS"/>
          <w:sz w:val="32"/>
          <w:szCs w:val="32"/>
          <w:cs/>
        </w:rPr>
        <w:t>”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ให้</w:t>
      </w:r>
      <w:r w:rsidR="00E52CC7" w:rsidRPr="00580796">
        <w:rPr>
          <w:rFonts w:ascii="TH Niramit AS" w:hAnsi="TH Niramit AS" w:cs="TH Niramit AS"/>
          <w:sz w:val="32"/>
          <w:szCs w:val="32"/>
          <w:cs/>
        </w:rPr>
        <w:t>ตอบ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ว่า </w:t>
      </w:r>
      <w:r w:rsidR="00F029BC">
        <w:rPr>
          <w:rFonts w:ascii="TH Niramit AS" w:hAnsi="TH Niramit AS" w:cs="TH Niramit AS"/>
          <w:sz w:val="32"/>
          <w:szCs w:val="32"/>
          <w:cs/>
        </w:rPr>
        <w:t>“</w:t>
      </w:r>
      <w:r w:rsidR="00F029BC">
        <w:rPr>
          <w:rFonts w:ascii="TH Niramit AS" w:hAnsi="TH Niramit AS" w:cs="TH Niramit AS" w:hint="cs"/>
          <w:sz w:val="32"/>
          <w:szCs w:val="32"/>
          <w:cs/>
        </w:rPr>
        <w:t>ถ่ายเป็นเลือด</w:t>
      </w:r>
      <w:r w:rsidR="00F029BC">
        <w:rPr>
          <w:rFonts w:ascii="TH Niramit AS" w:hAnsi="TH Niramit AS" w:cs="TH Niramit AS"/>
          <w:sz w:val="32"/>
          <w:szCs w:val="32"/>
          <w:cs/>
        </w:rPr>
        <w:t>”</w:t>
      </w:r>
      <w:r w:rsidR="00F029BC">
        <w:rPr>
          <w:rFonts w:ascii="TH Niramit AS" w:hAnsi="TH Niramit AS" w:cs="TH Niramit AS" w:hint="cs"/>
          <w:sz w:val="32"/>
          <w:szCs w:val="32"/>
          <w:cs/>
        </w:rPr>
        <w:t xml:space="preserve"> หากถามลักษณะอุจจาระเพิ่มเติม จึงจะตอบว่า </w:t>
      </w:r>
      <w:r w:rsidR="006C0615" w:rsidRPr="00580796">
        <w:rPr>
          <w:rFonts w:ascii="TH Niramit AS" w:hAnsi="TH Niramit AS" w:cs="TH Niramit AS"/>
          <w:sz w:val="32"/>
          <w:szCs w:val="32"/>
          <w:cs/>
        </w:rPr>
        <w:t>“</w:t>
      </w:r>
      <w:r w:rsidR="009D5B73" w:rsidRPr="00580796">
        <w:rPr>
          <w:rFonts w:ascii="TH Niramit AS" w:hAnsi="TH Niramit AS" w:cs="TH Niramit AS"/>
          <w:sz w:val="32"/>
          <w:szCs w:val="32"/>
          <w:cs/>
        </w:rPr>
        <w:t>เหลว มีมูกเลือดปน อุจจาระสีเหลือง</w:t>
      </w:r>
      <w:r w:rsidR="006C0615" w:rsidRPr="00580796">
        <w:rPr>
          <w:rFonts w:ascii="TH Niramit AS" w:hAnsi="TH Niramit AS" w:cs="TH Niramit AS"/>
          <w:sz w:val="32"/>
          <w:szCs w:val="32"/>
          <w:cs/>
        </w:rPr>
        <w:t>”</w:t>
      </w:r>
    </w:p>
    <w:p w14:paraId="390F5B81" w14:textId="34206BCD" w:rsidR="009D5B73" w:rsidRDefault="009D5B73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ถ้าผู้สอบถามว่า “</w:t>
      </w:r>
      <w:r>
        <w:rPr>
          <w:rFonts w:ascii="TH Niramit AS" w:hAnsi="TH Niramit AS" w:cs="TH Niramit AS" w:hint="cs"/>
          <w:sz w:val="32"/>
          <w:szCs w:val="32"/>
          <w:cs/>
        </w:rPr>
        <w:t>เลือดที่ปนในอุจจาระ สีอะไร</w:t>
      </w:r>
      <w:r w:rsidRPr="00580796">
        <w:rPr>
          <w:rFonts w:ascii="TH Niramit AS" w:hAnsi="TH Niramit AS" w:cs="TH Niramit AS"/>
          <w:sz w:val="32"/>
          <w:szCs w:val="32"/>
          <w:cs/>
        </w:rPr>
        <w:t>” ให้ตอบ</w:t>
      </w:r>
      <w:r>
        <w:rPr>
          <w:rFonts w:ascii="TH Niramit AS" w:hAnsi="TH Niramit AS" w:cs="TH Niramit AS" w:hint="cs"/>
          <w:sz w:val="32"/>
          <w:szCs w:val="32"/>
          <w:cs/>
        </w:rPr>
        <w:t>เพียง</w:t>
      </w:r>
      <w:r w:rsidRPr="00580796">
        <w:rPr>
          <w:rFonts w:ascii="TH Niramit AS" w:hAnsi="TH Niramit AS" w:cs="TH Niramit AS"/>
          <w:sz w:val="32"/>
          <w:szCs w:val="32"/>
          <w:cs/>
        </w:rPr>
        <w:t>ว่า ”</w:t>
      </w:r>
      <w:r>
        <w:rPr>
          <w:rFonts w:ascii="TH Niramit AS" w:hAnsi="TH Niramit AS" w:cs="TH Niramit AS" w:hint="cs"/>
          <w:sz w:val="32"/>
          <w:szCs w:val="32"/>
          <w:cs/>
        </w:rPr>
        <w:t>สีแดง</w:t>
      </w:r>
      <w:r w:rsidRPr="00580796">
        <w:rPr>
          <w:rFonts w:ascii="TH Niramit AS" w:hAnsi="TH Niramit AS" w:cs="TH Niramit AS"/>
          <w:sz w:val="32"/>
          <w:szCs w:val="32"/>
          <w:cs/>
        </w:rPr>
        <w:t>”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ต้องให้ผู้เข้าสอบถามเพิ่มเติมว่า </w:t>
      </w:r>
      <w:r>
        <w:rPr>
          <w:rFonts w:ascii="TH Niramit AS" w:hAnsi="TH Niramit AS" w:cs="TH Niramit AS"/>
          <w:sz w:val="32"/>
          <w:szCs w:val="32"/>
          <w:cs/>
        </w:rPr>
        <w:t>“</w:t>
      </w:r>
      <w:r>
        <w:rPr>
          <w:rFonts w:ascii="TH Niramit AS" w:hAnsi="TH Niramit AS" w:cs="TH Niramit AS" w:hint="cs"/>
          <w:sz w:val="32"/>
          <w:szCs w:val="32"/>
          <w:cs/>
        </w:rPr>
        <w:t>สีแดงแบบใด</w:t>
      </w:r>
      <w:r>
        <w:rPr>
          <w:rFonts w:ascii="TH Niramit AS" w:hAnsi="TH Niramit AS" w:cs="TH Niramit AS"/>
          <w:sz w:val="32"/>
          <w:szCs w:val="32"/>
          <w:cs/>
        </w:rPr>
        <w:t xml:space="preserve">”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จึงตอบเพิ่มว่า </w:t>
      </w:r>
      <w:r>
        <w:rPr>
          <w:rFonts w:ascii="TH Niramit AS" w:hAnsi="TH Niramit AS" w:cs="TH Niramit AS"/>
          <w:sz w:val="32"/>
          <w:szCs w:val="32"/>
          <w:cs/>
        </w:rPr>
        <w:t>“</w:t>
      </w:r>
      <w:r>
        <w:rPr>
          <w:rFonts w:ascii="TH Niramit AS" w:hAnsi="TH Niramit AS" w:cs="TH Niramit AS" w:hint="cs"/>
          <w:sz w:val="32"/>
          <w:szCs w:val="32"/>
          <w:cs/>
        </w:rPr>
        <w:t>สีแดงสด</w:t>
      </w:r>
      <w:r>
        <w:rPr>
          <w:rFonts w:ascii="TH Niramit AS" w:hAnsi="TH Niramit AS" w:cs="TH Niramit AS"/>
          <w:sz w:val="32"/>
          <w:szCs w:val="32"/>
          <w:cs/>
        </w:rPr>
        <w:t>”</w:t>
      </w:r>
    </w:p>
    <w:p w14:paraId="5AD47069" w14:textId="1909BC56" w:rsidR="009D5B73" w:rsidRDefault="009D5B73" w:rsidP="00912F09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ถ้าผู้เข้าสอบถาม</w:t>
      </w:r>
      <w:r>
        <w:rPr>
          <w:rFonts w:ascii="TH Niramit AS" w:hAnsi="TH Niramit AS" w:cs="TH Niramit AS" w:hint="cs"/>
          <w:sz w:val="32"/>
          <w:szCs w:val="32"/>
          <w:cs/>
        </w:rPr>
        <w:t>การปนกันของอุจจาระ</w:t>
      </w:r>
      <w:r w:rsidR="00912F09">
        <w:rPr>
          <w:rFonts w:ascii="TH Niramit AS" w:hAnsi="TH Niramit AS" w:cs="TH Niramit AS" w:hint="cs"/>
          <w:sz w:val="32"/>
          <w:szCs w:val="32"/>
          <w:cs/>
        </w:rPr>
        <w:t>และ</w:t>
      </w:r>
      <w:r>
        <w:rPr>
          <w:rFonts w:ascii="TH Niramit AS" w:hAnsi="TH Niramit AS" w:cs="TH Niramit AS" w:hint="cs"/>
          <w:sz w:val="32"/>
          <w:szCs w:val="32"/>
          <w:cs/>
        </w:rPr>
        <w:t>เลือด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ให้ตอบว่า “</w:t>
      </w:r>
      <w:r w:rsidR="00F029BC">
        <w:rPr>
          <w:rFonts w:ascii="TH Niramit AS" w:hAnsi="TH Niramit AS" w:cs="TH Niramit AS" w:hint="cs"/>
          <w:sz w:val="32"/>
          <w:szCs w:val="32"/>
          <w:cs/>
        </w:rPr>
        <w:t>อุจจาระส่วนใหญ่เป็นมูกเลือด มีอุจาระสีเหลืองเล็กน้อย</w:t>
      </w:r>
      <w:r w:rsidRPr="00580796">
        <w:rPr>
          <w:rFonts w:ascii="TH Niramit AS" w:hAnsi="TH Niramit AS" w:cs="TH Niramit AS"/>
          <w:sz w:val="32"/>
          <w:szCs w:val="32"/>
          <w:cs/>
        </w:rPr>
        <w:t>”</w:t>
      </w:r>
    </w:p>
    <w:p w14:paraId="258AE4AB" w14:textId="3A5C26C2" w:rsidR="00F029BC" w:rsidRDefault="00F029BC" w:rsidP="00912F09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ถ้าผู้เข้าสอบถามว่า “</w:t>
      </w:r>
      <w:r>
        <w:rPr>
          <w:rFonts w:ascii="TH Niramit AS" w:hAnsi="TH Niramit AS" w:cs="TH Niramit AS" w:hint="cs"/>
          <w:sz w:val="32"/>
          <w:szCs w:val="32"/>
          <w:cs/>
        </w:rPr>
        <w:t>เคยท้องผูก ท้องเสียหรือไม่</w:t>
      </w:r>
      <w:r w:rsidRPr="00580796">
        <w:rPr>
          <w:rFonts w:ascii="TH Niramit AS" w:hAnsi="TH Niramit AS" w:cs="TH Niramit AS"/>
          <w:sz w:val="32"/>
          <w:szCs w:val="32"/>
          <w:cs/>
        </w:rPr>
        <w:t>” ให้</w:t>
      </w:r>
      <w:r w:rsidR="00F43AC5">
        <w:rPr>
          <w:rFonts w:ascii="TH Niramit AS" w:hAnsi="TH Niramit AS" w:cs="TH Niramit AS" w:hint="cs"/>
          <w:sz w:val="32"/>
          <w:szCs w:val="32"/>
          <w:cs/>
        </w:rPr>
        <w:t>ถาม</w:t>
      </w:r>
      <w:r w:rsidRPr="00580796">
        <w:rPr>
          <w:rFonts w:ascii="TH Niramit AS" w:hAnsi="TH Niramit AS" w:cs="TH Niramit AS"/>
          <w:sz w:val="32"/>
          <w:szCs w:val="32"/>
          <w:cs/>
        </w:rPr>
        <w:t>ว่า “</w:t>
      </w:r>
      <w:r>
        <w:rPr>
          <w:rFonts w:ascii="TH Niramit AS" w:hAnsi="TH Niramit AS" w:cs="TH Niramit AS" w:hint="cs"/>
          <w:sz w:val="32"/>
          <w:szCs w:val="32"/>
          <w:cs/>
        </w:rPr>
        <w:t>หมอหมายความว่ายังไง</w:t>
      </w:r>
      <w:r w:rsidRPr="00580796">
        <w:rPr>
          <w:rFonts w:ascii="TH Niramit AS" w:hAnsi="TH Niramit AS" w:cs="TH Niramit AS"/>
          <w:sz w:val="32"/>
          <w:szCs w:val="32"/>
          <w:cs/>
        </w:rPr>
        <w:t>”</w:t>
      </w:r>
    </w:p>
    <w:p w14:paraId="249B21EF" w14:textId="7AA60C11" w:rsidR="00BE16A0" w:rsidRDefault="00BE16A0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ถ้าผู้เข้าสอบถามว่า “</w:t>
      </w:r>
      <w:r>
        <w:rPr>
          <w:rFonts w:ascii="TH Niramit AS" w:hAnsi="TH Niramit AS" w:cs="TH Niramit AS" w:hint="cs"/>
          <w:sz w:val="32"/>
          <w:szCs w:val="32"/>
          <w:cs/>
        </w:rPr>
        <w:t>มีอาการปวดท้องหรือไม่</w:t>
      </w:r>
      <w:r w:rsidRPr="00580796">
        <w:rPr>
          <w:rFonts w:ascii="TH Niramit AS" w:hAnsi="TH Niramit AS" w:cs="TH Niramit AS"/>
          <w:sz w:val="32"/>
          <w:szCs w:val="32"/>
          <w:cs/>
        </w:rPr>
        <w:t>” ให้ตอบว่า “</w:t>
      </w:r>
      <w:r>
        <w:rPr>
          <w:rFonts w:ascii="TH Niramit AS" w:hAnsi="TH Niramit AS" w:cs="TH Niramit AS" w:hint="cs"/>
          <w:sz w:val="32"/>
          <w:szCs w:val="32"/>
          <w:cs/>
        </w:rPr>
        <w:t>ไม่แน่ใจเหมือนกัน</w:t>
      </w:r>
      <w:r w:rsidRPr="00580796">
        <w:rPr>
          <w:rFonts w:ascii="TH Niramit AS" w:hAnsi="TH Niramit AS" w:cs="TH Niramit AS"/>
          <w:sz w:val="32"/>
          <w:szCs w:val="32"/>
          <w:cs/>
        </w:rPr>
        <w:t>”</w:t>
      </w:r>
    </w:p>
    <w:p w14:paraId="7E9A57FC" w14:textId="662F2C45" w:rsidR="00BE16A0" w:rsidRPr="00580796" w:rsidRDefault="00BE16A0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ถ้าผู้เข้าสอบถาม</w:t>
      </w:r>
      <w:r>
        <w:rPr>
          <w:rFonts w:ascii="TH Niramit AS" w:hAnsi="TH Niramit AS" w:cs="TH Niramit AS" w:hint="cs"/>
          <w:sz w:val="32"/>
          <w:szCs w:val="32"/>
          <w:cs/>
        </w:rPr>
        <w:t>เรื่องอาการงอแงผิดปกติหรือไม่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ให้ตอบว่า “</w:t>
      </w:r>
      <w:r>
        <w:rPr>
          <w:rFonts w:ascii="TH Niramit AS" w:hAnsi="TH Niramit AS" w:cs="TH Niramit AS" w:hint="cs"/>
          <w:sz w:val="32"/>
          <w:szCs w:val="32"/>
          <w:cs/>
        </w:rPr>
        <w:t>มีอาการร้องงอแงเป็นระยะ</w:t>
      </w:r>
      <w:r w:rsidRPr="00580796">
        <w:rPr>
          <w:rFonts w:ascii="TH Niramit AS" w:hAnsi="TH Niramit AS" w:cs="TH Niramit AS"/>
          <w:sz w:val="32"/>
          <w:szCs w:val="32"/>
          <w:cs/>
        </w:rPr>
        <w:t>”</w:t>
      </w:r>
    </w:p>
    <w:p w14:paraId="02E2955E" w14:textId="37BE156A" w:rsidR="00DC059D" w:rsidRPr="00580796" w:rsidRDefault="00DC059D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ถ้าผู้สอบถามว่า “ป้อนนม</w:t>
      </w:r>
      <w:r w:rsidR="00E52CC7" w:rsidRPr="00580796">
        <w:rPr>
          <w:rFonts w:ascii="TH Niramit AS" w:hAnsi="TH Niramit AS" w:cs="TH Niramit AS"/>
          <w:sz w:val="32"/>
          <w:szCs w:val="32"/>
          <w:cs/>
        </w:rPr>
        <w:t>/</w:t>
      </w:r>
      <w:r w:rsidR="00BE16A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52CC7" w:rsidRPr="00580796">
        <w:rPr>
          <w:rFonts w:ascii="TH Niramit AS" w:hAnsi="TH Niramit AS" w:cs="TH Niramit AS"/>
          <w:sz w:val="32"/>
          <w:szCs w:val="32"/>
          <w:cs/>
        </w:rPr>
        <w:t>อาหาร</w:t>
      </w:r>
      <w:r w:rsidR="00BE16A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80796">
        <w:rPr>
          <w:rFonts w:ascii="TH Niramit AS" w:hAnsi="TH Niramit AS" w:cs="TH Niramit AS"/>
          <w:sz w:val="32"/>
          <w:szCs w:val="32"/>
          <w:cs/>
        </w:rPr>
        <w:t>หรือให้นม</w:t>
      </w:r>
      <w:r w:rsidR="00E52CC7" w:rsidRPr="00580796">
        <w:rPr>
          <w:rFonts w:ascii="TH Niramit AS" w:hAnsi="TH Niramit AS" w:cs="TH Niramit AS"/>
          <w:sz w:val="32"/>
          <w:szCs w:val="32"/>
          <w:cs/>
        </w:rPr>
        <w:t>/</w:t>
      </w:r>
      <w:r w:rsidR="00BE16A0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E52CC7" w:rsidRPr="00580796">
        <w:rPr>
          <w:rFonts w:ascii="TH Niramit AS" w:hAnsi="TH Niramit AS" w:cs="TH Niramit AS"/>
          <w:sz w:val="32"/>
          <w:szCs w:val="32"/>
          <w:cs/>
        </w:rPr>
        <w:t>อาหาร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อย่างไร” ให้ตอบว่า </w:t>
      </w:r>
      <w:r w:rsidR="00763179">
        <w:rPr>
          <w:rFonts w:ascii="TH Niramit AS" w:hAnsi="TH Niramit AS" w:cs="TH Niramit AS"/>
          <w:sz w:val="32"/>
          <w:szCs w:val="32"/>
          <w:cs/>
        </w:rPr>
        <w:br/>
      </w:r>
      <w:r w:rsidRPr="00580796">
        <w:rPr>
          <w:rFonts w:ascii="TH Niramit AS" w:hAnsi="TH Niramit AS" w:cs="TH Niramit AS"/>
          <w:sz w:val="32"/>
          <w:szCs w:val="32"/>
          <w:cs/>
        </w:rPr>
        <w:t>”</w:t>
      </w:r>
      <w:r w:rsidR="00763179">
        <w:rPr>
          <w:rFonts w:ascii="TH Niramit AS" w:hAnsi="TH Niramit AS" w:cs="TH Niramit AS" w:hint="cs"/>
          <w:sz w:val="32"/>
          <w:szCs w:val="32"/>
          <w:cs/>
        </w:rPr>
        <w:t>ให้ทานอาหารตามคำแนะนำของโรงพยาบาล เป็นมื้ออาหาร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” และให้ข้อมูลเพิ่มเติมอื่น </w:t>
      </w:r>
      <w:r w:rsidR="003B1891" w:rsidRPr="00580796">
        <w:rPr>
          <w:rFonts w:ascii="TH Niramit AS" w:hAnsi="TH Niramit AS" w:cs="TH Niramit AS"/>
          <w:sz w:val="32"/>
          <w:szCs w:val="32"/>
          <w:cs/>
        </w:rPr>
        <w:t>ๆ ได้แก่</w:t>
      </w:r>
      <w:r w:rsidRPr="00580796">
        <w:rPr>
          <w:rFonts w:ascii="TH Niramit AS" w:hAnsi="TH Niramit AS" w:cs="TH Niramit AS"/>
          <w:sz w:val="32"/>
          <w:szCs w:val="32"/>
          <w:cs/>
        </w:rPr>
        <w:t xml:space="preserve"> วิธีการ ความถี่ ระยะเวลาที่ดูด </w:t>
      </w:r>
      <w:r w:rsidRPr="00BE16A0">
        <w:rPr>
          <w:rFonts w:ascii="TH Niramit AS" w:hAnsi="TH Niramit AS" w:cs="TH Niramit AS"/>
          <w:sz w:val="32"/>
          <w:szCs w:val="32"/>
          <w:u w:val="single"/>
          <w:cs/>
        </w:rPr>
        <w:t>เมื่อ</w:t>
      </w:r>
      <w:r w:rsidRPr="00580796">
        <w:rPr>
          <w:rFonts w:ascii="TH Niramit AS" w:hAnsi="TH Niramit AS" w:cs="TH Niramit AS"/>
          <w:sz w:val="32"/>
          <w:szCs w:val="32"/>
          <w:cs/>
        </w:rPr>
        <w:t>ผู้สอบถามเพิ่มเติมเท่านั้น</w:t>
      </w:r>
    </w:p>
    <w:p w14:paraId="0CBF568E" w14:textId="403073AA" w:rsidR="00602597" w:rsidRPr="00580796" w:rsidRDefault="00602597" w:rsidP="00BE16A0">
      <w:pPr>
        <w:numPr>
          <w:ilvl w:val="0"/>
          <w:numId w:val="4"/>
        </w:numPr>
        <w:spacing w:after="0" w:line="240" w:lineRule="auto"/>
        <w:ind w:left="1560" w:right="-118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lastRenderedPageBreak/>
        <w:t>ถ้าผู้เข้าสอบถามว่า “ลูกมีอาการอื่น</w:t>
      </w:r>
      <w:r w:rsidR="00BE16A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80796">
        <w:rPr>
          <w:rFonts w:ascii="TH Niramit AS" w:hAnsi="TH Niramit AS" w:cs="TH Niramit AS"/>
          <w:sz w:val="32"/>
          <w:szCs w:val="32"/>
          <w:cs/>
        </w:rPr>
        <w:t>ๆ หรือไม่” ให้</w:t>
      </w:r>
      <w:r w:rsidR="00BE16A0">
        <w:rPr>
          <w:rFonts w:ascii="TH Niramit AS" w:hAnsi="TH Niramit AS" w:cs="TH Niramit AS" w:hint="cs"/>
          <w:sz w:val="32"/>
          <w:szCs w:val="32"/>
          <w:cs/>
        </w:rPr>
        <w:t>ถาม</w:t>
      </w:r>
      <w:r w:rsidRPr="00580796">
        <w:rPr>
          <w:rFonts w:ascii="TH Niramit AS" w:hAnsi="TH Niramit AS" w:cs="TH Niramit AS"/>
          <w:sz w:val="32"/>
          <w:szCs w:val="32"/>
          <w:cs/>
        </w:rPr>
        <w:t>ว่า “เช่นอาการอะไรบ้าง”</w:t>
      </w:r>
    </w:p>
    <w:p w14:paraId="4EB1BB8C" w14:textId="6EDF98B4" w:rsidR="00E52CC7" w:rsidRDefault="00DE6446" w:rsidP="00E52CC7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ถ้าผู้เข้าสอบถามว่า</w:t>
      </w:r>
      <w:r w:rsidR="006C0615" w:rsidRPr="00580796">
        <w:rPr>
          <w:rFonts w:ascii="TH Niramit AS" w:hAnsi="TH Niramit AS" w:cs="TH Niramit AS"/>
          <w:sz w:val="32"/>
          <w:szCs w:val="32"/>
          <w:cs/>
        </w:rPr>
        <w:t xml:space="preserve"> “</w:t>
      </w:r>
      <w:r w:rsidRPr="00580796">
        <w:rPr>
          <w:rFonts w:ascii="TH Niramit AS" w:hAnsi="TH Niramit AS" w:cs="TH Niramit AS"/>
          <w:sz w:val="32"/>
          <w:szCs w:val="32"/>
          <w:cs/>
        </w:rPr>
        <w:t>มีอะไร</w:t>
      </w:r>
      <w:r w:rsidR="00E52CC7" w:rsidRPr="00580796">
        <w:rPr>
          <w:rFonts w:ascii="TH Niramit AS" w:hAnsi="TH Niramit AS" w:cs="TH Niramit AS"/>
          <w:sz w:val="32"/>
          <w:szCs w:val="32"/>
          <w:cs/>
        </w:rPr>
        <w:t>บอกเพิ่มเติม</w:t>
      </w:r>
      <w:r w:rsidRPr="00580796">
        <w:rPr>
          <w:rFonts w:ascii="TH Niramit AS" w:hAnsi="TH Niramit AS" w:cs="TH Niramit AS"/>
          <w:sz w:val="32"/>
          <w:szCs w:val="32"/>
          <w:cs/>
        </w:rPr>
        <w:t>หรือไม่</w:t>
      </w:r>
      <w:r w:rsidR="006C0615" w:rsidRPr="00580796">
        <w:rPr>
          <w:rFonts w:ascii="TH Niramit AS" w:hAnsi="TH Niramit AS" w:cs="TH Niramit AS"/>
          <w:sz w:val="32"/>
          <w:szCs w:val="32"/>
          <w:cs/>
        </w:rPr>
        <w:t>” ให้</w:t>
      </w:r>
      <w:r w:rsidR="00E52CC7" w:rsidRPr="00580796">
        <w:rPr>
          <w:rFonts w:ascii="TH Niramit AS" w:hAnsi="TH Niramit AS" w:cs="TH Niramit AS"/>
          <w:sz w:val="32"/>
          <w:szCs w:val="32"/>
          <w:cs/>
        </w:rPr>
        <w:t xml:space="preserve">ตอบว่า “ไม่มี” </w:t>
      </w:r>
    </w:p>
    <w:p w14:paraId="12F21D4A" w14:textId="44C4B689" w:rsidR="00BE16A0" w:rsidRPr="00580796" w:rsidRDefault="00BE16A0" w:rsidP="00E52CC7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580796">
        <w:rPr>
          <w:rFonts w:ascii="TH Niramit AS" w:hAnsi="TH Niramit AS" w:cs="TH Niramit AS"/>
          <w:sz w:val="32"/>
          <w:szCs w:val="32"/>
          <w:cs/>
        </w:rPr>
        <w:t>ถ้าผู้เข้าสอบเปิดโอกาสให้ซักถาม หรือให้เล่าข้อมูลเพิ่มเติม ให้ตอบว่า “ไม่มี”</w:t>
      </w:r>
    </w:p>
    <w:p w14:paraId="18FE754D" w14:textId="080F5161" w:rsidR="00051CA1" w:rsidRPr="00BE16A0" w:rsidRDefault="00051CA1" w:rsidP="00E52CC7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BE16A0">
        <w:rPr>
          <w:rFonts w:ascii="TH Niramit AS" w:hAnsi="TH Niramit AS" w:cs="TH Niramit AS"/>
          <w:sz w:val="32"/>
          <w:szCs w:val="32"/>
          <w:cs/>
        </w:rPr>
        <w:t>ถ้าถูกซักถามนอกเหนือจากนี้ ให้ตอบว่า “ไม่มี” หรือ “ปกติ” หรือ “ไม่ทราบ”</w:t>
      </w:r>
    </w:p>
    <w:p w14:paraId="6605CFA2" w14:textId="07FB56B1" w:rsidR="00F43AC5" w:rsidRDefault="00F43AC5">
      <w:pPr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30E7C0E9" w14:textId="48027B79" w:rsidR="000B4B8C" w:rsidRPr="000B4B8C" w:rsidRDefault="000B4B8C" w:rsidP="000B4B8C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0B4B8C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คำสั่งสำหรับผู้สังเกตพฤติกรรมนักศึกษา (ผู้ประเมิน</w:t>
      </w:r>
      <w:r w:rsidRPr="000B4B8C">
        <w:rPr>
          <w:rFonts w:ascii="TH Niramit AS" w:hAnsi="TH Niramit AS" w:cs="TH Niramit AS" w:hint="cs"/>
          <w:b/>
          <w:bCs/>
          <w:sz w:val="32"/>
          <w:szCs w:val="32"/>
          <w:cs/>
        </w:rPr>
        <w:t>/</w:t>
      </w:r>
      <w:r w:rsidR="00F43AC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0B4B8C">
        <w:rPr>
          <w:rFonts w:ascii="TH Niramit AS" w:hAnsi="TH Niramit AS" w:cs="TH Niramit AS" w:hint="cs"/>
          <w:b/>
          <w:bCs/>
          <w:sz w:val="32"/>
          <w:szCs w:val="32"/>
          <w:cs/>
        </w:rPr>
        <w:t>อาจารย์ผู้คุมสอบ</w:t>
      </w:r>
      <w:r w:rsidRPr="000B4B8C">
        <w:rPr>
          <w:rFonts w:ascii="TH Niramit AS" w:hAnsi="TH Niramit AS" w:cs="TH Niramit AS"/>
          <w:b/>
          <w:bCs/>
          <w:sz w:val="32"/>
          <w:szCs w:val="32"/>
          <w:cs/>
        </w:rPr>
        <w:t xml:space="preserve">) </w:t>
      </w:r>
    </w:p>
    <w:p w14:paraId="45E07B44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4FE5CAA0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3D9B3DAF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>นับแบบประเมินว่ามีจำนวนครบตามจำนวนผู้เข้าสอบ</w:t>
      </w:r>
    </w:p>
    <w:p w14:paraId="079A2916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เมื่อผู้เข้าสอบเข้ามาในห้อง ให้รับเอาสติ๊กเกอร์หมายเลขผู้เข้าสอบมาติดที่หัวกระดาษ </w:t>
      </w:r>
      <w:r w:rsidRPr="000B4B8C">
        <w:rPr>
          <w:rFonts w:ascii="TH Niramit AS" w:hAnsi="TH Niramit AS" w:cs="TH Niramit AS"/>
          <w:sz w:val="32"/>
          <w:szCs w:val="32"/>
        </w:rPr>
        <w:t xml:space="preserve">checklist 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ถ้ามี </w:t>
      </w:r>
      <w:r w:rsidRPr="000B4B8C">
        <w:rPr>
          <w:rFonts w:ascii="TH Niramit AS" w:hAnsi="TH Niramit AS" w:cs="TH Niramit AS"/>
          <w:sz w:val="32"/>
          <w:szCs w:val="32"/>
        </w:rPr>
        <w:t>checklist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0B4B8C">
        <w:rPr>
          <w:rFonts w:ascii="TH Niramit AS" w:hAnsi="TH Niramit AS" w:cs="TH Niramit AS"/>
          <w:sz w:val="32"/>
          <w:szCs w:val="32"/>
        </w:rPr>
        <w:t>2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 หน้า กรุณาติดทั้ง </w:t>
      </w:r>
      <w:r w:rsidRPr="000B4B8C">
        <w:rPr>
          <w:rFonts w:ascii="TH Niramit AS" w:hAnsi="TH Niramit AS" w:cs="TH Niramit AS"/>
          <w:sz w:val="32"/>
          <w:szCs w:val="32"/>
        </w:rPr>
        <w:t>2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 หน้า (ทวงสติ๊กเกอร์จากผู้เข้าสอบหากลืมยื่นให้)</w:t>
      </w:r>
    </w:p>
    <w:p w14:paraId="4026E18C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>ไม่พูดหรือให้คำแนะนำใด</w:t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0B4B8C">
        <w:rPr>
          <w:rFonts w:ascii="TH Niramit AS" w:hAnsi="TH Niramit AS" w:cs="TH Niramit AS"/>
          <w:sz w:val="32"/>
          <w:szCs w:val="32"/>
          <w:cs/>
        </w:rPr>
        <w:t>ๆ แก่ผู้เข้าสอบระหว่างการสอบ</w:t>
      </w:r>
    </w:p>
    <w:p w14:paraId="28179D9C" w14:textId="77777777" w:rsidR="00672F37" w:rsidRDefault="000B4B8C" w:rsidP="00672F37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09346579" w14:textId="6418D7B1" w:rsidR="00672F37" w:rsidRPr="00F029BC" w:rsidRDefault="00672F37" w:rsidP="00F029BC">
      <w:pPr>
        <w:pStyle w:val="ListParagraph"/>
        <w:numPr>
          <w:ilvl w:val="0"/>
          <w:numId w:val="15"/>
        </w:numPr>
        <w:tabs>
          <w:tab w:val="left" w:pos="993"/>
        </w:tabs>
        <w:spacing w:after="0" w:line="240" w:lineRule="auto"/>
        <w:ind w:left="993" w:hanging="265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029BC">
        <w:rPr>
          <w:rFonts w:ascii="TH Niramit AS" w:hAnsi="TH Niramit AS" w:cs="TH Niramit AS"/>
          <w:b/>
          <w:bCs/>
          <w:sz w:val="32"/>
          <w:szCs w:val="32"/>
          <w:cs/>
        </w:rPr>
        <w:t>เมื่อผู้เข้าสอบซักประวัติเรียบร้อยแล้ว ให้ผู้คุมสอบยื่นผลการตรวจร่างกายให้แก่ผู้เข้าสอบ</w:t>
      </w:r>
    </w:p>
    <w:p w14:paraId="6BD8655B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ในการสอบแต่ละข้อที่ใช้เวลา </w:t>
      </w:r>
      <w:r w:rsidRPr="000B4B8C">
        <w:rPr>
          <w:rFonts w:ascii="TH Niramit AS" w:hAnsi="TH Niramit AS" w:cs="TH Niramit AS"/>
          <w:sz w:val="32"/>
          <w:szCs w:val="32"/>
        </w:rPr>
        <w:t>10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 นาที จะมีเสียงกริ่ง </w:t>
      </w:r>
      <w:r w:rsidRPr="000B4B8C">
        <w:rPr>
          <w:rFonts w:ascii="TH Niramit AS" w:hAnsi="TH Niramit AS" w:cs="TH Niramit AS"/>
          <w:sz w:val="32"/>
          <w:szCs w:val="32"/>
        </w:rPr>
        <w:t>2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 ครั้ง กริ่งแรกจะดังสั้น</w:t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ๆ เมื่อเวลาผ่านไปแล้ว </w:t>
      </w:r>
      <w:r w:rsidRPr="000B4B8C">
        <w:rPr>
          <w:rFonts w:ascii="TH Niramit AS" w:hAnsi="TH Niramit AS" w:cs="TH Niramit AS"/>
          <w:sz w:val="32"/>
          <w:szCs w:val="32"/>
        </w:rPr>
        <w:t>9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 นาที เป็นเสียงกริ่งที่เตือนผู้เข้าสอบ กริ่งที่สองจะดังยาวเมื่อเวลาผ่านไป </w:t>
      </w:r>
      <w:r w:rsidRPr="000B4B8C">
        <w:rPr>
          <w:rFonts w:ascii="TH Niramit AS" w:hAnsi="TH Niramit AS" w:cs="TH Niramit AS"/>
          <w:sz w:val="32"/>
          <w:szCs w:val="32"/>
        </w:rPr>
        <w:t>10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 นาที เป็นกริ่งที่ผู้เข้าสอบจะต้องเปลี่ยนสถานีสอบ</w:t>
      </w:r>
    </w:p>
    <w:p w14:paraId="67B53A09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เมื่อเสียงกริ่งหมดเวลา </w:t>
      </w:r>
      <w:r w:rsidRPr="000B4B8C">
        <w:rPr>
          <w:rFonts w:ascii="TH Niramit AS" w:hAnsi="TH Niramit AS" w:cs="TH Niramit AS"/>
          <w:sz w:val="32"/>
          <w:szCs w:val="32"/>
        </w:rPr>
        <w:t>10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 นาที สิ้นสุดลง จะไม่มีการคิดคะแนนให้ ถึงแม้ว่าผู้เข้าสอบจะตอบได้ถูกต้อง</w:t>
      </w:r>
    </w:p>
    <w:p w14:paraId="2E804D5A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>หลังจากผู้เข้าสอบที่มีป้ายหน้าอกคำว่า “ว่าง” ผ่านสถานีที่สอบข้อนี้ ท่านจะได้พัก 10 นาที ก่อนผู้เข้าสอบคนต่อไปจะเข้าสอบที่สถานีสอบของท่าน</w:t>
      </w:r>
    </w:p>
    <w:p w14:paraId="0B24469F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เข้าสอบและผู้ป่วยจำลองได้อย่างชัดเจน</w:t>
      </w:r>
    </w:p>
    <w:p w14:paraId="09B5FBD6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258AEB74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กรุณาอย่าแก้ไข </w:t>
      </w:r>
      <w:r w:rsidRPr="000B4B8C">
        <w:rPr>
          <w:rFonts w:ascii="TH Niramit AS" w:hAnsi="TH Niramit AS" w:cs="TH Niramit AS"/>
          <w:sz w:val="32"/>
          <w:szCs w:val="32"/>
        </w:rPr>
        <w:t>checklist</w:t>
      </w:r>
      <w:r w:rsidRPr="000B4B8C">
        <w:rPr>
          <w:rFonts w:ascii="TH Niramit AS" w:hAnsi="TH Niramit AS" w:cs="TH Niramit AS"/>
          <w:sz w:val="32"/>
          <w:szCs w:val="32"/>
          <w:cs/>
        </w:rPr>
        <w:t xml:space="preserve"> ในขณะสอบ หากมีข้อคิดเห็นเพิ่มเติมโปรดเขียนลงใน </w:t>
      </w:r>
      <w:r w:rsidRPr="000B4B8C">
        <w:rPr>
          <w:rFonts w:ascii="TH Niramit AS" w:hAnsi="TH Niramit AS" w:cs="TH Niramit AS"/>
          <w:sz w:val="32"/>
          <w:szCs w:val="32"/>
        </w:rPr>
        <w:t>checklist</w:t>
      </w:r>
    </w:p>
    <w:p w14:paraId="5D778925" w14:textId="77777777" w:rsidR="000B4B8C" w:rsidRP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4DD53FA2" w14:textId="77777777" w:rsidR="000B4B8C" w:rsidRDefault="000B4B8C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  <w:r w:rsidRPr="00FF5F71">
        <w:rPr>
          <w:sz w:val="20"/>
          <w:szCs w:val="20"/>
        </w:rPr>
        <w:sym w:font="Wingdings" w:char="F0A7"/>
      </w:r>
      <w:r w:rsidRPr="000B4B8C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0B4B8C">
        <w:rPr>
          <w:rFonts w:ascii="TH Niramit AS" w:hAnsi="TH Niramit AS" w:cs="TH Niramit AS"/>
          <w:sz w:val="32"/>
          <w:szCs w:val="32"/>
          <w:cs/>
        </w:rPr>
        <w:t>ขอให้ความเห็นพฤติกรรมผู้สอบ ในประเด็น “ความสามารถในภาพรวม (</w:t>
      </w:r>
      <w:r w:rsidRPr="000B4B8C">
        <w:rPr>
          <w:rFonts w:ascii="TH Niramit AS" w:hAnsi="TH Niramit AS" w:cs="TH Niramit AS"/>
          <w:sz w:val="32"/>
          <w:szCs w:val="32"/>
        </w:rPr>
        <w:t>Overall Performance</w:t>
      </w:r>
      <w:r w:rsidRPr="000B4B8C">
        <w:rPr>
          <w:rFonts w:ascii="TH Niramit AS" w:hAnsi="TH Niramit AS" w:cs="TH Niramit AS"/>
          <w:sz w:val="32"/>
          <w:szCs w:val="32"/>
          <w:cs/>
        </w:rPr>
        <w:t>)” ด้วย</w:t>
      </w:r>
    </w:p>
    <w:p w14:paraId="744BCFCC" w14:textId="77777777" w:rsidR="00672F37" w:rsidRPr="000B4B8C" w:rsidRDefault="00672F37" w:rsidP="000B4B8C">
      <w:pPr>
        <w:tabs>
          <w:tab w:val="left" w:pos="993"/>
        </w:tabs>
        <w:spacing w:after="0" w:line="240" w:lineRule="auto"/>
        <w:ind w:left="994" w:hanging="274"/>
        <w:jc w:val="thaiDistribute"/>
        <w:rPr>
          <w:rFonts w:ascii="TH Niramit AS" w:hAnsi="TH Niramit AS" w:cs="TH Niramit AS"/>
          <w:sz w:val="32"/>
          <w:szCs w:val="32"/>
        </w:rPr>
      </w:pPr>
    </w:p>
    <w:p w14:paraId="0E9165CE" w14:textId="4E200F40" w:rsidR="00051CA1" w:rsidRPr="00580796" w:rsidRDefault="000B4B8C" w:rsidP="000B4B8C">
      <w:pPr>
        <w:spacing w:after="0"/>
        <w:ind w:left="720"/>
        <w:rPr>
          <w:rFonts w:ascii="TH Niramit AS" w:hAnsi="TH Niramit AS" w:cs="TH Niramit AS"/>
          <w:sz w:val="32"/>
          <w:szCs w:val="32"/>
        </w:rPr>
      </w:pPr>
      <w:r w:rsidRPr="000B4B8C">
        <w:rPr>
          <w:rFonts w:ascii="TH Niramit AS" w:hAnsi="TH Niramit AS" w:cs="TH Niramit AS"/>
          <w:sz w:val="32"/>
          <w:szCs w:val="32"/>
          <w:cs/>
        </w:rPr>
        <w:br w:type="page"/>
      </w:r>
      <w:r w:rsidR="00051CA1" w:rsidRPr="00580796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3548D0" wp14:editId="053724CA">
                <wp:simplePos x="0" y="0"/>
                <wp:positionH relativeFrom="column">
                  <wp:posOffset>1370330</wp:posOffset>
                </wp:positionH>
                <wp:positionV relativeFrom="paragraph">
                  <wp:posOffset>96520</wp:posOffset>
                </wp:positionV>
                <wp:extent cx="3543300" cy="0"/>
                <wp:effectExtent l="0" t="19050" r="0" b="19050"/>
                <wp:wrapNone/>
                <wp:docPr id="2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45380D4" id="Line 3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9pt,7.6pt" to="386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" strokeweight="3pt"/>
            </w:pict>
          </mc:Fallback>
        </mc:AlternateContent>
      </w:r>
    </w:p>
    <w:p w14:paraId="75326239" w14:textId="77777777" w:rsidR="00A81559" w:rsidRDefault="00912F09" w:rsidP="00A81559">
      <w:pPr>
        <w:spacing w:after="0" w:line="240" w:lineRule="auto"/>
        <w:ind w:right="-1134" w:hanging="709"/>
        <w:jc w:val="center"/>
        <w:rPr>
          <w:rFonts w:ascii="Tahoma" w:hAnsi="Tahoma" w:cs="Tahoma"/>
          <w:b/>
          <w:bCs/>
          <w:sz w:val="18"/>
          <w:szCs w:val="18"/>
        </w:rPr>
      </w:pPr>
      <w:r w:rsidRPr="00A84018">
        <w:rPr>
          <w:rFonts w:ascii="TH Sarabun New" w:hAnsi="TH Sarabun New" w:cs="TH Sarabun New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5B28BAE" wp14:editId="775CB6C7">
                <wp:simplePos x="0" y="0"/>
                <wp:positionH relativeFrom="column">
                  <wp:posOffset>4381500</wp:posOffset>
                </wp:positionH>
                <wp:positionV relativeFrom="paragraph">
                  <wp:posOffset>-686435</wp:posOffset>
                </wp:positionV>
                <wp:extent cx="1617980" cy="628650"/>
                <wp:effectExtent l="0" t="0" r="20320" b="190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9F333" w14:textId="77777777" w:rsidR="00912F09" w:rsidRDefault="00912F09" w:rsidP="00912F09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ติด </w:t>
                            </w: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Sticker </w:t>
                            </w: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>หมายเลขผู้สอบ</w:t>
                            </w:r>
                          </w:p>
                          <w:p w14:paraId="6F238E97" w14:textId="77777777" w:rsidR="00912F09" w:rsidRPr="00651B2A" w:rsidRDefault="00912F09" w:rsidP="00912F09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eastAsia="Calibri" w:hAnsi="Tahoma" w:cs="Tahoma" w:hint="cs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แผ่นที่ </w:t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B28BA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45pt;margin-top:-54.05pt;width:127.4pt;height:49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">
                <v:textbox>
                  <w:txbxContent>
                    <w:p w14:paraId="09E9F333" w14:textId="77777777" w:rsidR="00912F09" w:rsidRDefault="00912F09" w:rsidP="00912F09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</w:pP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ติด </w:t>
                      </w: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  <w:t xml:space="preserve">Sticker </w:t>
                      </w: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>หมายเลขผู้สอบ</w:t>
                      </w:r>
                    </w:p>
                    <w:p w14:paraId="6F238E97" w14:textId="77777777" w:rsidR="00912F09" w:rsidRPr="00651B2A" w:rsidRDefault="00912F09" w:rsidP="00912F09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ahoma" w:eastAsia="Calibri" w:hAnsi="Tahoma" w:cs="Tahoma" w:hint="cs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แผ่นที่ </w:t>
                      </w:r>
                      <w:r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80796" w:rsidRPr="00912F09">
        <w:rPr>
          <w:rFonts w:ascii="Tahoma" w:hAnsi="Tahoma" w:cs="Tahoma"/>
          <w:b/>
          <w:bCs/>
          <w:sz w:val="18"/>
          <w:szCs w:val="18"/>
          <w:cs/>
        </w:rPr>
        <w:t>แบบประเมิน “ทักษะการซักประวัติ แจ้งผลการ</w:t>
      </w:r>
      <w:r w:rsidR="00A81559">
        <w:rPr>
          <w:rFonts w:ascii="Tahoma" w:hAnsi="Tahoma" w:cs="Tahoma" w:hint="cs"/>
          <w:b/>
          <w:bCs/>
          <w:sz w:val="18"/>
          <w:szCs w:val="18"/>
          <w:cs/>
        </w:rPr>
        <w:t>วินิจฉัย</w:t>
      </w:r>
      <w:r w:rsidR="00580796" w:rsidRPr="00912F09">
        <w:rPr>
          <w:rFonts w:ascii="Tahoma" w:hAnsi="Tahoma" w:cs="Tahoma"/>
          <w:b/>
          <w:bCs/>
          <w:sz w:val="18"/>
          <w:szCs w:val="18"/>
          <w:cs/>
        </w:rPr>
        <w:t xml:space="preserve"> และส่งตรวจเพิ่มเติมเพื่อวินิจฉัย</w:t>
      </w:r>
    </w:p>
    <w:p w14:paraId="597AF8B3" w14:textId="1E713FE2" w:rsidR="00580796" w:rsidRDefault="00580796" w:rsidP="00A81559">
      <w:pPr>
        <w:spacing w:after="0" w:line="240" w:lineRule="auto"/>
        <w:ind w:right="-1134" w:hanging="709"/>
        <w:jc w:val="center"/>
        <w:rPr>
          <w:rFonts w:ascii="Tahoma" w:hAnsi="Tahoma" w:cs="Tahoma"/>
          <w:b/>
          <w:bCs/>
          <w:sz w:val="18"/>
          <w:szCs w:val="18"/>
        </w:rPr>
      </w:pPr>
      <w:r w:rsidRPr="00912F09">
        <w:rPr>
          <w:rFonts w:ascii="Tahoma" w:hAnsi="Tahoma" w:cs="Tahoma"/>
          <w:b/>
          <w:bCs/>
          <w:sz w:val="18"/>
          <w:szCs w:val="18"/>
          <w:cs/>
        </w:rPr>
        <w:t>เด็กที่มีภาวะลำไส้กลืนกันได้ (</w:t>
      </w:r>
      <w:r w:rsidRPr="00912F09">
        <w:rPr>
          <w:rFonts w:ascii="Tahoma" w:hAnsi="Tahoma" w:cs="Tahoma"/>
          <w:b/>
          <w:bCs/>
          <w:sz w:val="18"/>
          <w:szCs w:val="18"/>
        </w:rPr>
        <w:t>intussusception</w:t>
      </w:r>
      <w:r w:rsidRPr="00912F09">
        <w:rPr>
          <w:rFonts w:ascii="Tahoma" w:hAnsi="Tahoma" w:cs="Tahoma"/>
          <w:b/>
          <w:bCs/>
          <w:sz w:val="18"/>
          <w:szCs w:val="18"/>
          <w:cs/>
        </w:rPr>
        <w:t>)”</w:t>
      </w:r>
    </w:p>
    <w:p w14:paraId="79AC85A8" w14:textId="77777777" w:rsidR="0055227D" w:rsidRPr="00912F09" w:rsidRDefault="0055227D" w:rsidP="00A81559">
      <w:pPr>
        <w:spacing w:after="0" w:line="240" w:lineRule="auto"/>
        <w:ind w:right="-1134" w:hanging="709"/>
        <w:jc w:val="center"/>
        <w:rPr>
          <w:rFonts w:ascii="Tahoma" w:hAnsi="Tahoma" w:cs="Tahoma"/>
          <w:b/>
          <w:bCs/>
          <w:sz w:val="18"/>
          <w:szCs w:val="18"/>
        </w:rPr>
      </w:pPr>
    </w:p>
    <w:p w14:paraId="5DA3D979" w14:textId="77777777" w:rsidR="00580796" w:rsidRPr="00912F09" w:rsidRDefault="00580796" w:rsidP="0055227D">
      <w:pPr>
        <w:spacing w:after="0" w:line="240" w:lineRule="auto"/>
        <w:ind w:hanging="709"/>
        <w:rPr>
          <w:rFonts w:ascii="Tahoma" w:hAnsi="Tahoma" w:cs="Tahoma"/>
          <w:sz w:val="16"/>
          <w:szCs w:val="16"/>
          <w:cs/>
        </w:rPr>
      </w:pPr>
      <w:r w:rsidRPr="00912F09">
        <w:rPr>
          <w:rFonts w:ascii="Tahoma" w:hAnsi="Tahoma" w:cs="Tahoma"/>
          <w:b/>
          <w:bCs/>
          <w:sz w:val="16"/>
          <w:szCs w:val="16"/>
          <w:cs/>
        </w:rPr>
        <w:t xml:space="preserve">โจทย์   </w:t>
      </w:r>
      <w:r w:rsidRPr="00912F09">
        <w:rPr>
          <w:rFonts w:ascii="Tahoma" w:hAnsi="Tahoma" w:cs="Tahoma"/>
          <w:sz w:val="16"/>
          <w:szCs w:val="16"/>
          <w:cs/>
        </w:rPr>
        <w:t>มารดาพา ด.ช.เอก เป็นหนึ่ง อายุ 1 ปี มาตรวจด้วยอาการถ่ายเป็นเลือด 1 ชั่วโมงก่อนมาโรงพยาบาล</w:t>
      </w:r>
    </w:p>
    <w:p w14:paraId="71DADDC2" w14:textId="0F1D9A45" w:rsidR="00580796" w:rsidRPr="00912F09" w:rsidRDefault="00580796" w:rsidP="001A13E8">
      <w:pPr>
        <w:tabs>
          <w:tab w:val="left" w:pos="426"/>
        </w:tabs>
        <w:spacing w:before="60" w:after="0" w:line="240" w:lineRule="auto"/>
        <w:ind w:hanging="709"/>
        <w:rPr>
          <w:rFonts w:ascii="Tahoma" w:hAnsi="Tahoma" w:cs="Tahoma"/>
          <w:sz w:val="16"/>
          <w:szCs w:val="16"/>
        </w:rPr>
      </w:pPr>
      <w:r w:rsidRPr="00912F09">
        <w:rPr>
          <w:rFonts w:ascii="Tahoma" w:hAnsi="Tahoma" w:cs="Tahoma"/>
          <w:b/>
          <w:bCs/>
          <w:sz w:val="16"/>
          <w:szCs w:val="16"/>
          <w:cs/>
        </w:rPr>
        <w:t>คำสั่งปฏิบัติ</w:t>
      </w:r>
      <w:r w:rsidR="001A13E8">
        <w:rPr>
          <w:rFonts w:ascii="Tahoma" w:hAnsi="Tahoma" w:cs="Tahoma"/>
          <w:sz w:val="16"/>
          <w:szCs w:val="16"/>
          <w:cs/>
        </w:rPr>
        <w:tab/>
      </w:r>
      <w:r w:rsidRPr="00912F09">
        <w:rPr>
          <w:rFonts w:ascii="Tahoma" w:hAnsi="Tahoma" w:cs="Tahoma"/>
          <w:sz w:val="16"/>
          <w:szCs w:val="16"/>
          <w:cs/>
        </w:rPr>
        <w:t>1. จงซักประวัติมารดาเกี่ยวกับอาการของ ด.ช.เอก</w:t>
      </w:r>
    </w:p>
    <w:p w14:paraId="747A3D68" w14:textId="4E94DF92" w:rsidR="00580796" w:rsidRPr="00912F09" w:rsidRDefault="001A13E8" w:rsidP="001A13E8">
      <w:pPr>
        <w:tabs>
          <w:tab w:val="left" w:pos="426"/>
        </w:tabs>
        <w:spacing w:after="0" w:line="240" w:lineRule="auto"/>
        <w:rPr>
          <w:rFonts w:ascii="Tahoma" w:hAnsi="Tahoma" w:cs="Tahoma"/>
          <w:sz w:val="16"/>
          <w:szCs w:val="16"/>
          <w:cs/>
        </w:rPr>
      </w:pPr>
      <w:r>
        <w:rPr>
          <w:rFonts w:ascii="Tahoma" w:hAnsi="Tahoma" w:cs="Tahoma"/>
          <w:sz w:val="16"/>
          <w:szCs w:val="16"/>
          <w:cs/>
        </w:rPr>
        <w:tab/>
      </w:r>
      <w:r w:rsidR="00580796" w:rsidRPr="00912F09">
        <w:rPr>
          <w:rFonts w:ascii="Tahoma" w:hAnsi="Tahoma" w:cs="Tahoma"/>
          <w:sz w:val="16"/>
          <w:szCs w:val="16"/>
          <w:cs/>
        </w:rPr>
        <w:t>2. จงแจ้งผลการวินิจฉัยเบื้องต้นพร้อมเหตุผลสำคัญ (</w:t>
      </w:r>
      <w:r w:rsidR="00580796" w:rsidRPr="00912F09">
        <w:rPr>
          <w:rFonts w:ascii="Tahoma" w:hAnsi="Tahoma" w:cs="Tahoma"/>
          <w:sz w:val="16"/>
          <w:szCs w:val="16"/>
        </w:rPr>
        <w:t>Clues for diagnosis</w:t>
      </w:r>
      <w:r w:rsidR="00580796" w:rsidRPr="00912F09">
        <w:rPr>
          <w:rFonts w:ascii="Tahoma" w:hAnsi="Tahoma" w:cs="Tahoma"/>
          <w:sz w:val="16"/>
          <w:szCs w:val="16"/>
          <w:cs/>
        </w:rPr>
        <w:t>) แก่ผู้คุมสอบ</w:t>
      </w:r>
    </w:p>
    <w:p w14:paraId="1092A835" w14:textId="67426F41" w:rsidR="00580796" w:rsidRPr="00912F09" w:rsidRDefault="001A13E8" w:rsidP="001A13E8">
      <w:pPr>
        <w:tabs>
          <w:tab w:val="left" w:pos="426"/>
        </w:tabs>
        <w:spacing w:after="0" w:line="240" w:lineRule="auto"/>
        <w:rPr>
          <w:rFonts w:ascii="Tahoma" w:hAnsi="Tahoma" w:cs="Tahoma"/>
          <w:sz w:val="16"/>
          <w:szCs w:val="16"/>
          <w:cs/>
        </w:rPr>
      </w:pPr>
      <w:r>
        <w:rPr>
          <w:rFonts w:ascii="Tahoma" w:hAnsi="Tahoma" w:cs="Tahoma"/>
          <w:sz w:val="16"/>
          <w:szCs w:val="16"/>
          <w:cs/>
        </w:rPr>
        <w:tab/>
      </w:r>
      <w:r w:rsidR="00580796" w:rsidRPr="00912F09">
        <w:rPr>
          <w:rFonts w:ascii="Tahoma" w:hAnsi="Tahoma" w:cs="Tahoma"/>
          <w:sz w:val="16"/>
          <w:szCs w:val="16"/>
          <w:cs/>
        </w:rPr>
        <w:t>3. จงเลือกการส่งตรวจเพิ่มเติม 1 อย่าง เพื่อยืนยันการวินิจฉัย</w:t>
      </w:r>
    </w:p>
    <w:p w14:paraId="5E2B84F1" w14:textId="73859E39" w:rsidR="001A13E8" w:rsidRPr="001A13E8" w:rsidRDefault="001A13E8" w:rsidP="001A13E8">
      <w:pPr>
        <w:spacing w:after="0" w:line="240" w:lineRule="auto"/>
        <w:ind w:left="720" w:right="-1134" w:hanging="1429"/>
        <w:jc w:val="center"/>
        <w:rPr>
          <w:rFonts w:ascii="Tahoma" w:hAnsi="Tahoma" w:cs="Tahoma"/>
          <w:sz w:val="10"/>
          <w:szCs w:val="10"/>
          <w:cs/>
        </w:rPr>
      </w:pPr>
    </w:p>
    <w:tbl>
      <w:tblPr>
        <w:tblW w:w="10207" w:type="dxa"/>
        <w:tblInd w:w="-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18"/>
        <w:gridCol w:w="1134"/>
        <w:gridCol w:w="1568"/>
        <w:gridCol w:w="987"/>
      </w:tblGrid>
      <w:tr w:rsidR="00580796" w:rsidRPr="00217BFB" w14:paraId="2E0282CF" w14:textId="77777777" w:rsidTr="005D5C73">
        <w:trPr>
          <w:trHeight w:val="397"/>
          <w:tblHeader/>
        </w:trPr>
        <w:tc>
          <w:tcPr>
            <w:tcW w:w="6518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2675ADD8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eastAsia="Calibri" w:hAnsi="Tahoma" w:cs="Tahoma"/>
                <w:sz w:val="18"/>
                <w:szCs w:val="18"/>
                <w:cs/>
              </w:rPr>
              <w:t>ขั้นตอนการประเมิน</w:t>
            </w:r>
          </w:p>
        </w:tc>
        <w:tc>
          <w:tcPr>
            <w:tcW w:w="2702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B9B02C6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217BFB">
              <w:rPr>
                <w:rFonts w:ascii="Tahoma" w:eastAsia="Calibri" w:hAnsi="Tahoma" w:cs="Tahoma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987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4C62E76" w14:textId="77777777" w:rsidR="00580796" w:rsidRPr="00217BFB" w:rsidRDefault="00580796" w:rsidP="00251892">
            <w:pPr>
              <w:spacing w:after="0" w:line="18" w:lineRule="atLeast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217BFB">
              <w:rPr>
                <w:rFonts w:ascii="Tahoma" w:eastAsia="Calibri" w:hAnsi="Tahoma" w:cs="Tahoma"/>
                <w:sz w:val="18"/>
                <w:szCs w:val="18"/>
                <w:cs/>
              </w:rPr>
              <w:t>ทำผิด/</w:t>
            </w:r>
          </w:p>
          <w:p w14:paraId="51F1381D" w14:textId="77777777" w:rsidR="00580796" w:rsidRPr="00217BFB" w:rsidRDefault="00580796" w:rsidP="00251892">
            <w:pPr>
              <w:spacing w:after="0" w:line="18" w:lineRule="atLeast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eastAsia="Calibri" w:hAnsi="Tahoma" w:cs="Tahoma"/>
                <w:sz w:val="18"/>
                <w:szCs w:val="18"/>
                <w:cs/>
              </w:rPr>
              <w:t>ไม่ปฏิบัติ</w:t>
            </w:r>
          </w:p>
        </w:tc>
      </w:tr>
      <w:tr w:rsidR="00580796" w:rsidRPr="00217BFB" w14:paraId="303F0A47" w14:textId="77777777" w:rsidTr="005D5C73">
        <w:trPr>
          <w:trHeight w:val="397"/>
          <w:tblHeader/>
        </w:trPr>
        <w:tc>
          <w:tcPr>
            <w:tcW w:w="6518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161039C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1D44B4A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217BFB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ถูกต้อง/</w:t>
            </w:r>
            <w:r w:rsidRPr="00217BFB">
              <w:rPr>
                <w:rFonts w:ascii="Tahoma" w:eastAsia="Calibri" w:hAnsi="Tahoma" w:cs="Tahoma"/>
                <w:sz w:val="18"/>
                <w:szCs w:val="18"/>
                <w:cs/>
              </w:rPr>
              <w:br/>
              <w:t>สมบูรณ์</w:t>
            </w:r>
          </w:p>
        </w:tc>
        <w:tc>
          <w:tcPr>
            <w:tcW w:w="156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8594AFE" w14:textId="77777777" w:rsidR="00580796" w:rsidRPr="00217BFB" w:rsidRDefault="00580796" w:rsidP="00251892">
            <w:pPr>
              <w:spacing w:after="0" w:line="18" w:lineRule="atLeast"/>
              <w:ind w:left="-107" w:right="-95" w:firstLine="16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ถูกต้องบางส่วน/   ไม่สมบูรณ์</w:t>
            </w:r>
          </w:p>
        </w:tc>
        <w:tc>
          <w:tcPr>
            <w:tcW w:w="987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49EEEE2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</w:tr>
      <w:tr w:rsidR="005D5C73" w:rsidRPr="00217BFB" w14:paraId="2B0B48DE" w14:textId="77777777" w:rsidTr="005D5C73">
        <w:trPr>
          <w:trHeight w:val="397"/>
        </w:trPr>
        <w:tc>
          <w:tcPr>
            <w:tcW w:w="651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D7A05C7" w14:textId="216739ED" w:rsidR="005D5C73" w:rsidRPr="00217BFB" w:rsidRDefault="005D5C73" w:rsidP="00251892">
            <w:pPr>
              <w:spacing w:after="0" w:line="18" w:lineRule="atLeast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1</w:t>
            </w:r>
            <w:r w:rsidRPr="00217BFB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 การซักประวัติมารดาเกี่ยวกับอาการของผู้ป่วย (15 คะแนน)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57681929" w14:textId="77777777" w:rsidR="005D5C73" w:rsidRPr="00217BFB" w:rsidRDefault="005D5C73" w:rsidP="00251892">
            <w:pPr>
              <w:spacing w:after="0" w:line="18" w:lineRule="atLeast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4F9A2F3B" w14:textId="77777777" w:rsidR="005D5C73" w:rsidRPr="00217BFB" w:rsidRDefault="005D5C73" w:rsidP="00251892">
            <w:pPr>
              <w:spacing w:after="0" w:line="18" w:lineRule="atLeast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4D3CA824" w14:textId="280B5FD4" w:rsidR="005D5C73" w:rsidRPr="00217BFB" w:rsidRDefault="005D5C73" w:rsidP="00251892">
            <w:pPr>
              <w:spacing w:after="0" w:line="18" w:lineRule="atLeast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580796" w:rsidRPr="00217BFB" w14:paraId="26446606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F733AE" w14:textId="77777777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1.1 แนะนำตัวเอง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867B8B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3</w:t>
            </w:r>
          </w:p>
        </w:tc>
        <w:tc>
          <w:tcPr>
            <w:tcW w:w="1568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4A3E5B89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54A8104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580796" w:rsidRPr="00217BFB" w14:paraId="1763294F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0AB96A" w14:textId="77777777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1.2 ถามชื่อ-สกุลของเด็ก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77EB0E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3</w:t>
            </w:r>
          </w:p>
        </w:tc>
        <w:tc>
          <w:tcPr>
            <w:tcW w:w="1568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813FDE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37C01F1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18923E62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347C5D" w14:textId="77777777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1.3 ถามความสัมพันธ์กับผู้ป่วย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93CC42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3*</w:t>
            </w:r>
          </w:p>
        </w:tc>
        <w:tc>
          <w:tcPr>
            <w:tcW w:w="1568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3B0FDCF7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A9CB32A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4886E952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6FED33" w14:textId="77777777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1.4 เริ่มใช้คำถามปลายเปิดในการซักประวัติ ไม่ใช้ศัพท์แพทย์ ไม่วกวน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EB8ED4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3</w:t>
            </w:r>
          </w:p>
        </w:tc>
        <w:tc>
          <w:tcPr>
            <w:tcW w:w="1568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CD31191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855A425" w14:textId="5B8B2084" w:rsidR="00580796" w:rsidRPr="00217BFB" w:rsidRDefault="001A13E8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1B3BF197" w14:textId="77777777" w:rsidTr="005D5C73">
        <w:trPr>
          <w:trHeight w:val="397"/>
        </w:trPr>
        <w:tc>
          <w:tcPr>
            <w:tcW w:w="6518" w:type="dxa"/>
            <w:tcBorders>
              <w:top w:val="dotted" w:sz="4" w:space="0" w:color="auto"/>
              <w:left w:val="single" w:sz="12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B1CC5F" w14:textId="77777777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1.5 สบตา ท่าทีสนใจ พยักหน้า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FA53B2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3</w:t>
            </w:r>
          </w:p>
        </w:tc>
        <w:tc>
          <w:tcPr>
            <w:tcW w:w="1568" w:type="dxa"/>
            <w:tcBorders>
              <w:top w:val="dotted" w:sz="4" w:space="0" w:color="auto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4B699ED1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single" w:sz="8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DFE98E2" w14:textId="036B410C" w:rsidR="00580796" w:rsidRPr="00217BFB" w:rsidRDefault="001A13E8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1A13E8" w:rsidRPr="00217BFB" w14:paraId="17A5D310" w14:textId="77777777" w:rsidTr="005D5C73">
        <w:trPr>
          <w:trHeight w:val="397"/>
        </w:trPr>
        <w:tc>
          <w:tcPr>
            <w:tcW w:w="6518" w:type="dxa"/>
            <w:tcBorders>
              <w:top w:val="single" w:sz="12" w:space="0" w:color="auto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65AFFF60" w14:textId="77777777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2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การซักประวัติมารดาเกี่ยวกับอาการของผู้ป่วย (55 คะแนน)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shd w:val="clear" w:color="auto" w:fill="A6A6A6" w:themeFill="background1" w:themeFillShade="A6"/>
            <w:vAlign w:val="center"/>
          </w:tcPr>
          <w:p w14:paraId="2BE4F7B1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568" w:type="dxa"/>
            <w:tcBorders>
              <w:top w:val="single" w:sz="12" w:space="0" w:color="auto"/>
              <w:bottom w:val="nil"/>
            </w:tcBorders>
            <w:shd w:val="clear" w:color="auto" w:fill="A6A6A6" w:themeFill="background1" w:themeFillShade="A6"/>
            <w:vAlign w:val="center"/>
          </w:tcPr>
          <w:p w14:paraId="09FF17C6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12" w:space="0" w:color="auto"/>
              <w:bottom w:val="nil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1A3FAB92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80796" w:rsidRPr="00217BFB" w14:paraId="43B503DC" w14:textId="77777777" w:rsidTr="005D5C73">
        <w:trPr>
          <w:trHeight w:val="478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4F9ECA2E" w14:textId="3DE2FA3C" w:rsidR="00580796" w:rsidRPr="00217BFB" w:rsidRDefault="00580796" w:rsidP="00251892">
            <w:pPr>
              <w:spacing w:after="0" w:line="18" w:lineRule="atLeast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2.1  ลักษณะอุจจาระ (แข็ง-เหลว/</w:t>
            </w:r>
            <w:r w:rsidR="001A13E8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มีมูกปนเลือด/</w:t>
            </w:r>
            <w:r w:rsidR="001A13E8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สีอุจจาระ)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9BF177C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5</w:t>
            </w:r>
          </w:p>
          <w:p w14:paraId="52F4C28B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b/>
                <w:bCs/>
                <w:sz w:val="16"/>
                <w:szCs w:val="16"/>
                <w:cs/>
              </w:rPr>
            </w:pPr>
            <w:r w:rsidRPr="00217BFB">
              <w:rPr>
                <w:rFonts w:ascii="Tahoma" w:hAnsi="Tahoma" w:cs="Tahoma"/>
                <w:sz w:val="16"/>
                <w:szCs w:val="16"/>
                <w:u w:val="single"/>
              </w:rPr>
              <w:t>&gt;</w:t>
            </w:r>
            <w:r w:rsidRPr="00217BFB">
              <w:rPr>
                <w:rFonts w:ascii="Tahoma" w:hAnsi="Tahoma" w:cs="Tahoma"/>
                <w:sz w:val="16"/>
                <w:szCs w:val="16"/>
                <w:cs/>
              </w:rPr>
              <w:t xml:space="preserve"> 2 อย่าง</w:t>
            </w:r>
          </w:p>
        </w:tc>
        <w:tc>
          <w:tcPr>
            <w:tcW w:w="1568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2D827D0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3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  <w:p w14:paraId="097C1DD3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17BFB">
              <w:rPr>
                <w:rFonts w:ascii="Tahoma" w:hAnsi="Tahoma" w:cs="Tahoma"/>
                <w:sz w:val="16"/>
                <w:szCs w:val="16"/>
              </w:rPr>
              <w:t xml:space="preserve">1 </w:t>
            </w:r>
            <w:r w:rsidRPr="00217BFB">
              <w:rPr>
                <w:rFonts w:ascii="Tahoma" w:hAnsi="Tahoma" w:cs="Tahoma"/>
                <w:sz w:val="16"/>
                <w:szCs w:val="16"/>
                <w:cs/>
              </w:rPr>
              <w:t>อย่าง</w:t>
            </w:r>
          </w:p>
        </w:tc>
        <w:tc>
          <w:tcPr>
            <w:tcW w:w="98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990D129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580796" w:rsidRPr="00217BFB" w14:paraId="2932C240" w14:textId="77777777" w:rsidTr="005D5C73">
        <w:trPr>
          <w:trHeight w:val="510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261F367" w14:textId="5C96489D" w:rsidR="00580796" w:rsidRPr="00217BFB" w:rsidRDefault="00580796" w:rsidP="00251892">
            <w:pPr>
              <w:spacing w:after="0" w:line="18" w:lineRule="atLeast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2.2 สีของเลือด และลักษณะสีแดง (แดงสด/</w:t>
            </w:r>
            <w:r w:rsidR="001A13E8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แดงคล้ำ/</w:t>
            </w:r>
            <w:r w:rsidR="001A13E8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ดำ)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2C38026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5</w:t>
            </w:r>
          </w:p>
        </w:tc>
        <w:tc>
          <w:tcPr>
            <w:tcW w:w="1568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31180174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3*</w:t>
            </w:r>
          </w:p>
          <w:p w14:paraId="00FC9C35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17BFB">
              <w:rPr>
                <w:rFonts w:ascii="Tahoma" w:hAnsi="Tahoma" w:cs="Tahoma"/>
                <w:sz w:val="16"/>
                <w:szCs w:val="16"/>
                <w:cs/>
              </w:rPr>
              <w:t>ไม่ถามลักษณะสีแดง</w:t>
            </w:r>
          </w:p>
        </w:tc>
        <w:tc>
          <w:tcPr>
            <w:tcW w:w="98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601414B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2AC1C9AA" w14:textId="77777777" w:rsidTr="005D5C73">
        <w:trPr>
          <w:trHeight w:val="523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B52D4C3" w14:textId="34B7E22D" w:rsidR="00580796" w:rsidRPr="00217BFB" w:rsidRDefault="00580796" w:rsidP="001A13E8">
            <w:pPr>
              <w:spacing w:after="0" w:line="18" w:lineRule="atLeast"/>
              <w:ind w:left="316" w:hanging="316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2.3 การปนกันของเลือดและอุจจาระ (ปนกับอุจจาระเป็นเนื้อเดียวกัน/</w:t>
            </w:r>
            <w:r w:rsidR="001A13E8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เคลือบอุจจาระหรือแยกกัน)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3B90991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5*</w:t>
            </w:r>
          </w:p>
        </w:tc>
        <w:tc>
          <w:tcPr>
            <w:tcW w:w="1568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7CB0D983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7956EA0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1E5E470D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67625AEB" w14:textId="659A57F9" w:rsidR="00580796" w:rsidRPr="00217BFB" w:rsidRDefault="00580796" w:rsidP="00251892">
            <w:pPr>
              <w:spacing w:after="0" w:line="18" w:lineRule="atLeast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2.4 ปริมาณและจำนวนครั้งของอุจจาระ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4346D33F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3</w:t>
            </w:r>
          </w:p>
        </w:tc>
        <w:tc>
          <w:tcPr>
            <w:tcW w:w="1568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F22E49E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98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8A934E0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37AF321F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1D870C0" w14:textId="77777777" w:rsidR="00580796" w:rsidRPr="00217BFB" w:rsidRDefault="00580796" w:rsidP="00251892">
            <w:pPr>
              <w:spacing w:after="0" w:line="18" w:lineRule="atLeast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 xml:space="preserve">2.5  ก่อนหน้านี้เคยถ่ายเป็นเลือดหรือไม่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76A43FB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68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12BE9993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98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5166861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35A1CAB6" w14:textId="77777777" w:rsidTr="005D5C73">
        <w:trPr>
          <w:trHeight w:val="510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722A3C8" w14:textId="4F241F1F" w:rsidR="00580796" w:rsidRPr="00217BFB" w:rsidRDefault="00580796" w:rsidP="00251892">
            <w:pPr>
              <w:spacing w:after="0" w:line="18" w:lineRule="atLeast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2.6 การขับถ่ายอุจจาระก่อนหน้านี้ ลักษณะ และ จำนวนครั้ง/</w:t>
            </w:r>
            <w:r w:rsidR="001A13E8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วัน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6DC2260C" w14:textId="1EC6619A" w:rsidR="00580796" w:rsidRPr="00217BFB" w:rsidRDefault="00580796" w:rsidP="00C951B0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568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4C3A9AB6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  <w:p w14:paraId="7F4E17CC" w14:textId="6053C2C6" w:rsidR="00580796" w:rsidRPr="00112AD3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112AD3">
              <w:rPr>
                <w:rFonts w:ascii="Tahoma" w:hAnsi="Tahoma" w:cs="Tahoma"/>
                <w:sz w:val="16"/>
                <w:szCs w:val="16"/>
              </w:rPr>
              <w:t xml:space="preserve">1 </w:t>
            </w:r>
            <w:r w:rsidRPr="00112AD3">
              <w:rPr>
                <w:rFonts w:ascii="Tahoma" w:hAnsi="Tahoma" w:cs="Tahoma"/>
                <w:sz w:val="16"/>
                <w:szCs w:val="16"/>
                <w:cs/>
              </w:rPr>
              <w:t>อย่าง</w:t>
            </w:r>
          </w:p>
        </w:tc>
        <w:tc>
          <w:tcPr>
            <w:tcW w:w="98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1F3EB96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580796" w:rsidRPr="00217BFB" w14:paraId="643A9EB0" w14:textId="77777777" w:rsidTr="005D5C73">
        <w:trPr>
          <w:trHeight w:val="510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AEA6D47" w14:textId="478E3756" w:rsidR="00580796" w:rsidRPr="00217BFB" w:rsidRDefault="00580796" w:rsidP="00251892">
            <w:pPr>
              <w:spacing w:after="0" w:line="18" w:lineRule="atLeast"/>
              <w:ind w:left="336" w:hanging="336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2.7 รายละเอียดอาการอาเจียน (สิ่งที่อาเจียนออกมา/</w:t>
            </w:r>
            <w:r w:rsidR="001A13E8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สี/</w:t>
            </w:r>
            <w:r w:rsidR="001A13E8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จำนวนครั้ง)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E6F095F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5</w:t>
            </w:r>
          </w:p>
          <w:p w14:paraId="74C74D69" w14:textId="77777777" w:rsidR="00580796" w:rsidRPr="00112AD3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112AD3">
              <w:rPr>
                <w:rFonts w:ascii="Tahoma" w:hAnsi="Tahoma" w:cs="Tahoma"/>
                <w:sz w:val="16"/>
                <w:szCs w:val="16"/>
                <w:u w:val="single"/>
              </w:rPr>
              <w:t>&gt;</w:t>
            </w:r>
            <w:r w:rsidRPr="00112AD3">
              <w:rPr>
                <w:rFonts w:ascii="Tahoma" w:hAnsi="Tahoma" w:cs="Tahoma"/>
                <w:sz w:val="16"/>
                <w:szCs w:val="16"/>
                <w:cs/>
              </w:rPr>
              <w:t xml:space="preserve"> 2 อย่าง</w:t>
            </w:r>
          </w:p>
        </w:tc>
        <w:tc>
          <w:tcPr>
            <w:tcW w:w="1568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CF1B56D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3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  <w:p w14:paraId="7FC9C8DF" w14:textId="34E0A1BB" w:rsidR="00580796" w:rsidRPr="00112AD3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12AD3">
              <w:rPr>
                <w:rFonts w:ascii="Tahoma" w:hAnsi="Tahoma" w:cs="Tahoma"/>
                <w:sz w:val="16"/>
                <w:szCs w:val="16"/>
              </w:rPr>
              <w:t xml:space="preserve">1 </w:t>
            </w:r>
            <w:r w:rsidRPr="00112AD3">
              <w:rPr>
                <w:rFonts w:ascii="Tahoma" w:hAnsi="Tahoma" w:cs="Tahoma"/>
                <w:sz w:val="16"/>
                <w:szCs w:val="16"/>
                <w:cs/>
              </w:rPr>
              <w:t>อย่าง</w:t>
            </w:r>
          </w:p>
        </w:tc>
        <w:tc>
          <w:tcPr>
            <w:tcW w:w="98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B2C0EA4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580796" w:rsidRPr="00217BFB" w14:paraId="15CC2C61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7E6C28B" w14:textId="35EDB4B6" w:rsidR="00580796" w:rsidRPr="00217BFB" w:rsidRDefault="00580796" w:rsidP="00251892">
            <w:pPr>
              <w:spacing w:after="0" w:line="18" w:lineRule="atLeast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2.8 อาการงอแงผิดปกติ/</w:t>
            </w:r>
            <w:r w:rsidR="001A13E8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ร้องเป็นพัก ๆ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AC22AF6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5*</w:t>
            </w:r>
          </w:p>
        </w:tc>
        <w:tc>
          <w:tcPr>
            <w:tcW w:w="1568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75F6D862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9D83093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601E0B75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4CF48D3" w14:textId="0CABF949" w:rsidR="00580796" w:rsidRPr="00217BFB" w:rsidRDefault="00580796" w:rsidP="00251892">
            <w:pPr>
              <w:spacing w:after="0" w:line="18" w:lineRule="atLeast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2.9 เป็นหวัดนำมาก่อนไหม/ ไข้-ไอ-น้ำมูก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6A131E0C" w14:textId="7B3A751E" w:rsidR="00580796" w:rsidRPr="00217BFB" w:rsidRDefault="00580796" w:rsidP="001A13E8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2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568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7A74AAC4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8C81D6F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580796" w:rsidRPr="00217BFB" w14:paraId="4151F2EB" w14:textId="77777777" w:rsidTr="005D5C73">
        <w:trPr>
          <w:trHeight w:val="397"/>
        </w:trPr>
        <w:tc>
          <w:tcPr>
            <w:tcW w:w="651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BAA6310" w14:textId="77777777" w:rsidR="00580796" w:rsidRPr="00217BFB" w:rsidRDefault="00580796" w:rsidP="00251892">
            <w:pPr>
              <w:spacing w:after="0" w:line="18" w:lineRule="atLeast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 xml:space="preserve">2.10 เวลาที่ปัสสาวะครั้งสุดท้าย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2A75BAA" w14:textId="3D454C9E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3*</w:t>
            </w: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79747686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3F3F6DB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74FC7243" w14:textId="77777777" w:rsidTr="005D5C73">
        <w:trPr>
          <w:trHeight w:val="397"/>
        </w:trPr>
        <w:tc>
          <w:tcPr>
            <w:tcW w:w="651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FE10685" w14:textId="3C8722E3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2.11 การแพ้อาหาร/ มีผื่น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C424C2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5DC31DD6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15C8238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5E09671C" w14:textId="77777777" w:rsidTr="005D5C73">
        <w:trPr>
          <w:trHeight w:val="397"/>
        </w:trPr>
        <w:tc>
          <w:tcPr>
            <w:tcW w:w="651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3B85EF7" w14:textId="77777777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2.12 คนในครอบครัวที่มีอาการแบบเดียวกัน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31FEF7E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1B336C5F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ED149D0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72B1A16C" w14:textId="77777777" w:rsidTr="005D5C73">
        <w:trPr>
          <w:trHeight w:val="397"/>
        </w:trPr>
        <w:tc>
          <w:tcPr>
            <w:tcW w:w="651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9C58001" w14:textId="77777777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2.13 อาหารสีแดง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8CC703F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2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75FAD81B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3417EFE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6428B3AB" w14:textId="77777777" w:rsidTr="005D5C73">
        <w:trPr>
          <w:trHeight w:val="520"/>
        </w:trPr>
        <w:tc>
          <w:tcPr>
            <w:tcW w:w="651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38AB38F" w14:textId="16EB09A9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2.14 การกินตามปกติของผู้ป่วย (ชนิดของอาหารและนม/</w:t>
            </w:r>
            <w:r w:rsidR="001A13E8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จำนวนมื้อ/</w:t>
            </w:r>
            <w:r w:rsidR="001A13E8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ปริมาณที่กิน)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172A3A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3</w:t>
            </w:r>
          </w:p>
          <w:p w14:paraId="62BBAC2A" w14:textId="77777777" w:rsidR="00580796" w:rsidRPr="00112AD3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12AD3">
              <w:rPr>
                <w:rFonts w:ascii="Tahoma" w:hAnsi="Tahoma" w:cs="Tahoma"/>
                <w:sz w:val="16"/>
                <w:szCs w:val="16"/>
                <w:u w:val="single"/>
              </w:rPr>
              <w:t>&gt;</w:t>
            </w:r>
            <w:r w:rsidRPr="00112AD3">
              <w:rPr>
                <w:rFonts w:ascii="Tahoma" w:hAnsi="Tahoma" w:cs="Tahoma"/>
                <w:sz w:val="16"/>
                <w:szCs w:val="16"/>
                <w:cs/>
              </w:rPr>
              <w:t xml:space="preserve"> 2 อย่าง</w:t>
            </w: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4C8B0D5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1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  <w:p w14:paraId="3234B299" w14:textId="77777777" w:rsidR="00580796" w:rsidRPr="00C318B1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318B1">
              <w:rPr>
                <w:rFonts w:ascii="Tahoma" w:hAnsi="Tahoma" w:cs="Tahoma"/>
                <w:sz w:val="16"/>
                <w:szCs w:val="16"/>
              </w:rPr>
              <w:t xml:space="preserve">1 </w:t>
            </w:r>
            <w:r w:rsidRPr="00C318B1">
              <w:rPr>
                <w:rFonts w:ascii="Tahoma" w:hAnsi="Tahoma" w:cs="Tahoma"/>
                <w:sz w:val="16"/>
                <w:szCs w:val="16"/>
                <w:cs/>
              </w:rPr>
              <w:t>อย่าง</w:t>
            </w:r>
          </w:p>
        </w:tc>
        <w:tc>
          <w:tcPr>
            <w:tcW w:w="98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AB45B8B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580796" w:rsidRPr="00217BFB" w14:paraId="0D0D8E91" w14:textId="77777777" w:rsidTr="005D5C73">
        <w:trPr>
          <w:trHeight w:val="397"/>
        </w:trPr>
        <w:tc>
          <w:tcPr>
            <w:tcW w:w="651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8818E9A" w14:textId="745685E4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2.15 เวลาที่กินอาหาร/</w:t>
            </w:r>
            <w:r w:rsidR="001A13E8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นม/</w:t>
            </w:r>
            <w:r w:rsidR="001A13E8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น้ำที่กินครั้งสุดท้าย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485780" w14:textId="04403C83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0B51B420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877F562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3C567B79" w14:textId="77777777" w:rsidTr="005D5C73">
        <w:trPr>
          <w:trHeight w:val="397"/>
        </w:trPr>
        <w:tc>
          <w:tcPr>
            <w:tcW w:w="6518" w:type="dxa"/>
            <w:tcBorders>
              <w:top w:val="dotted" w:sz="4" w:space="0" w:color="auto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22FB9C" w14:textId="77777777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2.16 ประวัติเลือดออกที่ตำแหน่งอื่น ๆ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000000"/>
            </w:tcBorders>
            <w:shd w:val="clear" w:color="auto" w:fill="auto"/>
            <w:vAlign w:val="center"/>
          </w:tcPr>
          <w:p w14:paraId="451B6C95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68" w:type="dxa"/>
            <w:tcBorders>
              <w:top w:val="dotted" w:sz="4" w:space="0" w:color="auto"/>
              <w:bottom w:val="dotted" w:sz="4" w:space="0" w:color="000000"/>
            </w:tcBorders>
            <w:shd w:val="clear" w:color="auto" w:fill="A6A6A6" w:themeFill="background1" w:themeFillShade="A6"/>
            <w:vAlign w:val="center"/>
          </w:tcPr>
          <w:p w14:paraId="482172F6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644113F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77BA7585" w14:textId="77777777" w:rsidTr="005D5C73">
        <w:trPr>
          <w:trHeight w:val="397"/>
        </w:trPr>
        <w:tc>
          <w:tcPr>
            <w:tcW w:w="6518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CBA5C6" w14:textId="365B6734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2.17 โรคประจำตัว/</w:t>
            </w:r>
            <w:r w:rsidR="001A13E8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hAnsi="Tahoma" w:cs="Tahoma"/>
                <w:sz w:val="18"/>
                <w:szCs w:val="18"/>
                <w:cs/>
              </w:rPr>
              <w:t>ความเจ็บป่วยก่อนหน้านี้</w:t>
            </w:r>
          </w:p>
        </w:tc>
        <w:tc>
          <w:tcPr>
            <w:tcW w:w="113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A38E73" w14:textId="0514B852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68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6A6A6" w:themeFill="background1" w:themeFillShade="A6"/>
            <w:vAlign w:val="center"/>
          </w:tcPr>
          <w:p w14:paraId="1C9C8C60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CC1F400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ordia New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6783A6A2" w14:textId="77777777" w:rsidTr="005D5C73">
        <w:trPr>
          <w:trHeight w:val="397"/>
        </w:trPr>
        <w:tc>
          <w:tcPr>
            <w:tcW w:w="6518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73B6122" w14:textId="77777777" w:rsidR="00580796" w:rsidRPr="00217BFB" w:rsidRDefault="00580796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2.18 กินยาธาตุเหล็ก</w:t>
            </w:r>
          </w:p>
        </w:tc>
        <w:tc>
          <w:tcPr>
            <w:tcW w:w="1134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0A2BE5" w14:textId="331ABCDA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68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3D42C22A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1F9428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1A13E8" w:rsidRPr="00217BFB" w14:paraId="694387DE" w14:textId="77777777" w:rsidTr="005D5C73">
        <w:trPr>
          <w:trHeight w:val="774"/>
        </w:trPr>
        <w:tc>
          <w:tcPr>
            <w:tcW w:w="651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0C7F6" w14:textId="77777777" w:rsidR="001A13E8" w:rsidRPr="00217BFB" w:rsidRDefault="001A13E8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3E97B" w14:textId="03357D88" w:rsidR="001A13E8" w:rsidRPr="00217BFB" w:rsidRDefault="001A13E8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56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0E79B" w14:textId="77777777" w:rsidR="001A13E8" w:rsidRPr="00217BFB" w:rsidRDefault="001A13E8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1F512" w14:textId="77777777" w:rsidR="001A13E8" w:rsidRPr="00217BFB" w:rsidRDefault="001A13E8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A13E8" w:rsidRPr="00217BFB" w14:paraId="462472CF" w14:textId="77777777" w:rsidTr="001A13E8">
        <w:trPr>
          <w:trHeight w:val="493"/>
        </w:trPr>
        <w:tc>
          <w:tcPr>
            <w:tcW w:w="10207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80D6D3C" w14:textId="186217E1" w:rsidR="001A13E8" w:rsidRPr="00217BFB" w:rsidRDefault="001A13E8" w:rsidP="00251892">
            <w:pPr>
              <w:spacing w:after="0" w:line="18" w:lineRule="atLeast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lastRenderedPageBreak/>
              <w:t xml:space="preserve">เมื่อผู้เข้าสอบซักประวัติเรียบร้อยแล้ว </w:t>
            </w:r>
            <w:r w:rsidRPr="00217BFB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ให้ผู้คุมสอบยื่นผลการตรวจร่างกายให้แก่ผู้เข้าสอบ</w:t>
            </w:r>
          </w:p>
        </w:tc>
      </w:tr>
      <w:tr w:rsidR="005D5C73" w:rsidRPr="00217BFB" w14:paraId="06E0DCD1" w14:textId="77777777" w:rsidTr="005D5C73">
        <w:trPr>
          <w:trHeight w:val="397"/>
        </w:trPr>
        <w:tc>
          <w:tcPr>
            <w:tcW w:w="651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F554B22" w14:textId="77777777" w:rsidR="005D5C73" w:rsidRPr="00217BFB" w:rsidRDefault="005D5C73" w:rsidP="00251892">
            <w:pPr>
              <w:spacing w:after="0" w:line="18" w:lineRule="atLeast"/>
              <w:rPr>
                <w:rFonts w:ascii="Tahoma" w:hAnsi="Tahoma" w:cs="Tahoma"/>
                <w:b/>
                <w:bCs/>
                <w:sz w:val="18"/>
                <w:szCs w:val="18"/>
                <w:cs/>
              </w:rPr>
            </w:pPr>
            <w:r w:rsidRPr="00217BFB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3</w:t>
            </w:r>
            <w:r w:rsidRPr="00217BFB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 </w:t>
            </w:r>
            <w:r w:rsidRPr="0061327A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การวินิจฉัย</w:t>
            </w:r>
            <w:r w:rsidRPr="00217BFB">
              <w:rPr>
                <w:rFonts w:ascii="Tahoma" w:eastAsia="Calibri" w:hAnsi="Tahoma" w:cs="Tahoma"/>
                <w:sz w:val="18"/>
                <w:szCs w:val="18"/>
                <w:cs/>
              </w:rPr>
              <w:t xml:space="preserve"> </w:t>
            </w:r>
            <w:r w:rsidRPr="00217BFB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(20 คะแนน)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16574D2" w14:textId="77777777" w:rsidR="005D5C73" w:rsidRPr="00217BFB" w:rsidRDefault="005D5C73" w:rsidP="00251892">
            <w:pPr>
              <w:spacing w:after="0" w:line="18" w:lineRule="atLeast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C3F5B75" w14:textId="77777777" w:rsidR="005D5C73" w:rsidRPr="005D5C73" w:rsidRDefault="005D5C73" w:rsidP="00251892">
            <w:pPr>
              <w:spacing w:after="0" w:line="18" w:lineRule="atLeast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063052B0" w14:textId="779099B4" w:rsidR="005D5C73" w:rsidRPr="00217BFB" w:rsidRDefault="005D5C73" w:rsidP="00251892">
            <w:pPr>
              <w:spacing w:after="0" w:line="18" w:lineRule="atLeast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80796" w:rsidRPr="00217BFB" w14:paraId="36672207" w14:textId="77777777" w:rsidTr="005D5C73">
        <w:trPr>
          <w:trHeight w:val="510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83FE36" w14:textId="2D74DFE4" w:rsidR="00580796" w:rsidRPr="00217BFB" w:rsidRDefault="001A13E8" w:rsidP="00251892">
            <w:pPr>
              <w:spacing w:after="0" w:line="18" w:lineRule="atLeast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.</w:t>
            </w:r>
            <w:r w:rsidR="00580796" w:rsidRPr="00217BFB">
              <w:rPr>
                <w:rFonts w:ascii="Tahoma" w:hAnsi="Tahoma" w:cs="Tahoma"/>
                <w:sz w:val="18"/>
                <w:szCs w:val="18"/>
              </w:rPr>
              <w:t xml:space="preserve">1 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 xml:space="preserve">การวินิจฉัย </w:t>
            </w:r>
            <w:r w:rsidR="00580796" w:rsidRPr="00217BFB">
              <w:rPr>
                <w:rFonts w:ascii="Tahoma" w:hAnsi="Tahoma" w:cs="Tahoma"/>
                <w:sz w:val="18"/>
                <w:szCs w:val="18"/>
              </w:rPr>
              <w:t>intussusception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/ ลำไส้กลืนกัน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BC57FA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10</w:t>
            </w:r>
          </w:p>
        </w:tc>
        <w:tc>
          <w:tcPr>
            <w:tcW w:w="1568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187DD21" w14:textId="77777777" w:rsidR="00580796" w:rsidRPr="00217BFB" w:rsidRDefault="00580796" w:rsidP="00251892">
            <w:pPr>
              <w:spacing w:after="0" w:line="18" w:lineRule="atLeast"/>
              <w:ind w:right="-130" w:hanging="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4*</w:t>
            </w:r>
          </w:p>
          <w:p w14:paraId="543ADD28" w14:textId="77777777" w:rsidR="00580796" w:rsidRPr="00C318B1" w:rsidRDefault="00580796" w:rsidP="00251892">
            <w:pPr>
              <w:spacing w:after="0" w:line="18" w:lineRule="atLeast"/>
              <w:ind w:right="-130" w:hanging="108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318B1">
              <w:rPr>
                <w:rFonts w:ascii="Tahoma" w:hAnsi="Tahoma" w:cs="Tahoma"/>
                <w:sz w:val="16"/>
                <w:szCs w:val="16"/>
              </w:rPr>
              <w:t>Bowel obstruction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1431AC6" w14:textId="77777777" w:rsidR="00580796" w:rsidRPr="00217BFB" w:rsidRDefault="00580796" w:rsidP="00251892">
            <w:pPr>
              <w:spacing w:after="0" w:line="18" w:lineRule="atLeast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580796" w:rsidRPr="00217BFB" w14:paraId="4D7640FC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914960" w14:textId="4D51A459" w:rsidR="00580796" w:rsidRPr="00217BFB" w:rsidRDefault="0061327A" w:rsidP="0061327A">
            <w:pPr>
              <w:spacing w:after="0" w:line="18" w:lineRule="atLeast"/>
              <w:ind w:left="336" w:hanging="2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3.1.1 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เหตุผลคือ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="00580796" w:rsidRPr="00217BFB">
              <w:rPr>
                <w:rFonts w:ascii="Tahoma" w:hAnsi="Tahoma" w:cs="Tahoma"/>
                <w:sz w:val="18"/>
                <w:szCs w:val="18"/>
              </w:rPr>
              <w:t>Currant Jelly Stool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/ อุจจาระมีมูกปนเลือด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B8B1C1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2*</w:t>
            </w:r>
          </w:p>
        </w:tc>
        <w:tc>
          <w:tcPr>
            <w:tcW w:w="1568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7D8816B2" w14:textId="77777777" w:rsidR="00580796" w:rsidRPr="00217BFB" w:rsidRDefault="00580796" w:rsidP="00251892">
            <w:pPr>
              <w:spacing w:after="0" w:line="18" w:lineRule="atLeast"/>
              <w:ind w:right="-130" w:hanging="108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8DBA5D8" w14:textId="77777777" w:rsidR="00580796" w:rsidRPr="00217BFB" w:rsidRDefault="00580796" w:rsidP="00251892">
            <w:pPr>
              <w:spacing w:after="0" w:line="18" w:lineRule="atLeast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5B02CDA6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A7E481" w14:textId="501AD421" w:rsidR="00580796" w:rsidRPr="00217BFB" w:rsidRDefault="0061327A" w:rsidP="0061327A">
            <w:pPr>
              <w:spacing w:after="0" w:line="18" w:lineRule="atLeast"/>
              <w:ind w:left="336" w:hanging="2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3.1.2 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เหตุผลคือ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="00580796" w:rsidRPr="00217BFB">
              <w:rPr>
                <w:rFonts w:ascii="Tahoma" w:hAnsi="Tahoma" w:cs="Tahoma"/>
                <w:sz w:val="18"/>
                <w:szCs w:val="18"/>
              </w:rPr>
              <w:t>Abdominal mass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/ มีก้อนที่ท้อง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F60459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2*</w:t>
            </w:r>
          </w:p>
        </w:tc>
        <w:tc>
          <w:tcPr>
            <w:tcW w:w="1568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7C11C237" w14:textId="77777777" w:rsidR="00580796" w:rsidRPr="00217BFB" w:rsidRDefault="00580796" w:rsidP="00251892">
            <w:pPr>
              <w:spacing w:after="0" w:line="18" w:lineRule="atLeast"/>
              <w:ind w:right="-130" w:hanging="108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054A9CC" w14:textId="77777777" w:rsidR="00580796" w:rsidRPr="00217BFB" w:rsidRDefault="00580796" w:rsidP="00251892">
            <w:pPr>
              <w:spacing w:after="0" w:line="18" w:lineRule="atLeast"/>
              <w:ind w:left="-108" w:right="-9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77005A15" w14:textId="77777777" w:rsidTr="005D5C73">
        <w:trPr>
          <w:trHeight w:val="510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9851A4" w14:textId="3048E21C" w:rsidR="00580796" w:rsidRPr="00217BFB" w:rsidRDefault="0061327A" w:rsidP="0061327A">
            <w:pPr>
              <w:spacing w:after="0" w:line="18" w:lineRule="atLeast"/>
              <w:ind w:left="782" w:hanging="466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3.1.3 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เหตุผลคือ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 xml:space="preserve">มี </w:t>
            </w:r>
            <w:r w:rsidR="00580796" w:rsidRPr="00217BFB">
              <w:rPr>
                <w:rFonts w:ascii="Tahoma" w:hAnsi="Tahoma" w:cs="Tahoma"/>
                <w:sz w:val="18"/>
                <w:szCs w:val="18"/>
              </w:rPr>
              <w:t xml:space="preserve">Colicky pain 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ปวดท้องเป็นพัก ๆ/</w:t>
            </w:r>
            <w:r w:rsidR="00580796" w:rsidRPr="00217BFB">
              <w:rPr>
                <w:rFonts w:ascii="Tahoma" w:hAnsi="Tahoma" w:cs="Tahoma"/>
                <w:sz w:val="18"/>
                <w:szCs w:val="18"/>
              </w:rPr>
              <w:t xml:space="preserve"> Intermittent crying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 xml:space="preserve"> งอแงเป็นพัก ๆ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80CF7B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2*</w:t>
            </w:r>
          </w:p>
        </w:tc>
        <w:tc>
          <w:tcPr>
            <w:tcW w:w="1568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5BA45F6C" w14:textId="77777777" w:rsidR="00580796" w:rsidRPr="00217BFB" w:rsidRDefault="00580796" w:rsidP="00251892">
            <w:pPr>
              <w:spacing w:after="0" w:line="18" w:lineRule="atLeast"/>
              <w:ind w:right="-130" w:hanging="108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BEDA5D9" w14:textId="77777777" w:rsidR="00580796" w:rsidRPr="00217BFB" w:rsidRDefault="00580796" w:rsidP="00251892">
            <w:pPr>
              <w:spacing w:after="0" w:line="18" w:lineRule="atLeast"/>
              <w:ind w:left="-108" w:right="-9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68E2AB83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8CD92E" w14:textId="577CF9BB" w:rsidR="00580796" w:rsidRPr="00217BFB" w:rsidRDefault="001A13E8" w:rsidP="00251892">
            <w:pPr>
              <w:spacing w:after="0" w:line="18" w:lineRule="atLeast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.</w:t>
            </w:r>
            <w:r w:rsidR="0061327A">
              <w:rPr>
                <w:rFonts w:ascii="Tahoma" w:hAnsi="Tahoma" w:cs="Tahoma"/>
                <w:sz w:val="18"/>
                <w:szCs w:val="18"/>
              </w:rPr>
              <w:t>2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 xml:space="preserve"> มีภาวะ </w:t>
            </w:r>
            <w:r w:rsidR="00580796" w:rsidRPr="00217BFB">
              <w:rPr>
                <w:rFonts w:ascii="Tahoma" w:hAnsi="Tahoma" w:cs="Tahoma"/>
                <w:sz w:val="18"/>
                <w:szCs w:val="18"/>
              </w:rPr>
              <w:t xml:space="preserve">Dehydration 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ขาดน้ำ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7495CD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68" w:type="dxa"/>
            <w:tcBorders>
              <w:top w:val="nil"/>
              <w:left w:val="single" w:sz="8" w:space="0" w:color="000000"/>
              <w:bottom w:val="dotted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6CA39603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ABEE84D" w14:textId="77777777" w:rsidR="00580796" w:rsidRPr="00217BFB" w:rsidRDefault="00580796" w:rsidP="00251892">
            <w:pPr>
              <w:spacing w:after="0" w:line="18" w:lineRule="atLeast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6328B8F1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DA9CC0" w14:textId="5BAB1501" w:rsidR="00580796" w:rsidRPr="00217BFB" w:rsidRDefault="0061327A" w:rsidP="0061327A">
            <w:pPr>
              <w:spacing w:after="0" w:line="18" w:lineRule="atLeast"/>
              <w:ind w:firstLine="31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3.2.1 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เหตุผลคือ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="00580796" w:rsidRPr="00217BFB">
              <w:rPr>
                <w:rFonts w:ascii="Tahoma" w:hAnsi="Tahoma" w:cs="Tahoma"/>
                <w:sz w:val="18"/>
                <w:szCs w:val="18"/>
                <w:cs/>
              </w:rPr>
              <w:t>มี</w:t>
            </w:r>
            <w:r w:rsidR="00580796" w:rsidRPr="00217BFB">
              <w:rPr>
                <w:rFonts w:ascii="Tahoma" w:hAnsi="Tahoma" w:cs="Tahoma"/>
                <w:sz w:val="18"/>
                <w:szCs w:val="18"/>
              </w:rPr>
              <w:t xml:space="preserve"> dry lips 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BC5BA0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68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4813D5DA" w14:textId="77777777" w:rsidR="00580796" w:rsidRPr="00217BFB" w:rsidRDefault="00580796" w:rsidP="00251892">
            <w:pPr>
              <w:spacing w:after="0" w:line="18" w:lineRule="atLeast"/>
              <w:ind w:right="-130" w:hanging="108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BFFE609" w14:textId="77777777" w:rsidR="00580796" w:rsidRPr="00217BFB" w:rsidRDefault="00580796" w:rsidP="00251892">
            <w:pPr>
              <w:spacing w:after="0" w:line="18" w:lineRule="atLeast"/>
              <w:ind w:left="-108" w:right="-9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17BFB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D5C73" w:rsidRPr="00217BFB" w14:paraId="2F6CBB0C" w14:textId="77777777" w:rsidTr="005D5C73">
        <w:trPr>
          <w:trHeight w:val="397"/>
        </w:trPr>
        <w:tc>
          <w:tcPr>
            <w:tcW w:w="651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C4BCEF1" w14:textId="77777777" w:rsidR="005D5C73" w:rsidRPr="001A13E8" w:rsidRDefault="005D5C73" w:rsidP="00251892">
            <w:pPr>
              <w:spacing w:after="0" w:line="18" w:lineRule="atLeast"/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</w:pPr>
            <w:r w:rsidRPr="001A13E8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4</w:t>
            </w:r>
            <w:r w:rsidRPr="001A13E8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 </w:t>
            </w:r>
            <w:r w:rsidRPr="0061327A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ส่งตรวจเพิ่มเติม 1 อย่าง เพื่อยืนยันการวินิจฉัย</w:t>
            </w:r>
            <w:r w:rsidRPr="001A13E8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(10 คะแนน)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7F52B9F3" w14:textId="77777777" w:rsidR="005D5C73" w:rsidRPr="001A13E8" w:rsidRDefault="005D5C73" w:rsidP="00251892">
            <w:pPr>
              <w:spacing w:after="0" w:line="18" w:lineRule="atLeast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3B4907F" w14:textId="77777777" w:rsidR="005D5C73" w:rsidRPr="001A13E8" w:rsidRDefault="005D5C73" w:rsidP="00251892">
            <w:pPr>
              <w:spacing w:after="0" w:line="18" w:lineRule="atLeast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734EC1C6" w14:textId="29ECDFCE" w:rsidR="005D5C73" w:rsidRPr="001A13E8" w:rsidRDefault="005D5C73" w:rsidP="00251892">
            <w:pPr>
              <w:spacing w:after="0" w:line="18" w:lineRule="atLeast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F029BC" w:rsidRPr="00F029BC" w14:paraId="37F7AA39" w14:textId="77777777" w:rsidTr="005D5C73">
        <w:trPr>
          <w:trHeight w:val="397"/>
        </w:trPr>
        <w:tc>
          <w:tcPr>
            <w:tcW w:w="651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9508769" w14:textId="43F9A631" w:rsidR="00580796" w:rsidRPr="00F029BC" w:rsidRDefault="00672F37" w:rsidP="00251892">
            <w:pPr>
              <w:spacing w:after="0" w:line="18" w:lineRule="atLeast"/>
              <w:rPr>
                <w:rFonts w:ascii="Tahoma" w:hAnsi="Tahoma" w:cs="Tahoma"/>
                <w:sz w:val="18"/>
                <w:szCs w:val="18"/>
              </w:rPr>
            </w:pPr>
            <w:r w:rsidRPr="00F029BC">
              <w:rPr>
                <w:rFonts w:ascii="Tahoma" w:hAnsi="Tahoma" w:cs="Tahoma"/>
                <w:sz w:val="18"/>
                <w:szCs w:val="18"/>
              </w:rPr>
              <w:t>ultrasound</w:t>
            </w:r>
            <w:r w:rsidR="00580796" w:rsidRPr="00F029BC">
              <w:rPr>
                <w:rFonts w:ascii="Tahoma" w:hAnsi="Tahoma" w:cs="Tahoma"/>
                <w:sz w:val="18"/>
                <w:szCs w:val="18"/>
              </w:rPr>
              <w:t xml:space="preserve"> abdomen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167AEFF" w14:textId="77777777" w:rsidR="00580796" w:rsidRPr="00F029BC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F029BC">
              <w:rPr>
                <w:rFonts w:ascii="Tahoma" w:hAnsi="Tahoma" w:cs="Tahoma"/>
                <w:sz w:val="18"/>
                <w:szCs w:val="18"/>
                <w:cs/>
              </w:rPr>
              <w:t>10*</w:t>
            </w:r>
          </w:p>
        </w:tc>
        <w:tc>
          <w:tcPr>
            <w:tcW w:w="1568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21B13D30" w14:textId="77777777" w:rsidR="00580796" w:rsidRPr="00F029BC" w:rsidRDefault="00580796" w:rsidP="00251892">
            <w:pPr>
              <w:spacing w:after="0" w:line="18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7851808" w14:textId="77777777" w:rsidR="00580796" w:rsidRPr="00F029BC" w:rsidRDefault="00580796" w:rsidP="00251892">
            <w:pPr>
              <w:spacing w:after="0" w:line="18" w:lineRule="atLeast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029BC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580796" w:rsidRPr="00217BFB" w14:paraId="0D9F638E" w14:textId="77777777" w:rsidTr="005D5C73">
        <w:trPr>
          <w:trHeight w:val="397"/>
        </w:trPr>
        <w:tc>
          <w:tcPr>
            <w:tcW w:w="6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34A12D7" w14:textId="6A5C65CF" w:rsidR="00580796" w:rsidRPr="00217BFB" w:rsidRDefault="00580796" w:rsidP="00251892">
            <w:pPr>
              <w:spacing w:after="0" w:line="18" w:lineRule="atLeast"/>
              <w:ind w:firstLine="12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</w:pPr>
            <w:r w:rsidRPr="00217BFB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รวมคะแนน</w:t>
            </w:r>
            <w:r w:rsidR="0061327A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 xml:space="preserve"> (คะแนนเต็ม 100 คะแนน)</w:t>
            </w:r>
          </w:p>
        </w:tc>
        <w:tc>
          <w:tcPr>
            <w:tcW w:w="36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BC19C8B" w14:textId="77777777" w:rsidR="00580796" w:rsidRPr="00217BFB" w:rsidRDefault="00580796" w:rsidP="00251892">
            <w:pPr>
              <w:spacing w:after="0" w:line="18" w:lineRule="atLeast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</w:tbl>
    <w:p w14:paraId="36BAF702" w14:textId="6813EB4A" w:rsidR="00580796" w:rsidRPr="00912F09" w:rsidRDefault="00C951B0" w:rsidP="0061327A">
      <w:pPr>
        <w:spacing w:before="120" w:after="0" w:line="240" w:lineRule="auto"/>
        <w:ind w:left="142" w:right="-709" w:hanging="851"/>
        <w:rPr>
          <w:rFonts w:ascii="Tahoma" w:hAnsi="Tahoma" w:cs="Tahoma"/>
          <w:sz w:val="18"/>
          <w:szCs w:val="18"/>
        </w:rPr>
      </w:pPr>
      <w:r w:rsidRPr="00A84018">
        <w:rPr>
          <w:rFonts w:ascii="TH Sarabun New" w:hAnsi="TH Sarabun New" w:cs="TH Sarabun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CE3A250" wp14:editId="65A74D46">
                <wp:simplePos x="0" y="0"/>
                <wp:positionH relativeFrom="column">
                  <wp:posOffset>4392930</wp:posOffset>
                </wp:positionH>
                <wp:positionV relativeFrom="paragraph">
                  <wp:posOffset>-4348670</wp:posOffset>
                </wp:positionV>
                <wp:extent cx="1617980" cy="628650"/>
                <wp:effectExtent l="0" t="0" r="20320" b="190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258E7" w14:textId="77777777" w:rsidR="00C951B0" w:rsidRDefault="00C951B0" w:rsidP="00C951B0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ติด </w:t>
                            </w: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Sticker </w:t>
                            </w: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>หมายเลขผู้สอบ</w:t>
                            </w:r>
                          </w:p>
                          <w:p w14:paraId="6389894D" w14:textId="0D826435" w:rsidR="00C951B0" w:rsidRPr="00651B2A" w:rsidRDefault="00C951B0" w:rsidP="00C951B0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eastAsia="Calibri" w:hAnsi="Tahoma" w:cs="Tahoma" w:hint="cs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แผ่นที่ </w:t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3A250" id="Text Box 24" o:spid="_x0000_s1027" type="#_x0000_t202" style="position:absolute;left:0;text-align:left;margin-left:345.9pt;margin-top:-342.4pt;width:127.4pt;height:4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">
                <v:textbox>
                  <w:txbxContent>
                    <w:p w14:paraId="613258E7" w14:textId="77777777" w:rsidR="00C951B0" w:rsidRDefault="00C951B0" w:rsidP="00C951B0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</w:pP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ติด </w:t>
                      </w: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  <w:t xml:space="preserve">Sticker </w:t>
                      </w: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>หมายเลขผู้สอบ</w:t>
                      </w:r>
                    </w:p>
                    <w:p w14:paraId="6389894D" w14:textId="0D826435" w:rsidR="00C951B0" w:rsidRPr="00651B2A" w:rsidRDefault="00C951B0" w:rsidP="00C951B0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ahoma" w:eastAsia="Calibri" w:hAnsi="Tahoma" w:cs="Tahoma" w:hint="cs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แผ่นที่ </w:t>
                      </w:r>
                      <w:r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1327A" w:rsidRPr="00912F09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5CFE41E" wp14:editId="14F70F8C">
                <wp:simplePos x="0" y="0"/>
                <wp:positionH relativeFrom="column">
                  <wp:posOffset>-651463</wp:posOffset>
                </wp:positionH>
                <wp:positionV relativeFrom="paragraph">
                  <wp:posOffset>299720</wp:posOffset>
                </wp:positionV>
                <wp:extent cx="7021830" cy="365125"/>
                <wp:effectExtent l="0" t="0" r="0" b="0"/>
                <wp:wrapNone/>
                <wp:docPr id="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5125"/>
                          <a:chOff x="269" y="18277"/>
                          <a:chExt cx="9581" cy="665"/>
                        </a:xfrm>
                      </wpg:grpSpPr>
                      <wps:wsp>
                        <wps:cNvPr id="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3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70" y="18306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4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89" y="18306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5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08" y="18289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55" y="18289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7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131" y="18303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8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5CFE41E" id="กลุ่ม 31" o:spid="_x0000_s1028" style="position:absolute;left:0;text-align:left;margin-left:-51.3pt;margin-top:23.6pt;width:552.9pt;height:28.75pt;z-index:251667968" coordorigin="269,18277" coordsize="9581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">
                <v:rect id="Rectangle 15" o:spid="_x0000_s1029" style="position:absolute;left:269;top:18277;width:9581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v:textbox>
                    <w:txbxContent/>
                  </v:textbox>
                </v:rect>
                <v:rect id="Rectangle 16" o:spid="_x0000_s1030" style="position:absolute;left:5270;top:18306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/>
                  </v:textbox>
                </v:rect>
                <v:rect id="Rectangle 17" o:spid="_x0000_s1031" style="position:absolute;left:6389;top:18306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/>
                  </v:textbox>
                </v:rect>
                <v:rect id="Rectangle 18" o:spid="_x0000_s1032" style="position:absolute;left:8508;top:18289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v:textbox>
                    <w:txbxContent/>
                  </v:textbox>
                </v:rect>
                <v:rect id="Rectangle 19" o:spid="_x0000_s1033" style="position:absolute;left:7455;top:18289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/>
                  </v:textbox>
                </v:rect>
                <v:rect id="Rectangle 13" o:spid="_x0000_s1034" style="position:absolute;left:4131;top:18303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/>
                  </v:textbox>
                </v:rect>
              </v:group>
            </w:pict>
          </mc:Fallback>
        </mc:AlternateContent>
      </w:r>
      <w:r w:rsidR="00580796" w:rsidRPr="00912F09">
        <w:rPr>
          <w:rFonts w:ascii="Tahoma" w:hAnsi="Tahoma" w:cs="Tahoma"/>
          <w:b/>
          <w:bCs/>
          <w:sz w:val="18"/>
          <w:szCs w:val="18"/>
          <w:cs/>
        </w:rPr>
        <w:t xml:space="preserve">*เกณฑ์ผ่าน </w:t>
      </w:r>
      <w:r w:rsidR="0061327A">
        <w:rPr>
          <w:rFonts w:ascii="Tahoma" w:hAnsi="Tahoma" w:cs="Tahoma" w:hint="cs"/>
          <w:b/>
          <w:bCs/>
          <w:sz w:val="18"/>
          <w:szCs w:val="18"/>
          <w:cs/>
        </w:rPr>
        <w:t xml:space="preserve"> </w:t>
      </w:r>
      <w:r w:rsidR="00580796" w:rsidRPr="00912F09">
        <w:rPr>
          <w:rFonts w:ascii="Tahoma" w:hAnsi="Tahoma" w:cs="Tahoma"/>
          <w:b/>
          <w:bCs/>
          <w:sz w:val="18"/>
          <w:szCs w:val="18"/>
          <w:cs/>
        </w:rPr>
        <w:t>53  คะแนน</w:t>
      </w:r>
      <w:r w:rsidR="00580796" w:rsidRPr="00912F09">
        <w:rPr>
          <w:rFonts w:ascii="Tahoma" w:hAnsi="Tahoma" w:cs="Tahoma"/>
          <w:b/>
          <w:bCs/>
          <w:sz w:val="18"/>
          <w:szCs w:val="18"/>
          <w:cs/>
        </w:rPr>
        <w:tab/>
      </w:r>
    </w:p>
    <w:p w14:paraId="3DA2D8F3" w14:textId="2E7630E8" w:rsidR="00580796" w:rsidRPr="00912F09" w:rsidRDefault="00580796" w:rsidP="00580796">
      <w:pPr>
        <w:ind w:right="-710"/>
        <w:rPr>
          <w:rFonts w:ascii="Tahoma" w:hAnsi="Tahoma" w:cs="Tahoma"/>
          <w:sz w:val="18"/>
          <w:szCs w:val="18"/>
        </w:rPr>
      </w:pPr>
      <w:r w:rsidRPr="00912F0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6B3601" wp14:editId="7A038DA4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9" name="สี่เหลี่ยมผืนผ้า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A4765" w14:textId="77777777" w:rsidR="00580796" w:rsidRPr="00453E77" w:rsidRDefault="00580796" w:rsidP="00580796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Overall performance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</w:t>
                            </w:r>
                          </w:p>
                          <w:p w14:paraId="0101D373" w14:textId="77777777" w:rsidR="00580796" w:rsidRPr="00453E77" w:rsidRDefault="00580796" w:rsidP="0058079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3E198984" w14:textId="77777777" w:rsidR="00580796" w:rsidRPr="00453E77" w:rsidRDefault="00580796" w:rsidP="0058079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74BD6345" w14:textId="77777777" w:rsidR="00580796" w:rsidRPr="00453E77" w:rsidRDefault="00580796" w:rsidP="0058079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B3601" id="สี่เหลี่ยมผืนผ้า 29" o:spid="_x0000_s1035" style="position:absolute;margin-left:26.05pt;margin-top:728.7pt;width:491.05pt;height:35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" filled="f" stroked="f">
                <v:textbox>
                  <w:txbxContent>
                    <w:p w14:paraId="502A4765" w14:textId="77777777" w:rsidR="00580796" w:rsidRPr="00453E77" w:rsidRDefault="00580796" w:rsidP="00580796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Overall performance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</w:t>
                      </w:r>
                    </w:p>
                    <w:p w14:paraId="0101D373" w14:textId="77777777" w:rsidR="00580796" w:rsidRPr="00453E77" w:rsidRDefault="00580796" w:rsidP="0058079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3E198984" w14:textId="77777777" w:rsidR="00580796" w:rsidRPr="00453E77" w:rsidRDefault="00580796" w:rsidP="0058079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74BD6345" w14:textId="77777777" w:rsidR="00580796" w:rsidRPr="00453E77" w:rsidRDefault="00580796" w:rsidP="0058079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2F0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55DBF24" wp14:editId="287ABDF1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8" name="สี่เหลี่ยมผืนผ้า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7C9D" w14:textId="77777777" w:rsidR="00580796" w:rsidRPr="00453E77" w:rsidRDefault="00580796" w:rsidP="00580796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Overall performance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</w:t>
                            </w:r>
                          </w:p>
                          <w:p w14:paraId="2092654F" w14:textId="77777777" w:rsidR="00580796" w:rsidRPr="00453E77" w:rsidRDefault="00580796" w:rsidP="0058079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2B454C1C" w14:textId="77777777" w:rsidR="00580796" w:rsidRPr="00453E77" w:rsidRDefault="00580796" w:rsidP="0058079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1C85A1CB" w14:textId="77777777" w:rsidR="00580796" w:rsidRPr="00453E77" w:rsidRDefault="00580796" w:rsidP="0058079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DBF24" id="สี่เหลี่ยมผืนผ้า 28" o:spid="_x0000_s1036" style="position:absolute;margin-left:26.05pt;margin-top:728.7pt;width:491.05pt;height:35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" filled="f" stroked="f">
                <v:textbox>
                  <w:txbxContent>
                    <w:p w14:paraId="3EAD7C9D" w14:textId="77777777" w:rsidR="00580796" w:rsidRPr="00453E77" w:rsidRDefault="00580796" w:rsidP="00580796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Overall performance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</w:t>
                      </w:r>
                    </w:p>
                    <w:p w14:paraId="2092654F" w14:textId="77777777" w:rsidR="00580796" w:rsidRPr="00453E77" w:rsidRDefault="00580796" w:rsidP="0058079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2B454C1C" w14:textId="77777777" w:rsidR="00580796" w:rsidRPr="00453E77" w:rsidRDefault="00580796" w:rsidP="0058079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1C85A1CB" w14:textId="77777777" w:rsidR="00580796" w:rsidRPr="00453E77" w:rsidRDefault="00580796" w:rsidP="0058079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2F09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7D595C1" wp14:editId="27DEC05E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3810"/>
                <wp:wrapNone/>
                <wp:docPr id="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3">
                          <w:txbxContent>
                            <w:p w14:paraId="4309FF23" w14:textId="77777777" w:rsidR="00580796" w:rsidRPr="00EB729B" w:rsidRDefault="00580796" w:rsidP="00580796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Overall performance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cs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718DC97D" w14:textId="77777777" w:rsidR="00580796" w:rsidRPr="00EB729B" w:rsidRDefault="00580796" w:rsidP="00580796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Overall performance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cs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6777B033" w14:textId="77777777" w:rsidR="00580796" w:rsidRPr="003246EA" w:rsidRDefault="00580796" w:rsidP="00580796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4">
                          <w:txbxContent>
                            <w:p w14:paraId="6BF51B16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5">
                          <w:txbxContent>
                            <w:p w14:paraId="36253BE1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6">
                          <w:txbxContent>
                            <w:p w14:paraId="6AB4100C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7">
                          <w:txbxContent>
                            <w:p w14:paraId="4469269F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8">
                          <w:txbxContent>
                            <w:p w14:paraId="191547E4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595C1" id="Group 31" o:spid="_x0000_s1037" style="position:absolute;margin-left:34.45pt;margin-top:614.15pt;width:552.9pt;height:29.05pt;z-index:251663872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">
                <v:rect id="Rectangle 15" o:spid="_x0000_s1038" style="position:absolute;left:269;top:18277;width:9581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<v:textbox style="mso-next-textbox:#Rectangle 15">
                    <w:txbxContent>
                      <w:p w14:paraId="4309FF23" w14:textId="77777777" w:rsidR="00580796" w:rsidRPr="00EB729B" w:rsidRDefault="00580796" w:rsidP="00580796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Overall performance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  <w:cs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718DC97D" w14:textId="77777777" w:rsidR="00580796" w:rsidRPr="00EB729B" w:rsidRDefault="00580796" w:rsidP="00580796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Overall performance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  <w:cs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6777B033" w14:textId="77777777" w:rsidR="00580796" w:rsidRPr="003246EA" w:rsidRDefault="00580796" w:rsidP="00580796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5127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 style="mso-next-textbox:#Rectangle 16">
                    <w:txbxContent>
                      <w:p w14:paraId="6BF51B16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0" style="position:absolute;left:6246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 style="mso-next-textbox:#Rectangle 17">
                    <w:txbxContent>
                      <w:p w14:paraId="36253BE1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1" style="position:absolute;left:8365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 style="mso-next-textbox:#Rectangle 18">
                    <w:txbxContent>
                      <w:p w14:paraId="6AB4100C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42" style="position:absolute;left:7312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 style="mso-next-textbox:#Rectangle 19">
                    <w:txbxContent>
                      <w:p w14:paraId="4469269F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43" style="position:absolute;left:3988;top:18405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 style="mso-next-textbox:#Rectangle 13">
                    <w:txbxContent>
                      <w:p w14:paraId="191547E4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912F09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278692EB" wp14:editId="70BF00C2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8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8594F" w14:textId="77777777" w:rsidR="00580796" w:rsidRPr="00EB729B" w:rsidRDefault="00580796" w:rsidP="00580796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Overall performance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cs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5CC6DAD4" w14:textId="77777777" w:rsidR="00580796" w:rsidRPr="003246EA" w:rsidRDefault="00580796" w:rsidP="00580796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D028C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AD20A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0DAAF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40774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260EF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692EB" id="_x0000_s1044" style="position:absolute;margin-left:34.45pt;margin-top:614.15pt;width:552.9pt;height:29.05pt;z-index:251664896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">
                <v:rect id="Rectangle 15" o:spid="_x0000_s1045" style="position:absolute;left:269;top:18277;width:9581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p w14:paraId="1038594F" w14:textId="77777777" w:rsidR="00580796" w:rsidRPr="00EB729B" w:rsidRDefault="00580796" w:rsidP="00580796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Overall performance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  <w:cs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5CC6DAD4" w14:textId="77777777" w:rsidR="00580796" w:rsidRPr="003246EA" w:rsidRDefault="00580796" w:rsidP="00580796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46" style="position:absolute;left:5127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14:paraId="685D028C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7" style="position:absolute;left:6246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>
                  <v:textbox>
                    <w:txbxContent>
                      <w:p w14:paraId="162AD20A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8" style="position:absolute;left:8365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<v:textbox>
                    <w:txbxContent>
                      <w:p w14:paraId="3C40DAAF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49" style="position:absolute;left:7312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>
                  <v:textbox>
                    <w:txbxContent>
                      <w:p w14:paraId="18040774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50" style="position:absolute;left:3988;top:18405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<v:textbox>
                    <w:txbxContent>
                      <w:p w14:paraId="7C2260EF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912F09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A8D05F0" wp14:editId="3F29C4F2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3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3ADE1" w14:textId="77777777" w:rsidR="00580796" w:rsidRPr="00EB729B" w:rsidRDefault="00580796" w:rsidP="00580796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Overall performance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cs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1AE2506E" w14:textId="77777777" w:rsidR="00580796" w:rsidRPr="003246EA" w:rsidRDefault="00580796" w:rsidP="00580796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7233D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941C0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1BACB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B6410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B2665" w14:textId="77777777" w:rsidR="00580796" w:rsidRPr="008D2887" w:rsidRDefault="00580796" w:rsidP="0058079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D05F0" id="_x0000_s1051" style="position:absolute;margin-left:34.45pt;margin-top:614.15pt;width:552.9pt;height:29.05pt;z-index:251662848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">
                <v:rect id="Rectangle 15" o:spid="_x0000_s1052" style="position:absolute;left:269;top:18277;width:9581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<v:textbox>
                    <w:txbxContent>
                      <w:p w14:paraId="3273ADE1" w14:textId="77777777" w:rsidR="00580796" w:rsidRPr="00EB729B" w:rsidRDefault="00580796" w:rsidP="00580796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Overall performance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  <w:cs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1AE2506E" w14:textId="77777777" w:rsidR="00580796" w:rsidRPr="003246EA" w:rsidRDefault="00580796" w:rsidP="00580796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53" style="position:absolute;left:5127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<v:textbox>
                    <w:txbxContent>
                      <w:p w14:paraId="2CB7233D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4" style="position:absolute;left:6246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14:paraId="1F4941C0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55" style="position:absolute;left:8365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<v:textbox>
                    <w:txbxContent>
                      <w:p w14:paraId="4621BACB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56" style="position:absolute;left:7312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>
                  <v:textbox>
                    <w:txbxContent>
                      <w:p w14:paraId="232B6410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57" style="position:absolute;left:3988;top:18405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v:textbox>
                    <w:txbxContent>
                      <w:p w14:paraId="718B2665" w14:textId="77777777" w:rsidR="00580796" w:rsidRPr="008D2887" w:rsidRDefault="00580796" w:rsidP="0058079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C28F4F" w14:textId="77777777" w:rsidR="0058490E" w:rsidRPr="00912F09" w:rsidRDefault="0058490E" w:rsidP="00DE6446">
      <w:pPr>
        <w:spacing w:after="0" w:line="240" w:lineRule="auto"/>
        <w:rPr>
          <w:rFonts w:ascii="Tahoma" w:hAnsi="Tahoma" w:cs="Tahoma"/>
          <w:sz w:val="32"/>
          <w:szCs w:val="32"/>
        </w:rPr>
      </w:pPr>
    </w:p>
    <w:p w14:paraId="7C002DCA" w14:textId="77777777" w:rsidR="0061327A" w:rsidRDefault="0061327A" w:rsidP="0061327A">
      <w:pPr>
        <w:tabs>
          <w:tab w:val="left" w:pos="6379"/>
        </w:tabs>
        <w:ind w:right="-994" w:firstLine="5103"/>
        <w:jc w:val="right"/>
        <w:rPr>
          <w:rFonts w:ascii="Tahoma" w:hAnsi="Tahoma" w:cs="Tahoma"/>
          <w:b/>
          <w:bCs/>
          <w:noProof/>
          <w:sz w:val="18"/>
          <w:szCs w:val="18"/>
        </w:rPr>
      </w:pPr>
    </w:p>
    <w:p w14:paraId="218EFE47" w14:textId="51992A7F" w:rsidR="0061327A" w:rsidRPr="00A84018" w:rsidRDefault="0061327A" w:rsidP="0061327A">
      <w:pPr>
        <w:tabs>
          <w:tab w:val="left" w:pos="6379"/>
        </w:tabs>
        <w:ind w:right="-994" w:firstLine="5103"/>
        <w:jc w:val="right"/>
      </w:pPr>
      <w:r w:rsidRPr="00A84018">
        <w:rPr>
          <w:rFonts w:ascii="Tahoma" w:hAnsi="Tahoma" w:cs="Tahoma"/>
          <w:b/>
          <w:bCs/>
          <w:noProof/>
          <w:sz w:val="18"/>
          <w:szCs w:val="18"/>
          <w:cs/>
        </w:rPr>
        <w:t>ชื่อผู้ประเมิน</w:t>
      </w:r>
      <w:r w:rsidRPr="00A84018">
        <w:rPr>
          <w:rFonts w:ascii="Tahoma" w:hAnsi="Tahoma" w:cs="Tahoma" w:hint="cs"/>
          <w:b/>
          <w:bCs/>
          <w:noProof/>
          <w:sz w:val="18"/>
          <w:szCs w:val="18"/>
          <w:cs/>
        </w:rPr>
        <w:t>.</w:t>
      </w:r>
      <w:r w:rsidRPr="00A84018">
        <w:rPr>
          <w:rFonts w:ascii="Tahoma" w:hAnsi="Tahoma" w:cs="Tahoma"/>
          <w:b/>
          <w:bCs/>
          <w:noProof/>
          <w:sz w:val="18"/>
          <w:szCs w:val="18"/>
          <w:cs/>
        </w:rPr>
        <w:t>...........</w:t>
      </w:r>
      <w:r w:rsidRPr="00A84018">
        <w:rPr>
          <w:rFonts w:ascii="Tahoma" w:hAnsi="Tahoma" w:cs="Tahoma" w:hint="cs"/>
          <w:b/>
          <w:bCs/>
          <w:noProof/>
          <w:sz w:val="18"/>
          <w:szCs w:val="18"/>
          <w:cs/>
        </w:rPr>
        <w:t>..</w:t>
      </w:r>
      <w:r w:rsidRPr="00A84018">
        <w:rPr>
          <w:rFonts w:ascii="Tahoma" w:hAnsi="Tahoma" w:cs="Tahoma"/>
          <w:b/>
          <w:bCs/>
          <w:noProof/>
          <w:sz w:val="18"/>
          <w:szCs w:val="18"/>
          <w:cs/>
        </w:rPr>
        <w:t>..........</w:t>
      </w:r>
      <w:r w:rsidRPr="00A84018">
        <w:rPr>
          <w:rFonts w:ascii="Tahoma" w:hAnsi="Tahoma" w:cs="Tahoma" w:hint="cs"/>
          <w:b/>
          <w:bCs/>
          <w:noProof/>
          <w:sz w:val="18"/>
          <w:szCs w:val="18"/>
          <w:cs/>
        </w:rPr>
        <w:t>..........</w:t>
      </w:r>
      <w:r w:rsidRPr="00A84018">
        <w:rPr>
          <w:rFonts w:ascii="Tahoma" w:hAnsi="Tahoma" w:cs="Tahoma"/>
          <w:b/>
          <w:bCs/>
          <w:noProof/>
          <w:sz w:val="18"/>
          <w:szCs w:val="18"/>
          <w:cs/>
        </w:rPr>
        <w:t>................</w:t>
      </w:r>
      <w:r w:rsidRPr="00A84018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BDAA29" wp14:editId="58359B7E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BD6F2" w14:textId="77777777" w:rsidR="0061327A" w:rsidRPr="00453E77" w:rsidRDefault="0061327A" w:rsidP="0061327A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Overall performance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</w:t>
                            </w:r>
                          </w:p>
                          <w:p w14:paraId="6A71DDB3" w14:textId="77777777" w:rsidR="0061327A" w:rsidRPr="00453E77" w:rsidRDefault="0061327A" w:rsidP="0061327A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2D53096D" w14:textId="77777777" w:rsidR="0061327A" w:rsidRPr="00453E77" w:rsidRDefault="0061327A" w:rsidP="0061327A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659D5590" w14:textId="77777777" w:rsidR="0061327A" w:rsidRPr="00453E77" w:rsidRDefault="0061327A" w:rsidP="0061327A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DAA29" id="Rectangle 27" o:spid="_x0000_s1058" style="position:absolute;left:0;text-align:left;margin-left:26.05pt;margin-top:728.7pt;width:491.05pt;height:35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" filled="f" stroked="f">
                <v:textbox>
                  <w:txbxContent>
                    <w:p w14:paraId="3AFBD6F2" w14:textId="77777777" w:rsidR="0061327A" w:rsidRPr="00453E77" w:rsidRDefault="0061327A" w:rsidP="0061327A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Overall performance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</w:t>
                      </w:r>
                    </w:p>
                    <w:p w14:paraId="6A71DDB3" w14:textId="77777777" w:rsidR="0061327A" w:rsidRPr="00453E77" w:rsidRDefault="0061327A" w:rsidP="0061327A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2D53096D" w14:textId="77777777" w:rsidR="0061327A" w:rsidRPr="00453E77" w:rsidRDefault="0061327A" w:rsidP="0061327A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659D5590" w14:textId="77777777" w:rsidR="0061327A" w:rsidRPr="00453E77" w:rsidRDefault="0061327A" w:rsidP="0061327A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4018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B9B1E3F" wp14:editId="28E418D3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93DDB" w14:textId="77777777" w:rsidR="0061327A" w:rsidRPr="00453E77" w:rsidRDefault="0061327A" w:rsidP="0061327A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Overall performance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</w:t>
                            </w:r>
                          </w:p>
                          <w:p w14:paraId="3EB6EE40" w14:textId="77777777" w:rsidR="0061327A" w:rsidRPr="00453E77" w:rsidRDefault="0061327A" w:rsidP="0061327A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0ADED21D" w14:textId="77777777" w:rsidR="0061327A" w:rsidRPr="00453E77" w:rsidRDefault="0061327A" w:rsidP="0061327A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212F533E" w14:textId="77777777" w:rsidR="0061327A" w:rsidRPr="00453E77" w:rsidRDefault="0061327A" w:rsidP="0061327A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B1E3F" id="Rectangle 30" o:spid="_x0000_s1059" style="position:absolute;left:0;text-align:left;margin-left:26.05pt;margin-top:728.7pt;width:491.05pt;height:35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" filled="f" stroked="f">
                <v:textbox>
                  <w:txbxContent>
                    <w:p w14:paraId="73A93DDB" w14:textId="77777777" w:rsidR="0061327A" w:rsidRPr="00453E77" w:rsidRDefault="0061327A" w:rsidP="0061327A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Overall performance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</w:t>
                      </w:r>
                    </w:p>
                    <w:p w14:paraId="3EB6EE40" w14:textId="77777777" w:rsidR="0061327A" w:rsidRPr="00453E77" w:rsidRDefault="0061327A" w:rsidP="0061327A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0ADED21D" w14:textId="77777777" w:rsidR="0061327A" w:rsidRPr="00453E77" w:rsidRDefault="0061327A" w:rsidP="0061327A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212F533E" w14:textId="77777777" w:rsidR="0061327A" w:rsidRPr="00453E77" w:rsidRDefault="0061327A" w:rsidP="0061327A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A5E91" w14:textId="77777777" w:rsidR="008911BE" w:rsidRPr="0061327A" w:rsidRDefault="008911BE" w:rsidP="0058490E">
      <w:pPr>
        <w:spacing w:after="0" w:line="240" w:lineRule="auto"/>
        <w:ind w:left="720" w:firstLine="720"/>
        <w:jc w:val="thaiDistribute"/>
        <w:rPr>
          <w:rFonts w:ascii="Tahoma" w:hAnsi="Tahoma" w:cs="Tahoma"/>
          <w:b/>
          <w:bCs/>
          <w:sz w:val="32"/>
          <w:szCs w:val="32"/>
        </w:rPr>
      </w:pPr>
    </w:p>
    <w:sectPr w:rsidR="008911BE" w:rsidRPr="0061327A" w:rsidSect="00580796">
      <w:headerReference w:type="default" r:id="rId8"/>
      <w:footerReference w:type="default" r:id="rId9"/>
      <w:pgSz w:w="11907" w:h="16840" w:code="9"/>
      <w:pgMar w:top="1395" w:right="1701" w:bottom="1134" w:left="170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49FD" w14:textId="77777777" w:rsidR="007F3D6A" w:rsidRDefault="007F3D6A" w:rsidP="00051CA1">
      <w:pPr>
        <w:spacing w:after="0" w:line="240" w:lineRule="auto"/>
      </w:pPr>
      <w:r>
        <w:separator/>
      </w:r>
    </w:p>
  </w:endnote>
  <w:endnote w:type="continuationSeparator" w:id="0">
    <w:p w14:paraId="5FD7EAE0" w14:textId="77777777" w:rsidR="007F3D6A" w:rsidRDefault="007F3D6A" w:rsidP="0005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A0D0" w14:textId="0BF9B8BC" w:rsidR="00BA19BD" w:rsidRPr="00F029BC" w:rsidRDefault="00BA19BD" w:rsidP="00BA19BD">
    <w:pPr>
      <w:pStyle w:val="Footer"/>
      <w:jc w:val="right"/>
      <w:rPr>
        <w:rFonts w:ascii="TH Niramit AS" w:hAnsi="TH Niramit AS" w:cs="TH Niramit AS"/>
        <w:sz w:val="24"/>
        <w:szCs w:val="24"/>
      </w:rPr>
    </w:pPr>
    <w:r w:rsidRPr="00F029BC">
      <w:rPr>
        <w:rFonts w:ascii="TH Niramit AS" w:hAnsi="TH Niramit AS" w:cs="TH Niramit AS"/>
        <w:sz w:val="24"/>
        <w:szCs w:val="24"/>
      </w:rPr>
      <w:t>C</w:t>
    </w:r>
    <w:r w:rsidR="00F029BC" w:rsidRPr="00F029BC">
      <w:rPr>
        <w:rFonts w:ascii="TH Niramit AS" w:hAnsi="TH Niramit AS" w:cs="TH Niramit AS" w:hint="cs"/>
        <w:sz w:val="24"/>
        <w:szCs w:val="24"/>
        <w:cs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0566" w14:textId="77777777" w:rsidR="007F3D6A" w:rsidRDefault="007F3D6A" w:rsidP="00051CA1">
      <w:pPr>
        <w:spacing w:after="0" w:line="240" w:lineRule="auto"/>
      </w:pPr>
      <w:r>
        <w:separator/>
      </w:r>
    </w:p>
  </w:footnote>
  <w:footnote w:type="continuationSeparator" w:id="0">
    <w:p w14:paraId="534DFF2F" w14:textId="77777777" w:rsidR="007F3D6A" w:rsidRDefault="007F3D6A" w:rsidP="0005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20112"/>
      <w:docPartObj>
        <w:docPartGallery w:val="Page Numbers (Top of Page)"/>
        <w:docPartUnique/>
      </w:docPartObj>
    </w:sdtPr>
    <w:sdtEndPr>
      <w:rPr>
        <w:rFonts w:ascii="TH Niramit AS" w:hAnsi="TH Niramit AS" w:cs="TH Niramit AS"/>
        <w:sz w:val="32"/>
        <w:szCs w:val="32"/>
      </w:rPr>
    </w:sdtEndPr>
    <w:sdtContent>
      <w:p w14:paraId="6E04ADCB" w14:textId="0F314845" w:rsidR="000B4B8C" w:rsidRPr="000B4B8C" w:rsidRDefault="000B4B8C">
        <w:pPr>
          <w:pStyle w:val="Header"/>
          <w:jc w:val="right"/>
          <w:rPr>
            <w:rFonts w:ascii="TH Niramit AS" w:hAnsi="TH Niramit AS" w:cs="TH Niramit AS"/>
            <w:sz w:val="32"/>
            <w:szCs w:val="32"/>
          </w:rPr>
        </w:pPr>
        <w:r w:rsidRPr="000B4B8C">
          <w:rPr>
            <w:rFonts w:ascii="TH Niramit AS" w:hAnsi="TH Niramit AS" w:cs="TH Niramit AS"/>
            <w:sz w:val="32"/>
            <w:szCs w:val="32"/>
          </w:rPr>
          <w:fldChar w:fldCharType="begin"/>
        </w:r>
        <w:r w:rsidRPr="000B4B8C">
          <w:rPr>
            <w:rFonts w:ascii="TH Niramit AS" w:hAnsi="TH Niramit AS" w:cs="TH Niramit AS"/>
            <w:sz w:val="32"/>
            <w:szCs w:val="32"/>
          </w:rPr>
          <w:instrText xml:space="preserve"> PAGE   \</w:instrText>
        </w:r>
        <w:r w:rsidRPr="000B4B8C">
          <w:rPr>
            <w:rFonts w:ascii="TH Niramit AS" w:hAnsi="TH Niramit AS" w:cs="TH Niramit AS"/>
            <w:sz w:val="32"/>
            <w:szCs w:val="32"/>
            <w:cs/>
          </w:rPr>
          <w:instrText xml:space="preserve">* </w:instrText>
        </w:r>
        <w:r w:rsidRPr="000B4B8C">
          <w:rPr>
            <w:rFonts w:ascii="TH Niramit AS" w:hAnsi="TH Niramit AS" w:cs="TH Niramit AS"/>
            <w:sz w:val="32"/>
            <w:szCs w:val="32"/>
          </w:rPr>
          <w:instrText xml:space="preserve">MERGEFORMAT </w:instrText>
        </w:r>
        <w:r w:rsidRPr="000B4B8C">
          <w:rPr>
            <w:rFonts w:ascii="TH Niramit AS" w:hAnsi="TH Niramit AS" w:cs="TH Niramit AS"/>
            <w:sz w:val="32"/>
            <w:szCs w:val="32"/>
          </w:rPr>
          <w:fldChar w:fldCharType="separate"/>
        </w:r>
        <w:r w:rsidR="00C00C83">
          <w:rPr>
            <w:rFonts w:ascii="TH Niramit AS" w:hAnsi="TH Niramit AS" w:cs="TH Niramit AS"/>
            <w:noProof/>
            <w:sz w:val="32"/>
            <w:szCs w:val="32"/>
          </w:rPr>
          <w:t>4</w:t>
        </w:r>
        <w:r w:rsidRPr="000B4B8C">
          <w:rPr>
            <w:rFonts w:ascii="TH Niramit AS" w:hAnsi="TH Niramit AS" w:cs="TH Niramit AS"/>
            <w:noProof/>
            <w:sz w:val="32"/>
            <w:szCs w:val="32"/>
          </w:rPr>
          <w:fldChar w:fldCharType="end"/>
        </w:r>
      </w:p>
    </w:sdtContent>
  </w:sdt>
  <w:p w14:paraId="3BB0BEA6" w14:textId="77777777" w:rsidR="00051CA1" w:rsidRPr="00051CA1" w:rsidRDefault="00051CA1" w:rsidP="00051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11A8"/>
    <w:multiLevelType w:val="hybridMultilevel"/>
    <w:tmpl w:val="FAE484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62FE5"/>
    <w:multiLevelType w:val="hybridMultilevel"/>
    <w:tmpl w:val="5B204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B71280"/>
    <w:multiLevelType w:val="hybridMultilevel"/>
    <w:tmpl w:val="B566C174"/>
    <w:lvl w:ilvl="0" w:tplc="1FB4ABA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lang w:bidi="th-TH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565B8"/>
    <w:multiLevelType w:val="hybridMultilevel"/>
    <w:tmpl w:val="212CD5BC"/>
    <w:lvl w:ilvl="0" w:tplc="D14CFB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D1955"/>
    <w:multiLevelType w:val="hybridMultilevel"/>
    <w:tmpl w:val="925438F2"/>
    <w:lvl w:ilvl="0" w:tplc="EEFE0F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AC45EB"/>
    <w:multiLevelType w:val="hybridMultilevel"/>
    <w:tmpl w:val="6CAEBB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C3F7F"/>
    <w:multiLevelType w:val="hybridMultilevel"/>
    <w:tmpl w:val="ED06AC24"/>
    <w:lvl w:ilvl="0" w:tplc="0194CC58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8A7FAB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3901B61"/>
    <w:multiLevelType w:val="hybridMultilevel"/>
    <w:tmpl w:val="6CAEBBBA"/>
    <w:lvl w:ilvl="0" w:tplc="D14CF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D1EA5"/>
    <w:multiLevelType w:val="hybridMultilevel"/>
    <w:tmpl w:val="8EC21D10"/>
    <w:lvl w:ilvl="0" w:tplc="3FD087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86CBF"/>
    <w:multiLevelType w:val="hybridMultilevel"/>
    <w:tmpl w:val="6CAEBB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1D582F"/>
    <w:multiLevelType w:val="hybridMultilevel"/>
    <w:tmpl w:val="616C0B10"/>
    <w:lvl w:ilvl="0" w:tplc="EADA5D50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73E43"/>
    <w:multiLevelType w:val="hybridMultilevel"/>
    <w:tmpl w:val="B566C174"/>
    <w:lvl w:ilvl="0" w:tplc="1FB4ABA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lang w:bidi="th-TH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B776E8"/>
    <w:multiLevelType w:val="hybridMultilevel"/>
    <w:tmpl w:val="D6D2C94C"/>
    <w:lvl w:ilvl="0" w:tplc="F6666B66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4"/>
  </w:num>
  <w:num w:numId="10">
    <w:abstractNumId w:val="14"/>
  </w:num>
  <w:num w:numId="11">
    <w:abstractNumId w:val="9"/>
  </w:num>
  <w:num w:numId="12">
    <w:abstractNumId w:val="13"/>
  </w:num>
  <w:num w:numId="13">
    <w:abstractNumId w:val="10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21"/>
    <w:rsid w:val="00013B21"/>
    <w:rsid w:val="00020A5B"/>
    <w:rsid w:val="00030FD9"/>
    <w:rsid w:val="00033B6C"/>
    <w:rsid w:val="00051CA1"/>
    <w:rsid w:val="00053E5F"/>
    <w:rsid w:val="00066A5A"/>
    <w:rsid w:val="000803EA"/>
    <w:rsid w:val="00082533"/>
    <w:rsid w:val="000A081D"/>
    <w:rsid w:val="000B4B8C"/>
    <w:rsid w:val="001106BE"/>
    <w:rsid w:val="00112AD3"/>
    <w:rsid w:val="001434C7"/>
    <w:rsid w:val="00175081"/>
    <w:rsid w:val="00182572"/>
    <w:rsid w:val="00196525"/>
    <w:rsid w:val="001A13E8"/>
    <w:rsid w:val="001F7FD9"/>
    <w:rsid w:val="002068A0"/>
    <w:rsid w:val="00210F33"/>
    <w:rsid w:val="0021220B"/>
    <w:rsid w:val="00217BFB"/>
    <w:rsid w:val="002332B5"/>
    <w:rsid w:val="00246A2F"/>
    <w:rsid w:val="0028415C"/>
    <w:rsid w:val="002E6442"/>
    <w:rsid w:val="0030102E"/>
    <w:rsid w:val="003126C6"/>
    <w:rsid w:val="00322C85"/>
    <w:rsid w:val="0033484B"/>
    <w:rsid w:val="00335EB5"/>
    <w:rsid w:val="00346FF5"/>
    <w:rsid w:val="00353174"/>
    <w:rsid w:val="00353CCE"/>
    <w:rsid w:val="003B1891"/>
    <w:rsid w:val="003B69C1"/>
    <w:rsid w:val="00451E05"/>
    <w:rsid w:val="004A7AA3"/>
    <w:rsid w:val="004C56F7"/>
    <w:rsid w:val="004D0F1C"/>
    <w:rsid w:val="004D0FE9"/>
    <w:rsid w:val="004D4140"/>
    <w:rsid w:val="004E4DC5"/>
    <w:rsid w:val="004F78B6"/>
    <w:rsid w:val="004F7B5C"/>
    <w:rsid w:val="00502FC8"/>
    <w:rsid w:val="0051176B"/>
    <w:rsid w:val="0052367E"/>
    <w:rsid w:val="00532202"/>
    <w:rsid w:val="00537990"/>
    <w:rsid w:val="0055227D"/>
    <w:rsid w:val="00564D80"/>
    <w:rsid w:val="00567A27"/>
    <w:rsid w:val="00580796"/>
    <w:rsid w:val="0058490E"/>
    <w:rsid w:val="00592187"/>
    <w:rsid w:val="005C5C2C"/>
    <w:rsid w:val="005D2137"/>
    <w:rsid w:val="005D5C73"/>
    <w:rsid w:val="005F79CC"/>
    <w:rsid w:val="00602597"/>
    <w:rsid w:val="0061327A"/>
    <w:rsid w:val="00643108"/>
    <w:rsid w:val="00644FA6"/>
    <w:rsid w:val="00667B88"/>
    <w:rsid w:val="0067200B"/>
    <w:rsid w:val="00672F37"/>
    <w:rsid w:val="00697724"/>
    <w:rsid w:val="006C0615"/>
    <w:rsid w:val="006D3859"/>
    <w:rsid w:val="006E3C7B"/>
    <w:rsid w:val="006F46E6"/>
    <w:rsid w:val="007105E8"/>
    <w:rsid w:val="00711589"/>
    <w:rsid w:val="007156C5"/>
    <w:rsid w:val="00747417"/>
    <w:rsid w:val="00763179"/>
    <w:rsid w:val="00794801"/>
    <w:rsid w:val="007A54BF"/>
    <w:rsid w:val="007F3D6A"/>
    <w:rsid w:val="007F7C17"/>
    <w:rsid w:val="00815954"/>
    <w:rsid w:val="00815D36"/>
    <w:rsid w:val="008272A1"/>
    <w:rsid w:val="00850AF5"/>
    <w:rsid w:val="00850E86"/>
    <w:rsid w:val="008555A3"/>
    <w:rsid w:val="008769BA"/>
    <w:rsid w:val="00881635"/>
    <w:rsid w:val="008911BE"/>
    <w:rsid w:val="008B3701"/>
    <w:rsid w:val="008C46E8"/>
    <w:rsid w:val="008F56E5"/>
    <w:rsid w:val="00910A64"/>
    <w:rsid w:val="00912F09"/>
    <w:rsid w:val="00927D61"/>
    <w:rsid w:val="00931754"/>
    <w:rsid w:val="009404EC"/>
    <w:rsid w:val="009447CC"/>
    <w:rsid w:val="00970CB5"/>
    <w:rsid w:val="009A4D26"/>
    <w:rsid w:val="009B17F5"/>
    <w:rsid w:val="009C0B0D"/>
    <w:rsid w:val="009C18E4"/>
    <w:rsid w:val="009C47B9"/>
    <w:rsid w:val="009D5B73"/>
    <w:rsid w:val="00A57521"/>
    <w:rsid w:val="00A57F5F"/>
    <w:rsid w:val="00A81559"/>
    <w:rsid w:val="00AD00D1"/>
    <w:rsid w:val="00AF79A3"/>
    <w:rsid w:val="00B154A0"/>
    <w:rsid w:val="00B167FB"/>
    <w:rsid w:val="00B35931"/>
    <w:rsid w:val="00B4617F"/>
    <w:rsid w:val="00B61020"/>
    <w:rsid w:val="00B66CDD"/>
    <w:rsid w:val="00B7162D"/>
    <w:rsid w:val="00B74D8B"/>
    <w:rsid w:val="00B97804"/>
    <w:rsid w:val="00BA19BD"/>
    <w:rsid w:val="00BD67DF"/>
    <w:rsid w:val="00BE16A0"/>
    <w:rsid w:val="00C00C83"/>
    <w:rsid w:val="00C318B1"/>
    <w:rsid w:val="00C44990"/>
    <w:rsid w:val="00C51997"/>
    <w:rsid w:val="00C542FB"/>
    <w:rsid w:val="00C55C71"/>
    <w:rsid w:val="00C56661"/>
    <w:rsid w:val="00C951B0"/>
    <w:rsid w:val="00CA166C"/>
    <w:rsid w:val="00CA37BE"/>
    <w:rsid w:val="00CA51E4"/>
    <w:rsid w:val="00CE3B36"/>
    <w:rsid w:val="00CF01CE"/>
    <w:rsid w:val="00CF5927"/>
    <w:rsid w:val="00D24BE3"/>
    <w:rsid w:val="00D55599"/>
    <w:rsid w:val="00D81601"/>
    <w:rsid w:val="00D81DCF"/>
    <w:rsid w:val="00DC059D"/>
    <w:rsid w:val="00DD0384"/>
    <w:rsid w:val="00DE084F"/>
    <w:rsid w:val="00DE33D2"/>
    <w:rsid w:val="00DE6446"/>
    <w:rsid w:val="00E265A6"/>
    <w:rsid w:val="00E4425E"/>
    <w:rsid w:val="00E461FD"/>
    <w:rsid w:val="00E52CC7"/>
    <w:rsid w:val="00E54983"/>
    <w:rsid w:val="00E65796"/>
    <w:rsid w:val="00E667BA"/>
    <w:rsid w:val="00E72507"/>
    <w:rsid w:val="00E73BB9"/>
    <w:rsid w:val="00E74CBA"/>
    <w:rsid w:val="00E75826"/>
    <w:rsid w:val="00E76259"/>
    <w:rsid w:val="00ED2C24"/>
    <w:rsid w:val="00EE319B"/>
    <w:rsid w:val="00EE47D6"/>
    <w:rsid w:val="00F029BC"/>
    <w:rsid w:val="00F2269D"/>
    <w:rsid w:val="00F43AC5"/>
    <w:rsid w:val="00F6726C"/>
    <w:rsid w:val="00F87F21"/>
    <w:rsid w:val="00FE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F356"/>
  <w15:docId w15:val="{E89069AD-4B9B-4801-A638-0610CCF3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970CB5"/>
    <w:pPr>
      <w:spacing w:after="60" w:line="240" w:lineRule="auto"/>
      <w:jc w:val="center"/>
      <w:outlineLvl w:val="1"/>
    </w:pPr>
    <w:rPr>
      <w:rFonts w:ascii="Cambria" w:eastAsia="Times New Roman" w:hAnsi="Cambria" w:cs="Angsana New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970CB5"/>
    <w:rPr>
      <w:rFonts w:ascii="Cambria" w:eastAsia="Times New Roman" w:hAnsi="Cambria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126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CA1"/>
  </w:style>
  <w:style w:type="paragraph" w:styleId="Footer">
    <w:name w:val="footer"/>
    <w:basedOn w:val="Normal"/>
    <w:link w:val="FooterChar"/>
    <w:uiPriority w:val="99"/>
    <w:unhideWhenUsed/>
    <w:rsid w:val="0005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CA1"/>
  </w:style>
  <w:style w:type="character" w:customStyle="1" w:styleId="fontstyle01">
    <w:name w:val="fontstyle01"/>
    <w:basedOn w:val="DefaultParagraphFont"/>
    <w:rsid w:val="00051CA1"/>
    <w:rPr>
      <w:rFonts w:ascii="THSarabunPSK" w:hAnsi="THSarabunPSK" w:hint="default"/>
      <w:b w:val="0"/>
      <w:bCs w:val="0"/>
      <w:i w:val="0"/>
      <w:iCs w:val="0"/>
      <w:color w:val="24202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5A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A6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C56F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6F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6F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6F7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1494</Words>
  <Characters>8517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12</cp:revision>
  <cp:lastPrinted>2024-12-13T07:49:00Z</cp:lastPrinted>
  <dcterms:created xsi:type="dcterms:W3CDTF">2024-11-02T15:53:00Z</dcterms:created>
  <dcterms:modified xsi:type="dcterms:W3CDTF">2025-08-06T10:37:00Z</dcterms:modified>
</cp:coreProperties>
</file>