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2C03" w14:textId="77777777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t>Analysis of Research Papers in Relation to Our Study</w:t>
      </w:r>
    </w:p>
    <w:p w14:paraId="61963991" w14:textId="77777777" w:rsidR="00D12C54" w:rsidRPr="00D12C54" w:rsidRDefault="00D12C54" w:rsidP="00D12C54">
      <w:r w:rsidRPr="00D12C54">
        <w:t xml:space="preserve">I have </w:t>
      </w:r>
      <w:proofErr w:type="spellStart"/>
      <w:r w:rsidRPr="00D12C54">
        <w:t>analyzed</w:t>
      </w:r>
      <w:proofErr w:type="spellEnd"/>
      <w:r w:rsidRPr="00D12C54">
        <w:t xml:space="preserve"> the provided research papers and compared them to our study. Below is a detailed breakdown of </w:t>
      </w:r>
      <w:r w:rsidRPr="00D12C54">
        <w:rPr>
          <w:b/>
          <w:bCs/>
        </w:rPr>
        <w:t xml:space="preserve">which research </w:t>
      </w:r>
      <w:proofErr w:type="gramStart"/>
      <w:r w:rsidRPr="00D12C54">
        <w:rPr>
          <w:b/>
          <w:bCs/>
        </w:rPr>
        <w:t>is</w:t>
      </w:r>
      <w:proofErr w:type="gramEnd"/>
      <w:r w:rsidRPr="00D12C54">
        <w:rPr>
          <w:b/>
          <w:bCs/>
        </w:rPr>
        <w:t xml:space="preserve"> most relevant, how our work is different, what we are lacking, and what gaps we are filling compared to existing research</w:t>
      </w:r>
      <w:r w:rsidRPr="00D12C54">
        <w:t>.</w:t>
      </w:r>
    </w:p>
    <w:p w14:paraId="5B2B5EA5" w14:textId="77777777" w:rsidR="00D12C54" w:rsidRPr="00D12C54" w:rsidRDefault="00D12C54" w:rsidP="00D12C54">
      <w:r w:rsidRPr="00D12C54">
        <w:pict w14:anchorId="48C890C4">
          <v:rect id="_x0000_i1055" style="width:0;height:1.5pt" o:hralign="center" o:hrstd="t" o:hr="t" fillcolor="#a0a0a0" stroked="f"/>
        </w:pict>
      </w:r>
    </w:p>
    <w:p w14:paraId="29DABA28" w14:textId="77777777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t>1. Research Closest to Our Study</w:t>
      </w:r>
    </w:p>
    <w:p w14:paraId="47245EAE" w14:textId="77777777" w:rsidR="00D12C54" w:rsidRPr="00D12C54" w:rsidRDefault="00D12C54" w:rsidP="00D12C54">
      <w:r w:rsidRPr="00D12C54">
        <w:t xml:space="preserve">The </w:t>
      </w:r>
      <w:r w:rsidRPr="00D12C54">
        <w:rPr>
          <w:b/>
          <w:bCs/>
        </w:rPr>
        <w:t>most relevant</w:t>
      </w:r>
      <w:r w:rsidRPr="00D12C54">
        <w:t xml:space="preserve"> research papers to our project are:</w:t>
      </w:r>
    </w:p>
    <w:p w14:paraId="5951245B" w14:textId="77777777" w:rsidR="00D12C54" w:rsidRPr="00D12C54" w:rsidRDefault="00D12C54" w:rsidP="00D12C54">
      <w:pPr>
        <w:numPr>
          <w:ilvl w:val="0"/>
          <w:numId w:val="1"/>
        </w:numPr>
      </w:pPr>
      <w:r w:rsidRPr="00D12C54">
        <w:rPr>
          <w:b/>
          <w:bCs/>
        </w:rPr>
        <w:t xml:space="preserve">Predictive </w:t>
      </w:r>
      <w:proofErr w:type="spellStart"/>
      <w:r w:rsidRPr="00D12C54">
        <w:rPr>
          <w:b/>
          <w:bCs/>
        </w:rPr>
        <w:t>Modeling</w:t>
      </w:r>
      <w:proofErr w:type="spellEnd"/>
      <w:r w:rsidRPr="00D12C54">
        <w:rPr>
          <w:b/>
          <w:bCs/>
        </w:rPr>
        <w:t xml:space="preserve"> of Hamstring Strain Injuries in Elite Australian Footballers</w:t>
      </w:r>
    </w:p>
    <w:p w14:paraId="18ECAD86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This study used </w:t>
      </w:r>
      <w:r w:rsidRPr="00D12C54">
        <w:rPr>
          <w:b/>
          <w:bCs/>
        </w:rPr>
        <w:t>machine learning models</w:t>
      </w:r>
      <w:r w:rsidRPr="00D12C54">
        <w:t xml:space="preserve"> (Random Forest, SVM, Neural Networks, Logistic Regression) to predict </w:t>
      </w:r>
      <w:r w:rsidRPr="00D12C54">
        <w:rPr>
          <w:b/>
          <w:bCs/>
        </w:rPr>
        <w:t>hamstring injuries</w:t>
      </w:r>
      <w:r w:rsidRPr="00D12C54">
        <w:t xml:space="preserve"> based on eccentric hamstring strength, age, and previous injury history.</w:t>
      </w:r>
    </w:p>
    <w:p w14:paraId="4AC9A7D3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Used </w:t>
      </w:r>
      <w:r w:rsidRPr="00D12C54">
        <w:rPr>
          <w:b/>
          <w:bCs/>
        </w:rPr>
        <w:t>SMOTE</w:t>
      </w:r>
      <w:r w:rsidRPr="00D12C54">
        <w:t xml:space="preserve"> for class imbalance handling.</w:t>
      </w:r>
    </w:p>
    <w:p w14:paraId="353821B2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Found that </w:t>
      </w:r>
      <w:r w:rsidRPr="00D12C54">
        <w:rPr>
          <w:b/>
          <w:bCs/>
        </w:rPr>
        <w:t>ML models performed better than traditional statistical models</w:t>
      </w:r>
      <w:r w:rsidRPr="00D12C54">
        <w:t xml:space="preserve"> but had high variability in accuracy.</w:t>
      </w:r>
    </w:p>
    <w:p w14:paraId="45716D8D" w14:textId="77777777" w:rsidR="00D12C54" w:rsidRPr="00D12C54" w:rsidRDefault="00D12C54" w:rsidP="00D12C54">
      <w:pPr>
        <w:numPr>
          <w:ilvl w:val="0"/>
          <w:numId w:val="1"/>
        </w:numPr>
      </w:pPr>
      <w:r w:rsidRPr="00D12C54">
        <w:rPr>
          <w:b/>
          <w:bCs/>
        </w:rPr>
        <w:t>A Machine Learning Approach to Assess Injury Risk in Elite Youth Football Players</w:t>
      </w:r>
    </w:p>
    <w:p w14:paraId="2B84836E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This study employed </w:t>
      </w:r>
      <w:proofErr w:type="spellStart"/>
      <w:r w:rsidRPr="00D12C54">
        <w:rPr>
          <w:b/>
          <w:bCs/>
        </w:rPr>
        <w:t>XGBoost</w:t>
      </w:r>
      <w:proofErr w:type="spellEnd"/>
      <w:r w:rsidRPr="00D12C54">
        <w:t xml:space="preserve"> to predict injury risks in </w:t>
      </w:r>
      <w:r w:rsidRPr="00D12C54">
        <w:rPr>
          <w:b/>
          <w:bCs/>
        </w:rPr>
        <w:t>youth football players</w:t>
      </w:r>
      <w:r w:rsidRPr="00D12C54">
        <w:t xml:space="preserve"> based on </w:t>
      </w:r>
      <w:r w:rsidRPr="00D12C54">
        <w:rPr>
          <w:b/>
          <w:bCs/>
        </w:rPr>
        <w:t>anthropometric, motor coordination, and physical performance measures</w:t>
      </w:r>
      <w:r w:rsidRPr="00D12C54">
        <w:t>.</w:t>
      </w:r>
    </w:p>
    <w:p w14:paraId="15B2D833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Used </w:t>
      </w:r>
      <w:r w:rsidRPr="00D12C54">
        <w:rPr>
          <w:b/>
          <w:bCs/>
        </w:rPr>
        <w:t>SHAP analysis</w:t>
      </w:r>
      <w:r w:rsidRPr="00D12C54">
        <w:t xml:space="preserve"> to determine </w:t>
      </w:r>
      <w:r w:rsidRPr="00D12C54">
        <w:rPr>
          <w:b/>
          <w:bCs/>
        </w:rPr>
        <w:t>feature importance</w:t>
      </w:r>
      <w:r w:rsidRPr="00D12C54">
        <w:t>.</w:t>
      </w:r>
    </w:p>
    <w:p w14:paraId="091CC9B6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Found that </w:t>
      </w:r>
      <w:r w:rsidRPr="00D12C54">
        <w:rPr>
          <w:b/>
          <w:bCs/>
        </w:rPr>
        <w:t>growth maturity and leg length</w:t>
      </w:r>
      <w:r w:rsidRPr="00D12C54">
        <w:t xml:space="preserve"> were strong injury predictors.</w:t>
      </w:r>
    </w:p>
    <w:p w14:paraId="307312E6" w14:textId="77777777" w:rsidR="00D12C54" w:rsidRPr="00D12C54" w:rsidRDefault="00D12C54" w:rsidP="00D12C54">
      <w:pPr>
        <w:numPr>
          <w:ilvl w:val="0"/>
          <w:numId w:val="1"/>
        </w:numPr>
      </w:pPr>
      <w:r w:rsidRPr="00D12C54">
        <w:rPr>
          <w:b/>
          <w:bCs/>
        </w:rPr>
        <w:t>A Preventive Model for Muscle Injuries Using Machine Learning</w:t>
      </w:r>
    </w:p>
    <w:p w14:paraId="49A8DBD8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Applied </w:t>
      </w:r>
      <w:r w:rsidRPr="00D12C54">
        <w:rPr>
          <w:b/>
          <w:bCs/>
        </w:rPr>
        <w:t>decision trees, boosting techniques, and cost-sensitive learning</w:t>
      </w:r>
      <w:r w:rsidRPr="00D12C54">
        <w:t xml:space="preserve"> to predict </w:t>
      </w:r>
      <w:r w:rsidRPr="00D12C54">
        <w:rPr>
          <w:b/>
          <w:bCs/>
        </w:rPr>
        <w:t>lower extremity muscle injuries</w:t>
      </w:r>
      <w:r w:rsidRPr="00D12C54">
        <w:t>.</w:t>
      </w:r>
    </w:p>
    <w:p w14:paraId="6E06C296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Found that </w:t>
      </w:r>
      <w:r w:rsidRPr="00D12C54">
        <w:rPr>
          <w:b/>
          <w:bCs/>
        </w:rPr>
        <w:t>muscle imbalance, history of past injuries, poor sleep, and psychological burnout</w:t>
      </w:r>
      <w:r w:rsidRPr="00D12C54">
        <w:t xml:space="preserve"> were key predictors.</w:t>
      </w:r>
    </w:p>
    <w:p w14:paraId="1463DB86" w14:textId="77777777" w:rsidR="00D12C54" w:rsidRPr="00D12C54" w:rsidRDefault="00D12C54" w:rsidP="00D12C54">
      <w:pPr>
        <w:numPr>
          <w:ilvl w:val="1"/>
          <w:numId w:val="1"/>
        </w:numPr>
      </w:pPr>
      <w:r w:rsidRPr="00D12C54">
        <w:t xml:space="preserve">Showed that </w:t>
      </w:r>
      <w:r w:rsidRPr="00D12C54">
        <w:rPr>
          <w:b/>
          <w:bCs/>
        </w:rPr>
        <w:t>muscle asymmetry is linked to a higher probability of injury</w:t>
      </w:r>
      <w:r w:rsidRPr="00D12C54">
        <w:t>.</w:t>
      </w:r>
    </w:p>
    <w:p w14:paraId="55E94DDD" w14:textId="77777777" w:rsidR="00D12C54" w:rsidRPr="00D12C54" w:rsidRDefault="00D12C54" w:rsidP="00D12C54">
      <w:r w:rsidRPr="00D12C54">
        <w:pict w14:anchorId="51668B24">
          <v:rect id="_x0000_i1056" style="width:0;height:1.5pt" o:hralign="center" o:hrstd="t" o:hr="t" fillcolor="#a0a0a0" stroked="f"/>
        </w:pict>
      </w:r>
    </w:p>
    <w:p w14:paraId="51C7E6B2" w14:textId="77777777" w:rsidR="00E17FAB" w:rsidRDefault="00E17FAB" w:rsidP="00D12C54">
      <w:pPr>
        <w:rPr>
          <w:b/>
          <w:bCs/>
        </w:rPr>
      </w:pPr>
    </w:p>
    <w:p w14:paraId="3C40DD9A" w14:textId="77777777" w:rsidR="00E17FAB" w:rsidRDefault="00E17FAB" w:rsidP="00D12C54">
      <w:pPr>
        <w:rPr>
          <w:b/>
          <w:bCs/>
        </w:rPr>
      </w:pPr>
    </w:p>
    <w:p w14:paraId="725CFB3D" w14:textId="7CEA1BFE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lastRenderedPageBreak/>
        <w:t>2. How Our Study is More Advanced</w:t>
      </w:r>
    </w:p>
    <w:p w14:paraId="741F38D6" w14:textId="77777777" w:rsidR="00D12C54" w:rsidRPr="00D12C54" w:rsidRDefault="00D12C54" w:rsidP="00D12C54">
      <w:r w:rsidRPr="00D12C54">
        <w:t xml:space="preserve">Compared to these research papers, </w:t>
      </w:r>
      <w:r w:rsidRPr="00D12C54">
        <w:rPr>
          <w:b/>
          <w:bCs/>
        </w:rPr>
        <w:t>our study improves upon prior works in several ways</w:t>
      </w:r>
      <w:r w:rsidRPr="00D12C5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3036"/>
        <w:gridCol w:w="3872"/>
      </w:tblGrid>
      <w:tr w:rsidR="00D12C54" w:rsidRPr="00D12C54" w14:paraId="21BD91F7" w14:textId="77777777" w:rsidTr="00D12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45650" w14:textId="77777777" w:rsidR="00D12C54" w:rsidRPr="00D12C54" w:rsidRDefault="00D12C54" w:rsidP="00D12C54">
            <w:pPr>
              <w:rPr>
                <w:b/>
                <w:bCs/>
              </w:rPr>
            </w:pPr>
            <w:r w:rsidRPr="00D12C5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001C8C" w14:textId="77777777" w:rsidR="00D12C54" w:rsidRPr="00D12C54" w:rsidRDefault="00D12C54" w:rsidP="00D12C54">
            <w:pPr>
              <w:rPr>
                <w:b/>
                <w:bCs/>
              </w:rPr>
            </w:pPr>
            <w:r w:rsidRPr="00D12C54">
              <w:rPr>
                <w:b/>
                <w:bCs/>
              </w:rPr>
              <w:t>Existing Studies</w:t>
            </w:r>
          </w:p>
        </w:tc>
        <w:tc>
          <w:tcPr>
            <w:tcW w:w="0" w:type="auto"/>
            <w:vAlign w:val="center"/>
            <w:hideMark/>
          </w:tcPr>
          <w:p w14:paraId="0453E67A" w14:textId="77777777" w:rsidR="00D12C54" w:rsidRPr="00D12C54" w:rsidRDefault="00D12C54" w:rsidP="00D12C54">
            <w:pPr>
              <w:rPr>
                <w:b/>
                <w:bCs/>
              </w:rPr>
            </w:pPr>
            <w:r w:rsidRPr="00D12C54">
              <w:rPr>
                <w:b/>
                <w:bCs/>
              </w:rPr>
              <w:t>Our Study</w:t>
            </w:r>
          </w:p>
        </w:tc>
      </w:tr>
      <w:tr w:rsidR="00D12C54" w:rsidRPr="00D12C54" w14:paraId="007EA0F8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7AB0" w14:textId="77777777" w:rsidR="00D12C54" w:rsidRPr="00D12C54" w:rsidRDefault="00D12C54" w:rsidP="00D12C54">
            <w:r w:rsidRPr="00D12C54">
              <w:rPr>
                <w:b/>
                <w:bCs/>
              </w:rPr>
              <w:t>Injury Type</w:t>
            </w:r>
          </w:p>
        </w:tc>
        <w:tc>
          <w:tcPr>
            <w:tcW w:w="0" w:type="auto"/>
            <w:vAlign w:val="center"/>
            <w:hideMark/>
          </w:tcPr>
          <w:p w14:paraId="01907022" w14:textId="77777777" w:rsidR="00D12C54" w:rsidRPr="00D12C54" w:rsidRDefault="00D12C54" w:rsidP="00D12C54">
            <w:r w:rsidRPr="00D12C54">
              <w:t xml:space="preserve">Focused mostly on </w:t>
            </w:r>
            <w:r w:rsidRPr="00D12C54">
              <w:rPr>
                <w:b/>
                <w:bCs/>
              </w:rPr>
              <w:t>hamstring injuries</w:t>
            </w:r>
            <w:r w:rsidRPr="00D12C54">
              <w:t xml:space="preserve"> or broad muscle injuries.</w:t>
            </w:r>
          </w:p>
        </w:tc>
        <w:tc>
          <w:tcPr>
            <w:tcW w:w="0" w:type="auto"/>
            <w:vAlign w:val="center"/>
            <w:hideMark/>
          </w:tcPr>
          <w:p w14:paraId="1D2A72B1" w14:textId="77777777" w:rsidR="00D12C54" w:rsidRPr="00D12C54" w:rsidRDefault="00D12C54" w:rsidP="00D12C54">
            <w:r w:rsidRPr="00D12C54">
              <w:t xml:space="preserve">Generalized approach for </w:t>
            </w:r>
            <w:r w:rsidRPr="00D12C54">
              <w:rPr>
                <w:b/>
                <w:bCs/>
              </w:rPr>
              <w:t>various symmetry-related injuries</w:t>
            </w:r>
            <w:r w:rsidRPr="00D12C54">
              <w:t xml:space="preserve"> across </w:t>
            </w:r>
            <w:r w:rsidRPr="00D12C54">
              <w:rPr>
                <w:b/>
                <w:bCs/>
              </w:rPr>
              <w:t>multiple symmetry metrics</w:t>
            </w:r>
            <w:r w:rsidRPr="00D12C54">
              <w:t>.</w:t>
            </w:r>
          </w:p>
        </w:tc>
      </w:tr>
      <w:tr w:rsidR="00D12C54" w:rsidRPr="00D12C54" w14:paraId="14A296BA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F8D1" w14:textId="77777777" w:rsidR="00D12C54" w:rsidRPr="00D12C54" w:rsidRDefault="00D12C54" w:rsidP="00D12C54">
            <w:r w:rsidRPr="00D12C54">
              <w:rPr>
                <w:b/>
                <w:bCs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21E313ED" w14:textId="77777777" w:rsidR="00D12C54" w:rsidRPr="00D12C54" w:rsidRDefault="00D12C54" w:rsidP="00D12C54">
            <w:r w:rsidRPr="00D12C54">
              <w:t xml:space="preserve">Used </w:t>
            </w:r>
            <w:r w:rsidRPr="00D12C54">
              <w:rPr>
                <w:b/>
                <w:bCs/>
              </w:rPr>
              <w:t>manual feature selection</w:t>
            </w:r>
            <w:r w:rsidRPr="00D12C54">
              <w:t xml:space="preserve"> based on past research.</w:t>
            </w:r>
          </w:p>
        </w:tc>
        <w:tc>
          <w:tcPr>
            <w:tcW w:w="0" w:type="auto"/>
            <w:vAlign w:val="center"/>
            <w:hideMark/>
          </w:tcPr>
          <w:p w14:paraId="1F8035F4" w14:textId="77777777" w:rsidR="00D12C54" w:rsidRPr="00D12C54" w:rsidRDefault="00D12C54" w:rsidP="00D12C54">
            <w:r w:rsidRPr="00D12C54">
              <w:t xml:space="preserve">Used </w:t>
            </w:r>
            <w:r w:rsidRPr="00D12C54">
              <w:rPr>
                <w:b/>
                <w:bCs/>
              </w:rPr>
              <w:t>feature importance ranking</w:t>
            </w:r>
            <w:r w:rsidRPr="00D12C54">
              <w:t xml:space="preserve"> with ML techniques (Random Forest importance, SHAP).</w:t>
            </w:r>
          </w:p>
        </w:tc>
      </w:tr>
      <w:tr w:rsidR="00D12C54" w:rsidRPr="00D12C54" w14:paraId="74F7C1E7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232E" w14:textId="77777777" w:rsidR="00D12C54" w:rsidRPr="00D12C54" w:rsidRDefault="00D12C54" w:rsidP="00D12C54">
            <w:r w:rsidRPr="00D12C54">
              <w:rPr>
                <w:b/>
                <w:bCs/>
              </w:rPr>
              <w:t>Model Balancing Techniques</w:t>
            </w:r>
          </w:p>
        </w:tc>
        <w:tc>
          <w:tcPr>
            <w:tcW w:w="0" w:type="auto"/>
            <w:vAlign w:val="center"/>
            <w:hideMark/>
          </w:tcPr>
          <w:p w14:paraId="27BB6BBC" w14:textId="77777777" w:rsidR="00D12C54" w:rsidRPr="00D12C54" w:rsidRDefault="00D12C54" w:rsidP="00D12C54">
            <w:r w:rsidRPr="00D12C54">
              <w:t xml:space="preserve">Used </w:t>
            </w:r>
            <w:r w:rsidRPr="00D12C54">
              <w:rPr>
                <w:b/>
                <w:bCs/>
              </w:rPr>
              <w:t>SMOTE</w:t>
            </w:r>
            <w:r w:rsidRPr="00D12C54">
              <w:t xml:space="preserve"> in some cases but did not explore </w:t>
            </w:r>
            <w:r w:rsidRPr="00D12C54">
              <w:rPr>
                <w:b/>
                <w:bCs/>
              </w:rPr>
              <w:t>other resampling techniques</w:t>
            </w:r>
            <w:r w:rsidRPr="00D12C54">
              <w:t>.</w:t>
            </w:r>
          </w:p>
        </w:tc>
        <w:tc>
          <w:tcPr>
            <w:tcW w:w="0" w:type="auto"/>
            <w:vAlign w:val="center"/>
            <w:hideMark/>
          </w:tcPr>
          <w:p w14:paraId="5C20E4D6" w14:textId="77777777" w:rsidR="00D12C54" w:rsidRPr="00D12C54" w:rsidRDefault="00D12C54" w:rsidP="00D12C54">
            <w:r w:rsidRPr="00D12C54">
              <w:t xml:space="preserve">Compared </w:t>
            </w:r>
            <w:r w:rsidRPr="00D12C54">
              <w:rPr>
                <w:b/>
                <w:bCs/>
              </w:rPr>
              <w:t>multiple resampling methods</w:t>
            </w:r>
            <w:r w:rsidRPr="00D12C54">
              <w:t xml:space="preserve"> (SMOTE, SMOTEENN, Class Weighting).</w:t>
            </w:r>
          </w:p>
        </w:tc>
      </w:tr>
      <w:tr w:rsidR="00D12C54" w:rsidRPr="00D12C54" w14:paraId="3D8D28AC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A4CA" w14:textId="77777777" w:rsidR="00D12C54" w:rsidRPr="00D12C54" w:rsidRDefault="00D12C54" w:rsidP="00D12C54">
            <w:r w:rsidRPr="00D12C54">
              <w:rPr>
                <w:b/>
                <w:bCs/>
              </w:rPr>
              <w:t>Threshold-Based Categorization</w:t>
            </w:r>
          </w:p>
        </w:tc>
        <w:tc>
          <w:tcPr>
            <w:tcW w:w="0" w:type="auto"/>
            <w:vAlign w:val="center"/>
            <w:hideMark/>
          </w:tcPr>
          <w:p w14:paraId="487CCC8C" w14:textId="77777777" w:rsidR="00D12C54" w:rsidRPr="00D12C54" w:rsidRDefault="00D12C54" w:rsidP="00D12C54">
            <w:r w:rsidRPr="00D12C54">
              <w:rPr>
                <w:b/>
                <w:bCs/>
              </w:rPr>
              <w:t>Did not use thresholds dynamically</w:t>
            </w:r>
            <w:r w:rsidRPr="00D12C54">
              <w:t xml:space="preserve">; mostly relied on </w:t>
            </w:r>
            <w:r w:rsidRPr="00D12C54">
              <w:rPr>
                <w:b/>
                <w:bCs/>
              </w:rPr>
              <w:t>predefined cutoffs</w:t>
            </w:r>
            <w:r w:rsidRPr="00D12C54">
              <w:t>.</w:t>
            </w:r>
          </w:p>
        </w:tc>
        <w:tc>
          <w:tcPr>
            <w:tcW w:w="0" w:type="auto"/>
            <w:vAlign w:val="center"/>
            <w:hideMark/>
          </w:tcPr>
          <w:p w14:paraId="76BFF7AA" w14:textId="77777777" w:rsidR="00D12C54" w:rsidRPr="00D12C54" w:rsidRDefault="00D12C54" w:rsidP="00D12C54">
            <w:r w:rsidRPr="00D12C54">
              <w:t xml:space="preserve">Implemented a </w:t>
            </w:r>
            <w:r w:rsidRPr="00D12C54">
              <w:rPr>
                <w:b/>
                <w:bCs/>
              </w:rPr>
              <w:t>dynamic buffer</w:t>
            </w:r>
            <w:r w:rsidRPr="00D12C54">
              <w:t xml:space="preserve"> approach based on </w:t>
            </w:r>
            <w:r w:rsidRPr="00D12C54">
              <w:rPr>
                <w:b/>
                <w:bCs/>
              </w:rPr>
              <w:t>standard deviations</w:t>
            </w:r>
            <w:r w:rsidRPr="00D12C54">
              <w:t xml:space="preserve"> and </w:t>
            </w:r>
            <w:r w:rsidRPr="00D12C54">
              <w:rPr>
                <w:b/>
                <w:bCs/>
              </w:rPr>
              <w:t>player-specific variations</w:t>
            </w:r>
            <w:r w:rsidRPr="00D12C54">
              <w:t>.</w:t>
            </w:r>
          </w:p>
        </w:tc>
      </w:tr>
      <w:tr w:rsidR="00D12C54" w:rsidRPr="00D12C54" w14:paraId="1EF39CF7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2852" w14:textId="77777777" w:rsidR="00D12C54" w:rsidRPr="00D12C54" w:rsidRDefault="00D12C54" w:rsidP="00D12C54">
            <w:r w:rsidRPr="00D12C54">
              <w:rPr>
                <w:b/>
                <w:bCs/>
              </w:rPr>
              <w:t>Athlete-Specific Risk Analysis</w:t>
            </w:r>
          </w:p>
        </w:tc>
        <w:tc>
          <w:tcPr>
            <w:tcW w:w="0" w:type="auto"/>
            <w:vAlign w:val="center"/>
            <w:hideMark/>
          </w:tcPr>
          <w:p w14:paraId="163DC9D4" w14:textId="77777777" w:rsidR="00D12C54" w:rsidRPr="00D12C54" w:rsidRDefault="00D12C54" w:rsidP="00D12C54">
            <w:r w:rsidRPr="00D12C54">
              <w:t xml:space="preserve">Most models trained on </w:t>
            </w:r>
            <w:r w:rsidRPr="00D12C54">
              <w:rPr>
                <w:b/>
                <w:bCs/>
              </w:rPr>
              <w:t>all players together</w:t>
            </w:r>
            <w:r w:rsidRPr="00D12C54">
              <w:t>.</w:t>
            </w:r>
          </w:p>
        </w:tc>
        <w:tc>
          <w:tcPr>
            <w:tcW w:w="0" w:type="auto"/>
            <w:vAlign w:val="center"/>
            <w:hideMark/>
          </w:tcPr>
          <w:p w14:paraId="5B747D31" w14:textId="77777777" w:rsidR="00D12C54" w:rsidRPr="00D12C54" w:rsidRDefault="00D12C54" w:rsidP="00D12C54">
            <w:r w:rsidRPr="00D12C54">
              <w:t xml:space="preserve">Categorized </w:t>
            </w:r>
            <w:r w:rsidRPr="00D12C54">
              <w:rPr>
                <w:b/>
                <w:bCs/>
              </w:rPr>
              <w:t>athletes based on risk trends</w:t>
            </w:r>
            <w:r w:rsidRPr="00D12C54">
              <w:t xml:space="preserve"> across </w:t>
            </w:r>
            <w:r w:rsidRPr="00D12C54">
              <w:rPr>
                <w:b/>
                <w:bCs/>
              </w:rPr>
              <w:t>multiple sessions</w:t>
            </w:r>
            <w:r w:rsidRPr="00D12C54">
              <w:t xml:space="preserve">, enabling </w:t>
            </w:r>
            <w:r w:rsidRPr="00D12C54">
              <w:rPr>
                <w:b/>
                <w:bCs/>
              </w:rPr>
              <w:t>individualized risk tracking</w:t>
            </w:r>
            <w:r w:rsidRPr="00D12C54">
              <w:t>.</w:t>
            </w:r>
          </w:p>
        </w:tc>
      </w:tr>
      <w:tr w:rsidR="00D12C54" w:rsidRPr="00D12C54" w14:paraId="3C67B608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733F" w14:textId="77777777" w:rsidR="00D12C54" w:rsidRPr="00D12C54" w:rsidRDefault="00D12C54" w:rsidP="00D12C54">
            <w:r w:rsidRPr="00D12C54">
              <w:rPr>
                <w:b/>
                <w:bCs/>
              </w:rPr>
              <w:t>Time-Series Analysis</w:t>
            </w:r>
          </w:p>
        </w:tc>
        <w:tc>
          <w:tcPr>
            <w:tcW w:w="0" w:type="auto"/>
            <w:vAlign w:val="center"/>
            <w:hideMark/>
          </w:tcPr>
          <w:p w14:paraId="6B26DE3F" w14:textId="77777777" w:rsidR="00D12C54" w:rsidRPr="00D12C54" w:rsidRDefault="00D12C54" w:rsidP="00D12C54">
            <w:r w:rsidRPr="00D12C54">
              <w:t xml:space="preserve">No research explicitly included </w:t>
            </w:r>
            <w:r w:rsidRPr="00D12C54">
              <w:rPr>
                <w:b/>
                <w:bCs/>
              </w:rPr>
              <w:t>quarterly trends or time-based insights</w:t>
            </w:r>
            <w:r w:rsidRPr="00D12C54">
              <w:t>.</w:t>
            </w:r>
          </w:p>
        </w:tc>
        <w:tc>
          <w:tcPr>
            <w:tcW w:w="0" w:type="auto"/>
            <w:vAlign w:val="center"/>
            <w:hideMark/>
          </w:tcPr>
          <w:p w14:paraId="4D291717" w14:textId="77777777" w:rsidR="00D12C54" w:rsidRPr="00D12C54" w:rsidRDefault="00D12C54" w:rsidP="00D12C54">
            <w:r w:rsidRPr="00D12C54">
              <w:t xml:space="preserve">We </w:t>
            </w:r>
            <w:proofErr w:type="spellStart"/>
            <w:r w:rsidRPr="00D12C54">
              <w:t>analyze</w:t>
            </w:r>
            <w:proofErr w:type="spellEnd"/>
            <w:r w:rsidRPr="00D12C54">
              <w:t xml:space="preserve"> </w:t>
            </w:r>
            <w:r w:rsidRPr="00D12C54">
              <w:rPr>
                <w:b/>
                <w:bCs/>
              </w:rPr>
              <w:t>quarterly trends</w:t>
            </w:r>
            <w:r w:rsidRPr="00D12C54">
              <w:t xml:space="preserve">, tracking how </w:t>
            </w:r>
            <w:r w:rsidRPr="00D12C54">
              <w:rPr>
                <w:b/>
                <w:bCs/>
              </w:rPr>
              <w:t>risk categories</w:t>
            </w:r>
            <w:r w:rsidRPr="00D12C54">
              <w:t xml:space="preserve"> evolve over time.</w:t>
            </w:r>
          </w:p>
        </w:tc>
      </w:tr>
      <w:tr w:rsidR="00D12C54" w:rsidRPr="00D12C54" w14:paraId="74E25F72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213A" w14:textId="77777777" w:rsidR="00D12C54" w:rsidRPr="00D12C54" w:rsidRDefault="00D12C54" w:rsidP="00D12C54">
            <w:r w:rsidRPr="00D12C54">
              <w:rPr>
                <w:b/>
                <w:bCs/>
              </w:rPr>
              <w:t>Real-World Validation</w:t>
            </w:r>
          </w:p>
        </w:tc>
        <w:tc>
          <w:tcPr>
            <w:tcW w:w="0" w:type="auto"/>
            <w:vAlign w:val="center"/>
            <w:hideMark/>
          </w:tcPr>
          <w:p w14:paraId="4C6AA37C" w14:textId="77777777" w:rsidR="00D12C54" w:rsidRPr="00D12C54" w:rsidRDefault="00D12C54" w:rsidP="00D12C54">
            <w:r w:rsidRPr="00D12C54">
              <w:t xml:space="preserve">Most models </w:t>
            </w:r>
            <w:r w:rsidRPr="00D12C54">
              <w:rPr>
                <w:b/>
                <w:bCs/>
              </w:rPr>
              <w:t>were not validated on external datasets</w:t>
            </w:r>
            <w:r w:rsidRPr="00D12C54">
              <w:t>.</w:t>
            </w:r>
          </w:p>
        </w:tc>
        <w:tc>
          <w:tcPr>
            <w:tcW w:w="0" w:type="auto"/>
            <w:vAlign w:val="center"/>
            <w:hideMark/>
          </w:tcPr>
          <w:p w14:paraId="320E97CD" w14:textId="77777777" w:rsidR="00D12C54" w:rsidRPr="00D12C54" w:rsidRDefault="00D12C54" w:rsidP="00D12C54">
            <w:r w:rsidRPr="00D12C54">
              <w:t xml:space="preserve">Plan to </w:t>
            </w:r>
            <w:r w:rsidRPr="00D12C54">
              <w:rPr>
                <w:b/>
                <w:bCs/>
              </w:rPr>
              <w:t>test our model on unseen 2025 athlete data</w:t>
            </w:r>
            <w:r w:rsidRPr="00D12C54">
              <w:t xml:space="preserve"> for generalization.</w:t>
            </w:r>
          </w:p>
        </w:tc>
      </w:tr>
    </w:tbl>
    <w:p w14:paraId="2B749FA9" w14:textId="77777777" w:rsidR="00D12C54" w:rsidRPr="00D12C54" w:rsidRDefault="00D12C54" w:rsidP="00D12C54">
      <w:r w:rsidRPr="00D12C54">
        <w:pict w14:anchorId="65F4B90B">
          <v:rect id="_x0000_i1057" style="width:0;height:1.5pt" o:hralign="center" o:hrstd="t" o:hr="t" fillcolor="#a0a0a0" stroked="f"/>
        </w:pict>
      </w:r>
    </w:p>
    <w:p w14:paraId="62EC7E23" w14:textId="77777777" w:rsidR="00E17FAB" w:rsidRDefault="00E17FAB" w:rsidP="00D12C54">
      <w:pPr>
        <w:rPr>
          <w:b/>
          <w:bCs/>
        </w:rPr>
      </w:pPr>
    </w:p>
    <w:p w14:paraId="68586F7A" w14:textId="77777777" w:rsidR="00E17FAB" w:rsidRDefault="00E17FAB" w:rsidP="00D12C54">
      <w:pPr>
        <w:rPr>
          <w:b/>
          <w:bCs/>
        </w:rPr>
      </w:pPr>
    </w:p>
    <w:p w14:paraId="21E3BD1D" w14:textId="77777777" w:rsidR="00E17FAB" w:rsidRDefault="00E17FAB" w:rsidP="00D12C54">
      <w:pPr>
        <w:rPr>
          <w:b/>
          <w:bCs/>
        </w:rPr>
      </w:pPr>
    </w:p>
    <w:p w14:paraId="3BDD290D" w14:textId="77777777" w:rsidR="00E17FAB" w:rsidRDefault="00E17FAB" w:rsidP="00D12C54">
      <w:pPr>
        <w:rPr>
          <w:b/>
          <w:bCs/>
        </w:rPr>
      </w:pPr>
    </w:p>
    <w:p w14:paraId="341DEAFD" w14:textId="38DAC5A5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lastRenderedPageBreak/>
        <w:t>3. What Are We Lacking?</w:t>
      </w:r>
    </w:p>
    <w:p w14:paraId="7ACCC885" w14:textId="77777777" w:rsidR="00D12C54" w:rsidRPr="00D12C54" w:rsidRDefault="00D12C54" w:rsidP="00D12C54">
      <w:r w:rsidRPr="00D12C54">
        <w:t xml:space="preserve">Although our study is </w:t>
      </w:r>
      <w:r w:rsidRPr="00D12C54">
        <w:rPr>
          <w:b/>
          <w:bCs/>
        </w:rPr>
        <w:t>more advanced in certain areas</w:t>
      </w:r>
      <w:r w:rsidRPr="00D12C54">
        <w:t xml:space="preserve">, there are still some </w:t>
      </w:r>
      <w:r w:rsidRPr="00D12C54">
        <w:rPr>
          <w:b/>
          <w:bCs/>
        </w:rPr>
        <w:t>drawbacks and potential improvements</w:t>
      </w:r>
      <w:r w:rsidRPr="00D12C5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400"/>
      </w:tblGrid>
      <w:tr w:rsidR="00D12C54" w:rsidRPr="00D12C54" w14:paraId="2DF58FB9" w14:textId="77777777" w:rsidTr="00D12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583A4" w14:textId="77777777" w:rsidR="00D12C54" w:rsidRPr="00D12C54" w:rsidRDefault="00D12C54" w:rsidP="00D12C54">
            <w:pPr>
              <w:rPr>
                <w:b/>
                <w:bCs/>
              </w:rPr>
            </w:pPr>
            <w:r w:rsidRPr="00D12C54">
              <w:rPr>
                <w:b/>
                <w:bCs/>
              </w:rPr>
              <w:t>Drawback</w:t>
            </w:r>
          </w:p>
        </w:tc>
        <w:tc>
          <w:tcPr>
            <w:tcW w:w="0" w:type="auto"/>
            <w:vAlign w:val="center"/>
            <w:hideMark/>
          </w:tcPr>
          <w:p w14:paraId="2907DEA8" w14:textId="77777777" w:rsidR="00D12C54" w:rsidRPr="00D12C54" w:rsidRDefault="00D12C54" w:rsidP="00D12C54">
            <w:pPr>
              <w:rPr>
                <w:b/>
                <w:bCs/>
              </w:rPr>
            </w:pPr>
            <w:r w:rsidRPr="00D12C54">
              <w:rPr>
                <w:b/>
                <w:bCs/>
              </w:rPr>
              <w:t>Improvement Needed</w:t>
            </w:r>
          </w:p>
        </w:tc>
      </w:tr>
      <w:tr w:rsidR="00D12C54" w:rsidRPr="00D12C54" w14:paraId="17DEF515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8AFE" w14:textId="77777777" w:rsidR="00D12C54" w:rsidRPr="00D12C54" w:rsidRDefault="00D12C54" w:rsidP="00D12C54">
            <w:r w:rsidRPr="00D12C54">
              <w:rPr>
                <w:b/>
                <w:bCs/>
              </w:rPr>
              <w:t>Lack of External Validation</w:t>
            </w:r>
          </w:p>
        </w:tc>
        <w:tc>
          <w:tcPr>
            <w:tcW w:w="0" w:type="auto"/>
            <w:vAlign w:val="center"/>
            <w:hideMark/>
          </w:tcPr>
          <w:p w14:paraId="10BC0380" w14:textId="77777777" w:rsidR="00D12C54" w:rsidRPr="00D12C54" w:rsidRDefault="00D12C54" w:rsidP="00D12C54">
            <w:r w:rsidRPr="00D12C54">
              <w:t xml:space="preserve">Need </w:t>
            </w:r>
            <w:r w:rsidRPr="00D12C54">
              <w:rPr>
                <w:b/>
                <w:bCs/>
              </w:rPr>
              <w:t>external datasets from different teams/sports</w:t>
            </w:r>
            <w:r w:rsidRPr="00D12C54">
              <w:t xml:space="preserve"> to validate model performance.</w:t>
            </w:r>
          </w:p>
        </w:tc>
      </w:tr>
      <w:tr w:rsidR="00D12C54" w:rsidRPr="00D12C54" w14:paraId="42991DF0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E737" w14:textId="77777777" w:rsidR="00D12C54" w:rsidRPr="00D12C54" w:rsidRDefault="00D12C54" w:rsidP="00D12C54">
            <w:r w:rsidRPr="00D12C54">
              <w:rPr>
                <w:b/>
                <w:bCs/>
              </w:rPr>
              <w:t>Limited Biomechanical Data</w:t>
            </w:r>
          </w:p>
        </w:tc>
        <w:tc>
          <w:tcPr>
            <w:tcW w:w="0" w:type="auto"/>
            <w:vAlign w:val="center"/>
            <w:hideMark/>
          </w:tcPr>
          <w:p w14:paraId="6FEF18D9" w14:textId="77777777" w:rsidR="00D12C54" w:rsidRPr="00D12C54" w:rsidRDefault="00D12C54" w:rsidP="00D12C54">
            <w:r w:rsidRPr="00D12C54">
              <w:t xml:space="preserve">Most features are from </w:t>
            </w:r>
            <w:r w:rsidRPr="00D12C54">
              <w:rPr>
                <w:b/>
                <w:bCs/>
              </w:rPr>
              <w:t>force and torque symmetry</w:t>
            </w:r>
            <w:r w:rsidRPr="00D12C54">
              <w:t xml:space="preserve">; adding </w:t>
            </w:r>
            <w:r w:rsidRPr="00D12C54">
              <w:rPr>
                <w:b/>
                <w:bCs/>
              </w:rPr>
              <w:t>joint motion analysis, balance metrics, or GPS tracking</w:t>
            </w:r>
            <w:r w:rsidRPr="00D12C54">
              <w:t xml:space="preserve"> could improve accuracy.</w:t>
            </w:r>
          </w:p>
        </w:tc>
      </w:tr>
      <w:tr w:rsidR="00D12C54" w:rsidRPr="00D12C54" w14:paraId="3C8F70A1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699E" w14:textId="77777777" w:rsidR="00D12C54" w:rsidRPr="00D12C54" w:rsidRDefault="00D12C54" w:rsidP="00D12C54">
            <w:r w:rsidRPr="00D12C54">
              <w:rPr>
                <w:b/>
                <w:bCs/>
              </w:rPr>
              <w:t>Psychological &amp; Sleep Factors Ignored</w:t>
            </w:r>
          </w:p>
        </w:tc>
        <w:tc>
          <w:tcPr>
            <w:tcW w:w="0" w:type="auto"/>
            <w:vAlign w:val="center"/>
            <w:hideMark/>
          </w:tcPr>
          <w:p w14:paraId="34C67551" w14:textId="77777777" w:rsidR="00D12C54" w:rsidRPr="00D12C54" w:rsidRDefault="00D12C54" w:rsidP="00D12C54">
            <w:r w:rsidRPr="00D12C54">
              <w:t xml:space="preserve">Studies show </w:t>
            </w:r>
            <w:r w:rsidRPr="00D12C54">
              <w:rPr>
                <w:b/>
                <w:bCs/>
              </w:rPr>
              <w:t>poor sleep and burnout</w:t>
            </w:r>
            <w:r w:rsidRPr="00D12C54">
              <w:t xml:space="preserve"> contribute to injuries; including </w:t>
            </w:r>
            <w:r w:rsidRPr="00D12C54">
              <w:rPr>
                <w:b/>
                <w:bCs/>
              </w:rPr>
              <w:t>sleep and psychological stress data</w:t>
            </w:r>
            <w:r w:rsidRPr="00D12C54">
              <w:t xml:space="preserve"> could enhance prediction.</w:t>
            </w:r>
          </w:p>
        </w:tc>
      </w:tr>
      <w:tr w:rsidR="00D12C54" w:rsidRPr="00D12C54" w14:paraId="096ACE07" w14:textId="77777777" w:rsidTr="00D1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9FE9" w14:textId="77777777" w:rsidR="00D12C54" w:rsidRPr="00D12C54" w:rsidRDefault="00D12C54" w:rsidP="00D12C54">
            <w:r w:rsidRPr="00D12C54">
              <w:rPr>
                <w:b/>
                <w:bCs/>
              </w:rPr>
              <w:t>Real-Time Monitoring Not Considered</w:t>
            </w:r>
          </w:p>
        </w:tc>
        <w:tc>
          <w:tcPr>
            <w:tcW w:w="0" w:type="auto"/>
            <w:vAlign w:val="center"/>
            <w:hideMark/>
          </w:tcPr>
          <w:p w14:paraId="75639C29" w14:textId="77777777" w:rsidR="00D12C54" w:rsidRPr="00D12C54" w:rsidRDefault="00D12C54" w:rsidP="00D12C54">
            <w:r w:rsidRPr="00D12C54">
              <w:t xml:space="preserve">If possible, integrating </w:t>
            </w:r>
            <w:r w:rsidRPr="00D12C54">
              <w:rPr>
                <w:b/>
                <w:bCs/>
              </w:rPr>
              <w:t>wearable sensor data (heart rate, workload monitoring)</w:t>
            </w:r>
            <w:r w:rsidRPr="00D12C54">
              <w:t xml:space="preserve"> can improve real-time risk tracking.</w:t>
            </w:r>
          </w:p>
        </w:tc>
      </w:tr>
    </w:tbl>
    <w:p w14:paraId="616EA334" w14:textId="77777777" w:rsidR="00D12C54" w:rsidRPr="00D12C54" w:rsidRDefault="00D12C54" w:rsidP="00D12C54">
      <w:r w:rsidRPr="00D12C54">
        <w:pict w14:anchorId="786BDA72">
          <v:rect id="_x0000_i1058" style="width:0;height:1.5pt" o:hralign="center" o:hrstd="t" o:hr="t" fillcolor="#a0a0a0" stroked="f"/>
        </w:pict>
      </w:r>
    </w:p>
    <w:p w14:paraId="0183A9AD" w14:textId="77777777" w:rsidR="00E17FAB" w:rsidRDefault="00E17FAB">
      <w:pPr>
        <w:rPr>
          <w:b/>
          <w:bCs/>
        </w:rPr>
      </w:pPr>
      <w:r>
        <w:rPr>
          <w:b/>
          <w:bCs/>
        </w:rPr>
        <w:br w:type="page"/>
      </w:r>
    </w:p>
    <w:p w14:paraId="6C77F8B9" w14:textId="2E7CB6F5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lastRenderedPageBreak/>
        <w:t>4. What Gap Are We Filling?</w:t>
      </w:r>
    </w:p>
    <w:p w14:paraId="518DD48E" w14:textId="77777777" w:rsidR="00D12C54" w:rsidRPr="00D12C54" w:rsidRDefault="00D12C54" w:rsidP="00D12C54">
      <w:r w:rsidRPr="00D12C54">
        <w:t xml:space="preserve">Our study </w:t>
      </w:r>
      <w:r w:rsidRPr="00D12C54">
        <w:rPr>
          <w:b/>
          <w:bCs/>
        </w:rPr>
        <w:t>fills several key research gaps</w:t>
      </w:r>
      <w:r w:rsidRPr="00D12C54">
        <w:t xml:space="preserve"> that were </w:t>
      </w:r>
      <w:r w:rsidRPr="00D12C54">
        <w:rPr>
          <w:b/>
          <w:bCs/>
        </w:rPr>
        <w:t>not</w:t>
      </w:r>
      <w:r w:rsidRPr="00D12C54">
        <w:t xml:space="preserve"> addressed in previous works:</w:t>
      </w:r>
    </w:p>
    <w:p w14:paraId="49203576" w14:textId="77777777" w:rsidR="00D12C54" w:rsidRPr="00D12C54" w:rsidRDefault="00D12C54" w:rsidP="00D12C54">
      <w:pPr>
        <w:numPr>
          <w:ilvl w:val="0"/>
          <w:numId w:val="2"/>
        </w:numPr>
      </w:pPr>
      <w:r w:rsidRPr="00D12C54">
        <w:rPr>
          <w:b/>
          <w:bCs/>
        </w:rPr>
        <w:t>Using a Dynamic Buffer-Based Risk Threshold</w:t>
      </w:r>
    </w:p>
    <w:p w14:paraId="73AFBC97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Instead of </w:t>
      </w:r>
      <w:r w:rsidRPr="00D12C54">
        <w:rPr>
          <w:b/>
          <w:bCs/>
        </w:rPr>
        <w:t>predefined injury risk cutoffs</w:t>
      </w:r>
      <w:r w:rsidRPr="00D12C54">
        <w:t xml:space="preserve">, we </w:t>
      </w:r>
      <w:r w:rsidRPr="00D12C54">
        <w:rPr>
          <w:b/>
          <w:bCs/>
        </w:rPr>
        <w:t>calculate dynamic risk thresholds</w:t>
      </w:r>
      <w:r w:rsidRPr="00D12C54">
        <w:t xml:space="preserve"> based on </w:t>
      </w:r>
      <w:r w:rsidRPr="00D12C54">
        <w:rPr>
          <w:b/>
          <w:bCs/>
        </w:rPr>
        <w:t>each athlete's deviation</w:t>
      </w:r>
      <w:r w:rsidRPr="00D12C54">
        <w:t xml:space="preserve"> from the population.</w:t>
      </w:r>
    </w:p>
    <w:p w14:paraId="37E2ED0F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This allows for </w:t>
      </w:r>
      <w:r w:rsidRPr="00D12C54">
        <w:rPr>
          <w:b/>
          <w:bCs/>
        </w:rPr>
        <w:t>more personalized risk detection</w:t>
      </w:r>
      <w:r w:rsidRPr="00D12C54">
        <w:t xml:space="preserve">, avoiding </w:t>
      </w:r>
      <w:r w:rsidRPr="00D12C54">
        <w:rPr>
          <w:b/>
          <w:bCs/>
        </w:rPr>
        <w:t>rigid one-size-fits-all rules</w:t>
      </w:r>
      <w:r w:rsidRPr="00D12C54">
        <w:t xml:space="preserve"> used in past research.</w:t>
      </w:r>
    </w:p>
    <w:p w14:paraId="17AD2A33" w14:textId="77777777" w:rsidR="00D12C54" w:rsidRPr="00D12C54" w:rsidRDefault="00D12C54" w:rsidP="00D12C54">
      <w:pPr>
        <w:numPr>
          <w:ilvl w:val="0"/>
          <w:numId w:val="2"/>
        </w:numPr>
      </w:pPr>
      <w:proofErr w:type="spellStart"/>
      <w:r w:rsidRPr="00D12C54">
        <w:rPr>
          <w:b/>
          <w:bCs/>
        </w:rPr>
        <w:t>Analyzing</w:t>
      </w:r>
      <w:proofErr w:type="spellEnd"/>
      <w:r w:rsidRPr="00D12C54">
        <w:rPr>
          <w:b/>
          <w:bCs/>
        </w:rPr>
        <w:t xml:space="preserve"> Injury Risk Over Time (Quarterly Trends)</w:t>
      </w:r>
    </w:p>
    <w:p w14:paraId="6938A085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Unlike previous research, we </w:t>
      </w:r>
      <w:r w:rsidRPr="00D12C54">
        <w:rPr>
          <w:b/>
          <w:bCs/>
        </w:rPr>
        <w:t>track how athlete risk levels evolve across multiple test sessions</w:t>
      </w:r>
      <w:r w:rsidRPr="00D12C54">
        <w:t>.</w:t>
      </w:r>
    </w:p>
    <w:p w14:paraId="3C72FEC9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This allows us to </w:t>
      </w:r>
      <w:r w:rsidRPr="00D12C54">
        <w:rPr>
          <w:b/>
          <w:bCs/>
        </w:rPr>
        <w:t>detect worsening symmetry trends before injuries occur</w:t>
      </w:r>
      <w:r w:rsidRPr="00D12C54">
        <w:t>.</w:t>
      </w:r>
    </w:p>
    <w:p w14:paraId="22A53126" w14:textId="77777777" w:rsidR="00D12C54" w:rsidRPr="00D12C54" w:rsidRDefault="00D12C54" w:rsidP="00D12C54">
      <w:pPr>
        <w:numPr>
          <w:ilvl w:val="0"/>
          <w:numId w:val="2"/>
        </w:numPr>
      </w:pPr>
      <w:r w:rsidRPr="00D12C54">
        <w:rPr>
          <w:b/>
          <w:bCs/>
        </w:rPr>
        <w:t>Combining Multiple Risk Handling Techniques</w:t>
      </w:r>
    </w:p>
    <w:p w14:paraId="365B4743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We systematically compare </w:t>
      </w:r>
      <w:r w:rsidRPr="00D12C54">
        <w:rPr>
          <w:b/>
          <w:bCs/>
        </w:rPr>
        <w:t>SMOTE, SMOTEENN, and Class Weighting</w:t>
      </w:r>
      <w:r w:rsidRPr="00D12C54">
        <w:t xml:space="preserve"> to </w:t>
      </w:r>
      <w:r w:rsidRPr="00D12C54">
        <w:rPr>
          <w:b/>
          <w:bCs/>
        </w:rPr>
        <w:t>handle data imbalance</w:t>
      </w:r>
      <w:r w:rsidRPr="00D12C54">
        <w:t>.</w:t>
      </w:r>
    </w:p>
    <w:p w14:paraId="66C9A19D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Previous research often relied </w:t>
      </w:r>
      <w:r w:rsidRPr="00D12C54">
        <w:rPr>
          <w:b/>
          <w:bCs/>
        </w:rPr>
        <w:t>only on SMOTE</w:t>
      </w:r>
      <w:r w:rsidRPr="00D12C54">
        <w:t xml:space="preserve"> without testing </w:t>
      </w:r>
      <w:r w:rsidRPr="00D12C54">
        <w:rPr>
          <w:b/>
          <w:bCs/>
        </w:rPr>
        <w:t>alternative resampling methods</w:t>
      </w:r>
      <w:r w:rsidRPr="00D12C54">
        <w:t>.</w:t>
      </w:r>
    </w:p>
    <w:p w14:paraId="604A00CA" w14:textId="77777777" w:rsidR="00D12C54" w:rsidRPr="00D12C54" w:rsidRDefault="00D12C54" w:rsidP="00D12C54">
      <w:pPr>
        <w:numPr>
          <w:ilvl w:val="0"/>
          <w:numId w:val="2"/>
        </w:numPr>
      </w:pPr>
      <w:r w:rsidRPr="00D12C54">
        <w:rPr>
          <w:b/>
          <w:bCs/>
        </w:rPr>
        <w:t>Feature Importance Analysis to Enhance Interpretability</w:t>
      </w:r>
    </w:p>
    <w:p w14:paraId="120D2FC9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Most studies simply used </w:t>
      </w:r>
      <w:r w:rsidRPr="00D12C54">
        <w:rPr>
          <w:b/>
          <w:bCs/>
        </w:rPr>
        <w:t>ML models without explaining why certain factors matter</w:t>
      </w:r>
      <w:r w:rsidRPr="00D12C54">
        <w:t>.</w:t>
      </w:r>
    </w:p>
    <w:p w14:paraId="1EEEE2CD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We integrate </w:t>
      </w:r>
      <w:r w:rsidRPr="00D12C54">
        <w:rPr>
          <w:b/>
          <w:bCs/>
        </w:rPr>
        <w:t>feature importance rankings (SHAP, Random Forest)</w:t>
      </w:r>
      <w:r w:rsidRPr="00D12C54">
        <w:t xml:space="preserve"> to </w:t>
      </w:r>
      <w:r w:rsidRPr="00D12C54">
        <w:rPr>
          <w:b/>
          <w:bCs/>
        </w:rPr>
        <w:t>interpret why specific symmetry metrics matter most for injuries</w:t>
      </w:r>
      <w:r w:rsidRPr="00D12C54">
        <w:t>.</w:t>
      </w:r>
    </w:p>
    <w:p w14:paraId="4D7F8F77" w14:textId="77777777" w:rsidR="00D12C54" w:rsidRPr="00D12C54" w:rsidRDefault="00D12C54" w:rsidP="00D12C54">
      <w:pPr>
        <w:numPr>
          <w:ilvl w:val="0"/>
          <w:numId w:val="2"/>
        </w:numPr>
      </w:pPr>
      <w:r w:rsidRPr="00D12C54">
        <w:rPr>
          <w:b/>
          <w:bCs/>
        </w:rPr>
        <w:t>Bridging the Gap Between Injury Prediction &amp; Actionable Insights</w:t>
      </w:r>
    </w:p>
    <w:p w14:paraId="31AF9C87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Many past studies just </w:t>
      </w:r>
      <w:r w:rsidRPr="00D12C54">
        <w:rPr>
          <w:b/>
          <w:bCs/>
        </w:rPr>
        <w:t>predict injury risk</w:t>
      </w:r>
      <w:r w:rsidRPr="00D12C54">
        <w:t xml:space="preserve"> without offering </w:t>
      </w:r>
      <w:r w:rsidRPr="00D12C54">
        <w:rPr>
          <w:b/>
          <w:bCs/>
        </w:rPr>
        <w:t>clear prevention strategies</w:t>
      </w:r>
      <w:r w:rsidRPr="00D12C54">
        <w:t>.</w:t>
      </w:r>
    </w:p>
    <w:p w14:paraId="3914A7C8" w14:textId="77777777" w:rsidR="00D12C54" w:rsidRPr="00D12C54" w:rsidRDefault="00D12C54" w:rsidP="00D12C54">
      <w:pPr>
        <w:numPr>
          <w:ilvl w:val="1"/>
          <w:numId w:val="2"/>
        </w:numPr>
      </w:pPr>
      <w:r w:rsidRPr="00D12C54">
        <w:t xml:space="preserve">We aim to </w:t>
      </w:r>
      <w:r w:rsidRPr="00D12C54">
        <w:rPr>
          <w:b/>
          <w:bCs/>
        </w:rPr>
        <w:t>provide actionable recommendations</w:t>
      </w:r>
      <w:r w:rsidRPr="00D12C54">
        <w:t xml:space="preserve">, such as </w:t>
      </w:r>
      <w:r w:rsidRPr="00D12C54">
        <w:rPr>
          <w:b/>
          <w:bCs/>
        </w:rPr>
        <w:t>training adjustments, strengthening routines, and intervention strategies</w:t>
      </w:r>
      <w:r w:rsidRPr="00D12C54">
        <w:t xml:space="preserve"> based on </w:t>
      </w:r>
      <w:r w:rsidRPr="00D12C54">
        <w:rPr>
          <w:b/>
          <w:bCs/>
        </w:rPr>
        <w:t>high-risk athletes’ symmetry profiles</w:t>
      </w:r>
      <w:r w:rsidRPr="00D12C54">
        <w:t>.</w:t>
      </w:r>
    </w:p>
    <w:p w14:paraId="68757B18" w14:textId="77777777" w:rsidR="00D12C54" w:rsidRPr="00D12C54" w:rsidRDefault="00D12C54" w:rsidP="00D12C54">
      <w:r w:rsidRPr="00D12C54">
        <w:pict w14:anchorId="5CA8467E">
          <v:rect id="_x0000_i1059" style="width:0;height:1.5pt" o:hralign="center" o:hrstd="t" o:hr="t" fillcolor="#a0a0a0" stroked="f"/>
        </w:pict>
      </w:r>
    </w:p>
    <w:p w14:paraId="307BC204" w14:textId="77777777" w:rsidR="00E17FAB" w:rsidRDefault="00E17FAB">
      <w:pPr>
        <w:rPr>
          <w:b/>
          <w:bCs/>
        </w:rPr>
      </w:pPr>
      <w:r>
        <w:rPr>
          <w:b/>
          <w:bCs/>
        </w:rPr>
        <w:br w:type="page"/>
      </w:r>
    </w:p>
    <w:p w14:paraId="7E0046F2" w14:textId="33110F11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lastRenderedPageBreak/>
        <w:t>5. Future Research Directions</w:t>
      </w:r>
    </w:p>
    <w:p w14:paraId="6BAE9C16" w14:textId="77777777" w:rsidR="00D12C54" w:rsidRPr="00D12C54" w:rsidRDefault="00D12C54" w:rsidP="00D12C54">
      <w:pPr>
        <w:rPr>
          <w:b/>
          <w:bCs/>
        </w:rPr>
      </w:pPr>
      <w:r w:rsidRPr="00D12C54">
        <w:rPr>
          <w:b/>
          <w:bCs/>
        </w:rPr>
        <w:t>How We Can Improve Our Study Further</w:t>
      </w:r>
    </w:p>
    <w:p w14:paraId="24A6E0AB" w14:textId="77777777" w:rsidR="00D12C54" w:rsidRPr="00D12C54" w:rsidRDefault="00D12C54" w:rsidP="00D12C54">
      <w:pPr>
        <w:numPr>
          <w:ilvl w:val="0"/>
          <w:numId w:val="3"/>
        </w:numPr>
      </w:pPr>
      <w:r w:rsidRPr="00D12C54">
        <w:rPr>
          <w:b/>
          <w:bCs/>
        </w:rPr>
        <w:t>Expand Risk Factors Beyond Symmetry Metrics</w:t>
      </w:r>
      <w:r w:rsidRPr="00D12C54">
        <w:t xml:space="preserve"> </w:t>
      </w:r>
    </w:p>
    <w:p w14:paraId="3105D085" w14:textId="77777777" w:rsidR="00D12C54" w:rsidRPr="00D12C54" w:rsidRDefault="00D12C54" w:rsidP="00D12C54">
      <w:pPr>
        <w:numPr>
          <w:ilvl w:val="1"/>
          <w:numId w:val="3"/>
        </w:numPr>
      </w:pPr>
      <w:r w:rsidRPr="00D12C54">
        <w:t xml:space="preserve">Add </w:t>
      </w:r>
      <w:r w:rsidRPr="00D12C54">
        <w:rPr>
          <w:b/>
          <w:bCs/>
        </w:rPr>
        <w:t>joint kinematics (hip/knee movement tracking)</w:t>
      </w:r>
      <w:r w:rsidRPr="00D12C54">
        <w:t xml:space="preserve">, </w:t>
      </w:r>
      <w:r w:rsidRPr="00D12C54">
        <w:rPr>
          <w:b/>
          <w:bCs/>
        </w:rPr>
        <w:t>fatigue levels</w:t>
      </w:r>
      <w:r w:rsidRPr="00D12C54">
        <w:t xml:space="preserve">, </w:t>
      </w:r>
      <w:r w:rsidRPr="00D12C54">
        <w:rPr>
          <w:b/>
          <w:bCs/>
        </w:rPr>
        <w:t>reaction time</w:t>
      </w:r>
      <w:r w:rsidRPr="00D12C54">
        <w:t xml:space="preserve">, and </w:t>
      </w:r>
      <w:r w:rsidRPr="00D12C54">
        <w:rPr>
          <w:b/>
          <w:bCs/>
        </w:rPr>
        <w:t>psychological stress metrics</w:t>
      </w:r>
      <w:r w:rsidRPr="00D12C54">
        <w:t>.</w:t>
      </w:r>
    </w:p>
    <w:p w14:paraId="471D5455" w14:textId="77777777" w:rsidR="00D12C54" w:rsidRPr="00D12C54" w:rsidRDefault="00D12C54" w:rsidP="00D12C54">
      <w:pPr>
        <w:numPr>
          <w:ilvl w:val="0"/>
          <w:numId w:val="3"/>
        </w:numPr>
      </w:pPr>
      <w:r w:rsidRPr="00D12C54">
        <w:rPr>
          <w:b/>
          <w:bCs/>
        </w:rPr>
        <w:t>Validate Model Across Multiple Sports</w:t>
      </w:r>
      <w:r w:rsidRPr="00D12C54">
        <w:t xml:space="preserve"> </w:t>
      </w:r>
    </w:p>
    <w:p w14:paraId="4B392ECC" w14:textId="77777777" w:rsidR="00D12C54" w:rsidRPr="00D12C54" w:rsidRDefault="00D12C54" w:rsidP="00D12C54">
      <w:pPr>
        <w:numPr>
          <w:ilvl w:val="1"/>
          <w:numId w:val="3"/>
        </w:numPr>
      </w:pPr>
      <w:r w:rsidRPr="00D12C54">
        <w:t xml:space="preserve">Test the model in </w:t>
      </w:r>
      <w:r w:rsidRPr="00D12C54">
        <w:rPr>
          <w:b/>
          <w:bCs/>
        </w:rPr>
        <w:t>basketball, rugby, and athletics</w:t>
      </w:r>
      <w:r w:rsidRPr="00D12C54">
        <w:t xml:space="preserve"> to see if our findings hold across </w:t>
      </w:r>
      <w:r w:rsidRPr="00D12C54">
        <w:rPr>
          <w:b/>
          <w:bCs/>
        </w:rPr>
        <w:t>different movement patterns</w:t>
      </w:r>
      <w:r w:rsidRPr="00D12C54">
        <w:t>.</w:t>
      </w:r>
    </w:p>
    <w:p w14:paraId="6BC533DB" w14:textId="77777777" w:rsidR="00D12C54" w:rsidRPr="00D12C54" w:rsidRDefault="00D12C54" w:rsidP="00D12C54">
      <w:pPr>
        <w:numPr>
          <w:ilvl w:val="0"/>
          <w:numId w:val="3"/>
        </w:numPr>
      </w:pPr>
      <w:r w:rsidRPr="00D12C54">
        <w:rPr>
          <w:b/>
          <w:bCs/>
        </w:rPr>
        <w:t>Real-Time Monitoring with Wearables</w:t>
      </w:r>
      <w:r w:rsidRPr="00D12C54">
        <w:t xml:space="preserve"> </w:t>
      </w:r>
    </w:p>
    <w:p w14:paraId="07633A0B" w14:textId="77777777" w:rsidR="00D12C54" w:rsidRPr="00D12C54" w:rsidRDefault="00D12C54" w:rsidP="00D12C54">
      <w:pPr>
        <w:numPr>
          <w:ilvl w:val="1"/>
          <w:numId w:val="3"/>
        </w:numPr>
      </w:pPr>
      <w:r w:rsidRPr="00D12C54">
        <w:t xml:space="preserve">Integrate </w:t>
      </w:r>
      <w:r w:rsidRPr="00D12C54">
        <w:rPr>
          <w:b/>
          <w:bCs/>
        </w:rPr>
        <w:t>wearable sensors (IMU, GPS, smart insoles)</w:t>
      </w:r>
      <w:r w:rsidRPr="00D12C54">
        <w:t xml:space="preserve"> to detect </w:t>
      </w:r>
      <w:r w:rsidRPr="00D12C54">
        <w:rPr>
          <w:b/>
          <w:bCs/>
        </w:rPr>
        <w:t>real-time imbalance trends</w:t>
      </w:r>
      <w:r w:rsidRPr="00D12C54">
        <w:t xml:space="preserve"> during matches.</w:t>
      </w:r>
    </w:p>
    <w:p w14:paraId="04B6779D" w14:textId="77777777" w:rsidR="00D12C54" w:rsidRPr="00D12C54" w:rsidRDefault="00D12C54" w:rsidP="00D12C54">
      <w:pPr>
        <w:numPr>
          <w:ilvl w:val="0"/>
          <w:numId w:val="3"/>
        </w:numPr>
      </w:pPr>
      <w:r w:rsidRPr="00D12C54">
        <w:rPr>
          <w:b/>
          <w:bCs/>
        </w:rPr>
        <w:t>Deep Learning for Video Analysis</w:t>
      </w:r>
      <w:r w:rsidRPr="00D12C54">
        <w:t xml:space="preserve"> </w:t>
      </w:r>
    </w:p>
    <w:p w14:paraId="67177DAD" w14:textId="77777777" w:rsidR="00D12C54" w:rsidRPr="00D12C54" w:rsidRDefault="00D12C54" w:rsidP="00D12C54">
      <w:pPr>
        <w:numPr>
          <w:ilvl w:val="1"/>
          <w:numId w:val="3"/>
        </w:numPr>
      </w:pPr>
      <w:r w:rsidRPr="00D12C54">
        <w:t xml:space="preserve">Use </w:t>
      </w:r>
      <w:r w:rsidRPr="00D12C54">
        <w:rPr>
          <w:b/>
          <w:bCs/>
        </w:rPr>
        <w:t>computer vision models (</w:t>
      </w:r>
      <w:proofErr w:type="spellStart"/>
      <w:r w:rsidRPr="00D12C54">
        <w:rPr>
          <w:b/>
          <w:bCs/>
        </w:rPr>
        <w:t>PoseNet</w:t>
      </w:r>
      <w:proofErr w:type="spellEnd"/>
      <w:r w:rsidRPr="00D12C54">
        <w:rPr>
          <w:b/>
          <w:bCs/>
        </w:rPr>
        <w:t xml:space="preserve">, </w:t>
      </w:r>
      <w:proofErr w:type="spellStart"/>
      <w:r w:rsidRPr="00D12C54">
        <w:rPr>
          <w:b/>
          <w:bCs/>
        </w:rPr>
        <w:t>OpenPose</w:t>
      </w:r>
      <w:proofErr w:type="spellEnd"/>
      <w:r w:rsidRPr="00D12C54">
        <w:rPr>
          <w:b/>
          <w:bCs/>
        </w:rPr>
        <w:t>)</w:t>
      </w:r>
      <w:r w:rsidRPr="00D12C54">
        <w:t xml:space="preserve"> to </w:t>
      </w:r>
      <w:proofErr w:type="spellStart"/>
      <w:r w:rsidRPr="00D12C54">
        <w:rPr>
          <w:b/>
          <w:bCs/>
        </w:rPr>
        <w:t>analyze</w:t>
      </w:r>
      <w:proofErr w:type="spellEnd"/>
      <w:r w:rsidRPr="00D12C54">
        <w:rPr>
          <w:b/>
          <w:bCs/>
        </w:rPr>
        <w:t xml:space="preserve"> athlete movement patterns and symmetry</w:t>
      </w:r>
      <w:r w:rsidRPr="00D12C54">
        <w:t xml:space="preserve"> in </w:t>
      </w:r>
      <w:r w:rsidRPr="00D12C54">
        <w:rPr>
          <w:b/>
          <w:bCs/>
        </w:rPr>
        <w:t>match footage</w:t>
      </w:r>
      <w:r w:rsidRPr="00D12C54">
        <w:t>.</w:t>
      </w:r>
    </w:p>
    <w:p w14:paraId="1875DA06" w14:textId="77777777" w:rsidR="00EC7EE0" w:rsidRDefault="00EC7EE0"/>
    <w:sectPr w:rsidR="00EC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7FBA"/>
    <w:multiLevelType w:val="multilevel"/>
    <w:tmpl w:val="AAF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7280E"/>
    <w:multiLevelType w:val="multilevel"/>
    <w:tmpl w:val="9E4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237C5"/>
    <w:multiLevelType w:val="multilevel"/>
    <w:tmpl w:val="8886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325386">
    <w:abstractNumId w:val="0"/>
  </w:num>
  <w:num w:numId="2" w16cid:durableId="1437022470">
    <w:abstractNumId w:val="2"/>
  </w:num>
  <w:num w:numId="3" w16cid:durableId="9680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0"/>
    <w:rsid w:val="00D12C54"/>
    <w:rsid w:val="00DF6691"/>
    <w:rsid w:val="00E17FAB"/>
    <w:rsid w:val="00E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F509"/>
  <w15:chartTrackingRefBased/>
  <w15:docId w15:val="{32851B0C-882E-4E66-ACA1-57BACCA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3</cp:revision>
  <dcterms:created xsi:type="dcterms:W3CDTF">2025-03-18T12:30:00Z</dcterms:created>
  <dcterms:modified xsi:type="dcterms:W3CDTF">2025-03-18T13:27:00Z</dcterms:modified>
</cp:coreProperties>
</file>