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Calibri" w:hAnsi="Calibri"/>
          <w:b/>
          <w:i w:val="0"/>
          <w:color w:val="B8860B"/>
          <w:sz w:val="22"/>
        </w:rPr>
        <w:t>JALATRANG WISATA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065F46"/>
          <w:sz w:val="50"/>
        </w:rPr>
        <w:t>Panduan Instalasi Aplikasi</w:t>
      </w:r>
    </w:p>
    <w:p>
      <w:pPr>
        <w:jc w:val="center"/>
      </w:pPr>
      <w:r>
        <w:rPr>
          <w:rFonts w:ascii="Calibri" w:hAnsi="Calibri"/>
          <w:b w:val="0"/>
          <w:i w:val="0"/>
          <w:color w:val="475569"/>
          <w:sz w:val="24"/>
        </w:rPr>
        <w:t>Dari file ZIP hingga Jalatrang Wisata berjalan di Laragon Windows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Laravel 13 - Livewire - Spatie Permission | Dokumen dibuat pada 20 Agustus 2026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1. Kebutuhan Sistem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tblHeader w:val="true"/>
          <w:tblHeader w:val="true"/>
        </w:trP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065F4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Komponen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065F4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Versi atau rekomendasi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065F4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OS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Windows 10/11 64-bit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Panduan ditulis untuk Windows dan Laragon.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Laragon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6.0.0 atau kompatibel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Unduh dari GitHub resmi Laragon.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PHP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8.4.x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Aktifkan melalui Menu &gt; PHP &gt; Version.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Node.js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22 LTS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Untuk Vite dan Tailwind CSS.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Composer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2.x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Untuk dependensi PHP.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MySQL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Bundled Laragon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Database aplikasi.</w:t>
            </w:r>
          </w:p>
        </w:tc>
      </w:tr>
    </w:tbl>
    <w:p>
      <w:pPr>
        <w:spacing w:after="40"/>
      </w:pPr>
    </w:p>
    <w:p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2. Isi ZIP dan Hal yang Tidak Ikut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ZIP source code tidak memuat .env, vendor, node_modules, log/cache storage, dan dokumen skripsi. File .env.example, composer.lock, package-lock.json, source app, database, resources, public/build, dan aset WebP tetap disertakan.</w:t>
      </w:r>
    </w:p>
    <w:p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3. Ekstraksi Project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1. Ekstrak sideswita-project.zip.</w:t>
        <w:br/>
        <w:t>2. Pastikan folder akhir berada di C:\laragon\www\sideswita.</w:t>
        <w:br/>
        <w:t>3. Buka Laragon dan klik Start All agar web server dan MySQL berjalan.</w:t>
      </w:r>
    </w:p>
    <w:p>
      <w:r>
        <w:br w:type="page"/>
      </w:r>
    </w:p>
    <w:p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4. Konfigurasi Laragon dan PHP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1. Unduh Laragon 6.0.0 dari GitHub resmi Laragon.</w:t>
        <w:br/>
        <w:t>2. Pilih Menu &gt; PHP &gt; Version &gt; PHP 8.4.</w:t>
        <w:br/>
        <w:t>3. Pastikan pdo_mysql, mbstring, openssl, fileinfo, gd, zip, intl, dan curl aktif.</w:t>
        <w:br/>
        <w:t>4. Buka Terminal Laragon di folder project.</w:t>
      </w:r>
    </w:p>
    <w:p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5. Instalasi Dependensi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Terminal Git Bash atau Laragon:</w:t>
              <w:br/>
              <w:t>cd /c/laragon/www/sideswita</w:t>
              <w:br/>
              <w:t>composer install</w:t>
              <w:br/>
              <w:t>npm install</w:t>
            </w:r>
          </w:p>
        </w:tc>
      </w:tr>
    </w:tbl>
    <w:p>
      <w:pPr>
        <w:spacing w:after="40"/>
      </w:pPr>
    </w:p>
    <w:p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6. Konfigurasi .env dan Database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Salin template konfigurasi lalu edit .env. Contoh MySQL Laragon standar: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cp .env.example .env</w:t>
              <w:br/>
              <w:br/>
              <w:t>APP_NAME="Jalatrang Wisata"</w:t>
              <w:br/>
              <w:t>APP_ENV=local</w:t>
              <w:br/>
              <w:t>APP_DEBUG=true</w:t>
              <w:br/>
              <w:t>APP_URL=http://sideswita.test</w:t>
              <w:br/>
              <w:br/>
              <w:t>DB_CONNECTION=mysql</w:t>
              <w:br/>
              <w:t>DB_HOST=127.0.0.1</w:t>
              <w:br/>
              <w:t>DB_PORT=3306</w:t>
              <w:br/>
              <w:t>DB_DATABASE=sideswita</w:t>
              <w:br/>
              <w:t>DB_USERNAME=root</w:t>
              <w:br/>
              <w:t>DB_PASSWORD=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7. Buat Database dan Jalankan Migrasi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Buat database bernama sideswita melalui HeidiSQL atau terminal MySQL, kemudian jalankan: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php artisan key:generate</w:t>
              <w:br/>
              <w:t>php artisan migrate --seed</w:t>
              <w:br/>
              <w:t>npm run build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Peringatan: jangan gunakan php artisan migrate:fresh --seed pada database yang telah berisi data penting karena perintah tersebut menghapus seluruh tabel.</w:t>
            </w:r>
          </w:p>
        </w:tc>
      </w:tr>
    </w:tbl>
    <w:p>
      <w:pPr>
        <w:spacing w:after="40"/>
      </w:pPr>
    </w:p>
    <w:p>
      <w:pPr>
        <w:spacing w:before="200" w:after="140"/>
      </w:pPr>
      <w:r>
        <w:rPr>
          <w:rFonts w:ascii="Calibri" w:hAnsi="Calibri"/>
          <w:b/>
          <w:i w:val="0"/>
          <w:color w:val="065F46"/>
          <w:sz w:val="26"/>
        </w:rPr>
        <w:t>Akun Demo Hasil Seeder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tblHeader w:val="true"/>
          <w:tblHeader w:val="true"/>
        </w:trP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065F4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Peran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065F4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Email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065F4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Kata sandi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admin@jalatrang.test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password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Wisatawan</w:t>
            </w:r>
          </w:p>
        </w:tc>
        <w:tc>
          <w:tcPr>
            <w:tcW w:type="dxa" w:w="44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wisatawan@jalatrang.test</w:t>
            </w:r>
          </w:p>
        </w:tc>
        <w:tc>
          <w:tcPr>
            <w:tcW w:type="dxa" w:w="28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password</w:t>
            </w:r>
          </w:p>
        </w:tc>
      </w:tr>
    </w:tbl>
    <w:p>
      <w:pPr>
        <w:spacing w:after="40"/>
      </w:pPr>
    </w:p>
    <w:p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8. Jalankan Aplikasi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Cara utama: klik Menu &gt; www di Laragon, lalu buka http://sideswita.test. Jika virtual host Laragon belum aktif, jalankan: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php artisan serve</w:t>
              <w:br/>
              <w:t># buka http://127.0.0.1:8000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806440" cy="3268131"/>
            <wp:docPr id="1" name="Picture 1" descr="Gambar 1. Tampilan aplikasi setelah instalasi berhasil." title="Gambar 1. Tampilan aplikasi setelah instalasi berhasi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ran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Calibri" w:hAnsi="Calibri"/>
          <w:b w:val="0"/>
          <w:i w:val="0"/>
          <w:color w:val="475569"/>
          <w:sz w:val="16"/>
        </w:rPr>
        <w:t>Gambar 1. Tampilan aplikasi setelah instalasi berhasil.</w:t>
      </w:r>
    </w:p>
    <w:p>
      <w:r>
        <w:br w:type="page"/>
      </w:r>
    </w:p>
    <w:p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9. Scheduler Apriori dan Perintah Media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Untuk kalkulasi otomatis saat pengembangan, jalankan di terminal terpisah: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php artisan schedule:work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Untuk optimasi media gambar ke WebP: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php artisan media:optimize</w:t>
              <w:br/>
              <w:t>php artisan media:generate-product-assets</w:t>
            </w:r>
          </w:p>
        </w:tc>
      </w:tr>
    </w:tbl>
    <w:p>
      <w:pPr>
        <w:spacing w:after="40"/>
      </w:pPr>
    </w:p>
    <w:p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10. Troubleshooting Cepat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tblHeader w:val="true"/>
        </w:trP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065F4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Gejala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065F46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Solusi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Halaman 500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Jalankan php artisan optimize:clear lalu periksa storage/logs/laravel.log.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CSS belum muncul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Jalankan npm install lalu npm run build.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Database tidak tersambung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Pastikan MySQL Laragon hidup dan DB_* pada .env sesuai.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sideswita.test tidak terbuka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Klik Menu &gt; Reload pada Laragon atau gunakan php artisan serve.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Gambar tidak terlihat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Pastikan public/images ikut diekstrak dan path gambar valid.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Apriori belum punya aturan</w:t>
            </w:r>
          </w:p>
        </w:tc>
        <w:tc>
          <w:tcPr>
            <w:tcW w:type="dxa" w:w="67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Pastikan transaksi completed tersedia, lalu jalankan php artisan apriori:calculate.</w:t>
            </w:r>
          </w:p>
        </w:tc>
      </w:tr>
    </w:tbl>
    <w:p>
      <w:pPr>
        <w:spacing w:after="40"/>
      </w:pPr>
    </w:p>
    <w:p>
      <w:pPr>
        <w:spacing w:before="320" w:after="140"/>
      </w:pPr>
      <w:r>
        <w:rPr>
          <w:rFonts w:ascii="Calibri" w:hAnsi="Calibri"/>
          <w:b/>
          <w:i w:val="0"/>
          <w:color w:val="2E74B5"/>
          <w:sz w:val="32"/>
        </w:rPr>
        <w:t>11. Checklist Selesai Instalasi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F172A"/>
          <w:sz w:val="22"/>
        </w:rPr>
        <w:t>[ ] Laragon dan MySQL berjalan</w:t>
        <w:br/>
        <w:t>[ ] PHP 8.4 aktif</w:t>
        <w:br/>
        <w:t>[ ] composer install selesai</w:t>
        <w:br/>
        <w:t>[ ] npm install dan npm run build selesai</w:t>
        <w:br/>
        <w:t>[ ] .env dikonfigurasi</w:t>
        <w:br/>
        <w:t>[ ] Database dibuat</w:t>
        <w:br/>
        <w:t>[ ] php artisan migrate --seed berhasil</w:t>
        <w:br/>
        <w:t>[ ] URL aplikasi terbuka</w:t>
        <w:br/>
        <w:t>[ ] Login admin dan wisatawan berhasil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Catatan production: sebelum deploy publik ubah APP_ENV=production dan APP_DEBUG=false, gunakan kredensial database khusus, aktifkan HTTPS, serta jadwalkan scheduler melalui cron atau task scheduler.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52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48B"/>
        <w:sz w:val="16"/>
      </w:rPr>
      <w:t>Jalatrang Wisata - Dokumen Teknis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