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85D5" w14:textId="0332C26D" w:rsidR="00D06532" w:rsidRPr="001B476E" w:rsidRDefault="00AD04A1" w:rsidP="001B476E">
      <w:pPr>
        <w:pStyle w:val="ListParagraph"/>
        <w:rPr>
          <w:b/>
          <w:bCs/>
        </w:rPr>
      </w:pPr>
      <w:r w:rsidRPr="001B476E">
        <w:rPr>
          <w:b/>
          <w:bCs/>
        </w:rPr>
        <w:t xml:space="preserve">Structure of </w:t>
      </w:r>
      <w:proofErr w:type="spellStart"/>
      <w:r w:rsidRPr="001B476E">
        <w:rPr>
          <w:b/>
          <w:bCs/>
        </w:rPr>
        <w:t>DataBaseSUAok</w:t>
      </w:r>
      <w:proofErr w:type="spellEnd"/>
    </w:p>
    <w:p w14:paraId="2E26663A" w14:textId="7D0825EE" w:rsidR="00AD04A1" w:rsidRDefault="00AD04A1" w:rsidP="001B476E">
      <w:pPr>
        <w:pStyle w:val="ListParagraph"/>
      </w:pPr>
      <w:r>
        <w:t>Array structure with n neuron entries ( n = 83 neurons)</w:t>
      </w:r>
    </w:p>
    <w:p w14:paraId="3CA41D50" w14:textId="4D5978CF" w:rsidR="00AD04A1" w:rsidRDefault="00AD04A1" w:rsidP="00AD04A1">
      <w:pPr>
        <w:pStyle w:val="ListParagraph"/>
      </w:pPr>
      <w:r>
        <w:t>Each array has the following fields</w:t>
      </w:r>
      <w:r w:rsidR="001B476E">
        <w:t>:</w:t>
      </w:r>
    </w:p>
    <w:p w14:paraId="4D5FE9C6" w14:textId="77777777" w:rsidR="001B476E" w:rsidRDefault="001B476E" w:rsidP="00AD04A1">
      <w:pPr>
        <w:pStyle w:val="ListParagraph"/>
      </w:pPr>
    </w:p>
    <w:p w14:paraId="3F91746A" w14:textId="57B393CD" w:rsidR="00AD04A1" w:rsidRDefault="00AD04A1" w:rsidP="001B476E">
      <w:pPr>
        <w:pStyle w:val="ListParagraph"/>
        <w:numPr>
          <w:ilvl w:val="0"/>
          <w:numId w:val="3"/>
        </w:numPr>
      </w:pPr>
      <w:r>
        <w:t>ID: neuron number… not used.</w:t>
      </w:r>
    </w:p>
    <w:p w14:paraId="52B49C67" w14:textId="3298A608" w:rsidR="00AD04A1" w:rsidRDefault="00AD04A1" w:rsidP="001B476E">
      <w:pPr>
        <w:pStyle w:val="ListParagraph"/>
        <w:numPr>
          <w:ilvl w:val="0"/>
          <w:numId w:val="3"/>
        </w:numPr>
      </w:pPr>
      <w:proofErr w:type="spellStart"/>
      <w:r>
        <w:t>Behav</w:t>
      </w:r>
      <w:proofErr w:type="spellEnd"/>
      <w:r>
        <w:t>: a 96 trial x 14 columns array. The columns are</w:t>
      </w:r>
    </w:p>
    <w:p w14:paraId="698702A6" w14:textId="71D991F7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Interval ( it is a constant because this is a spatial categorization block)</w:t>
      </w:r>
    </w:p>
    <w:p w14:paraId="2AC155B0" w14:textId="27A7CC02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Distance between bars (in pixels)</w:t>
      </w:r>
    </w:p>
    <w:p w14:paraId="6B4A39B9" w14:textId="4F5EB54D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Outcome: 0 = correct, 707 = error</w:t>
      </w:r>
    </w:p>
    <w:p w14:paraId="7F5E3105" w14:textId="01E65094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Category: 1 = short, 2 = long</w:t>
      </w:r>
    </w:p>
    <w:p w14:paraId="22CEC06A" w14:textId="77777777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Monkey’s responses: 0 = short, 1 = long</w:t>
      </w:r>
    </w:p>
    <w:p w14:paraId="7308D055" w14:textId="1BBCAA36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Relative stimulus magnitude (from 1 -8)</w:t>
      </w:r>
    </w:p>
    <w:p w14:paraId="2FDAA3F3" w14:textId="586397E2" w:rsidR="00AD04A1" w:rsidRDefault="00AD04A1" w:rsidP="001B476E">
      <w:pPr>
        <w:pStyle w:val="ListParagraph"/>
        <w:ind w:left="1440"/>
      </w:pPr>
      <w:r>
        <w:t>From column 7 to 14 we have the task times in milliseconds</w:t>
      </w:r>
    </w:p>
    <w:p w14:paraId="1CDA9034" w14:textId="00B9C03A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Trial beginning (close to zero)</w:t>
      </w:r>
    </w:p>
    <w:p w14:paraId="11D0D258" w14:textId="2FA44BB2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Start of eye position reading</w:t>
      </w:r>
    </w:p>
    <w:p w14:paraId="4CF8C773" w14:textId="774EAC59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First stimulus (end of control period)</w:t>
      </w:r>
    </w:p>
    <w:p w14:paraId="2036D635" w14:textId="6D594240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Second stimulus</w:t>
      </w:r>
    </w:p>
    <w:p w14:paraId="144F768E" w14:textId="01134B4F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Response Target presentation (end of delay)</w:t>
      </w:r>
    </w:p>
    <w:p w14:paraId="5C3CC4FA" w14:textId="553346BB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Movement Onset (end of reaction time)</w:t>
      </w:r>
    </w:p>
    <w:p w14:paraId="2B2D4B00" w14:textId="3F174114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Time of target reaching (end of movement time)</w:t>
      </w:r>
    </w:p>
    <w:p w14:paraId="7A287B32" w14:textId="246832F4" w:rsidR="00AD04A1" w:rsidRDefault="00AD04A1" w:rsidP="001B476E">
      <w:pPr>
        <w:pStyle w:val="ListParagraph"/>
        <w:numPr>
          <w:ilvl w:val="0"/>
          <w:numId w:val="2"/>
        </w:numPr>
        <w:ind w:left="1440"/>
      </w:pPr>
      <w:r>
        <w:t>Reward delivery</w:t>
      </w:r>
    </w:p>
    <w:p w14:paraId="4C7772FC" w14:textId="4A6A0C9D" w:rsidR="001B476E" w:rsidRDefault="001B476E" w:rsidP="001B476E">
      <w:pPr>
        <w:pStyle w:val="ListParagraph"/>
        <w:numPr>
          <w:ilvl w:val="0"/>
          <w:numId w:val="3"/>
        </w:numPr>
      </w:pPr>
      <w:r>
        <w:t xml:space="preserve">Spikes: 96 cells with the spikes times for each trial of </w:t>
      </w:r>
      <w:proofErr w:type="spellStart"/>
      <w:r>
        <w:t>Behav</w:t>
      </w:r>
      <w:proofErr w:type="spellEnd"/>
      <w:r>
        <w:t xml:space="preserve"> in strict order</w:t>
      </w:r>
    </w:p>
    <w:p w14:paraId="6172B7C7" w14:textId="585A6F9E" w:rsidR="00AA766F" w:rsidRDefault="00AA766F" w:rsidP="00AA766F"/>
    <w:p w14:paraId="2078DD03" w14:textId="14EF1E91" w:rsidR="00AA766F" w:rsidRDefault="00AA766F" w:rsidP="00AA766F">
      <w:r>
        <w:t>Programs:</w:t>
      </w:r>
    </w:p>
    <w:p w14:paraId="34745CD8" w14:textId="286B28AC" w:rsidR="00AA766F" w:rsidRDefault="00AA766F" w:rsidP="00AA766F">
      <w:r>
        <w:t xml:space="preserve">The main program is </w:t>
      </w:r>
      <w:proofErr w:type="spellStart"/>
      <w:r w:rsidRPr="00AA766F">
        <w:t>callRasterPloting_CategorizationTask</w:t>
      </w:r>
      <w:proofErr w:type="spellEnd"/>
      <w:r>
        <w:t xml:space="preserve"> that does the following:</w:t>
      </w:r>
    </w:p>
    <w:p w14:paraId="320428ED" w14:textId="4D3C885D" w:rsidR="00AA766F" w:rsidRDefault="00AA766F" w:rsidP="00AA766F">
      <w:pPr>
        <w:pStyle w:val="ListParagraph"/>
        <w:numPr>
          <w:ilvl w:val="0"/>
          <w:numId w:val="4"/>
        </w:numPr>
      </w:pPr>
      <w:r>
        <w:t xml:space="preserve">Reads the behavioral time and task parameters from </w:t>
      </w:r>
      <w:proofErr w:type="spellStart"/>
      <w:r>
        <w:t>Behav</w:t>
      </w:r>
      <w:proofErr w:type="spellEnd"/>
      <w:r>
        <w:t xml:space="preserve"> and the spike times from Spike for one neuron.</w:t>
      </w:r>
    </w:p>
    <w:p w14:paraId="26482723" w14:textId="0400026D" w:rsidR="00BC7EA8" w:rsidRDefault="00BC7EA8" w:rsidP="00AA766F">
      <w:pPr>
        <w:pStyle w:val="ListParagraph"/>
        <w:numPr>
          <w:ilvl w:val="0"/>
          <w:numId w:val="4"/>
        </w:numPr>
      </w:pPr>
      <w:r>
        <w:t xml:space="preserve">Calls </w:t>
      </w:r>
      <w:proofErr w:type="spellStart"/>
      <w:r w:rsidRPr="00BC7EA8">
        <w:t>DrawRasterfromSUA_CategorizationOK</w:t>
      </w:r>
      <w:proofErr w:type="spellEnd"/>
      <w:r>
        <w:t xml:space="preserve"> that draws raster and SDF of the neuron</w:t>
      </w:r>
    </w:p>
    <w:p w14:paraId="0F69C88C" w14:textId="5AE8267B" w:rsidR="00BC7EA8" w:rsidRDefault="00BC7EA8" w:rsidP="00AA766F">
      <w:pPr>
        <w:pStyle w:val="ListParagraph"/>
        <w:numPr>
          <w:ilvl w:val="0"/>
          <w:numId w:val="4"/>
        </w:numPr>
      </w:pPr>
      <w:r>
        <w:t xml:space="preserve">Calls </w:t>
      </w:r>
      <w:proofErr w:type="spellStart"/>
      <w:r w:rsidRPr="00BC7EA8">
        <w:t>ComputeEncoding</w:t>
      </w:r>
      <w:proofErr w:type="spellEnd"/>
      <w:r>
        <w:t xml:space="preserve"> that does the following</w:t>
      </w:r>
    </w:p>
    <w:p w14:paraId="17191939" w14:textId="1ACD2C8B" w:rsidR="00BC7EA8" w:rsidRDefault="00BC7EA8" w:rsidP="00BC7EA8">
      <w:pPr>
        <w:pStyle w:val="ListParagraph"/>
        <w:numPr>
          <w:ilvl w:val="0"/>
          <w:numId w:val="5"/>
        </w:numPr>
      </w:pPr>
      <w:r>
        <w:t>Computes the discharge rates of the cell for the 96 trials during a window between stim 1 and stim 2 (669 ms)</w:t>
      </w:r>
    </w:p>
    <w:p w14:paraId="4C328BC4" w14:textId="61CCA760" w:rsidR="00BC7EA8" w:rsidRDefault="00BC7EA8" w:rsidP="00BC7EA8">
      <w:pPr>
        <w:pStyle w:val="ListParagraph"/>
        <w:numPr>
          <w:ilvl w:val="0"/>
          <w:numId w:val="5"/>
        </w:numPr>
      </w:pPr>
      <w:r>
        <w:t xml:space="preserve">Computes the mutual information </w:t>
      </w:r>
      <w:r w:rsidRPr="00BC7EA8">
        <w:t xml:space="preserve">MI = </w:t>
      </w:r>
      <w:proofErr w:type="spellStart"/>
      <w:r w:rsidRPr="00BC7EA8">
        <w:t>MutualInformation</w:t>
      </w:r>
      <w:proofErr w:type="spellEnd"/>
      <w:r w:rsidRPr="00BC7EA8">
        <w:t>(</w:t>
      </w:r>
      <w:proofErr w:type="spellStart"/>
      <w:r w:rsidRPr="00BC7EA8">
        <w:t>DischargeperMag</w:t>
      </w:r>
      <w:proofErr w:type="spellEnd"/>
      <w:r w:rsidRPr="00BC7EA8">
        <w:t xml:space="preserve">)          </w:t>
      </w:r>
    </w:p>
    <w:p w14:paraId="69AE6103" w14:textId="38CB4E73" w:rsidR="00BC7EA8" w:rsidRDefault="00BC7EA8" w:rsidP="00BC7EA8">
      <w:pPr>
        <w:pStyle w:val="ListParagraph"/>
        <w:numPr>
          <w:ilvl w:val="0"/>
          <w:numId w:val="5"/>
        </w:numPr>
      </w:pPr>
      <w:r>
        <w:t xml:space="preserve">Performs the </w:t>
      </w:r>
      <w:proofErr w:type="spellStart"/>
      <w:r>
        <w:t>curvefitting</w:t>
      </w:r>
      <w:proofErr w:type="spellEnd"/>
      <w:r>
        <w:t xml:space="preserve"> of 6 functions, the plotting </w:t>
      </w:r>
      <w:bookmarkStart w:id="0" w:name="_GoBack"/>
      <w:bookmarkEnd w:id="0"/>
      <w:r>
        <w:t>of the predicted MSE and residuals.</w:t>
      </w:r>
    </w:p>
    <w:p w14:paraId="5F42F098" w14:textId="586F1203" w:rsidR="00BC7EA8" w:rsidRDefault="00BC7EA8" w:rsidP="00BC7EA8">
      <w:pPr>
        <w:pStyle w:val="ListParagraph"/>
        <w:numPr>
          <w:ilvl w:val="0"/>
          <w:numId w:val="5"/>
        </w:numPr>
      </w:pPr>
      <w:r>
        <w:t xml:space="preserve">Computes the Choice Probability </w:t>
      </w:r>
      <w:r w:rsidRPr="00BC7EA8">
        <w:t xml:space="preserve">[Choice_P,ChoiceDiff05,Choice_PALL,ChoiceALLDiff05] = </w:t>
      </w:r>
      <w:proofErr w:type="spellStart"/>
      <w:r w:rsidRPr="00BC7EA8">
        <w:t>ComputeChoiceP_MeanofeachMagnitude</w:t>
      </w:r>
      <w:proofErr w:type="spellEnd"/>
      <w:r w:rsidRPr="00BC7EA8">
        <w:t>(</w:t>
      </w:r>
      <w:proofErr w:type="spellStart"/>
      <w:r w:rsidRPr="00BC7EA8">
        <w:t>Behtimes</w:t>
      </w:r>
      <w:proofErr w:type="spellEnd"/>
      <w:r w:rsidRPr="00BC7EA8">
        <w:t xml:space="preserve">, </w:t>
      </w:r>
      <w:proofErr w:type="spellStart"/>
      <w:r w:rsidRPr="00BC7EA8">
        <w:t>StimDischarge</w:t>
      </w:r>
      <w:proofErr w:type="spellEnd"/>
      <w:r w:rsidRPr="00BC7EA8">
        <w:t>);</w:t>
      </w:r>
    </w:p>
    <w:p w14:paraId="094035D2" w14:textId="77777777" w:rsidR="00AA766F" w:rsidRDefault="00AA766F" w:rsidP="00AA766F"/>
    <w:sectPr w:rsidR="00AA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21C"/>
    <w:multiLevelType w:val="hybridMultilevel"/>
    <w:tmpl w:val="62889890"/>
    <w:lvl w:ilvl="0" w:tplc="B7AA6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90ED6"/>
    <w:multiLevelType w:val="hybridMultilevel"/>
    <w:tmpl w:val="BD981324"/>
    <w:lvl w:ilvl="0" w:tplc="D85A6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51A1B"/>
    <w:multiLevelType w:val="hybridMultilevel"/>
    <w:tmpl w:val="7B6434C8"/>
    <w:lvl w:ilvl="0" w:tplc="2FD0A6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D5EC2"/>
    <w:multiLevelType w:val="hybridMultilevel"/>
    <w:tmpl w:val="2818A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7611E"/>
    <w:multiLevelType w:val="hybridMultilevel"/>
    <w:tmpl w:val="BE80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A1"/>
    <w:rsid w:val="001B476E"/>
    <w:rsid w:val="00567B91"/>
    <w:rsid w:val="00692A8F"/>
    <w:rsid w:val="0077362E"/>
    <w:rsid w:val="00AA766F"/>
    <w:rsid w:val="00AD04A1"/>
    <w:rsid w:val="00BC7EA8"/>
    <w:rsid w:val="00D2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62B0"/>
  <w15:chartTrackingRefBased/>
  <w15:docId w15:val="{DC85F9D0-83A2-4E76-9403-EE6259FF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235</Words>
  <Characters>1378</Characters>
  <Application>Microsoft Office Word</Application>
  <DocSecurity>0</DocSecurity>
  <Lines>28</Lines>
  <Paragraphs>11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b15_13</dc:creator>
  <cp:keywords/>
  <dc:description/>
  <cp:lastModifiedBy>b15_13</cp:lastModifiedBy>
  <cp:revision>4</cp:revision>
  <dcterms:created xsi:type="dcterms:W3CDTF">2019-08-29T23:07:00Z</dcterms:created>
  <dcterms:modified xsi:type="dcterms:W3CDTF">2019-08-29T23:26:00Z</dcterms:modified>
</cp:coreProperties>
</file>