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Results: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Router 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Codes: C - connected, S - static, I - IGRP, R - RIP, M - mobile, B - BGP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D - EIGRP, EX - EIGRP external, O - OSPF, IA - OSPF inter area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N1 - OSPF NSSA external type 1, N2 - OSPF NSSA external type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E1 - OSPF external type 1, E2 - OSPF external type 2, E - EGP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i - IS-IS, L1 - IS-IS level-1, L2 - IS-IS level-2, ia - IS-IS inter area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* - candidate default, U - per-user static route, o - ODR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P - periodic downloaded static route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Gateway of last resort is not 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10.0.0.0/24 is subnetted, 1 subnets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       10.11.1.0 is directly connected, FastEthernet0/1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    192.168.1.0/24 is directly connected, FastEthernet1/0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192.168.10.0/30 is subnetted, 1 subnets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       192.168.10.0 is directly connected,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Interface              IP-Address      OK? Method Status                Protocol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FastEthernet0/0        192.168.10.1    YES manual up                    up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FastEthernet0/1        10.11.1.1       YES manual up                    up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FastEthernet1/0        192.168.1.1     YES manual up                    up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FastEthernet1/1        unassigned      YES unset  administratively down down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Vlan1                  unassigned      YES unset  administratively down 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Router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Codes: C - connected, S - static, I - IGRP, R - RIP, M - mobile, B - BGP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D - EIGRP, EX - EIGRP external, O - OSPF, IA - OSPF inter area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N1 - OSPF NSSA external type 1, N2 - OSPF NSSA external type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E1 - OSPF external type 1, E2 - OSPF external type 2, E - EGP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i - IS-IS, L1 - IS-IS level-1, L2 - IS-IS level-2, ia - IS-IS inter area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* - candidate default, U - per-user static route, o - ODR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P - periodic downloaded static route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Gateway of last resort is not 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    192.168.2.0/24 is directly connected, FastEthernet1/0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192.168.10.0/30 is subnetted, 2 subnets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       192.168.10.0 is directly connected,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       192.168.10.4 is directly connected, FastEthernet0/1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Interface              IP-Address      OK? Method Status                Protocol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FastEthernet0/0        192.168.10.2    YES manual up                    up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FastEthernet0/1        192.168.10.6    YES manual up                    up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FastEthernet1/0        192.168.2.1     YES manual up                    up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FastEthernet1/1        unassigned      YES unset  administratively down down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Vlan1                  unassigned      YES unset  administratively down down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Router 3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Codes: C - connected, S - static, I - IGRP, R - RIP, M - mobile, B - BGP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D - EIGRP, EX - EIGRP external, O - OSPF, IA - OSPF inter area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N1 - OSPF NSSA external type 1, N2 - OSPF NSSA external type 2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E1 - OSPF external type 1, E2 - OSPF external type 2, E - EGP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i - IS-IS, L1 - IS-IS level-1, L2 - IS-IS level-2, ia - IS-IS inter area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* - candidate default, U - per-user static route, o - ODR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P - periodic downloaded static route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Gateway of last resort is not set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10.0.0.0/24 is subnetted, 1 subnets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       10.11.1.0 is directly connected, FastEthernet0/0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    192.168.3.0/24 is directly connected, FastEthernet1/0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192.168.10.0/30 is subnetted, 1 subnets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C       192.168.10.4 is directly connected, FastEthernet0/1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Interface              IP-Address      OK? Method Status                Protocol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FastEthernet0/0        10.11.1.2       YES manual up                    up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FastEthernet0/1        192.168.10.5    YES manual up                    up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FastEthernet1/0        192.168.3.1     YES manual up                    up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FastEthernet1/1        unassigned      YES unset  administratively down down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Vlan1                  unassigned      YES unset  administratively down down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