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159A7C1" w14:textId="77777777" w:rsidR="00954849" w:rsidRDefault="0080279F">
      <w:pPr>
        <w:spacing w:after="80"/>
        <w:jc w:val="center"/>
        <w:divId w:val="3604004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17859346" w14:textId="77777777" w:rsidR="00954849" w:rsidRDefault="0080279F">
      <w:pPr>
        <w:spacing w:after="80"/>
        <w:jc w:val="center"/>
        <w:divId w:val="3604004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</w:t>
      </w:r>
    </w:p>
    <w:p w14:paraId="7A6F9727" w14:textId="77777777" w:rsidR="00954849" w:rsidRDefault="0080279F">
      <w:pPr>
        <w:spacing w:after="80"/>
        <w:jc w:val="center"/>
        <w:divId w:val="3604004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профессионального образования</w:t>
      </w:r>
    </w:p>
    <w:p w14:paraId="2606B240" w14:textId="77777777" w:rsidR="00954849" w:rsidRDefault="0080279F">
      <w:pPr>
        <w:spacing w:after="80"/>
        <w:jc w:val="center"/>
        <w:divId w:val="3604004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9F0F71F" w14:textId="77777777" w:rsidR="00954849" w:rsidRDefault="0080279F">
      <w:pPr>
        <w:spacing w:after="80"/>
        <w:jc w:val="center"/>
        <w:divId w:val="3604004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им. А.Н. Туполева-КАИ»</w:t>
      </w:r>
    </w:p>
    <w:p w14:paraId="5C45511A" w14:textId="34E3A499" w:rsidR="00954849" w:rsidRPr="00232ED2" w:rsidRDefault="0080279F" w:rsidP="00232ED2">
      <w:pPr>
        <w:spacing w:after="80"/>
        <w:jc w:val="center"/>
        <w:divId w:val="360400406"/>
        <w:rPr>
          <w:rFonts w:eastAsia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6A454169" w14:textId="1C2E4CAA" w:rsidR="00954849" w:rsidRDefault="0080279F" w:rsidP="00232ED2">
      <w:pPr>
        <w:spacing w:after="80"/>
        <w:jc w:val="center"/>
        <w:divId w:val="3604004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Прикладной математики и Информатики</w:t>
      </w:r>
    </w:p>
    <w:p w14:paraId="58206B92" w14:textId="77777777" w:rsidR="00232ED2" w:rsidRPr="00B526A4" w:rsidRDefault="00232ED2" w:rsidP="00232ED2">
      <w:pPr>
        <w:spacing w:after="80"/>
        <w:divId w:val="360400406"/>
        <w:rPr>
          <w:rFonts w:eastAsia="Times New Roman"/>
          <w:color w:val="000000"/>
          <w:sz w:val="28"/>
          <w:szCs w:val="28"/>
        </w:rPr>
      </w:pPr>
    </w:p>
    <w:p w14:paraId="1373A312" w14:textId="77777777" w:rsidR="00232ED2" w:rsidRPr="00B526A4" w:rsidRDefault="00232ED2" w:rsidP="00232ED2">
      <w:pPr>
        <w:spacing w:after="80"/>
        <w:divId w:val="360400406"/>
        <w:rPr>
          <w:rFonts w:eastAsia="Times New Roman"/>
          <w:color w:val="000000"/>
          <w:sz w:val="28"/>
          <w:szCs w:val="28"/>
        </w:rPr>
      </w:pPr>
    </w:p>
    <w:p w14:paraId="7A1C7D6F" w14:textId="77777777" w:rsidR="00232ED2" w:rsidRPr="00B526A4" w:rsidRDefault="00232ED2" w:rsidP="00232ED2">
      <w:pPr>
        <w:spacing w:after="80"/>
        <w:divId w:val="360400406"/>
        <w:rPr>
          <w:rFonts w:eastAsia="Times New Roman"/>
          <w:color w:val="000000"/>
          <w:sz w:val="28"/>
          <w:szCs w:val="28"/>
        </w:rPr>
      </w:pPr>
    </w:p>
    <w:p w14:paraId="7DEB59B8" w14:textId="5643979E" w:rsidR="00954849" w:rsidRDefault="0080279F" w:rsidP="00232ED2">
      <w:pPr>
        <w:spacing w:after="80"/>
        <w:jc w:val="center"/>
        <w:divId w:val="360400406"/>
        <w:rPr>
          <w:color w:val="000000"/>
          <w:sz w:val="28"/>
          <w:szCs w:val="28"/>
        </w:rPr>
      </w:pPr>
      <w:r>
        <w:rPr>
          <w:rStyle w:val="a6"/>
          <w:color w:val="000000"/>
          <w:sz w:val="28"/>
          <w:szCs w:val="28"/>
        </w:rPr>
        <w:t>ПОЯСНИТЕЛЬНАЯ ЗАПИСКА</w:t>
      </w:r>
    </w:p>
    <w:p w14:paraId="48DDDC5B" w14:textId="77777777" w:rsidR="00954849" w:rsidRDefault="0080279F">
      <w:pPr>
        <w:spacing w:after="80"/>
        <w:jc w:val="center"/>
        <w:divId w:val="3604004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 курсовой работе</w:t>
      </w:r>
    </w:p>
    <w:p w14:paraId="025B7A49" w14:textId="77777777" w:rsidR="00954849" w:rsidRDefault="0080279F">
      <w:pPr>
        <w:spacing w:after="80"/>
        <w:jc w:val="center"/>
        <w:divId w:val="3604004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дисциплине «Проектирование и архитектура программных систем»</w:t>
      </w:r>
    </w:p>
    <w:p w14:paraId="0A6EF33A" w14:textId="320500E3" w:rsidR="00954849" w:rsidRPr="00B526A4" w:rsidRDefault="0080279F" w:rsidP="00232ED2">
      <w:pPr>
        <w:spacing w:after="80"/>
        <w:jc w:val="center"/>
        <w:divId w:val="360400406"/>
        <w:rPr>
          <w:rStyle w:val="a6"/>
          <w:color w:val="000000"/>
          <w:sz w:val="28"/>
          <w:szCs w:val="28"/>
        </w:rPr>
      </w:pPr>
      <w:r>
        <w:rPr>
          <w:rStyle w:val="a6"/>
          <w:color w:val="000000"/>
          <w:sz w:val="28"/>
          <w:szCs w:val="28"/>
        </w:rPr>
        <w:t xml:space="preserve">«Система управления проектами </w:t>
      </w:r>
      <w:proofErr w:type="spellStart"/>
      <w:r>
        <w:rPr>
          <w:rStyle w:val="a6"/>
          <w:color w:val="000000"/>
          <w:sz w:val="28"/>
          <w:szCs w:val="28"/>
        </w:rPr>
        <w:t>TaskMaster</w:t>
      </w:r>
      <w:proofErr w:type="spellEnd"/>
      <w:r>
        <w:rPr>
          <w:rStyle w:val="a6"/>
          <w:color w:val="000000"/>
          <w:sz w:val="28"/>
          <w:szCs w:val="28"/>
        </w:rPr>
        <w:t>»</w:t>
      </w:r>
    </w:p>
    <w:p w14:paraId="5B287FA3" w14:textId="77777777" w:rsidR="00232ED2" w:rsidRPr="00B526A4" w:rsidRDefault="00232ED2" w:rsidP="00232ED2">
      <w:pPr>
        <w:spacing w:after="80"/>
        <w:jc w:val="center"/>
        <w:divId w:val="360400406"/>
        <w:rPr>
          <w:color w:val="000000"/>
          <w:sz w:val="28"/>
          <w:szCs w:val="28"/>
        </w:rPr>
      </w:pPr>
    </w:p>
    <w:p w14:paraId="5D75AE18" w14:textId="2F7EDA56" w:rsidR="00954849" w:rsidRDefault="0080279F" w:rsidP="00232ED2">
      <w:pPr>
        <w:spacing w:after="80"/>
        <w:jc w:val="right"/>
        <w:divId w:val="3604004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Выполнили: студенты группы 4311</w:t>
      </w:r>
    </w:p>
    <w:p w14:paraId="06A4BE22" w14:textId="77777777" w:rsidR="00954849" w:rsidRDefault="0080279F" w:rsidP="00232ED2">
      <w:pPr>
        <w:spacing w:after="80"/>
        <w:jc w:val="right"/>
        <w:divId w:val="3604004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Замилова Азалия Ринатовна</w:t>
      </w:r>
    </w:p>
    <w:p w14:paraId="791EC65C" w14:textId="77777777" w:rsidR="00954849" w:rsidRDefault="0080279F" w:rsidP="00232ED2">
      <w:pPr>
        <w:spacing w:after="80"/>
        <w:jc w:val="right"/>
        <w:divId w:val="3604004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Иванов Святослав Игоревич</w:t>
      </w:r>
    </w:p>
    <w:p w14:paraId="2CACB77A" w14:textId="3BB58567" w:rsidR="00954849" w:rsidRDefault="0080279F" w:rsidP="00232ED2">
      <w:pPr>
        <w:spacing w:after="80"/>
        <w:jc w:val="right"/>
        <w:divId w:val="3604004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Руководитель: Александров А.Ю.</w:t>
      </w:r>
    </w:p>
    <w:p w14:paraId="2491C775" w14:textId="77777777" w:rsidR="00232ED2" w:rsidRPr="00B526A4" w:rsidRDefault="00232ED2" w:rsidP="00232ED2">
      <w:pPr>
        <w:spacing w:after="80"/>
        <w:jc w:val="center"/>
        <w:divId w:val="360400406"/>
        <w:rPr>
          <w:rFonts w:eastAsia="Times New Roman"/>
          <w:color w:val="000000"/>
          <w:sz w:val="28"/>
          <w:szCs w:val="28"/>
        </w:rPr>
      </w:pPr>
    </w:p>
    <w:p w14:paraId="420534B5" w14:textId="77777777" w:rsidR="00232ED2" w:rsidRPr="00B526A4" w:rsidRDefault="00232ED2" w:rsidP="00232ED2">
      <w:pPr>
        <w:spacing w:after="80"/>
        <w:jc w:val="center"/>
        <w:divId w:val="360400406"/>
        <w:rPr>
          <w:rFonts w:eastAsia="Times New Roman"/>
          <w:color w:val="000000"/>
          <w:sz w:val="28"/>
          <w:szCs w:val="28"/>
        </w:rPr>
      </w:pPr>
    </w:p>
    <w:p w14:paraId="625DB346" w14:textId="77777777" w:rsidR="00232ED2" w:rsidRPr="00B526A4" w:rsidRDefault="00232ED2" w:rsidP="00232ED2">
      <w:pPr>
        <w:spacing w:after="80"/>
        <w:jc w:val="center"/>
        <w:divId w:val="360400406"/>
        <w:rPr>
          <w:rFonts w:eastAsia="Times New Roman"/>
          <w:color w:val="000000"/>
          <w:sz w:val="28"/>
          <w:szCs w:val="28"/>
        </w:rPr>
      </w:pPr>
    </w:p>
    <w:p w14:paraId="6416B67B" w14:textId="77777777" w:rsidR="00232ED2" w:rsidRPr="00B526A4" w:rsidRDefault="00232ED2" w:rsidP="00232ED2">
      <w:pPr>
        <w:spacing w:after="80"/>
        <w:jc w:val="center"/>
        <w:divId w:val="360400406"/>
        <w:rPr>
          <w:rFonts w:eastAsia="Times New Roman"/>
          <w:color w:val="000000"/>
          <w:sz w:val="28"/>
          <w:szCs w:val="28"/>
        </w:rPr>
      </w:pPr>
    </w:p>
    <w:p w14:paraId="3FDF4327" w14:textId="77777777" w:rsidR="00232ED2" w:rsidRPr="00B526A4" w:rsidRDefault="00232ED2" w:rsidP="00232ED2">
      <w:pPr>
        <w:spacing w:after="80"/>
        <w:jc w:val="center"/>
        <w:divId w:val="360400406"/>
        <w:rPr>
          <w:rFonts w:eastAsia="Times New Roman"/>
          <w:color w:val="000000"/>
          <w:sz w:val="28"/>
          <w:szCs w:val="28"/>
        </w:rPr>
      </w:pPr>
    </w:p>
    <w:p w14:paraId="2D4E9730" w14:textId="77777777" w:rsidR="00232ED2" w:rsidRPr="00B526A4" w:rsidRDefault="00232ED2" w:rsidP="00232ED2">
      <w:pPr>
        <w:spacing w:after="80"/>
        <w:jc w:val="center"/>
        <w:divId w:val="360400406"/>
        <w:rPr>
          <w:rFonts w:eastAsia="Times New Roman"/>
          <w:color w:val="000000"/>
          <w:sz w:val="28"/>
          <w:szCs w:val="28"/>
        </w:rPr>
      </w:pPr>
    </w:p>
    <w:p w14:paraId="28E3E97D" w14:textId="77777777" w:rsidR="00232ED2" w:rsidRPr="00B526A4" w:rsidRDefault="00232ED2" w:rsidP="00232ED2">
      <w:pPr>
        <w:spacing w:after="80"/>
        <w:jc w:val="center"/>
        <w:divId w:val="360400406"/>
        <w:rPr>
          <w:rFonts w:eastAsia="Times New Roman"/>
          <w:color w:val="000000"/>
          <w:sz w:val="28"/>
          <w:szCs w:val="28"/>
        </w:rPr>
      </w:pPr>
    </w:p>
    <w:p w14:paraId="582C175F" w14:textId="77777777" w:rsidR="00232ED2" w:rsidRPr="00B526A4" w:rsidRDefault="00232ED2" w:rsidP="00232ED2">
      <w:pPr>
        <w:spacing w:after="80"/>
        <w:jc w:val="center"/>
        <w:divId w:val="360400406"/>
        <w:rPr>
          <w:rFonts w:eastAsia="Times New Roman"/>
          <w:color w:val="000000"/>
          <w:sz w:val="28"/>
          <w:szCs w:val="28"/>
        </w:rPr>
      </w:pPr>
    </w:p>
    <w:p w14:paraId="6D60723D" w14:textId="77777777" w:rsidR="00232ED2" w:rsidRPr="00B526A4" w:rsidRDefault="00232ED2" w:rsidP="00232ED2">
      <w:pPr>
        <w:spacing w:after="80"/>
        <w:jc w:val="center"/>
        <w:divId w:val="360400406"/>
        <w:rPr>
          <w:rFonts w:eastAsia="Times New Roman"/>
          <w:color w:val="000000"/>
          <w:sz w:val="28"/>
          <w:szCs w:val="28"/>
        </w:rPr>
      </w:pPr>
    </w:p>
    <w:p w14:paraId="5D6462E9" w14:textId="77777777" w:rsidR="00232ED2" w:rsidRPr="00B526A4" w:rsidRDefault="00232ED2" w:rsidP="00232ED2">
      <w:pPr>
        <w:spacing w:after="80"/>
        <w:jc w:val="center"/>
        <w:divId w:val="360400406"/>
        <w:rPr>
          <w:rFonts w:eastAsia="Times New Roman"/>
          <w:color w:val="000000"/>
          <w:sz w:val="28"/>
          <w:szCs w:val="28"/>
        </w:rPr>
      </w:pPr>
    </w:p>
    <w:p w14:paraId="24518377" w14:textId="77777777" w:rsidR="00232ED2" w:rsidRPr="00B526A4" w:rsidRDefault="00232ED2" w:rsidP="00232ED2">
      <w:pPr>
        <w:spacing w:after="80"/>
        <w:jc w:val="center"/>
        <w:divId w:val="360400406"/>
        <w:rPr>
          <w:rFonts w:eastAsia="Times New Roman"/>
          <w:color w:val="000000"/>
          <w:sz w:val="28"/>
          <w:szCs w:val="28"/>
        </w:rPr>
      </w:pPr>
    </w:p>
    <w:p w14:paraId="704DC493" w14:textId="77777777" w:rsidR="00232ED2" w:rsidRPr="00B526A4" w:rsidRDefault="00232ED2" w:rsidP="00232ED2">
      <w:pPr>
        <w:spacing w:after="80"/>
        <w:jc w:val="center"/>
        <w:divId w:val="360400406"/>
        <w:rPr>
          <w:rFonts w:eastAsia="Times New Roman"/>
          <w:color w:val="000000"/>
          <w:sz w:val="28"/>
          <w:szCs w:val="28"/>
        </w:rPr>
      </w:pPr>
    </w:p>
    <w:p w14:paraId="79078721" w14:textId="727B1E88" w:rsidR="00954849" w:rsidRDefault="0080279F" w:rsidP="00232ED2">
      <w:pPr>
        <w:spacing w:after="80"/>
        <w:jc w:val="center"/>
        <w:divId w:val="3604004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– 2026</w:t>
      </w:r>
    </w:p>
    <w:p w14:paraId="30D7E597" w14:textId="77777777" w:rsidR="00954849" w:rsidRDefault="0080279F">
      <w:pPr>
        <w:pStyle w:val="1"/>
        <w:divId w:val="1765877818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Оглавление</w:t>
      </w:r>
    </w:p>
    <w:p w14:paraId="658F9B35" w14:textId="77777777" w:rsidR="00954849" w:rsidRDefault="00825CF2">
      <w:pPr>
        <w:divId w:val="2026900525"/>
        <w:rPr>
          <w:rFonts w:eastAsia="Times New Roman"/>
          <w:color w:val="000000"/>
          <w:sz w:val="28"/>
          <w:szCs w:val="28"/>
        </w:rPr>
      </w:pPr>
      <w:hyperlink w:anchor="s1" w:history="1">
        <w:r w:rsidR="0080279F">
          <w:rPr>
            <w:rStyle w:val="a3"/>
            <w:rFonts w:eastAsia="Times New Roman"/>
            <w:sz w:val="28"/>
            <w:szCs w:val="28"/>
          </w:rPr>
          <w:t>1. Введение</w:t>
        </w:r>
      </w:hyperlink>
      <w:r w:rsidR="0080279F">
        <w:rPr>
          <w:rFonts w:eastAsia="Times New Roman"/>
          <w:color w:val="000000"/>
          <w:sz w:val="28"/>
          <w:szCs w:val="28"/>
        </w:rPr>
        <w:t>3</w:t>
      </w:r>
    </w:p>
    <w:p w14:paraId="514239C9" w14:textId="77777777" w:rsidR="00954849" w:rsidRDefault="00825CF2">
      <w:pPr>
        <w:divId w:val="545458203"/>
        <w:rPr>
          <w:rFonts w:eastAsia="Times New Roman"/>
          <w:color w:val="000000"/>
          <w:sz w:val="28"/>
          <w:szCs w:val="28"/>
        </w:rPr>
      </w:pPr>
      <w:hyperlink w:anchor="s2" w:history="1">
        <w:r w:rsidR="0080279F">
          <w:rPr>
            <w:rStyle w:val="a3"/>
            <w:rFonts w:eastAsia="Times New Roman"/>
            <w:sz w:val="28"/>
            <w:szCs w:val="28"/>
          </w:rPr>
          <w:t>2. Задание на курсовую работу</w:t>
        </w:r>
      </w:hyperlink>
      <w:r w:rsidR="0080279F">
        <w:rPr>
          <w:rFonts w:eastAsia="Times New Roman"/>
          <w:color w:val="000000"/>
          <w:sz w:val="28"/>
          <w:szCs w:val="28"/>
        </w:rPr>
        <w:t>4</w:t>
      </w:r>
    </w:p>
    <w:p w14:paraId="74AFC5AF" w14:textId="77777777" w:rsidR="00954849" w:rsidRDefault="00825CF2">
      <w:pPr>
        <w:divId w:val="1949073120"/>
        <w:rPr>
          <w:rFonts w:eastAsia="Times New Roman"/>
          <w:color w:val="000000"/>
          <w:sz w:val="28"/>
          <w:szCs w:val="28"/>
        </w:rPr>
      </w:pPr>
      <w:hyperlink w:anchor="s3" w:history="1">
        <w:r w:rsidR="0080279F">
          <w:rPr>
            <w:rStyle w:val="a3"/>
            <w:rFonts w:eastAsia="Times New Roman"/>
            <w:sz w:val="28"/>
            <w:szCs w:val="28"/>
          </w:rPr>
          <w:t>3. Цели и задачи проекта</w:t>
        </w:r>
      </w:hyperlink>
      <w:r w:rsidR="0080279F">
        <w:rPr>
          <w:rFonts w:eastAsia="Times New Roman"/>
          <w:color w:val="000000"/>
          <w:sz w:val="28"/>
          <w:szCs w:val="28"/>
        </w:rPr>
        <w:t>5</w:t>
      </w:r>
    </w:p>
    <w:p w14:paraId="163FB979" w14:textId="77777777" w:rsidR="00954849" w:rsidRDefault="00825CF2">
      <w:pPr>
        <w:divId w:val="2125884072"/>
        <w:rPr>
          <w:rFonts w:eastAsia="Times New Roman"/>
          <w:color w:val="000000"/>
          <w:sz w:val="28"/>
          <w:szCs w:val="28"/>
        </w:rPr>
      </w:pPr>
      <w:hyperlink w:anchor="s4" w:history="1">
        <w:r w:rsidR="0080279F">
          <w:rPr>
            <w:rStyle w:val="a3"/>
            <w:rFonts w:eastAsia="Times New Roman"/>
            <w:sz w:val="28"/>
            <w:szCs w:val="28"/>
          </w:rPr>
          <w:t>4. Требования к программной системе</w:t>
        </w:r>
      </w:hyperlink>
      <w:r w:rsidR="0080279F">
        <w:rPr>
          <w:rFonts w:eastAsia="Times New Roman"/>
          <w:color w:val="000000"/>
          <w:sz w:val="28"/>
          <w:szCs w:val="28"/>
        </w:rPr>
        <w:t>6</w:t>
      </w:r>
    </w:p>
    <w:p w14:paraId="25BB03D7" w14:textId="77777777" w:rsidR="00954849" w:rsidRDefault="00825CF2">
      <w:pPr>
        <w:divId w:val="1449742379"/>
        <w:rPr>
          <w:rFonts w:eastAsia="Times New Roman"/>
          <w:color w:val="000000"/>
          <w:sz w:val="28"/>
          <w:szCs w:val="28"/>
        </w:rPr>
      </w:pPr>
      <w:hyperlink w:anchor="s41" w:history="1">
        <w:r w:rsidR="0080279F">
          <w:rPr>
            <w:rStyle w:val="a3"/>
            <w:rFonts w:eastAsia="Times New Roman"/>
            <w:sz w:val="28"/>
            <w:szCs w:val="28"/>
          </w:rPr>
          <w:t>4.1 Коммерческие и организационные требования</w:t>
        </w:r>
      </w:hyperlink>
      <w:r w:rsidR="0080279F">
        <w:rPr>
          <w:rFonts w:eastAsia="Times New Roman"/>
          <w:color w:val="000000"/>
          <w:sz w:val="28"/>
          <w:szCs w:val="28"/>
        </w:rPr>
        <w:t>6</w:t>
      </w:r>
    </w:p>
    <w:p w14:paraId="128F2161" w14:textId="77777777" w:rsidR="00954849" w:rsidRDefault="00825CF2">
      <w:pPr>
        <w:divId w:val="299843930"/>
        <w:rPr>
          <w:rFonts w:eastAsia="Times New Roman"/>
          <w:color w:val="000000"/>
          <w:sz w:val="28"/>
          <w:szCs w:val="28"/>
        </w:rPr>
      </w:pPr>
      <w:hyperlink w:anchor="s42" w:history="1">
        <w:r w:rsidR="0080279F">
          <w:rPr>
            <w:rStyle w:val="a3"/>
            <w:rFonts w:eastAsia="Times New Roman"/>
            <w:sz w:val="28"/>
            <w:szCs w:val="28"/>
          </w:rPr>
          <w:t>4.2 Требования пользователей</w:t>
        </w:r>
      </w:hyperlink>
      <w:r w:rsidR="0080279F">
        <w:rPr>
          <w:rFonts w:eastAsia="Times New Roman"/>
          <w:color w:val="000000"/>
          <w:sz w:val="28"/>
          <w:szCs w:val="28"/>
        </w:rPr>
        <w:t>6</w:t>
      </w:r>
    </w:p>
    <w:p w14:paraId="18004AA7" w14:textId="77777777" w:rsidR="00954849" w:rsidRDefault="00825CF2">
      <w:pPr>
        <w:divId w:val="947352477"/>
        <w:rPr>
          <w:rFonts w:eastAsia="Times New Roman"/>
          <w:color w:val="000000"/>
          <w:sz w:val="28"/>
          <w:szCs w:val="28"/>
        </w:rPr>
      </w:pPr>
      <w:hyperlink w:anchor="s43" w:history="1">
        <w:r w:rsidR="0080279F">
          <w:rPr>
            <w:rStyle w:val="a3"/>
            <w:rFonts w:eastAsia="Times New Roman"/>
            <w:sz w:val="28"/>
            <w:szCs w:val="28"/>
          </w:rPr>
          <w:t>4.3 Функциональные и системные требования</w:t>
        </w:r>
      </w:hyperlink>
      <w:r w:rsidR="0080279F">
        <w:rPr>
          <w:rFonts w:eastAsia="Times New Roman"/>
          <w:color w:val="000000"/>
          <w:sz w:val="28"/>
          <w:szCs w:val="28"/>
        </w:rPr>
        <w:t>7</w:t>
      </w:r>
    </w:p>
    <w:p w14:paraId="5E3C95EC" w14:textId="77777777" w:rsidR="00954849" w:rsidRDefault="00825CF2">
      <w:pPr>
        <w:divId w:val="1773162428"/>
        <w:rPr>
          <w:rFonts w:eastAsia="Times New Roman"/>
          <w:color w:val="000000"/>
          <w:sz w:val="28"/>
          <w:szCs w:val="28"/>
        </w:rPr>
      </w:pPr>
      <w:hyperlink w:anchor="s44" w:history="1">
        <w:r w:rsidR="0080279F">
          <w:rPr>
            <w:rStyle w:val="a3"/>
            <w:rFonts w:eastAsia="Times New Roman"/>
            <w:sz w:val="28"/>
            <w:szCs w:val="28"/>
          </w:rPr>
          <w:t>4.4 Нефункциональные требования</w:t>
        </w:r>
      </w:hyperlink>
      <w:r w:rsidR="0080279F">
        <w:rPr>
          <w:rFonts w:eastAsia="Times New Roman"/>
          <w:color w:val="000000"/>
          <w:sz w:val="28"/>
          <w:szCs w:val="28"/>
        </w:rPr>
        <w:t>8</w:t>
      </w:r>
    </w:p>
    <w:p w14:paraId="555073D9" w14:textId="77777777" w:rsidR="00954849" w:rsidRDefault="00825CF2">
      <w:pPr>
        <w:divId w:val="1995796554"/>
        <w:rPr>
          <w:rFonts w:eastAsia="Times New Roman"/>
          <w:color w:val="000000"/>
          <w:sz w:val="28"/>
          <w:szCs w:val="28"/>
        </w:rPr>
      </w:pPr>
      <w:hyperlink w:anchor="s45" w:history="1">
        <w:r w:rsidR="0080279F">
          <w:rPr>
            <w:rStyle w:val="a3"/>
            <w:rFonts w:eastAsia="Times New Roman"/>
            <w:sz w:val="28"/>
            <w:szCs w:val="28"/>
          </w:rPr>
          <w:t>4.5 Требования к информационной безопасности</w:t>
        </w:r>
      </w:hyperlink>
      <w:r w:rsidR="0080279F">
        <w:rPr>
          <w:rFonts w:eastAsia="Times New Roman"/>
          <w:color w:val="000000"/>
          <w:sz w:val="28"/>
          <w:szCs w:val="28"/>
        </w:rPr>
        <w:t>9</w:t>
      </w:r>
    </w:p>
    <w:p w14:paraId="0A792201" w14:textId="77777777" w:rsidR="00954849" w:rsidRDefault="00825CF2">
      <w:pPr>
        <w:divId w:val="1811513343"/>
        <w:rPr>
          <w:rFonts w:eastAsia="Times New Roman"/>
          <w:color w:val="000000"/>
          <w:sz w:val="28"/>
          <w:szCs w:val="28"/>
        </w:rPr>
      </w:pPr>
      <w:hyperlink w:anchor="s46" w:history="1">
        <w:r w:rsidR="0080279F">
          <w:rPr>
            <w:rStyle w:val="a3"/>
            <w:rFonts w:eastAsia="Times New Roman"/>
            <w:sz w:val="28"/>
            <w:szCs w:val="28"/>
          </w:rPr>
          <w:t>4.6 Требования к внешним интерфейсам</w:t>
        </w:r>
      </w:hyperlink>
      <w:r w:rsidR="0080279F">
        <w:rPr>
          <w:rFonts w:eastAsia="Times New Roman"/>
          <w:color w:val="000000"/>
          <w:sz w:val="28"/>
          <w:szCs w:val="28"/>
        </w:rPr>
        <w:t>9</w:t>
      </w:r>
    </w:p>
    <w:p w14:paraId="641A2F7E" w14:textId="77777777" w:rsidR="00954849" w:rsidRDefault="00825CF2">
      <w:pPr>
        <w:divId w:val="66805113"/>
        <w:rPr>
          <w:rFonts w:eastAsia="Times New Roman"/>
          <w:color w:val="000000"/>
          <w:sz w:val="28"/>
          <w:szCs w:val="28"/>
        </w:rPr>
      </w:pPr>
      <w:hyperlink w:anchor="s47" w:history="1">
        <w:r w:rsidR="0080279F">
          <w:rPr>
            <w:rStyle w:val="a3"/>
            <w:rFonts w:eastAsia="Times New Roman"/>
            <w:sz w:val="28"/>
            <w:szCs w:val="28"/>
          </w:rPr>
          <w:t>4.7 Эксплуатационные требования</w:t>
        </w:r>
      </w:hyperlink>
      <w:r w:rsidR="0080279F">
        <w:rPr>
          <w:rFonts w:eastAsia="Times New Roman"/>
          <w:color w:val="000000"/>
          <w:sz w:val="28"/>
          <w:szCs w:val="28"/>
        </w:rPr>
        <w:t>10</w:t>
      </w:r>
    </w:p>
    <w:p w14:paraId="5B9CD847" w14:textId="77777777" w:rsidR="00954849" w:rsidRDefault="00825CF2">
      <w:pPr>
        <w:divId w:val="551845588"/>
        <w:rPr>
          <w:rFonts w:eastAsia="Times New Roman"/>
          <w:color w:val="000000"/>
          <w:sz w:val="28"/>
          <w:szCs w:val="28"/>
        </w:rPr>
      </w:pPr>
      <w:hyperlink w:anchor="s48" w:history="1">
        <w:r w:rsidR="0080279F">
          <w:rPr>
            <w:rStyle w:val="a3"/>
            <w:rFonts w:eastAsia="Times New Roman"/>
            <w:sz w:val="28"/>
            <w:szCs w:val="28"/>
          </w:rPr>
          <w:t>4.8 Требования к сопровождению</w:t>
        </w:r>
      </w:hyperlink>
      <w:r w:rsidR="0080279F">
        <w:rPr>
          <w:rFonts w:eastAsia="Times New Roman"/>
          <w:color w:val="000000"/>
          <w:sz w:val="28"/>
          <w:szCs w:val="28"/>
        </w:rPr>
        <w:t>10</w:t>
      </w:r>
    </w:p>
    <w:p w14:paraId="2B21FE07" w14:textId="77777777" w:rsidR="00954849" w:rsidRDefault="00825CF2">
      <w:pPr>
        <w:divId w:val="841706457"/>
        <w:rPr>
          <w:rFonts w:eastAsia="Times New Roman"/>
          <w:color w:val="000000"/>
          <w:sz w:val="28"/>
          <w:szCs w:val="28"/>
        </w:rPr>
      </w:pPr>
      <w:hyperlink w:anchor="s49" w:history="1">
        <w:r w:rsidR="0080279F">
          <w:rPr>
            <w:rStyle w:val="a3"/>
            <w:rFonts w:eastAsia="Times New Roman"/>
            <w:sz w:val="28"/>
            <w:szCs w:val="28"/>
          </w:rPr>
          <w:t>4.9 Проектные ограничения</w:t>
        </w:r>
      </w:hyperlink>
      <w:r w:rsidR="0080279F">
        <w:rPr>
          <w:rFonts w:eastAsia="Times New Roman"/>
          <w:color w:val="000000"/>
          <w:sz w:val="28"/>
          <w:szCs w:val="28"/>
        </w:rPr>
        <w:t>10</w:t>
      </w:r>
    </w:p>
    <w:p w14:paraId="521B0B0A" w14:textId="77777777" w:rsidR="00954849" w:rsidRDefault="00825CF2">
      <w:pPr>
        <w:divId w:val="2104184397"/>
        <w:rPr>
          <w:rFonts w:eastAsia="Times New Roman"/>
          <w:color w:val="000000"/>
          <w:sz w:val="28"/>
          <w:szCs w:val="28"/>
        </w:rPr>
      </w:pPr>
      <w:hyperlink w:anchor="s5" w:history="1">
        <w:r w:rsidR="0080279F">
          <w:rPr>
            <w:rStyle w:val="a3"/>
            <w:rFonts w:eastAsia="Times New Roman"/>
            <w:sz w:val="28"/>
            <w:szCs w:val="28"/>
          </w:rPr>
          <w:t>5. Моделирование предметной области</w:t>
        </w:r>
      </w:hyperlink>
      <w:r w:rsidR="0080279F">
        <w:rPr>
          <w:rFonts w:eastAsia="Times New Roman"/>
          <w:color w:val="000000"/>
          <w:sz w:val="28"/>
          <w:szCs w:val="28"/>
        </w:rPr>
        <w:t>11</w:t>
      </w:r>
    </w:p>
    <w:p w14:paraId="728356D2" w14:textId="77777777" w:rsidR="00954849" w:rsidRDefault="00825CF2">
      <w:pPr>
        <w:divId w:val="267390074"/>
        <w:rPr>
          <w:rFonts w:eastAsia="Times New Roman"/>
          <w:color w:val="000000"/>
          <w:sz w:val="28"/>
          <w:szCs w:val="28"/>
        </w:rPr>
      </w:pPr>
      <w:hyperlink w:anchor="s51" w:history="1">
        <w:r w:rsidR="0080279F">
          <w:rPr>
            <w:rStyle w:val="a3"/>
            <w:rFonts w:eastAsia="Times New Roman"/>
            <w:sz w:val="28"/>
            <w:szCs w:val="28"/>
          </w:rPr>
          <w:t>5.1 Акторы и диаграмма вариантов использования</w:t>
        </w:r>
      </w:hyperlink>
      <w:r w:rsidR="0080279F">
        <w:rPr>
          <w:rFonts w:eastAsia="Times New Roman"/>
          <w:color w:val="000000"/>
          <w:sz w:val="28"/>
          <w:szCs w:val="28"/>
        </w:rPr>
        <w:t>11</w:t>
      </w:r>
    </w:p>
    <w:p w14:paraId="33A6AE7A" w14:textId="77777777" w:rsidR="00954849" w:rsidRDefault="00825CF2">
      <w:pPr>
        <w:divId w:val="618032481"/>
        <w:rPr>
          <w:rFonts w:eastAsia="Times New Roman"/>
          <w:color w:val="000000"/>
          <w:sz w:val="28"/>
          <w:szCs w:val="28"/>
        </w:rPr>
      </w:pPr>
      <w:hyperlink w:anchor="s52" w:history="1">
        <w:r w:rsidR="0080279F">
          <w:rPr>
            <w:rStyle w:val="a3"/>
            <w:rFonts w:eastAsia="Times New Roman"/>
            <w:sz w:val="28"/>
            <w:szCs w:val="28"/>
          </w:rPr>
          <w:t>5.2 Диаграммы потоков данных (DFD)</w:t>
        </w:r>
      </w:hyperlink>
      <w:r w:rsidR="0080279F">
        <w:rPr>
          <w:rFonts w:eastAsia="Times New Roman"/>
          <w:color w:val="000000"/>
          <w:sz w:val="28"/>
          <w:szCs w:val="28"/>
        </w:rPr>
        <w:t>12</w:t>
      </w:r>
    </w:p>
    <w:p w14:paraId="1C803F49" w14:textId="77777777" w:rsidR="00954849" w:rsidRDefault="00825CF2">
      <w:pPr>
        <w:divId w:val="1055936015"/>
        <w:rPr>
          <w:rFonts w:eastAsia="Times New Roman"/>
          <w:color w:val="000000"/>
          <w:sz w:val="28"/>
          <w:szCs w:val="28"/>
        </w:rPr>
      </w:pPr>
      <w:hyperlink w:anchor="s53" w:history="1">
        <w:r w:rsidR="0080279F">
          <w:rPr>
            <w:rStyle w:val="a3"/>
            <w:rFonts w:eastAsia="Times New Roman"/>
            <w:sz w:val="28"/>
            <w:szCs w:val="28"/>
          </w:rPr>
          <w:t>5.3 SADT/IDEF0 диаграммы</w:t>
        </w:r>
      </w:hyperlink>
      <w:r w:rsidR="0080279F">
        <w:rPr>
          <w:rFonts w:eastAsia="Times New Roman"/>
          <w:color w:val="000000"/>
          <w:sz w:val="28"/>
          <w:szCs w:val="28"/>
        </w:rPr>
        <w:t>13</w:t>
      </w:r>
    </w:p>
    <w:p w14:paraId="7F089980" w14:textId="77777777" w:rsidR="00954849" w:rsidRDefault="00825CF2">
      <w:pPr>
        <w:divId w:val="1020668529"/>
        <w:rPr>
          <w:rFonts w:eastAsia="Times New Roman"/>
          <w:color w:val="000000"/>
          <w:sz w:val="28"/>
          <w:szCs w:val="28"/>
        </w:rPr>
      </w:pPr>
      <w:hyperlink w:anchor="s54" w:history="1">
        <w:r w:rsidR="0080279F">
          <w:rPr>
            <w:rStyle w:val="a3"/>
            <w:rFonts w:eastAsia="Times New Roman"/>
            <w:sz w:val="28"/>
            <w:szCs w:val="28"/>
          </w:rPr>
          <w:t>5.4 Диаграмма сущность-связь (ER)</w:t>
        </w:r>
      </w:hyperlink>
      <w:r w:rsidR="0080279F">
        <w:rPr>
          <w:rFonts w:eastAsia="Times New Roman"/>
          <w:color w:val="000000"/>
          <w:sz w:val="28"/>
          <w:szCs w:val="28"/>
        </w:rPr>
        <w:t>13</w:t>
      </w:r>
    </w:p>
    <w:p w14:paraId="07F5B65E" w14:textId="77777777" w:rsidR="00954849" w:rsidRDefault="00825CF2">
      <w:pPr>
        <w:divId w:val="1476800494"/>
        <w:rPr>
          <w:rFonts w:eastAsia="Times New Roman"/>
          <w:color w:val="000000"/>
          <w:sz w:val="28"/>
          <w:szCs w:val="28"/>
        </w:rPr>
      </w:pPr>
      <w:hyperlink w:anchor="s6" w:history="1">
        <w:r w:rsidR="0080279F">
          <w:rPr>
            <w:rStyle w:val="a3"/>
            <w:rFonts w:eastAsia="Times New Roman"/>
            <w:sz w:val="28"/>
            <w:szCs w:val="28"/>
          </w:rPr>
          <w:t>6. Проектирование общей архитектуры системы</w:t>
        </w:r>
      </w:hyperlink>
      <w:r w:rsidR="0080279F">
        <w:rPr>
          <w:rFonts w:eastAsia="Times New Roman"/>
          <w:color w:val="000000"/>
          <w:sz w:val="28"/>
          <w:szCs w:val="28"/>
        </w:rPr>
        <w:t>15</w:t>
      </w:r>
    </w:p>
    <w:p w14:paraId="7861F927" w14:textId="77777777" w:rsidR="00954849" w:rsidRDefault="00825CF2">
      <w:pPr>
        <w:divId w:val="1349258911"/>
        <w:rPr>
          <w:rFonts w:eastAsia="Times New Roman"/>
          <w:color w:val="000000"/>
          <w:sz w:val="28"/>
          <w:szCs w:val="28"/>
        </w:rPr>
      </w:pPr>
      <w:hyperlink w:anchor="s61" w:history="1">
        <w:r w:rsidR="0080279F">
          <w:rPr>
            <w:rStyle w:val="a3"/>
            <w:rFonts w:eastAsia="Times New Roman"/>
            <w:sz w:val="28"/>
            <w:szCs w:val="28"/>
          </w:rPr>
          <w:t>6.1 Микросервисная архитектура</w:t>
        </w:r>
      </w:hyperlink>
      <w:r w:rsidR="0080279F">
        <w:rPr>
          <w:rFonts w:eastAsia="Times New Roman"/>
          <w:color w:val="000000"/>
          <w:sz w:val="28"/>
          <w:szCs w:val="28"/>
        </w:rPr>
        <w:t>15</w:t>
      </w:r>
    </w:p>
    <w:p w14:paraId="61A05888" w14:textId="77777777" w:rsidR="00954849" w:rsidRDefault="00825CF2">
      <w:pPr>
        <w:divId w:val="28990487"/>
        <w:rPr>
          <w:rFonts w:eastAsia="Times New Roman"/>
          <w:color w:val="000000"/>
          <w:sz w:val="28"/>
          <w:szCs w:val="28"/>
        </w:rPr>
      </w:pPr>
      <w:hyperlink w:anchor="s62" w:history="1">
        <w:r w:rsidR="0080279F">
          <w:rPr>
            <w:rStyle w:val="a3"/>
            <w:rFonts w:eastAsia="Times New Roman"/>
            <w:sz w:val="28"/>
            <w:szCs w:val="28"/>
          </w:rPr>
          <w:t>6.2 Слой безопасности</w:t>
        </w:r>
      </w:hyperlink>
      <w:r w:rsidR="0080279F">
        <w:rPr>
          <w:rFonts w:eastAsia="Times New Roman"/>
          <w:color w:val="000000"/>
          <w:sz w:val="28"/>
          <w:szCs w:val="28"/>
        </w:rPr>
        <w:t>16</w:t>
      </w:r>
    </w:p>
    <w:p w14:paraId="5F7153EA" w14:textId="77777777" w:rsidR="00954849" w:rsidRDefault="00825CF2">
      <w:pPr>
        <w:divId w:val="1922983774"/>
        <w:rPr>
          <w:rFonts w:eastAsia="Times New Roman"/>
          <w:color w:val="000000"/>
          <w:sz w:val="28"/>
          <w:szCs w:val="28"/>
        </w:rPr>
      </w:pPr>
      <w:hyperlink w:anchor="s63" w:history="1">
        <w:r w:rsidR="0080279F">
          <w:rPr>
            <w:rStyle w:val="a3"/>
            <w:rFonts w:eastAsia="Times New Roman"/>
            <w:sz w:val="28"/>
            <w:szCs w:val="28"/>
          </w:rPr>
          <w:t>6.3 Диаграмма последовательности</w:t>
        </w:r>
      </w:hyperlink>
      <w:r w:rsidR="0080279F">
        <w:rPr>
          <w:rFonts w:eastAsia="Times New Roman"/>
          <w:color w:val="000000"/>
          <w:sz w:val="28"/>
          <w:szCs w:val="28"/>
        </w:rPr>
        <w:t>16</w:t>
      </w:r>
    </w:p>
    <w:p w14:paraId="19AD112D" w14:textId="77777777" w:rsidR="00954849" w:rsidRDefault="00825CF2">
      <w:pPr>
        <w:divId w:val="940795354"/>
        <w:rPr>
          <w:rFonts w:eastAsia="Times New Roman"/>
          <w:color w:val="000000"/>
          <w:sz w:val="28"/>
          <w:szCs w:val="28"/>
        </w:rPr>
      </w:pPr>
      <w:hyperlink w:anchor="s64" w:history="1">
        <w:r w:rsidR="0080279F">
          <w:rPr>
            <w:rStyle w:val="a3"/>
            <w:rFonts w:eastAsia="Times New Roman"/>
            <w:sz w:val="28"/>
            <w:szCs w:val="28"/>
          </w:rPr>
          <w:t>6.4 Инфраструктура и контейнеризация</w:t>
        </w:r>
      </w:hyperlink>
      <w:r w:rsidR="0080279F">
        <w:rPr>
          <w:rFonts w:eastAsia="Times New Roman"/>
          <w:color w:val="000000"/>
          <w:sz w:val="28"/>
          <w:szCs w:val="28"/>
        </w:rPr>
        <w:t>17</w:t>
      </w:r>
    </w:p>
    <w:p w14:paraId="1F78A4AC" w14:textId="77777777" w:rsidR="00954849" w:rsidRDefault="00825CF2">
      <w:pPr>
        <w:divId w:val="10844684"/>
        <w:rPr>
          <w:rFonts w:eastAsia="Times New Roman"/>
          <w:color w:val="000000"/>
          <w:sz w:val="28"/>
          <w:szCs w:val="28"/>
        </w:rPr>
      </w:pPr>
      <w:hyperlink w:anchor="s7" w:history="1">
        <w:r w:rsidR="0080279F">
          <w:rPr>
            <w:rStyle w:val="a3"/>
            <w:rFonts w:eastAsia="Times New Roman"/>
            <w:sz w:val="28"/>
            <w:szCs w:val="28"/>
          </w:rPr>
          <w:t>7. Описание программы</w:t>
        </w:r>
      </w:hyperlink>
      <w:r w:rsidR="0080279F">
        <w:rPr>
          <w:rFonts w:eastAsia="Times New Roman"/>
          <w:color w:val="000000"/>
          <w:sz w:val="28"/>
          <w:szCs w:val="28"/>
        </w:rPr>
        <w:t>18</w:t>
      </w:r>
    </w:p>
    <w:p w14:paraId="72520C3C" w14:textId="77777777" w:rsidR="00954849" w:rsidRDefault="00825CF2">
      <w:pPr>
        <w:divId w:val="1253392389"/>
        <w:rPr>
          <w:rFonts w:eastAsia="Times New Roman"/>
          <w:color w:val="000000"/>
          <w:sz w:val="28"/>
          <w:szCs w:val="28"/>
        </w:rPr>
      </w:pPr>
      <w:hyperlink w:anchor="s71" w:history="1">
        <w:r w:rsidR="0080279F">
          <w:rPr>
            <w:rStyle w:val="a3"/>
            <w:rFonts w:eastAsia="Times New Roman"/>
            <w:sz w:val="28"/>
            <w:szCs w:val="28"/>
          </w:rPr>
          <w:t>7.1 Общие сведения</w:t>
        </w:r>
      </w:hyperlink>
      <w:r w:rsidR="0080279F">
        <w:rPr>
          <w:rFonts w:eastAsia="Times New Roman"/>
          <w:color w:val="000000"/>
          <w:sz w:val="28"/>
          <w:szCs w:val="28"/>
        </w:rPr>
        <w:t>18</w:t>
      </w:r>
    </w:p>
    <w:p w14:paraId="50AC4B03" w14:textId="77777777" w:rsidR="00954849" w:rsidRDefault="00825CF2">
      <w:pPr>
        <w:divId w:val="686709806"/>
        <w:rPr>
          <w:rFonts w:eastAsia="Times New Roman"/>
          <w:color w:val="000000"/>
          <w:sz w:val="28"/>
          <w:szCs w:val="28"/>
        </w:rPr>
      </w:pPr>
      <w:hyperlink w:anchor="s72" w:history="1">
        <w:r w:rsidR="0080279F">
          <w:rPr>
            <w:rStyle w:val="a3"/>
            <w:rFonts w:eastAsia="Times New Roman"/>
            <w:sz w:val="28"/>
            <w:szCs w:val="28"/>
          </w:rPr>
          <w:t>7.2 Функциональное назначение</w:t>
        </w:r>
      </w:hyperlink>
      <w:r w:rsidR="0080279F">
        <w:rPr>
          <w:rFonts w:eastAsia="Times New Roman"/>
          <w:color w:val="000000"/>
          <w:sz w:val="28"/>
          <w:szCs w:val="28"/>
        </w:rPr>
        <w:t>19</w:t>
      </w:r>
    </w:p>
    <w:p w14:paraId="7CC69D9C" w14:textId="77777777" w:rsidR="00954849" w:rsidRDefault="00825CF2">
      <w:pPr>
        <w:divId w:val="1965455157"/>
        <w:rPr>
          <w:rFonts w:eastAsia="Times New Roman"/>
          <w:color w:val="000000"/>
          <w:sz w:val="28"/>
          <w:szCs w:val="28"/>
        </w:rPr>
      </w:pPr>
      <w:hyperlink w:anchor="s73" w:history="1">
        <w:r w:rsidR="0080279F">
          <w:rPr>
            <w:rStyle w:val="a3"/>
            <w:rFonts w:eastAsia="Times New Roman"/>
            <w:sz w:val="28"/>
            <w:szCs w:val="28"/>
          </w:rPr>
          <w:t>7.3 Описание логической структуры</w:t>
        </w:r>
      </w:hyperlink>
      <w:r w:rsidR="0080279F">
        <w:rPr>
          <w:rFonts w:eastAsia="Times New Roman"/>
          <w:color w:val="000000"/>
          <w:sz w:val="28"/>
          <w:szCs w:val="28"/>
        </w:rPr>
        <w:t>19</w:t>
      </w:r>
    </w:p>
    <w:p w14:paraId="6A995C9C" w14:textId="77777777" w:rsidR="00954849" w:rsidRDefault="00825CF2">
      <w:pPr>
        <w:divId w:val="1717897285"/>
        <w:rPr>
          <w:rFonts w:eastAsia="Times New Roman"/>
          <w:color w:val="000000"/>
          <w:sz w:val="28"/>
          <w:szCs w:val="28"/>
        </w:rPr>
      </w:pPr>
      <w:hyperlink w:anchor="s74" w:history="1">
        <w:r w:rsidR="0080279F">
          <w:rPr>
            <w:rStyle w:val="a3"/>
            <w:rFonts w:eastAsia="Times New Roman"/>
            <w:sz w:val="28"/>
            <w:szCs w:val="28"/>
          </w:rPr>
          <w:t>7.4 Вызов и загрузка</w:t>
        </w:r>
      </w:hyperlink>
      <w:r w:rsidR="0080279F">
        <w:rPr>
          <w:rFonts w:eastAsia="Times New Roman"/>
          <w:color w:val="000000"/>
          <w:sz w:val="28"/>
          <w:szCs w:val="28"/>
        </w:rPr>
        <w:t>21</w:t>
      </w:r>
    </w:p>
    <w:p w14:paraId="1882BF17" w14:textId="77777777" w:rsidR="00954849" w:rsidRDefault="00825CF2">
      <w:pPr>
        <w:divId w:val="1475369438"/>
        <w:rPr>
          <w:rFonts w:eastAsia="Times New Roman"/>
          <w:color w:val="000000"/>
          <w:sz w:val="28"/>
          <w:szCs w:val="28"/>
        </w:rPr>
      </w:pPr>
      <w:hyperlink w:anchor="s75" w:history="1">
        <w:r w:rsidR="0080279F">
          <w:rPr>
            <w:rStyle w:val="a3"/>
            <w:rFonts w:eastAsia="Times New Roman"/>
            <w:sz w:val="28"/>
            <w:szCs w:val="28"/>
          </w:rPr>
          <w:t>7.5 Структура данных</w:t>
        </w:r>
      </w:hyperlink>
      <w:r w:rsidR="0080279F">
        <w:rPr>
          <w:rFonts w:eastAsia="Times New Roman"/>
          <w:color w:val="000000"/>
          <w:sz w:val="28"/>
          <w:szCs w:val="28"/>
        </w:rPr>
        <w:t>21</w:t>
      </w:r>
    </w:p>
    <w:p w14:paraId="6AE996D7" w14:textId="77777777" w:rsidR="00954849" w:rsidRDefault="00825CF2">
      <w:pPr>
        <w:divId w:val="939096192"/>
        <w:rPr>
          <w:rFonts w:eastAsia="Times New Roman"/>
          <w:color w:val="000000"/>
          <w:sz w:val="28"/>
          <w:szCs w:val="28"/>
        </w:rPr>
      </w:pPr>
      <w:hyperlink w:anchor="s8" w:history="1">
        <w:r w:rsidR="0080279F">
          <w:rPr>
            <w:rStyle w:val="a3"/>
            <w:rFonts w:eastAsia="Times New Roman"/>
            <w:sz w:val="28"/>
            <w:szCs w:val="28"/>
          </w:rPr>
          <w:t>8. Руководство пользователя</w:t>
        </w:r>
      </w:hyperlink>
      <w:r w:rsidR="0080279F">
        <w:rPr>
          <w:rFonts w:eastAsia="Times New Roman"/>
          <w:color w:val="000000"/>
          <w:sz w:val="28"/>
          <w:szCs w:val="28"/>
        </w:rPr>
        <w:t>22</w:t>
      </w:r>
    </w:p>
    <w:p w14:paraId="1E4CACDF" w14:textId="77777777" w:rsidR="00954849" w:rsidRDefault="00825CF2">
      <w:pPr>
        <w:divId w:val="1986884760"/>
        <w:rPr>
          <w:rFonts w:eastAsia="Times New Roman"/>
          <w:color w:val="000000"/>
          <w:sz w:val="28"/>
          <w:szCs w:val="28"/>
        </w:rPr>
      </w:pPr>
      <w:hyperlink w:anchor="s9" w:history="1">
        <w:r w:rsidR="0080279F">
          <w:rPr>
            <w:rStyle w:val="a3"/>
            <w:rFonts w:eastAsia="Times New Roman"/>
            <w:sz w:val="28"/>
            <w:szCs w:val="28"/>
          </w:rPr>
          <w:t>9. Заключение</w:t>
        </w:r>
      </w:hyperlink>
      <w:r w:rsidR="0080279F">
        <w:rPr>
          <w:rFonts w:eastAsia="Times New Roman"/>
          <w:color w:val="000000"/>
          <w:sz w:val="28"/>
          <w:szCs w:val="28"/>
        </w:rPr>
        <w:t>25</w:t>
      </w:r>
    </w:p>
    <w:p w14:paraId="7E9096BD" w14:textId="77777777" w:rsidR="00954849" w:rsidRDefault="00825CF2">
      <w:pPr>
        <w:divId w:val="144930683"/>
        <w:rPr>
          <w:rFonts w:eastAsia="Times New Roman"/>
          <w:color w:val="000000"/>
          <w:sz w:val="28"/>
          <w:szCs w:val="28"/>
        </w:rPr>
      </w:pPr>
      <w:hyperlink w:anchor="s10" w:history="1">
        <w:r w:rsidR="0080279F">
          <w:rPr>
            <w:rStyle w:val="a3"/>
            <w:rFonts w:eastAsia="Times New Roman"/>
            <w:sz w:val="28"/>
            <w:szCs w:val="28"/>
          </w:rPr>
          <w:t>10. Список литературы</w:t>
        </w:r>
      </w:hyperlink>
      <w:r w:rsidR="0080279F">
        <w:rPr>
          <w:rFonts w:eastAsia="Times New Roman"/>
          <w:color w:val="000000"/>
          <w:sz w:val="28"/>
          <w:szCs w:val="28"/>
        </w:rPr>
        <w:t>26</w:t>
      </w:r>
    </w:p>
    <w:p w14:paraId="0BF3C58D" w14:textId="77777777" w:rsidR="00954849" w:rsidRDefault="00825CF2">
      <w:pPr>
        <w:divId w:val="1690716988"/>
        <w:rPr>
          <w:rFonts w:eastAsia="Times New Roman"/>
          <w:color w:val="000000"/>
          <w:sz w:val="28"/>
          <w:szCs w:val="28"/>
        </w:rPr>
      </w:pPr>
      <w:hyperlink w:anchor="app" w:history="1">
        <w:r w:rsidR="0080279F">
          <w:rPr>
            <w:rStyle w:val="a3"/>
            <w:rFonts w:eastAsia="Times New Roman"/>
            <w:sz w:val="28"/>
            <w:szCs w:val="28"/>
          </w:rPr>
          <w:t>Приложения</w:t>
        </w:r>
      </w:hyperlink>
      <w:r w:rsidR="0080279F">
        <w:rPr>
          <w:rFonts w:eastAsia="Times New Roman"/>
          <w:color w:val="000000"/>
          <w:sz w:val="28"/>
          <w:szCs w:val="28"/>
        </w:rPr>
        <w:t>27</w:t>
      </w:r>
    </w:p>
    <w:p w14:paraId="21EE737D" w14:textId="77777777" w:rsidR="00954849" w:rsidRDefault="0080279F">
      <w:pPr>
        <w:pStyle w:val="1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1. Введение</w:t>
      </w:r>
    </w:p>
    <w:p w14:paraId="53D13DE7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В современных организациях управление проектами и задачами является одной из ключевых составляющих эффективной деятельности. Рост числа одновременно выполняемых проектов и усложнение координации между сотрудниками обнажают ограничения традиционных инструментов: ведение задач в таблицах Excel, разрозненных мессенджерах и электронной почте приводит к потере информации, срыву сроков и отсутствию прозрачности для руководства.</w:t>
      </w:r>
    </w:p>
    <w:p w14:paraId="1D40A94D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Существующие коммерческие решения (</w:t>
      </w:r>
      <w:proofErr w:type="spellStart"/>
      <w:r>
        <w:rPr>
          <w:color w:val="000000"/>
        </w:rPr>
        <w:t>Jira</w:t>
      </w:r>
      <w:proofErr w:type="spellEnd"/>
      <w:r>
        <w:rPr>
          <w:color w:val="000000"/>
        </w:rPr>
        <w:t xml:space="preserve">, Яндекс </w:t>
      </w:r>
      <w:proofErr w:type="spellStart"/>
      <w:r>
        <w:rPr>
          <w:color w:val="000000"/>
        </w:rPr>
        <w:t>Трекер</w:t>
      </w:r>
      <w:proofErr w:type="spellEnd"/>
      <w:r>
        <w:rPr>
          <w:color w:val="000000"/>
        </w:rPr>
        <w:t>) обладают рядом недостатков: высокая стоимость лицензирования, избыточная функциональность для малого и среднего бизнеса, сложность адаптации под внутренние процессы, а также зависимость от иностранных поставщиков и хранение корпоративных данных на внешних серверах.</w:t>
      </w:r>
    </w:p>
    <w:p w14:paraId="54ABB568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Настоящая курсовая работа посвящена проектированию и разработке системы управления проектами «</w:t>
      </w:r>
      <w:proofErr w:type="spellStart"/>
      <w:r>
        <w:rPr>
          <w:color w:val="000000"/>
        </w:rPr>
        <w:t>TaskMaster</w:t>
      </w:r>
      <w:proofErr w:type="spellEnd"/>
      <w:r>
        <w:rPr>
          <w:color w:val="000000"/>
        </w:rPr>
        <w:t>» — веб-приложения, предназначенного для автоматизации процессов постановки задач, отслеживания их выполнения, командной коммуникации и аналитики. Уникальной особенностью системы является встроенный модуль видеоконференций с записью и автоматической текстовой выжимкой (умный телемост).</w:t>
      </w:r>
    </w:p>
    <w:p w14:paraId="5A5B26BA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Система ориентирована на организации малого и среднего бизнеса, стремящихся перевести управление рабочими процессами в единое цифровое пространство с возможностью развёртывания на собственной инфраструктуре.</w:t>
      </w:r>
    </w:p>
    <w:p w14:paraId="75E9A680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Актуальность разработки определяется необходимостью импортозамещения в сфере корпоративного программного обеспечения, а также потребностью в доступном и функциональном инструменте управления проектами для организаций, не имеющих возможности использовать зарубежные решения.</w:t>
      </w:r>
    </w:p>
    <w:p w14:paraId="1FA58326" w14:textId="77777777" w:rsidR="00954849" w:rsidRDefault="0080279F">
      <w:pPr>
        <w:pStyle w:val="1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2. Задание на курсовую работу</w:t>
      </w:r>
    </w:p>
    <w:p w14:paraId="2BA50C04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Тема:</w:t>
      </w:r>
      <w:r>
        <w:rPr>
          <w:color w:val="000000"/>
        </w:rPr>
        <w:t xml:space="preserve"> Разработка системы управления проектами «</w:t>
      </w:r>
      <w:proofErr w:type="spellStart"/>
      <w:r>
        <w:rPr>
          <w:color w:val="000000"/>
        </w:rPr>
        <w:t>TaskMaster</w:t>
      </w:r>
      <w:proofErr w:type="spellEnd"/>
      <w:r>
        <w:rPr>
          <w:color w:val="000000"/>
        </w:rPr>
        <w:t>».</w:t>
      </w:r>
    </w:p>
    <w:p w14:paraId="75CACCAB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Цель работы:</w:t>
      </w:r>
      <w:r>
        <w:rPr>
          <w:color w:val="000000"/>
        </w:rPr>
        <w:t xml:space="preserve"> спроектировать, задокументировать и реализовать веб-приложение на основе микросервисной архитектуры, автоматизирующее процессы управления проектами и задачами в организации.</w:t>
      </w:r>
    </w:p>
    <w:p w14:paraId="001AA673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Задание включает:</w:t>
      </w:r>
    </w:p>
    <w:p w14:paraId="197033AA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анализ предметной области и выявление требований к системе;</w:t>
      </w:r>
    </w:p>
    <w:p w14:paraId="007AC8D8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построение моделей бизнес-процессов (DFD, SADT/IDEF0, </w:t>
      </w:r>
      <w:proofErr w:type="spellStart"/>
      <w:r>
        <w:rPr>
          <w:color w:val="000000"/>
        </w:rPr>
        <w:t>Use</w:t>
      </w:r>
      <w:proofErr w:type="spellEnd"/>
      <w:r>
        <w:rPr>
          <w:color w:val="000000"/>
        </w:rPr>
        <w:t xml:space="preserve"> Case, ER);</w:t>
      </w:r>
    </w:p>
    <w:p w14:paraId="0177BE47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проектирование микросервисной архитектуры системы;</w:t>
      </w:r>
    </w:p>
    <w:p w14:paraId="69CB4B1E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разработку диаграмм классов для слоя доступа к данным;</w:t>
      </w:r>
    </w:p>
    <w:p w14:paraId="370DA491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реализацию серверной части на Java/</w:t>
      </w:r>
      <w:proofErr w:type="spellStart"/>
      <w:r>
        <w:rPr>
          <w:color w:val="000000"/>
        </w:rPr>
        <w:t>Kotlin</w:t>
      </w:r>
      <w:proofErr w:type="spellEnd"/>
      <w:r>
        <w:rPr>
          <w:color w:val="000000"/>
        </w:rPr>
        <w:t xml:space="preserve"> (Spring Boot) и клиентской части на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(Next.js);</w:t>
      </w:r>
    </w:p>
    <w:p w14:paraId="216F2A2A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оформление пояснительной записки в соответствии со стандартами.</w:t>
      </w:r>
    </w:p>
    <w:p w14:paraId="40B15EC8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Разработчики:</w:t>
      </w:r>
      <w:r>
        <w:rPr>
          <w:color w:val="000000"/>
        </w:rPr>
        <w:t xml:space="preserve"> Замилова А.Р., Иванов С.И. (группа 4311)</w:t>
      </w:r>
    </w:p>
    <w:p w14:paraId="6F8DEA1B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Руководитель:</w:t>
      </w:r>
      <w:r>
        <w:rPr>
          <w:color w:val="000000"/>
        </w:rPr>
        <w:t xml:space="preserve"> Александров А.Ю.</w:t>
      </w:r>
    </w:p>
    <w:p w14:paraId="325B0AA4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Сроки выполнения:</w:t>
      </w:r>
      <w:r>
        <w:rPr>
          <w:color w:val="000000"/>
        </w:rPr>
        <w:t xml:space="preserve"> март – май 2026 г.</w:t>
      </w:r>
    </w:p>
    <w:p w14:paraId="69B400BB" w14:textId="77777777" w:rsidR="00954849" w:rsidRDefault="0080279F">
      <w:pPr>
        <w:pStyle w:val="1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3. Цели и задачи проекта</w:t>
      </w:r>
    </w:p>
    <w:p w14:paraId="398CE6E4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Основная цель</w:t>
      </w:r>
      <w:r>
        <w:rPr>
          <w:color w:val="000000"/>
        </w:rPr>
        <w:t xml:space="preserve"> разработки системы «</w:t>
      </w:r>
      <w:proofErr w:type="spellStart"/>
      <w:r>
        <w:rPr>
          <w:color w:val="000000"/>
        </w:rPr>
        <w:t>TaskMaster</w:t>
      </w:r>
      <w:proofErr w:type="spellEnd"/>
      <w:r>
        <w:rPr>
          <w:color w:val="000000"/>
        </w:rPr>
        <w:t>» — создание единой платформы для управления проектами и задачами, обеспечивающей прозрачность выполнения работ, автоматизацию рутинных операций и эффективную коммуникацию внутри команды.</w:t>
      </w:r>
    </w:p>
    <w:p w14:paraId="6D829450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Задачи проекта:</w:t>
      </w:r>
    </w:p>
    <w:p w14:paraId="4580B8F3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разработать систему аутентификации и управления пользователями с поддержкой ролевой модели доступа;</w:t>
      </w:r>
    </w:p>
    <w:p w14:paraId="76440DBA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создать модуль управления проектами: создание, редактирование, архивирование, назначение участников;</w:t>
      </w:r>
    </w:p>
    <w:p w14:paraId="2BCF9567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реализовать модуль задач с полным набором атрибутов (название, описание, статус, приоритет, исполнитель, дедлайн, теги, чек-листы);</w:t>
      </w:r>
    </w:p>
    <w:p w14:paraId="55A35B92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разработать канбан-доску для визуального управления задачами;</w:t>
      </w:r>
    </w:p>
    <w:p w14:paraId="76FCD0FE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реализовать модуль аналитики и отчётности с дашбордами и экспортом данных;</w:t>
      </w:r>
    </w:p>
    <w:p w14:paraId="5BEAA21F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разработать систему уведомлений (внутренние и </w:t>
      </w: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>);</w:t>
      </w:r>
    </w:p>
    <w:p w14:paraId="535A7739" w14:textId="170C2F50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реализовать встроенный модуль видеоконференций с записью и автоматической текстовой выжимкой (умный </w:t>
      </w:r>
      <w:proofErr w:type="gramStart"/>
      <w:r>
        <w:rPr>
          <w:color w:val="000000"/>
        </w:rPr>
        <w:t>телемост)</w:t>
      </w:r>
      <w:r w:rsidR="00B526A4">
        <w:rPr>
          <w:color w:val="000000"/>
        </w:rPr>
        <w:t>(</w:t>
      </w:r>
      <w:proofErr w:type="gramEnd"/>
      <w:r w:rsidR="00B526A4">
        <w:rPr>
          <w:color w:val="000000"/>
        </w:rPr>
        <w:t>в планах)</w:t>
      </w:r>
      <w:r>
        <w:rPr>
          <w:color w:val="000000"/>
        </w:rPr>
        <w:t>;</w:t>
      </w:r>
    </w:p>
    <w:p w14:paraId="509C9821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обеспечить контейнеризацию и возможность развёртывания на корпоративном сервере.</w:t>
      </w:r>
    </w:p>
    <w:p w14:paraId="2284FC56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Бизнес-результат:</w:t>
      </w:r>
      <w:r>
        <w:rPr>
          <w:color w:val="000000"/>
        </w:rPr>
        <w:t xml:space="preserve"> сокращение времени на координацию задач на 25%, повышение доли задач, выполненных в срок, до 85%, обеспечение руководства актуальной аналитикой в режиме реального времени.</w:t>
      </w:r>
    </w:p>
    <w:p w14:paraId="62D13A9E" w14:textId="77777777" w:rsidR="00954849" w:rsidRDefault="0080279F">
      <w:pPr>
        <w:pStyle w:val="1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4. Требования к программной системе</w:t>
      </w:r>
    </w:p>
    <w:p w14:paraId="0FC2B544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4.1 Коммерческие и организационные требования (бизнес-требования)</w:t>
      </w:r>
    </w:p>
    <w:p w14:paraId="3BB09A77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Система «</w:t>
      </w:r>
      <w:proofErr w:type="spellStart"/>
      <w:r>
        <w:rPr>
          <w:color w:val="000000"/>
        </w:rPr>
        <w:t>TaskMaster</w:t>
      </w:r>
      <w:proofErr w:type="spellEnd"/>
      <w:r>
        <w:rPr>
          <w:color w:val="000000"/>
        </w:rPr>
        <w:t>» должна соответствовать следующим бизнес-требованиям:</w:t>
      </w:r>
    </w:p>
    <w:p w14:paraId="012299E1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сокращение времени на координацию задач между сотрудниками не менее чем на 25%;</w:t>
      </w:r>
    </w:p>
    <w:p w14:paraId="27760DA1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повышение доли задач, выполненных в срок, до 85% и выше;</w:t>
      </w:r>
    </w:p>
    <w:p w14:paraId="76F59880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обеспечение единой точки доступа ко всем активным проектам для руководства;</w:t>
      </w:r>
    </w:p>
    <w:p w14:paraId="46E868FD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прозрачность выполнения проектов за счёт актуальной аналитики в режиме реального времени;</w:t>
      </w:r>
    </w:p>
    <w:p w14:paraId="5D108527" w14:textId="497FC7F5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снижение накладных расходов на коммуникацию за счёт встроенного модуля видеоконференций</w:t>
      </w:r>
      <w:r w:rsidR="00B526A4">
        <w:rPr>
          <w:color w:val="000000"/>
        </w:rPr>
        <w:t xml:space="preserve"> (в планах)</w:t>
      </w:r>
      <w:r>
        <w:rPr>
          <w:color w:val="000000"/>
        </w:rPr>
        <w:t>;</w:t>
      </w:r>
    </w:p>
    <w:p w14:paraId="5DD121CD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возможность развёртывания на корпоративном сервере без зависимости от внешних облачных провайдеров.</w:t>
      </w:r>
    </w:p>
    <w:p w14:paraId="3B0AA03F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4.2 Требования пользователей</w:t>
      </w:r>
    </w:p>
    <w:p w14:paraId="21B26482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Выявленные требования пользователей системы представлены в таблице 1.</w:t>
      </w:r>
    </w:p>
    <w:p w14:paraId="53C69DFA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Таблица 1 — Требования пользователей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7004"/>
      </w:tblGrid>
      <w:tr w:rsidR="00954849" w14:paraId="6A0872EC" w14:textId="77777777">
        <w:trPr>
          <w:divId w:val="360400406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A755FE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9AA066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Требование</w:t>
            </w:r>
          </w:p>
        </w:tc>
      </w:tr>
      <w:tr w:rsidR="00954849" w14:paraId="7D6D440B" w14:textId="77777777">
        <w:trPr>
          <w:divId w:val="360400406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DA9F7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Директор организации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E4797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Просматривать сводную аналитику по всем проектам организации</w:t>
            </w:r>
          </w:p>
        </w:tc>
      </w:tr>
      <w:tr w:rsidR="00954849" w14:paraId="28E9C39E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8522E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D5960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Просматривать дашборды с KPI-метриками</w:t>
            </w:r>
          </w:p>
        </w:tc>
      </w:tr>
      <w:tr w:rsidR="00954849" w14:paraId="0A5DC704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2510D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C329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Экспортировать отчёты в Excel и PDF</w:t>
            </w:r>
          </w:p>
        </w:tc>
      </w:tr>
      <w:tr w:rsidR="00954849" w14:paraId="2FE9FFF2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8971B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9B88E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Добавлять сотрудников в систему</w:t>
            </w:r>
          </w:p>
        </w:tc>
      </w:tr>
      <w:tr w:rsidR="00954849" w14:paraId="6062845E" w14:textId="77777777">
        <w:trPr>
          <w:divId w:val="360400406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0CB10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Руководитель проекта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EFD8F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Создавать, редактировать и архивировать проекты</w:t>
            </w:r>
          </w:p>
        </w:tc>
      </w:tr>
      <w:tr w:rsidR="00954849" w14:paraId="3A034154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CFCCA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AA7C6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Назначать участников на проект и распределять задачи</w:t>
            </w:r>
          </w:p>
        </w:tc>
      </w:tr>
      <w:tr w:rsidR="00954849" w14:paraId="3D975442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E0AA9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BB263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Контролировать сроки выполнения задач</w:t>
            </w:r>
          </w:p>
        </w:tc>
      </w:tr>
      <w:tr w:rsidR="00954849" w14:paraId="0105BDB3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84F13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4E89B6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Управлять приоритетами задач</w:t>
            </w:r>
          </w:p>
        </w:tc>
      </w:tr>
      <w:tr w:rsidR="00954849" w14:paraId="67E4FD99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B2071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87387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Просматривать аналитику по конкретным проектам</w:t>
            </w:r>
          </w:p>
        </w:tc>
      </w:tr>
      <w:tr w:rsidR="00954849" w14:paraId="48D91242" w14:textId="77777777">
        <w:trPr>
          <w:divId w:val="360400406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E1C493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Сотрудник отдела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F2E1E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Просматривать список назначенных задач</w:t>
            </w:r>
          </w:p>
        </w:tc>
      </w:tr>
      <w:tr w:rsidR="00954849" w14:paraId="72B7E6D2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E5441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3192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Изменять статус задачи (Новая, В работе</w:t>
            </w:r>
            <w:proofErr w:type="gramStart"/>
            <w:r>
              <w:rPr>
                <w:rFonts w:eastAsia="Times New Roman"/>
                <w:color w:val="000000"/>
                <w:sz w:val="26"/>
                <w:szCs w:val="26"/>
              </w:rPr>
              <w:t>, На</w:t>
            </w:r>
            <w:proofErr w:type="gram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проверке, Готова)</w:t>
            </w:r>
          </w:p>
        </w:tc>
      </w:tr>
      <w:tr w:rsidR="00954849" w14:paraId="02050FB5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EEC58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DAEB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Добавлять комментарии и прикреплять файлы к задаче</w:t>
            </w:r>
          </w:p>
        </w:tc>
      </w:tr>
      <w:tr w:rsidR="00954849" w14:paraId="0A0F1D31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84915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585DB0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Участвовать в видеоконференциях и получать текстовую выжимку</w:t>
            </w:r>
          </w:p>
        </w:tc>
      </w:tr>
      <w:tr w:rsidR="00954849" w14:paraId="7419FC04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FA058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1704A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Использовать поиск и фильтрацию задач</w:t>
            </w:r>
          </w:p>
        </w:tc>
      </w:tr>
    </w:tbl>
    <w:p w14:paraId="23E61523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4.3 Функциональные и системные требования</w:t>
      </w:r>
    </w:p>
    <w:p w14:paraId="4CC59C55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Модуль аутентификации и управления пользователями:</w:t>
      </w:r>
    </w:p>
    <w:p w14:paraId="540B40B2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регистрация пользователей с верификацией данных;</w:t>
      </w:r>
    </w:p>
    <w:p w14:paraId="4EBDC202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аутентификация по логину/паролю с выдачей JWT-токенов;</w:t>
      </w:r>
    </w:p>
    <w:p w14:paraId="60C89C4B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восстановление пароля, редактирование профиля;</w:t>
      </w:r>
    </w:p>
    <w:p w14:paraId="0B20D3B9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ролевая модель: Директор организации, Руководитель проекта, Сотрудник отдела.</w:t>
      </w:r>
    </w:p>
    <w:p w14:paraId="056717F5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Модуль управления проектами:</w:t>
      </w:r>
    </w:p>
    <w:p w14:paraId="5F0ECADF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создание, редактирование, архивирование проектов;</w:t>
      </w:r>
    </w:p>
    <w:p w14:paraId="5589C80B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назначение руководителя и участников проекта;</w:t>
      </w:r>
    </w:p>
    <w:p w14:paraId="21CC3194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просмотр списка проектов с фильтрацией по статусу.</w:t>
      </w:r>
    </w:p>
    <w:p w14:paraId="3196BD9A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Модуль управления задачами:</w:t>
      </w:r>
    </w:p>
    <w:p w14:paraId="7EF497AE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CRUD-операции для задач с атрибутами: название, описание, статус, приоритет, исполнитель, автор, наблюдатели, дедлайн, теги, чек-листы;</w:t>
      </w:r>
    </w:p>
    <w:p w14:paraId="086BED2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lastRenderedPageBreak/>
        <w:t>— канбан-доска для визуального управления задачами (перетаскивание карточек);</w:t>
      </w:r>
    </w:p>
    <w:p w14:paraId="2F754C88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фильтрация и полнотекстовый поиск по задачам;</w:t>
      </w:r>
    </w:p>
    <w:p w14:paraId="4205B7B3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история изменений по каждой задаче.</w:t>
      </w:r>
    </w:p>
    <w:p w14:paraId="70653401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Модуль коммуникации:</w:t>
      </w:r>
    </w:p>
    <w:p w14:paraId="7588EC5E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добавление комментариев, прикрепление файлов, упоминания (@username);</w:t>
      </w:r>
    </w:p>
    <w:p w14:paraId="20E0C278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встроенный модуль видеоконференций с записью и автоматической текстовой выжимкой (умный телемост).</w:t>
      </w:r>
    </w:p>
    <w:p w14:paraId="699133DB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Модуль аналитики и отчётности:</w:t>
      </w:r>
    </w:p>
    <w:p w14:paraId="027F5698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дашборды с графиками и ключевыми метриками (KPI);</w:t>
      </w:r>
    </w:p>
    <w:p w14:paraId="6A29A643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экспорт отчётов в форматах Excel и PDF;</w:t>
      </w:r>
    </w:p>
    <w:p w14:paraId="5ADC3627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просмотр статистики выполнения задач и проектов.</w:t>
      </w:r>
    </w:p>
    <w:p w14:paraId="4D165088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Модуль уведомлений:</w:t>
      </w:r>
    </w:p>
    <w:p w14:paraId="6C1C4D7E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>-уведомления и внутрисистемные уведомления о назначении задач, изменениях статусов и дедлайнах.</w:t>
      </w:r>
    </w:p>
    <w:p w14:paraId="14D5BDAF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4.4 Нефункциональные требования</w:t>
      </w:r>
    </w:p>
    <w:p w14:paraId="66DA8D0E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Архитектура: микросервисное веб-приложение (клиент-сервер).</w:t>
      </w:r>
    </w:p>
    <w:p w14:paraId="696251E9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Браузеры: поддержка последних версий Google </w:t>
      </w:r>
      <w:proofErr w:type="spellStart"/>
      <w:r>
        <w:rPr>
          <w:color w:val="000000"/>
        </w:rPr>
        <w:t>Chrome</w:t>
      </w:r>
      <w:proofErr w:type="spellEnd"/>
      <w:r>
        <w:rPr>
          <w:color w:val="000000"/>
        </w:rPr>
        <w:t>, Mozilla Firefox, Microsoft Edge.</w:t>
      </w:r>
    </w:p>
    <w:p w14:paraId="7BED5333" w14:textId="24B463F7" w:rsidR="00954849" w:rsidRPr="00232ED2" w:rsidRDefault="0080279F">
      <w:pPr>
        <w:pStyle w:val="list-item"/>
        <w:divId w:val="360400406"/>
        <w:rPr>
          <w:color w:val="000000"/>
          <w:lang w:val="en-US"/>
        </w:rPr>
      </w:pPr>
      <w:r w:rsidRPr="00232ED2">
        <w:rPr>
          <w:color w:val="000000"/>
          <w:lang w:val="en-US"/>
        </w:rPr>
        <w:t xml:space="preserve">— </w:t>
      </w:r>
      <w:r>
        <w:rPr>
          <w:color w:val="000000"/>
        </w:rPr>
        <w:t>Бэкенд</w:t>
      </w:r>
      <w:r w:rsidRPr="00232ED2">
        <w:rPr>
          <w:color w:val="000000"/>
          <w:lang w:val="en-US"/>
        </w:rPr>
        <w:t>: Java 17/21</w:t>
      </w:r>
      <w:r w:rsidR="00B41608">
        <w:rPr>
          <w:color w:val="000000"/>
          <w:lang w:val="en-US"/>
        </w:rPr>
        <w:t>/25</w:t>
      </w:r>
      <w:r w:rsidRPr="00232ED2">
        <w:rPr>
          <w:color w:val="000000"/>
          <w:lang w:val="en-US"/>
        </w:rPr>
        <w:t xml:space="preserve">, Kotlin, Spring Boot </w:t>
      </w:r>
      <w:r w:rsidR="00B41608">
        <w:rPr>
          <w:color w:val="000000"/>
          <w:lang w:val="en-US"/>
        </w:rPr>
        <w:t>4</w:t>
      </w:r>
      <w:r w:rsidRPr="00232ED2">
        <w:rPr>
          <w:color w:val="000000"/>
          <w:lang w:val="en-US"/>
        </w:rPr>
        <w:t>.x.</w:t>
      </w:r>
    </w:p>
    <w:p w14:paraId="5A9DB98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proofErr w:type="spellStart"/>
      <w:r>
        <w:rPr>
          <w:color w:val="000000"/>
        </w:rPr>
        <w:t>Фронтенд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18 (Next.js).</w:t>
      </w:r>
    </w:p>
    <w:p w14:paraId="6FE31607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Базы данных: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14+ (отдельная БД для каждого микросервиса).</w:t>
      </w:r>
    </w:p>
    <w:p w14:paraId="75D10E44" w14:textId="77777777" w:rsidR="00954849" w:rsidRPr="00232ED2" w:rsidRDefault="0080279F">
      <w:pPr>
        <w:pStyle w:val="list-item"/>
        <w:divId w:val="360400406"/>
        <w:rPr>
          <w:color w:val="000000"/>
          <w:lang w:val="en-US"/>
        </w:rPr>
      </w:pPr>
      <w:r w:rsidRPr="00232ED2">
        <w:rPr>
          <w:color w:val="000000"/>
          <w:lang w:val="en-US"/>
        </w:rPr>
        <w:t xml:space="preserve">— </w:t>
      </w:r>
      <w:r>
        <w:rPr>
          <w:color w:val="000000"/>
        </w:rPr>
        <w:t>Кэширование</w:t>
      </w:r>
      <w:r w:rsidRPr="00232ED2">
        <w:rPr>
          <w:color w:val="000000"/>
          <w:lang w:val="en-US"/>
        </w:rPr>
        <w:t>: Redis.</w:t>
      </w:r>
    </w:p>
    <w:p w14:paraId="701D2D21" w14:textId="77777777" w:rsidR="00954849" w:rsidRPr="00232ED2" w:rsidRDefault="0080279F">
      <w:pPr>
        <w:pStyle w:val="list-item"/>
        <w:divId w:val="360400406"/>
        <w:rPr>
          <w:color w:val="000000"/>
          <w:lang w:val="en-US"/>
        </w:rPr>
      </w:pPr>
      <w:r w:rsidRPr="00232ED2">
        <w:rPr>
          <w:color w:val="000000"/>
          <w:lang w:val="en-US"/>
        </w:rPr>
        <w:t xml:space="preserve">— </w:t>
      </w:r>
      <w:r>
        <w:rPr>
          <w:color w:val="000000"/>
        </w:rPr>
        <w:t>Развёртывание</w:t>
      </w:r>
      <w:r w:rsidRPr="00232ED2">
        <w:rPr>
          <w:color w:val="000000"/>
          <w:lang w:val="en-US"/>
        </w:rPr>
        <w:t>: Docker, Docker Compose.</w:t>
      </w:r>
    </w:p>
    <w:p w14:paraId="2A59308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Производительность: время отклика интерфейса не более 2 секунд при одновременной работе до 100 пользователей.</w:t>
      </w:r>
    </w:p>
    <w:p w14:paraId="3AA71697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Безопасность: хранение паролей в хешированном виде (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>), разделение прав доступа на уровне ролей.</w:t>
      </w:r>
    </w:p>
    <w:p w14:paraId="371A6224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4.5 Требования к информационной безопасности</w:t>
      </w:r>
    </w:p>
    <w:p w14:paraId="0A33DD44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хранение паролей пользователей в хешированном виде (алгоритм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>);</w:t>
      </w:r>
    </w:p>
    <w:p w14:paraId="02BC398C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аутентификация на основе JWT-токенов, передаваемых в заголовке </w:t>
      </w:r>
      <w:proofErr w:type="spellStart"/>
      <w:r>
        <w:rPr>
          <w:color w:val="000000"/>
        </w:rPr>
        <w:t>Authorization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Bearer</w:t>
      </w:r>
      <w:proofErr w:type="spellEnd"/>
      <w:r>
        <w:rPr>
          <w:color w:val="000000"/>
        </w:rPr>
        <w:t>;</w:t>
      </w:r>
    </w:p>
    <w:p w14:paraId="09F85A0C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lastRenderedPageBreak/>
        <w:t xml:space="preserve">— разделение прав доступа на уровне ролей (RBAC — 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>-Based Access Control);</w:t>
      </w:r>
    </w:p>
    <w:p w14:paraId="17A33BF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proofErr w:type="spellStart"/>
      <w:r>
        <w:rPr>
          <w:color w:val="000000"/>
        </w:rPr>
        <w:t>stateless</w:t>
      </w:r>
      <w:proofErr w:type="spellEnd"/>
      <w:r>
        <w:rPr>
          <w:color w:val="000000"/>
        </w:rPr>
        <w:t>-архитектура: сервер не хранит пользовательских сессий;</w:t>
      </w:r>
    </w:p>
    <w:p w14:paraId="6C3FD5F2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все данные доступны строго в соответствии с ролью пользователя;</w:t>
      </w:r>
    </w:p>
    <w:p w14:paraId="67FF9F7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проверка JWT-токена на уровне API Gateway для каждого защищённого запроса.</w:t>
      </w:r>
    </w:p>
    <w:p w14:paraId="54953B5F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В данной версии не реализуется:</w:t>
      </w:r>
    </w:p>
    <w:p w14:paraId="7C138C9E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двухфакторная аутентификация;</w:t>
      </w:r>
    </w:p>
    <w:p w14:paraId="150672D3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шифрование данных на уровне базы данных.</w:t>
      </w:r>
    </w:p>
    <w:p w14:paraId="336FD202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4.6 Требования к внешним интерфейсам</w:t>
      </w:r>
    </w:p>
    <w:p w14:paraId="63D869E5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API:</w:t>
      </w:r>
    </w:p>
    <w:p w14:paraId="006367DD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REST API, соответствующий 2-му уровню модели зрелости Ричардсона;</w:t>
      </w:r>
    </w:p>
    <w:p w14:paraId="00942B7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формат данных — JSON;</w:t>
      </w:r>
    </w:p>
    <w:p w14:paraId="4F53D463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HTTP-методы: GET (чтение), POST (создание), PUT/PATCH (обновление), DELETE (удаление);</w:t>
      </w:r>
    </w:p>
    <w:p w14:paraId="5E07BA9C" w14:textId="77777777" w:rsidR="00954849" w:rsidRPr="00232ED2" w:rsidRDefault="0080279F">
      <w:pPr>
        <w:pStyle w:val="list-item"/>
        <w:divId w:val="360400406"/>
        <w:rPr>
          <w:color w:val="000000"/>
          <w:lang w:val="en-US"/>
        </w:rPr>
      </w:pPr>
      <w:r w:rsidRPr="00232ED2">
        <w:rPr>
          <w:color w:val="000000"/>
          <w:lang w:val="en-US"/>
        </w:rPr>
        <w:t xml:space="preserve">— </w:t>
      </w:r>
      <w:r>
        <w:rPr>
          <w:color w:val="000000"/>
        </w:rPr>
        <w:t>коды</w:t>
      </w:r>
      <w:r w:rsidRPr="00232ED2">
        <w:rPr>
          <w:color w:val="000000"/>
          <w:lang w:val="en-US"/>
        </w:rPr>
        <w:t xml:space="preserve"> </w:t>
      </w:r>
      <w:r>
        <w:rPr>
          <w:color w:val="000000"/>
        </w:rPr>
        <w:t>ответа</w:t>
      </w:r>
      <w:r w:rsidRPr="00232ED2">
        <w:rPr>
          <w:color w:val="000000"/>
          <w:lang w:val="en-US"/>
        </w:rPr>
        <w:t>: 200 OK, 201 Created, 400 Bad Request, 401 Unauthorized, 403 Forbidden, 404 Not Found.</w:t>
      </w:r>
    </w:p>
    <w:p w14:paraId="698ECD42" w14:textId="77777777" w:rsidR="00954849" w:rsidRPr="00232ED2" w:rsidRDefault="0080279F">
      <w:pPr>
        <w:pStyle w:val="a5"/>
        <w:divId w:val="360400406"/>
        <w:rPr>
          <w:color w:val="000000"/>
          <w:lang w:val="en-US"/>
        </w:rPr>
      </w:pPr>
      <w:r>
        <w:rPr>
          <w:rStyle w:val="a6"/>
          <w:color w:val="000000"/>
        </w:rPr>
        <w:t>Пользовательский</w:t>
      </w:r>
      <w:r w:rsidRPr="00232ED2">
        <w:rPr>
          <w:rStyle w:val="a6"/>
          <w:color w:val="000000"/>
          <w:lang w:val="en-US"/>
        </w:rPr>
        <w:t xml:space="preserve"> </w:t>
      </w:r>
      <w:r>
        <w:rPr>
          <w:rStyle w:val="a6"/>
          <w:color w:val="000000"/>
        </w:rPr>
        <w:t>интерфейс</w:t>
      </w:r>
      <w:r w:rsidRPr="00232ED2">
        <w:rPr>
          <w:rStyle w:val="a6"/>
          <w:color w:val="000000"/>
          <w:lang w:val="en-US"/>
        </w:rPr>
        <w:t>:</w:t>
      </w:r>
    </w:p>
    <w:p w14:paraId="26654DF8" w14:textId="77777777" w:rsidR="00954849" w:rsidRPr="00232ED2" w:rsidRDefault="0080279F">
      <w:pPr>
        <w:pStyle w:val="list-item"/>
        <w:divId w:val="360400406"/>
        <w:rPr>
          <w:color w:val="000000"/>
          <w:lang w:val="en-US"/>
        </w:rPr>
      </w:pPr>
      <w:r w:rsidRPr="00232ED2">
        <w:rPr>
          <w:color w:val="000000"/>
          <w:lang w:val="en-US"/>
        </w:rPr>
        <w:t xml:space="preserve">— Single Page Application </w:t>
      </w:r>
      <w:r>
        <w:rPr>
          <w:color w:val="000000"/>
        </w:rPr>
        <w:t>на</w:t>
      </w:r>
      <w:r w:rsidRPr="00232ED2">
        <w:rPr>
          <w:color w:val="000000"/>
          <w:lang w:val="en-US"/>
        </w:rPr>
        <w:t xml:space="preserve"> React 18+ (Next.js);</w:t>
      </w:r>
    </w:p>
    <w:p w14:paraId="176CF9A4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взаимодействие с сервером через API Gateway по HTTP/HTTPS.</w:t>
      </w:r>
    </w:p>
    <w:p w14:paraId="4AB1B430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4.7 Эксплуатационные требования</w:t>
      </w:r>
    </w:p>
    <w:p w14:paraId="1E5A6457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развёртывание только на серверах компании-заказчика (публичные облака не обязательны);</w:t>
      </w:r>
    </w:p>
    <w:p w14:paraId="0CC81B5A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серверная ОС: Ubuntu 22.04 LTS или Windows Server 2019+;</w:t>
      </w:r>
    </w:p>
    <w:p w14:paraId="73CDF29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минимальные требования к серверу: 12 </w:t>
      </w:r>
      <w:proofErr w:type="spellStart"/>
      <w:r>
        <w:rPr>
          <w:color w:val="000000"/>
        </w:rPr>
        <w:t>vCPU</w:t>
      </w:r>
      <w:proofErr w:type="spellEnd"/>
      <w:r>
        <w:rPr>
          <w:color w:val="000000"/>
        </w:rPr>
        <w:t>, 16 ГБ RAM, 40 ГБ SSD;</w:t>
      </w:r>
    </w:p>
    <w:p w14:paraId="3EE02262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инструмент контейнеризации: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Compose</w:t>
      </w:r>
      <w:proofErr w:type="spellEnd"/>
      <w:r>
        <w:rPr>
          <w:color w:val="000000"/>
        </w:rPr>
        <w:t>.</w:t>
      </w:r>
    </w:p>
    <w:p w14:paraId="3793E4F1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4.8 Требования к сопровождению</w:t>
      </w:r>
    </w:p>
    <w:p w14:paraId="3FC2B523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вся документация оформляется на русском языке в формате MS Word или PDF;</w:t>
      </w:r>
    </w:p>
    <w:p w14:paraId="2BABD369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код размещается в репозитории с применением системы контроля версий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>;</w:t>
      </w:r>
    </w:p>
    <w:p w14:paraId="79DA38DC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код системы должен быть структурирован и документирован;</w:t>
      </w:r>
    </w:p>
    <w:p w14:paraId="43C4485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lastRenderedPageBreak/>
        <w:t>— обучение пользователей проводится до завершения проекта (не менее 2 сессий).</w:t>
      </w:r>
    </w:p>
    <w:p w14:paraId="5C17BAD2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4.9 Проектные ограничения</w:t>
      </w:r>
    </w:p>
    <w:p w14:paraId="1566F13E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Что НЕ входит в систему:</w:t>
      </w:r>
    </w:p>
    <w:p w14:paraId="2941A108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расчёт заработной платы и налогов (система не является бухгалтерской);</w:t>
      </w:r>
    </w:p>
    <w:p w14:paraId="55CB6AA6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управление кадрами и HR-процессы;</w:t>
      </w:r>
    </w:p>
    <w:p w14:paraId="77C74BBA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мобильные нативные приложения для </w:t>
      </w:r>
      <w:proofErr w:type="spellStart"/>
      <w:r>
        <w:rPr>
          <w:color w:val="000000"/>
        </w:rPr>
        <w:t>iOS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Android</w:t>
      </w:r>
      <w:proofErr w:type="spellEnd"/>
      <w:r>
        <w:rPr>
          <w:color w:val="000000"/>
        </w:rPr>
        <w:t xml:space="preserve"> (планируются в следующей итерации);</w:t>
      </w:r>
    </w:p>
    <w:p w14:paraId="33B10E37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обработка платёжных транзакций и функциональность CRM;</w:t>
      </w:r>
    </w:p>
    <w:p w14:paraId="2A7B2056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интеграция с бухгалтерскими системами (1С).</w:t>
      </w:r>
    </w:p>
    <w:p w14:paraId="50943A3D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Таблица 2 — Вехи проекта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3"/>
        <w:gridCol w:w="1806"/>
      </w:tblGrid>
      <w:tr w:rsidR="00954849" w14:paraId="087CC6BA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8B1C70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Этап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ECC34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Дата</w:t>
            </w:r>
          </w:p>
        </w:tc>
      </w:tr>
      <w:tr w:rsidR="00954849" w14:paraId="1D29277A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E08D43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Начало проекта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805F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01.03.2026</w:t>
            </w:r>
          </w:p>
        </w:tc>
      </w:tr>
      <w:tr w:rsidR="00954849" w14:paraId="7BAF4F28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C31E3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Утверждение требований и архитектуры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2B5A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01.04.2026</w:t>
            </w:r>
          </w:p>
        </w:tc>
      </w:tr>
      <w:tr w:rsidR="00954849" w14:paraId="0455842C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7CB808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Завершение разработки основного функционала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ACC02E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01.05.2026</w:t>
            </w:r>
          </w:p>
        </w:tc>
      </w:tr>
      <w:tr w:rsidR="00954849" w14:paraId="18495B90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C4F32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Завершение тестирования и опытная эксплуатация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37086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15.05.2026</w:t>
            </w:r>
          </w:p>
        </w:tc>
      </w:tr>
      <w:tr w:rsidR="00954849" w14:paraId="39543F9A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A737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Завершение проекта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D4386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30.05.2026</w:t>
            </w:r>
          </w:p>
        </w:tc>
      </w:tr>
    </w:tbl>
    <w:p w14:paraId="7018BB34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Бюджет проекта: минимальный — проект выполняется студенческой командой с использованием исключительно открытого программного обеспечения.</w:t>
      </w:r>
    </w:p>
    <w:p w14:paraId="7FD2A5EF" w14:textId="77777777" w:rsidR="00954849" w:rsidRDefault="0080279F">
      <w:pPr>
        <w:pStyle w:val="1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5. Моделирование предметной области</w:t>
      </w:r>
    </w:p>
    <w:p w14:paraId="4F34BF54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5.1 Выявление акторов и диаграмма вариантов использования</w:t>
      </w:r>
    </w:p>
    <w:p w14:paraId="359CDCF2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В ходе анализа предметной области были выявлены следующие акторы системы (таблица 3).</w:t>
      </w:r>
    </w:p>
    <w:p w14:paraId="5DD50B2D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Таблица 3 — Акторы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6537"/>
      </w:tblGrid>
      <w:tr w:rsidR="00954849" w14:paraId="6FB22838" w14:textId="77777777">
        <w:trPr>
          <w:divId w:val="360400406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AA054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58E56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Краткое описание</w:t>
            </w:r>
          </w:p>
        </w:tc>
      </w:tr>
      <w:tr w:rsidR="00954849" w14:paraId="6D62CEC4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DE847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Директор организации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4B00E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Высшее руководство. Просматривает общую статистику по всем проектам, анализирует отчёты и дашборды. Добавляет сотрудников в систему.</w:t>
            </w:r>
          </w:p>
        </w:tc>
      </w:tr>
      <w:tr w:rsidR="00954849" w14:paraId="688E6B8E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A33290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Руководитель проекта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76D7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Управляет проектами и задачами. Создаёт проекты, назначает участников, ставит задачи, контролирует сроки и приоритеты.</w:t>
            </w:r>
          </w:p>
        </w:tc>
      </w:tr>
      <w:tr w:rsidR="00954849" w14:paraId="6440ABA4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C11FD2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Сотрудник отдела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EE9116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Базовый пользователь системы. Выполняет назначенные задачи, обновляет статусы, добавляет комментарии и участвует в видеоконференциях.</w:t>
            </w:r>
          </w:p>
        </w:tc>
      </w:tr>
    </w:tbl>
    <w:p w14:paraId="2005AAB1" w14:textId="29FE2692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Диаграмма вариантов использования (</w:t>
      </w:r>
      <w:proofErr w:type="spellStart"/>
      <w:r>
        <w:rPr>
          <w:color w:val="000000"/>
        </w:rPr>
        <w:t>Use</w:t>
      </w:r>
      <w:proofErr w:type="spellEnd"/>
      <w:r>
        <w:rPr>
          <w:color w:val="000000"/>
        </w:rPr>
        <w:t xml:space="preserve"> Case </w:t>
      </w:r>
      <w:proofErr w:type="spellStart"/>
      <w:r>
        <w:rPr>
          <w:color w:val="000000"/>
        </w:rPr>
        <w:t>Diagram</w:t>
      </w:r>
      <w:proofErr w:type="spellEnd"/>
      <w:r>
        <w:rPr>
          <w:color w:val="000000"/>
        </w:rPr>
        <w:t>) отображает взаимодействие акторов с функциями системы (рисунок 1).</w:t>
      </w:r>
    </w:p>
    <w:p w14:paraId="161A81B0" w14:textId="6C53518C" w:rsidR="00B526A4" w:rsidRDefault="00B526A4">
      <w:pPr>
        <w:pStyle w:val="a5"/>
        <w:divId w:val="360400406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536C5E2C" wp14:editId="7F6590A0">
            <wp:extent cx="3968380" cy="64781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210" cy="64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024C" w14:textId="776EDB23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 xml:space="preserve">Рисунок 1 — Диаграмма вариантов использования системы </w:t>
      </w:r>
      <w:proofErr w:type="spellStart"/>
      <w:r>
        <w:rPr>
          <w:color w:val="000000"/>
        </w:rPr>
        <w:t>TaskMaster</w:t>
      </w:r>
      <w:proofErr w:type="spellEnd"/>
    </w:p>
    <w:p w14:paraId="72D9BE54" w14:textId="77777777" w:rsidR="00B526A4" w:rsidRDefault="00B526A4">
      <w:pPr>
        <w:pStyle w:val="11"/>
        <w:divId w:val="360400406"/>
        <w:rPr>
          <w:color w:val="000000"/>
        </w:rPr>
      </w:pPr>
    </w:p>
    <w:p w14:paraId="409C239C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Основные варианты использования представлены в таблице 4.</w:t>
      </w:r>
    </w:p>
    <w:p w14:paraId="410EE021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Таблица 4 — Варианты использования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3269"/>
        <w:gridCol w:w="3736"/>
      </w:tblGrid>
      <w:tr w:rsidR="00954849" w14:paraId="78D2E1E8" w14:textId="77777777">
        <w:trPr>
          <w:divId w:val="360400406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B91E43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Актор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CAED18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Вариант использования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69C30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Описание</w:t>
            </w:r>
          </w:p>
        </w:tc>
      </w:tr>
      <w:tr w:rsidR="00954849" w14:paraId="6A3E9B83" w14:textId="77777777">
        <w:trPr>
          <w:divId w:val="360400406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186E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lastRenderedPageBreak/>
              <w:t>Сотрудник отдела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03A7D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Просмотр задач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06B3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Просмотр списка назначенных задач</w:t>
            </w:r>
          </w:p>
        </w:tc>
      </w:tr>
      <w:tr w:rsidR="00954849" w14:paraId="04F4F1AE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0D95B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F6DD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Изменение статуса задачи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5E5F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Изменение статуса выполнения задачи</w:t>
            </w:r>
          </w:p>
        </w:tc>
      </w:tr>
      <w:tr w:rsidR="00954849" w14:paraId="299F81BA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860E0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941D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Добавление комментария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FFED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Оставить комментарий к задаче</w:t>
            </w:r>
          </w:p>
        </w:tc>
      </w:tr>
      <w:tr w:rsidR="00954849" w14:paraId="40993D4F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08254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4AE7A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Прикрепление файлов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64F9E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Прикрепить файл с результатами работы</w:t>
            </w:r>
          </w:p>
        </w:tc>
      </w:tr>
      <w:tr w:rsidR="00954849" w14:paraId="31BDE3B4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1E287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C4548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Поиск и фильтрация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ADF1B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Поиск задач по параметрам</w:t>
            </w:r>
          </w:p>
        </w:tc>
      </w:tr>
      <w:tr w:rsidR="00954849" w14:paraId="67428204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54283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5786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Участие в видеоконференции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9C97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Присоединиться к умному телемосту</w:t>
            </w:r>
          </w:p>
        </w:tc>
      </w:tr>
      <w:tr w:rsidR="00954849" w14:paraId="33CD74C7" w14:textId="77777777">
        <w:trPr>
          <w:divId w:val="360400406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82BE9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Руководитель проекта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6EA0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Создание проекта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D889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Создать новый проект</w:t>
            </w:r>
          </w:p>
        </w:tc>
      </w:tr>
      <w:tr w:rsidR="00954849" w14:paraId="25339572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5B60E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62708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Управление задачами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41FC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Создать, редактировать, назначить задачу</w:t>
            </w:r>
          </w:p>
        </w:tc>
      </w:tr>
      <w:tr w:rsidR="00954849" w14:paraId="12BAD32D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8F7FA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E092F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Просмотр аналитики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34856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Просмотр статистики проекта</w:t>
            </w:r>
          </w:p>
        </w:tc>
      </w:tr>
      <w:tr w:rsidR="00954849" w14:paraId="120BB6A8" w14:textId="77777777">
        <w:trPr>
          <w:divId w:val="360400406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42736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Директор организации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10F7E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Просмотр сводной аналитики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DC3C8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Общая статистика по всем проектам</w:t>
            </w:r>
          </w:p>
        </w:tc>
      </w:tr>
      <w:tr w:rsidR="00954849" w14:paraId="577104F3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AFECE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E1262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Экспорт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4028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Экспорт отчётов в Excel/PDF</w:t>
            </w:r>
          </w:p>
        </w:tc>
      </w:tr>
    </w:tbl>
    <w:p w14:paraId="25D7C24F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5.2 Диаграммы потоков данных (DFD)</w:t>
      </w:r>
    </w:p>
    <w:p w14:paraId="614616FB" w14:textId="4DDC0CB0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Контекстная диаграмма (рисунок 2) рассматривает систему «</w:t>
      </w:r>
      <w:proofErr w:type="spellStart"/>
      <w:r>
        <w:rPr>
          <w:color w:val="000000"/>
        </w:rPr>
        <w:t>TaskMaster</w:t>
      </w:r>
      <w:proofErr w:type="spellEnd"/>
      <w:r>
        <w:rPr>
          <w:color w:val="000000"/>
        </w:rPr>
        <w:t>» в целом, определяя внешние сущности и потоки данных между ними.</w:t>
      </w:r>
    </w:p>
    <w:p w14:paraId="0DDF9ABA" w14:textId="713D2CAA" w:rsidR="00B526A4" w:rsidRDefault="00B526A4" w:rsidP="00B526A4">
      <w:pPr>
        <w:pStyle w:val="a5"/>
        <w:ind w:hanging="1560"/>
        <w:jc w:val="center"/>
        <w:divId w:val="360400406"/>
        <w:rPr>
          <w:color w:val="000000"/>
        </w:rPr>
      </w:pPr>
      <w:r>
        <w:rPr>
          <w:noProof/>
          <w:sz w:val="20"/>
          <w:lang w:val="en-US"/>
        </w:rPr>
        <w:lastRenderedPageBreak/>
        <w:drawing>
          <wp:inline distT="0" distB="0" distL="0" distR="0" wp14:anchorId="44BDEE8F" wp14:editId="3BEF079F">
            <wp:extent cx="5940425" cy="19634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C838F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Рисунок 2 — Контекстная диаграмма системы</w:t>
      </w:r>
    </w:p>
    <w:p w14:paraId="38B81B60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Контекстный процесс УПРАВЛЕНИЕ ПРОЕКТАМИ взаимодействует со следующими внешними сущностями:</w:t>
      </w:r>
    </w:p>
    <w:p w14:paraId="09FEFC0F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Директор организации: направляет запросы аналитики, получает отчёты и дашборды;</w:t>
      </w:r>
    </w:p>
    <w:p w14:paraId="1618782F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Руководитель проекта: передаёт данные задач и проектов, получает статусы и аналитику;</w:t>
      </w:r>
    </w:p>
    <w:p w14:paraId="43C76769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Сотрудник отдела: предоставляет данные выполнения, получает уведомления и задачи.</w:t>
      </w:r>
    </w:p>
    <w:p w14:paraId="53D6F3CC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Система декомпозируется на следующие функциональные блоки (рисунок 3):</w:t>
      </w:r>
    </w:p>
    <w:p w14:paraId="7853ABFA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Процесс 1.1 (СОЗДАТЬ/РЕДАКТИРОВАТЬ ЗАДАЧУ) — приём, регистрация и изменение задач;</w:t>
      </w:r>
    </w:p>
    <w:p w14:paraId="3CF991FA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Процесс 1.2 (ОБНОВИТЬ СТАТУС) — обработка данных выполнения и формирование обновлённого статуса;</w:t>
      </w:r>
    </w:p>
    <w:p w14:paraId="4D61FCE9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Процесс 1.3 (КОММУНИКАЦИЯ) — управление комментариями, вложениями и уведомлениями;</w:t>
      </w:r>
    </w:p>
    <w:p w14:paraId="43304F5C" w14:textId="3F6D16E1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Процесс 1.4 (АНАЛИТИКА) — формирование отчётов и дашбордов для директора.</w:t>
      </w:r>
    </w:p>
    <w:p w14:paraId="57139E30" w14:textId="32CA588E" w:rsidR="00B526A4" w:rsidRDefault="00B526A4">
      <w:pPr>
        <w:pStyle w:val="list-item"/>
        <w:divId w:val="360400406"/>
        <w:rPr>
          <w:color w:val="000000"/>
        </w:rPr>
      </w:pPr>
      <w:r>
        <w:rPr>
          <w:noProof/>
          <w:sz w:val="20"/>
        </w:rPr>
        <w:lastRenderedPageBreak/>
        <w:drawing>
          <wp:inline distT="0" distB="0" distL="0" distR="0" wp14:anchorId="26A87939" wp14:editId="0CEF76BE">
            <wp:extent cx="5940425" cy="35667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158A9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Рисунок 3 — DFD диаграмма первого уровня</w:t>
      </w:r>
    </w:p>
    <w:p w14:paraId="59BAFAFB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5.3 SADT/IDEF0 диаграммы</w:t>
      </w:r>
    </w:p>
    <w:p w14:paraId="753B4965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Для формализации бизнес-процессов системы разработаны SADT/IDEF0-диаграммы. Контекстная диаграмма A-0 (рисунок 4) представляет систему как единый функциональный блок «УПРАВЛЕНИЕ ПРОЕКТАМИ И ЗАДАЧАМИ» со следующими потоками:</w:t>
      </w:r>
    </w:p>
    <w:p w14:paraId="7E7B9C34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входы: данные пользователей, задачи, проекты, комментарии, файлы;</w:t>
      </w:r>
    </w:p>
    <w:p w14:paraId="6724621C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выходы: обновлённые статусы, уведомления, аналитические отчёты;</w:t>
      </w:r>
    </w:p>
    <w:p w14:paraId="79D4C9AC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управление: нормативные документы, регламенты;</w:t>
      </w:r>
    </w:p>
    <w:p w14:paraId="7349D533" w14:textId="2BBD53DA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механизмы: сервер, СУБД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Redis</w:t>
      </w:r>
      <w:proofErr w:type="spellEnd"/>
      <w:r>
        <w:rPr>
          <w:color w:val="000000"/>
        </w:rPr>
        <w:t>, браузер пользователя.</w:t>
      </w:r>
    </w:p>
    <w:p w14:paraId="19469795" w14:textId="4431F5C0" w:rsidR="00B526A4" w:rsidRDefault="00B526A4">
      <w:pPr>
        <w:pStyle w:val="list-item"/>
        <w:divId w:val="360400406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4BAD94F0" wp14:editId="6F3C753C">
            <wp:extent cx="5940425" cy="31861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1818" t="4580" r="1462" b="6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6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50055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Рисунок 4 — Контекстная диаграмма SADT (A-0)</w:t>
      </w:r>
    </w:p>
    <w:p w14:paraId="5F3B3384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Декомпозиция диаграммы A0 (рисунок 5) выделяет следующие подпроцессы:</w:t>
      </w:r>
    </w:p>
    <w:p w14:paraId="557540C3" w14:textId="5BD52780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A</w:t>
      </w:r>
      <w:r w:rsidR="00B526A4">
        <w:rPr>
          <w:color w:val="000000"/>
        </w:rPr>
        <w:t>1</w:t>
      </w:r>
      <w:r>
        <w:rPr>
          <w:color w:val="000000"/>
        </w:rPr>
        <w:t>: Управление проектами</w:t>
      </w:r>
    </w:p>
    <w:p w14:paraId="0E42577A" w14:textId="7BAFB9C5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A</w:t>
      </w:r>
      <w:r w:rsidR="00B526A4">
        <w:rPr>
          <w:color w:val="000000"/>
        </w:rPr>
        <w:t>2</w:t>
      </w:r>
      <w:r>
        <w:rPr>
          <w:color w:val="000000"/>
        </w:rPr>
        <w:t xml:space="preserve">: </w:t>
      </w:r>
      <w:r w:rsidR="00B526A4">
        <w:rPr>
          <w:color w:val="000000"/>
        </w:rPr>
        <w:t>Управление задачами</w:t>
      </w:r>
    </w:p>
    <w:p w14:paraId="2222A69C" w14:textId="0BE0778E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A4: Аналитика и отчётность.</w:t>
      </w:r>
    </w:p>
    <w:p w14:paraId="3D573790" w14:textId="55FB5E66" w:rsidR="00B526A4" w:rsidRDefault="00B526A4">
      <w:pPr>
        <w:pStyle w:val="list-item"/>
        <w:divId w:val="360400406"/>
        <w:rPr>
          <w:color w:val="000000"/>
        </w:rPr>
      </w:pPr>
      <w:r w:rsidRPr="00ED1F4E">
        <w:rPr>
          <w:rFonts w:eastAsia="Times New Roman"/>
          <w:noProof/>
        </w:rPr>
        <w:drawing>
          <wp:inline distT="0" distB="0" distL="0" distR="0" wp14:anchorId="2761515D" wp14:editId="69BE256F">
            <wp:extent cx="5940425" cy="3277917"/>
            <wp:effectExtent l="0" t="0" r="3175" b="0"/>
            <wp:docPr id="1372049132" name="Рисунок 1372049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52" t="15191" r="1079" b="1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7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E667F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Рисунок 5 — Декомпозиция контекстной диаграммы (A0)</w:t>
      </w:r>
    </w:p>
    <w:p w14:paraId="18B3A85F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5.4 Диаграмма сущность-связь (ER)</w:t>
      </w:r>
    </w:p>
    <w:p w14:paraId="3F4F021A" w14:textId="53B533B4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lastRenderedPageBreak/>
        <w:t>Концептуальная ER-диаграмма (рисунок 6) описывает сущности, хранимые в базах данных системы.</w:t>
      </w:r>
    </w:p>
    <w:p w14:paraId="698D52CF" w14:textId="6DAEC7E8" w:rsidR="00B526A4" w:rsidRDefault="00B526A4">
      <w:pPr>
        <w:pStyle w:val="a5"/>
        <w:divId w:val="360400406"/>
        <w:rPr>
          <w:color w:val="000000"/>
        </w:rPr>
      </w:pPr>
      <w:r>
        <w:rPr>
          <w:noProof/>
        </w:rPr>
        <w:drawing>
          <wp:inline distT="0" distB="0" distL="0" distR="0" wp14:anchorId="65380105" wp14:editId="262A1920">
            <wp:extent cx="5940425" cy="71526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851F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Рисунок 6 — Концептуальная диаграмма сущность-связь</w:t>
      </w:r>
    </w:p>
    <w:p w14:paraId="433B06EA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Описание основных сущностей представлено в таблице 5.</w:t>
      </w:r>
    </w:p>
    <w:p w14:paraId="4A852223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Таблица 5 — Сущности базы данных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6091"/>
      </w:tblGrid>
      <w:tr w:rsidR="00954849" w14:paraId="0602190F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B7E77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lastRenderedPageBreak/>
              <w:t>Сущность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F8EB2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Назначение</w:t>
            </w:r>
          </w:p>
        </w:tc>
      </w:tr>
      <w:tr w:rsidR="00954849" w14:paraId="0D1928CC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88187D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User (Пользователь)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0243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Учётные записи пользователей системы</w:t>
            </w:r>
          </w:p>
        </w:tc>
      </w:tr>
      <w:tr w:rsidR="00954849" w14:paraId="767B19BC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EC80B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Organization (Организация)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D0EBD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Организация, в рамках которой ведутся проекты</w:t>
            </w:r>
          </w:p>
        </w:tc>
      </w:tr>
      <w:tr w:rsidR="00954849" w14:paraId="3FE4D99D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74086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Project (Проект)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33F0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Проект, объединяющий набор задач</w:t>
            </w:r>
          </w:p>
        </w:tc>
      </w:tr>
      <w:tr w:rsidR="00954849" w14:paraId="74DA31A9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D241E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Task (Задача)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F62B2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Атомарная единица работы в рамках проекта</w:t>
            </w:r>
          </w:p>
        </w:tc>
      </w:tr>
      <w:tr w:rsidR="00954849" w14:paraId="516E447F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008EB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Comment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(Комментарий)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530833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Комментарий пользователя к задаче</w:t>
            </w:r>
          </w:p>
        </w:tc>
      </w:tr>
      <w:tr w:rsidR="00954849" w14:paraId="220B0FCA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46B047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Tag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(Тег)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E55C1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Метка для категоризации задач</w:t>
            </w:r>
          </w:p>
        </w:tc>
      </w:tr>
      <w:tr w:rsidR="00954849" w14:paraId="18FA219D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6970A8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Attachment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(Вложение)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13A050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Файл, прикреплённый к задаче</w:t>
            </w:r>
          </w:p>
        </w:tc>
      </w:tr>
      <w:tr w:rsidR="00954849" w14:paraId="36898395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E843F3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Notification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(Уведомление)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398CB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Системное или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email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>-уведомление пользователя</w:t>
            </w:r>
          </w:p>
        </w:tc>
      </w:tr>
      <w:tr w:rsidR="00954849" w14:paraId="6374EFC0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9AAD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Sprint (Спринт)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AFCE7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Фиксированный временной период для группы задач</w:t>
            </w:r>
          </w:p>
        </w:tc>
      </w:tr>
    </w:tbl>
    <w:p w14:paraId="181E7DAE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Связующие таблицы (отношения многие-ко-многим):</w:t>
      </w:r>
    </w:p>
    <w:p w14:paraId="64C84963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User–Project: участие пользователя в проекте;</w:t>
      </w:r>
    </w:p>
    <w:p w14:paraId="72B4383F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Task–</w:t>
      </w:r>
      <w:proofErr w:type="spellStart"/>
      <w:r>
        <w:rPr>
          <w:color w:val="000000"/>
        </w:rPr>
        <w:t>Tag</w:t>
      </w:r>
      <w:proofErr w:type="spellEnd"/>
      <w:r>
        <w:rPr>
          <w:color w:val="000000"/>
        </w:rPr>
        <w:t>: метки, присвоенные задаче;</w:t>
      </w:r>
    </w:p>
    <w:p w14:paraId="06DECE90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Task–User (наблюдатели): отслеживание задачи несколькими пользователями;</w:t>
      </w:r>
    </w:p>
    <w:p w14:paraId="2CA71F97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Sprint–Task: задачи, включённые в спринт.</w:t>
      </w:r>
    </w:p>
    <w:p w14:paraId="22739CF4" w14:textId="77777777" w:rsidR="00954849" w:rsidRDefault="0080279F">
      <w:pPr>
        <w:pStyle w:val="1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6. Проектирование общей архитектуры системы</w:t>
      </w:r>
    </w:p>
    <w:p w14:paraId="4858FFDA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Система «</w:t>
      </w:r>
      <w:proofErr w:type="spellStart"/>
      <w:r>
        <w:rPr>
          <w:color w:val="000000"/>
        </w:rPr>
        <w:t>TaskMaster</w:t>
      </w:r>
      <w:proofErr w:type="spellEnd"/>
      <w:r>
        <w:rPr>
          <w:color w:val="000000"/>
        </w:rPr>
        <w:t xml:space="preserve">» реализована как </w:t>
      </w:r>
      <w:proofErr w:type="spellStart"/>
      <w:r>
        <w:rPr>
          <w:color w:val="000000"/>
        </w:rPr>
        <w:t>микросервисное</w:t>
      </w:r>
      <w:proofErr w:type="spellEnd"/>
      <w:r>
        <w:rPr>
          <w:color w:val="000000"/>
        </w:rPr>
        <w:t xml:space="preserve"> клиент-серверное веб-приложение. Клиентская часть выполнена в виде Single Page Application (SPA) на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(Next.js). Серверная часть состоит из набора независимых </w:t>
      </w:r>
      <w:proofErr w:type="spellStart"/>
      <w:r>
        <w:rPr>
          <w:color w:val="000000"/>
        </w:rPr>
        <w:t>микросервисов</w:t>
      </w:r>
      <w:proofErr w:type="spellEnd"/>
      <w:r>
        <w:rPr>
          <w:color w:val="000000"/>
        </w:rPr>
        <w:t xml:space="preserve"> на Java/</w:t>
      </w:r>
      <w:proofErr w:type="spellStart"/>
      <w:r>
        <w:rPr>
          <w:color w:val="000000"/>
        </w:rPr>
        <w:t>Kotlin</w:t>
      </w:r>
      <w:proofErr w:type="spellEnd"/>
      <w:r>
        <w:rPr>
          <w:color w:val="000000"/>
        </w:rPr>
        <w:t xml:space="preserve"> (Spring Boot), взаимодействующих через API Gateway. Взаимодействие между клиентом и сервисами осуществляется по протоколу HTTP/HTTPS в формате JSON.</w:t>
      </w:r>
    </w:p>
    <w:p w14:paraId="195C256A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6.1 Микросервисная архитектура</w:t>
      </w:r>
    </w:p>
    <w:p w14:paraId="7F141777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Система состоит из следующих микросервисов (рисунок 7):</w:t>
      </w:r>
    </w:p>
    <w:p w14:paraId="40D526C4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r>
        <w:rPr>
          <w:rStyle w:val="a6"/>
          <w:color w:val="000000"/>
        </w:rPr>
        <w:t>API Gateway</w:t>
      </w:r>
      <w:r>
        <w:rPr>
          <w:color w:val="000000"/>
        </w:rPr>
        <w:t xml:space="preserve"> — единая точка входа, маршрутизация запросов и проверка JWT;</w:t>
      </w:r>
    </w:p>
    <w:p w14:paraId="4C3D14D4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proofErr w:type="spellStart"/>
      <w:r>
        <w:rPr>
          <w:rStyle w:val="a6"/>
          <w:color w:val="000000"/>
        </w:rPr>
        <w:t>Auth</w:t>
      </w:r>
      <w:proofErr w:type="spellEnd"/>
      <w:r>
        <w:rPr>
          <w:rStyle w:val="a6"/>
          <w:color w:val="000000"/>
        </w:rPr>
        <w:t xml:space="preserve"> Service</w:t>
      </w:r>
      <w:r>
        <w:rPr>
          <w:color w:val="000000"/>
        </w:rPr>
        <w:t xml:space="preserve"> — аутентификация, генерация и валидация JWT-токенов;</w:t>
      </w:r>
    </w:p>
    <w:p w14:paraId="5E54EADF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r>
        <w:rPr>
          <w:rStyle w:val="a6"/>
          <w:color w:val="000000"/>
        </w:rPr>
        <w:t>User Service</w:t>
      </w:r>
      <w:r>
        <w:rPr>
          <w:color w:val="000000"/>
        </w:rPr>
        <w:t xml:space="preserve"> — управление пользователями и профилями;</w:t>
      </w:r>
    </w:p>
    <w:p w14:paraId="7AC34F64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r>
        <w:rPr>
          <w:rStyle w:val="a6"/>
          <w:color w:val="000000"/>
        </w:rPr>
        <w:t>Organization Service</w:t>
      </w:r>
      <w:r>
        <w:rPr>
          <w:color w:val="000000"/>
        </w:rPr>
        <w:t xml:space="preserve"> — управление организациями и составом команд;</w:t>
      </w:r>
    </w:p>
    <w:p w14:paraId="31C99C20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r>
        <w:rPr>
          <w:rStyle w:val="a6"/>
          <w:color w:val="000000"/>
        </w:rPr>
        <w:t>Task Service</w:t>
      </w:r>
      <w:r>
        <w:rPr>
          <w:color w:val="000000"/>
        </w:rPr>
        <w:t xml:space="preserve"> — управление проектами, задачами, чек-листами;</w:t>
      </w:r>
    </w:p>
    <w:p w14:paraId="1E774793" w14:textId="7C0DA235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proofErr w:type="spellStart"/>
      <w:r>
        <w:rPr>
          <w:rStyle w:val="a6"/>
          <w:color w:val="000000"/>
        </w:rPr>
        <w:t>Notification</w:t>
      </w:r>
      <w:proofErr w:type="spellEnd"/>
      <w:r>
        <w:rPr>
          <w:rStyle w:val="a6"/>
          <w:color w:val="000000"/>
        </w:rPr>
        <w:t xml:space="preserve"> Service</w:t>
      </w:r>
      <w:r>
        <w:rPr>
          <w:color w:val="000000"/>
        </w:rPr>
        <w:t xml:space="preserve"> — отправка </w:t>
      </w: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 xml:space="preserve"> и внутрисистемных уведомлений.</w:t>
      </w:r>
      <w:r w:rsidR="00B41608" w:rsidRPr="00B41608">
        <w:rPr>
          <w:noProof/>
          <w:color w:val="000000"/>
        </w:rPr>
        <w:t xml:space="preserve"> </w:t>
      </w:r>
      <w:r w:rsidR="00B41608">
        <w:rPr>
          <w:noProof/>
          <w:color w:val="000000"/>
        </w:rPr>
        <w:drawing>
          <wp:inline distT="0" distB="0" distL="0" distR="0" wp14:anchorId="59B7C9CA" wp14:editId="7A2E9155">
            <wp:extent cx="5924550" cy="1704975"/>
            <wp:effectExtent l="0" t="0" r="0" b="9525"/>
            <wp:docPr id="1512251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1A4F9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Рисунок 7 — Диаграмма компонентов системы</w:t>
      </w:r>
    </w:p>
    <w:p w14:paraId="2BE27029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 xml:space="preserve">Каждый микросервис обладает собственной изолированной базой данных (принцип Database </w:t>
      </w:r>
      <w:proofErr w:type="spellStart"/>
      <w:r>
        <w:rPr>
          <w:color w:val="000000"/>
        </w:rPr>
        <w:t>per</w:t>
      </w:r>
      <w:proofErr w:type="spellEnd"/>
      <w:r>
        <w:rPr>
          <w:color w:val="000000"/>
        </w:rPr>
        <w:t xml:space="preserve"> Service). Взаимодействие между сервисами осуществляется по REST API.</w:t>
      </w:r>
    </w:p>
    <w:p w14:paraId="28F5A525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6.2 Слой безопасности</w:t>
      </w:r>
    </w:p>
    <w:p w14:paraId="72CD4485" w14:textId="3F6CD0AA" w:rsidR="00954849" w:rsidRPr="00B41608" w:rsidRDefault="0080279F">
      <w:pPr>
        <w:pStyle w:val="a5"/>
        <w:divId w:val="360400406"/>
        <w:rPr>
          <w:color w:val="000000"/>
          <w:lang w:val="en-US"/>
        </w:rPr>
      </w:pPr>
      <w:r>
        <w:rPr>
          <w:color w:val="000000"/>
        </w:rPr>
        <w:t xml:space="preserve">Безопасность системы обеспечивается на уровне API Gateway. JWT-фильтр перехватывает каждый входящий запрос, извлекает токен из заголовка </w:t>
      </w:r>
      <w:proofErr w:type="spellStart"/>
      <w:r>
        <w:rPr>
          <w:color w:val="000000"/>
        </w:rPr>
        <w:t>Authorization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Bearer</w:t>
      </w:r>
      <w:proofErr w:type="spellEnd"/>
      <w:r>
        <w:rPr>
          <w:color w:val="000000"/>
        </w:rPr>
        <w:t xml:space="preserve">, проверяет его подпись и срок действия, после чего передаёт запрос целевому микросервису. Настройка доступа к </w:t>
      </w:r>
      <w:proofErr w:type="spellStart"/>
      <w:r>
        <w:rPr>
          <w:color w:val="000000"/>
        </w:rPr>
        <w:t>эндпоинтам</w:t>
      </w:r>
      <w:proofErr w:type="spellEnd"/>
      <w:r>
        <w:rPr>
          <w:color w:val="000000"/>
        </w:rPr>
        <w:t xml:space="preserve"> выполняется через конфигурацию Spring Security</w:t>
      </w:r>
      <w:r w:rsidR="00B41608">
        <w:rPr>
          <w:color w:val="000000"/>
        </w:rPr>
        <w:t>.</w:t>
      </w:r>
    </w:p>
    <w:p w14:paraId="47CA987A" w14:textId="4F6BEBF0" w:rsidR="00954849" w:rsidRDefault="00A81D55">
      <w:pPr>
        <w:pStyle w:val="11"/>
        <w:divId w:val="360400406"/>
        <w:rPr>
          <w:color w:val="000000"/>
        </w:rPr>
      </w:pPr>
      <w:r>
        <w:rPr>
          <w:rFonts w:eastAsia="Times New Roman"/>
          <w:noProof/>
          <w:color w:val="000000"/>
        </w:rPr>
        <w:lastRenderedPageBreak/>
        <w:drawing>
          <wp:inline distT="0" distB="0" distL="0" distR="0" wp14:anchorId="7A472BAD" wp14:editId="71B6502C">
            <wp:extent cx="6430744" cy="4189863"/>
            <wp:effectExtent l="0" t="0" r="0" b="1270"/>
            <wp:docPr id="8731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410" cy="41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279F">
        <w:rPr>
          <w:color w:val="000000"/>
        </w:rPr>
        <w:t>Рисунок 8 — Схема слоя безопасности</w:t>
      </w:r>
    </w:p>
    <w:p w14:paraId="6F4CCAD2" w14:textId="35EFE689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6.3 Диаграмма последовательности</w:t>
      </w:r>
    </w:p>
    <w:p w14:paraId="700DBEEA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Жизненный цикл HTTP-запроса в системе (рисунок 9):</w:t>
      </w:r>
    </w:p>
    <w:p w14:paraId="5A62151C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Client → отправляет HTTP-запрос с JWT в заголовке;</w:t>
      </w:r>
    </w:p>
    <w:p w14:paraId="7FD0C7FB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API Gateway → извлекает и валидирует JWT-токен;</w:t>
      </w:r>
    </w:p>
    <w:p w14:paraId="0794EF3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API Gateway → при успехе маршрутизирует запрос к целевому микросервису;</w:t>
      </w:r>
    </w:p>
    <w:p w14:paraId="77A98404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proofErr w:type="spellStart"/>
      <w:r>
        <w:rPr>
          <w:color w:val="000000"/>
        </w:rPr>
        <w:t>Микросервис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 xml:space="preserve"> → Service → </w:t>
      </w:r>
      <w:proofErr w:type="spellStart"/>
      <w:r>
        <w:rPr>
          <w:color w:val="000000"/>
        </w:rPr>
        <w:t>Repository</w:t>
      </w:r>
      <w:proofErr w:type="spellEnd"/>
      <w:r>
        <w:rPr>
          <w:color w:val="000000"/>
        </w:rPr>
        <w:t>) → обрабатывает запрос;</w:t>
      </w:r>
    </w:p>
    <w:p w14:paraId="3D3A7D66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proofErr w:type="spellStart"/>
      <w:r>
        <w:rPr>
          <w:color w:val="000000"/>
        </w:rPr>
        <w:t>Repository</w:t>
      </w:r>
      <w:proofErr w:type="spellEnd"/>
      <w:r>
        <w:rPr>
          <w:color w:val="000000"/>
        </w:rPr>
        <w:t xml:space="preserve"> → выполняет запрос к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;</w:t>
      </w:r>
    </w:p>
    <w:p w14:paraId="07E973EC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 xml:space="preserve"> → формирует JSON-ответ и возвращает клиенту.</w:t>
      </w:r>
    </w:p>
    <w:p w14:paraId="2210CB40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Рисунок 9 — Диаграмма последовательности обработки запроса</w:t>
      </w:r>
    </w:p>
    <w:p w14:paraId="1517AC33" w14:textId="1E190545" w:rsidR="00A81D55" w:rsidRPr="00A81D55" w:rsidRDefault="00A81D55" w:rsidP="00A81D55">
      <w:pPr>
        <w:divId w:val="360400406"/>
        <w:rPr>
          <w:rFonts w:eastAsia="Times New Roman"/>
          <w:color w:val="000000"/>
          <w:lang w:val="en-US"/>
        </w:rPr>
      </w:pPr>
      <w:r>
        <w:rPr>
          <w:b/>
          <w:bCs/>
          <w:noProof/>
          <w:color w:val="000000"/>
        </w:rPr>
        <w:lastRenderedPageBreak/>
        <w:drawing>
          <wp:inline distT="0" distB="0" distL="0" distR="0" wp14:anchorId="0BD0B142" wp14:editId="32D00757">
            <wp:extent cx="5939790" cy="3959860"/>
            <wp:effectExtent l="0" t="0" r="3810" b="2540"/>
            <wp:docPr id="20384115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9E30" w14:textId="4A2F5689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6.4 Инфраструктура и контейнеризация</w:t>
      </w:r>
    </w:p>
    <w:p w14:paraId="2B5B7194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 xml:space="preserve">Каждый микросервис развёртывается в изолированном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-контейнере. Конфигурация описывается файлом </w:t>
      </w:r>
      <w:proofErr w:type="spellStart"/>
      <w:r>
        <w:rPr>
          <w:color w:val="000000"/>
        </w:rPr>
        <w:t>docker-compose.yml</w:t>
      </w:r>
      <w:proofErr w:type="spellEnd"/>
      <w:r>
        <w:rPr>
          <w:color w:val="000000"/>
        </w:rPr>
        <w:t>. Ресурсные требования для контейнеров представлены в таблице 6.</w:t>
      </w:r>
    </w:p>
    <w:p w14:paraId="6E2101F2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Таблица 6 — Ресурсы микросервисов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606"/>
        <w:gridCol w:w="1223"/>
        <w:gridCol w:w="1052"/>
        <w:gridCol w:w="1176"/>
      </w:tblGrid>
      <w:tr w:rsidR="00954849" w14:paraId="1435E8BA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549030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Контейнер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C2ADF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59803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CPU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58441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BF914D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Диск</w:t>
            </w:r>
          </w:p>
        </w:tc>
      </w:tr>
      <w:tr w:rsidR="00954849" w14:paraId="5D0EBA54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DF26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api-gateway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A04AE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Маршрутизация и безопасность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2735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0,5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vCPU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1F61D8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512 МБ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94668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≥200 МБ</w:t>
            </w:r>
          </w:p>
        </w:tc>
      </w:tr>
      <w:tr w:rsidR="00954849" w14:paraId="290BBDEA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0F0B5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auth-service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331F3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Аутентификация, JWT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1383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0,5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vCPU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5F7C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512 МБ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FAC2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≥500 МБ</w:t>
            </w:r>
          </w:p>
        </w:tc>
      </w:tr>
      <w:tr w:rsidR="00954849" w14:paraId="5354268B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195DF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user-service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F5A0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Управление пользователями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D024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1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vCPU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1E1C5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 ГБ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11736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≥1 ГБ</w:t>
            </w:r>
          </w:p>
        </w:tc>
      </w:tr>
      <w:tr w:rsidR="00954849" w14:paraId="711378F8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7779D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lastRenderedPageBreak/>
              <w:t>organization-service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4B486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Управление организациями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E677F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2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vCPU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565C7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2 ГБ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E59AF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≥2 ГБ</w:t>
            </w:r>
          </w:p>
        </w:tc>
      </w:tr>
      <w:tr w:rsidR="00954849" w14:paraId="7A2B1419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4BF9A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task-service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07340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Управление задачами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3325B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2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vCPU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8F89AE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2 ГБ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189AA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≥2 ГБ</w:t>
            </w:r>
          </w:p>
        </w:tc>
      </w:tr>
      <w:tr w:rsidR="00954849" w14:paraId="05E664A9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AEFF03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notification-service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A00B7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Отправка уведомлений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A322B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0,5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vCPU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E34C40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512 МБ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F108AB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≥200 МБ</w:t>
            </w:r>
          </w:p>
        </w:tc>
      </w:tr>
      <w:tr w:rsidR="00954849" w14:paraId="1C3638ED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B0676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redis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AF91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Кэширование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29CC8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1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vCPU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356BC3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4 ГБ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4002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≥500 МБ</w:t>
            </w:r>
          </w:p>
        </w:tc>
      </w:tr>
    </w:tbl>
    <w:p w14:paraId="67329963" w14:textId="77777777" w:rsidR="00954849" w:rsidRDefault="0080279F">
      <w:pPr>
        <w:pStyle w:val="1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7. Описание программы</w:t>
      </w:r>
    </w:p>
    <w:p w14:paraId="1B335B23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7.1 Общие сведения</w:t>
      </w:r>
    </w:p>
    <w:p w14:paraId="1C3BFDF9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Обозначение и наименование программы:</w:t>
      </w:r>
      <w:r>
        <w:rPr>
          <w:color w:val="000000"/>
        </w:rPr>
        <w:t xml:space="preserve"> Система управления проектами «</w:t>
      </w:r>
      <w:proofErr w:type="spellStart"/>
      <w:r>
        <w:rPr>
          <w:color w:val="000000"/>
        </w:rPr>
        <w:t>TaskMaster</w:t>
      </w:r>
      <w:proofErr w:type="spellEnd"/>
      <w:r>
        <w:rPr>
          <w:color w:val="000000"/>
        </w:rPr>
        <w:t>» — веб-приложение для автоматизации процессов управления проектами и задачами в организации.</w:t>
      </w:r>
    </w:p>
    <w:p w14:paraId="448AEC09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Программное обеспечение, необходимое для функционирования:</w:t>
      </w:r>
    </w:p>
    <w:p w14:paraId="208DE00D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Таблица 7 — Программное обеспечение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1656"/>
        <w:gridCol w:w="3987"/>
      </w:tblGrid>
      <w:tr w:rsidR="00954849" w14:paraId="2C9FAF64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910D6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67D1D7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Версия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9CE65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Назначение</w:t>
            </w:r>
          </w:p>
        </w:tc>
      </w:tr>
      <w:tr w:rsidR="00954849" w14:paraId="0CD957AC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859B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Ubuntu Server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742F0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22.04 LTS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FA928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ОС сервера</w:t>
            </w:r>
          </w:p>
        </w:tc>
      </w:tr>
      <w:tr w:rsidR="00954849" w14:paraId="65E08D2D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529F2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Java (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OpenJDK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6CED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17+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9716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Среда выполнения бэкенда</w:t>
            </w:r>
          </w:p>
        </w:tc>
      </w:tr>
      <w:tr w:rsidR="00954849" w14:paraId="22FDB1CC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4F4DA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Kotlin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2328D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1.9+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A1FAB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Язык части микросервисов</w:t>
            </w:r>
          </w:p>
        </w:tc>
      </w:tr>
      <w:tr w:rsidR="00954849" w14:paraId="16A5338E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AAE4E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DE650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14+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196E32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СУБД</w:t>
            </w:r>
          </w:p>
        </w:tc>
      </w:tr>
      <w:tr w:rsidR="00954849" w14:paraId="54826B42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79BB0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Redis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C854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7+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F0F20B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Кэширование данных</w:t>
            </w:r>
          </w:p>
        </w:tc>
      </w:tr>
      <w:tr w:rsidR="00954849" w14:paraId="4B11CC6B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9A5F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07FD2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18+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470A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Сборка фронтенда</w:t>
            </w:r>
          </w:p>
        </w:tc>
      </w:tr>
      <w:tr w:rsidR="00954849" w14:paraId="21A6F22C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C0F5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Docker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Docker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Compose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5811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Latest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5BB80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Контейнеризация</w:t>
            </w:r>
          </w:p>
        </w:tc>
      </w:tr>
    </w:tbl>
    <w:p w14:paraId="1CA53F34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Языки программирования:</w:t>
      </w:r>
    </w:p>
    <w:p w14:paraId="0A7670BB" w14:textId="77777777" w:rsidR="00954849" w:rsidRPr="00232ED2" w:rsidRDefault="0080279F">
      <w:pPr>
        <w:pStyle w:val="list-item"/>
        <w:divId w:val="360400406"/>
        <w:rPr>
          <w:color w:val="000000"/>
          <w:lang w:val="en-US"/>
        </w:rPr>
      </w:pPr>
      <w:r w:rsidRPr="00232ED2">
        <w:rPr>
          <w:color w:val="000000"/>
          <w:lang w:val="en-US"/>
        </w:rPr>
        <w:t>— Backend: Java 17+, Kotlin 1.9+ (Spring Boot 3.x);</w:t>
      </w:r>
    </w:p>
    <w:p w14:paraId="7CCF6A4E" w14:textId="77777777" w:rsidR="00954849" w:rsidRPr="00232ED2" w:rsidRDefault="0080279F">
      <w:pPr>
        <w:pStyle w:val="list-item"/>
        <w:divId w:val="360400406"/>
        <w:rPr>
          <w:color w:val="000000"/>
          <w:lang w:val="en-US"/>
        </w:rPr>
      </w:pPr>
      <w:r w:rsidRPr="00232ED2">
        <w:rPr>
          <w:color w:val="000000"/>
          <w:lang w:val="en-US"/>
        </w:rPr>
        <w:t>— Frontend: JavaScript/TypeScript, React 18+ (Next.js);</w:t>
      </w:r>
    </w:p>
    <w:p w14:paraId="3C2E3144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База данных: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.</w:t>
      </w:r>
    </w:p>
    <w:p w14:paraId="5324CC27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7.2 Функциональное назначение</w:t>
      </w:r>
    </w:p>
    <w:p w14:paraId="45B8D4D3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 xml:space="preserve">Классы решаемых задач: автоматизация управления проектами (Project Management), управление задачами (Task </w:t>
      </w:r>
      <w:proofErr w:type="spellStart"/>
      <w:r>
        <w:rPr>
          <w:color w:val="000000"/>
        </w:rPr>
        <w:t>Tracking</w:t>
      </w:r>
      <w:proofErr w:type="spellEnd"/>
      <w:r>
        <w:rPr>
          <w:color w:val="000000"/>
        </w:rPr>
        <w:t xml:space="preserve"> System), корпоративные коммуникации.</w:t>
      </w:r>
    </w:p>
    <w:p w14:paraId="5EC988A1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lastRenderedPageBreak/>
        <w:t>Назначение программы: централизованное ведение проектов и задач, обеспечение прозрачности выполнения работ, автоматизация уведомлений, аналитика и отчётность.</w:t>
      </w:r>
    </w:p>
    <w:p w14:paraId="748B6A7E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Автоматизируемые функции:</w:t>
      </w:r>
    </w:p>
    <w:p w14:paraId="23815418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управление проектами (создание, редактирование, архивирование);</w:t>
      </w:r>
    </w:p>
    <w:p w14:paraId="3383DAFC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управление задачами (полный CRUD, чек-листы, теги, приоритеты);</w:t>
      </w:r>
    </w:p>
    <w:p w14:paraId="6474CD36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канбан-доска с перетаскиванием карточек;</w:t>
      </w:r>
    </w:p>
    <w:p w14:paraId="6FF17E62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управление пользователями и ролями;</w:t>
      </w:r>
    </w:p>
    <w:p w14:paraId="1E8A79C7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система уведомлений (</w:t>
      </w: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 xml:space="preserve"> и внутрисистемные);</w:t>
      </w:r>
    </w:p>
    <w:p w14:paraId="416E8AA7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аналитика и экспорт отчётов;</w:t>
      </w:r>
    </w:p>
    <w:p w14:paraId="48CA0DD2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видеоконференции с записью и автоматической текстовой выжимкой.</w:t>
      </w:r>
    </w:p>
    <w:p w14:paraId="0A811360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Функциональные ограничения:</w:t>
      </w:r>
    </w:p>
    <w:p w14:paraId="14D0F470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система не выполняет расчёт заработной платы;</w:t>
      </w:r>
    </w:p>
    <w:p w14:paraId="2F3E26C2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мобильные нативные приложения не входят в текущую версию.</w:t>
      </w:r>
    </w:p>
    <w:p w14:paraId="7E61B18C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7.3 Описание логической структуры</w:t>
      </w:r>
    </w:p>
    <w:p w14:paraId="04E5363C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Алгоритм работы системы:</w:t>
      </w:r>
    </w:p>
    <w:p w14:paraId="685E3E56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1. Пользователь открывает браузер и переходит на адрес системы.</w:t>
      </w:r>
    </w:p>
    <w:p w14:paraId="028A5F5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2. Система отображает форму входа. Пользователь вводит логин и пароль.</w:t>
      </w:r>
    </w:p>
    <w:p w14:paraId="1177FD8C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 xml:space="preserve"> Service проверяет учётные данные и выдаёт JWT-токен.</w:t>
      </w:r>
    </w:p>
    <w:p w14:paraId="4346AA2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4. Пользователь попадает на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с активными проектами.</w:t>
      </w:r>
    </w:p>
    <w:p w14:paraId="08FA2676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5. Руководитель создаёт проект, добавляет участников, создаёт задачи.</w:t>
      </w:r>
    </w:p>
    <w:p w14:paraId="7FA2283F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6. Сотрудники получают уведомления о назначенных задачах.</w:t>
      </w:r>
    </w:p>
    <w:p w14:paraId="0AEEFF9D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7. Сотрудник обновляет статус задачи, добавляет комментарии и файлы.</w:t>
      </w:r>
    </w:p>
    <w:p w14:paraId="0DD0CDEE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8. Задача проходит этапы: Новая → В работе → На проверке → Готова.</w:t>
      </w:r>
    </w:p>
    <w:p w14:paraId="1E78D72A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9. Руководитель контролирует прогресс через канбан-доску и аналитику.</w:t>
      </w:r>
    </w:p>
    <w:p w14:paraId="1CE32679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10. По завершении всех задач проект архивируется.</w:t>
      </w:r>
    </w:p>
    <w:p w14:paraId="5147BCFC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Таблица 8 — Технический стек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266"/>
        <w:gridCol w:w="1328"/>
        <w:gridCol w:w="4287"/>
      </w:tblGrid>
      <w:tr w:rsidR="00954849" w14:paraId="6D5CE5DC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29DEE5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58DEBF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Технология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5F9EA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Версия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14626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Назначение</w:t>
            </w:r>
          </w:p>
        </w:tc>
      </w:tr>
      <w:tr w:rsidR="00954849" w14:paraId="540DDFDD" w14:textId="77777777">
        <w:trPr>
          <w:divId w:val="360400406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B22C2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lastRenderedPageBreak/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12D7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Java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90E09" w14:textId="5B46A4D3" w:rsidR="00954849" w:rsidRPr="00B41608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17</w:t>
            </w:r>
            <w:r w:rsidR="00B41608">
              <w:rPr>
                <w:rFonts w:eastAsia="Times New Roman"/>
                <w:color w:val="000000"/>
                <w:sz w:val="26"/>
                <w:szCs w:val="26"/>
                <w:lang w:val="en-US"/>
              </w:rPr>
              <w:t>/21/25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7C3BC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Язык программирования</w:t>
            </w:r>
          </w:p>
        </w:tc>
      </w:tr>
      <w:tr w:rsidR="00954849" w14:paraId="697E305B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1FF52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CC50D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Kotlin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082E0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09AEA8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Язык части сервисов</w:t>
            </w:r>
          </w:p>
        </w:tc>
      </w:tr>
      <w:tr w:rsidR="00954849" w14:paraId="7FCA6E13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11FE48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4E73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75217" w14:textId="2A49ADFC" w:rsidR="00954849" w:rsidRDefault="00B41608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en-US"/>
              </w:rPr>
              <w:t>4</w:t>
            </w:r>
            <w:r w:rsidR="0080279F">
              <w:rPr>
                <w:rFonts w:eastAsia="Times New Roman"/>
                <w:color w:val="000000"/>
                <w:sz w:val="26"/>
                <w:szCs w:val="26"/>
              </w:rPr>
              <w:t>.</w:t>
            </w:r>
            <w:r>
              <w:rPr>
                <w:rFonts w:eastAsia="Times New Roman"/>
                <w:color w:val="000000"/>
                <w:sz w:val="26"/>
                <w:szCs w:val="26"/>
                <w:lang w:val="en-US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53B23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Фреймворк приложения</w:t>
            </w:r>
          </w:p>
        </w:tc>
      </w:tr>
      <w:tr w:rsidR="00954849" w14:paraId="76B37FAE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DD03B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A2EB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Spring 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BE0C2D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E5E5F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Аутентификация и авторизация</w:t>
            </w:r>
          </w:p>
        </w:tc>
      </w:tr>
      <w:tr w:rsidR="00954849" w14:paraId="278493CA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61F55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CFA16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Spring Data JPA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301A6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93071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ORM и доступ к данным</w:t>
            </w:r>
          </w:p>
        </w:tc>
      </w:tr>
      <w:tr w:rsidR="00954849" w14:paraId="0FE199AE" w14:textId="77777777">
        <w:trPr>
          <w:divId w:val="360400406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68553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58BEE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660DF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31A05B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UI-фреймворк</w:t>
            </w:r>
          </w:p>
        </w:tc>
      </w:tr>
      <w:tr w:rsidR="00954849" w14:paraId="2199E0F6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15AC9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4C22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Next.js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9835F" w14:textId="254C26BF" w:rsidR="00954849" w:rsidRPr="00B41608" w:rsidRDefault="00B41608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61C39A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SSR и маршрутизация</w:t>
            </w:r>
          </w:p>
        </w:tc>
      </w:tr>
      <w:tr w:rsidR="00954849" w14:paraId="050B03EA" w14:textId="77777777">
        <w:trPr>
          <w:divId w:val="3604004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7F411" w14:textId="77777777" w:rsidR="00954849" w:rsidRDefault="00954849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3AFA9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BE7C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7288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Язык программирования</w:t>
            </w:r>
          </w:p>
        </w:tc>
      </w:tr>
      <w:tr w:rsidR="00954849" w14:paraId="41843553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A1CA1A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СУБД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313B8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A8769A" w14:textId="37B2C0BB" w:rsidR="00954849" w:rsidRPr="00B41608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</w:t>
            </w:r>
            <w:r w:rsidR="00B41608">
              <w:rPr>
                <w:rFonts w:eastAsia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AB5FB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Реляционная база данных</w:t>
            </w:r>
          </w:p>
        </w:tc>
      </w:tr>
      <w:tr w:rsidR="00954849" w14:paraId="099AD1EE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E9483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Кэш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4138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Redis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BDBC6A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22C4F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Кэширование</w:t>
            </w:r>
          </w:p>
        </w:tc>
      </w:tr>
      <w:tr w:rsidR="00954849" w14:paraId="54A801AF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45B6D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Инфра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40E68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Docker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99342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Latest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31EF8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Контейнеризация</w:t>
            </w:r>
          </w:p>
        </w:tc>
      </w:tr>
    </w:tbl>
    <w:p w14:paraId="4C557E80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Связи между компонентами:</w:t>
      </w:r>
    </w:p>
    <w:p w14:paraId="06E2CBDF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 xml:space="preserve"> → Service (</w:t>
      </w:r>
      <w:proofErr w:type="spellStart"/>
      <w:r>
        <w:rPr>
          <w:color w:val="000000"/>
        </w:rPr>
        <w:t>конструкторная</w:t>
      </w:r>
      <w:proofErr w:type="spellEnd"/>
      <w:r>
        <w:rPr>
          <w:color w:val="000000"/>
        </w:rPr>
        <w:t xml:space="preserve"> инъекция зависимостей);</w:t>
      </w:r>
    </w:p>
    <w:p w14:paraId="45B3D58C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Service → </w:t>
      </w:r>
      <w:proofErr w:type="spellStart"/>
      <w:r>
        <w:rPr>
          <w:color w:val="000000"/>
        </w:rPr>
        <w:t>Repository</w:t>
      </w:r>
      <w:proofErr w:type="spellEnd"/>
      <w:r>
        <w:rPr>
          <w:color w:val="000000"/>
        </w:rPr>
        <w:t xml:space="preserve"> (инъекция зависимости);</w:t>
      </w:r>
    </w:p>
    <w:p w14:paraId="1F1423CB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</w:t>
      </w:r>
      <w:proofErr w:type="spellStart"/>
      <w:r>
        <w:rPr>
          <w:color w:val="000000"/>
        </w:rPr>
        <w:t>Repository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(JPA-</w:t>
      </w:r>
      <w:proofErr w:type="spellStart"/>
      <w:r>
        <w:rPr>
          <w:color w:val="000000"/>
        </w:rPr>
        <w:t>Hibernate</w:t>
      </w:r>
      <w:proofErr w:type="spellEnd"/>
      <w:r>
        <w:rPr>
          <w:color w:val="000000"/>
        </w:rPr>
        <w:t xml:space="preserve"> маппинг на таблицы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);</w:t>
      </w:r>
    </w:p>
    <w:p w14:paraId="62ADE49B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JWT-фильтр → </w:t>
      </w:r>
      <w:proofErr w:type="spellStart"/>
      <w:r>
        <w:rPr>
          <w:color w:val="000000"/>
        </w:rPr>
        <w:t>SecurityContext</w:t>
      </w:r>
      <w:proofErr w:type="spellEnd"/>
      <w:r>
        <w:rPr>
          <w:color w:val="000000"/>
        </w:rPr>
        <w:t xml:space="preserve"> (перехват запроса перед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>).</w:t>
      </w:r>
    </w:p>
    <w:p w14:paraId="4428018C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7.4 Вызов и загрузка</w:t>
      </w:r>
    </w:p>
    <w:p w14:paraId="4DD03FA2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Способ вызова: через браузер, используя адрес сервера (например, http://taskmaster.company.ru).</w:t>
      </w:r>
    </w:p>
    <w:p w14:paraId="492619A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Для запуска требуется развёртывание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-контейнеров с помощью команды: </w:t>
      </w:r>
      <w:proofErr w:type="spellStart"/>
      <w:r>
        <w:rPr>
          <w:rStyle w:val="HTML"/>
          <w:color w:val="000000"/>
        </w:rPr>
        <w:t>docker-compose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up</w:t>
      </w:r>
      <w:proofErr w:type="spellEnd"/>
      <w:r>
        <w:rPr>
          <w:rStyle w:val="HTML"/>
          <w:color w:val="000000"/>
        </w:rPr>
        <w:t xml:space="preserve"> -d</w:t>
      </w:r>
      <w:r>
        <w:rPr>
          <w:color w:val="000000"/>
        </w:rPr>
        <w:t>.</w:t>
      </w:r>
    </w:p>
    <w:p w14:paraId="55B2A914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Доступ к системе осуществляется без установки дополнительного ПО на устройстве пользователя.</w:t>
      </w:r>
    </w:p>
    <w:p w14:paraId="420D51D0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7.5 Структура данных</w:t>
      </w:r>
    </w:p>
    <w:p w14:paraId="14086179" w14:textId="285DEB34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 xml:space="preserve">Диаграмма классов (рисунок 10) описывает модели данных основных микросервисов системы. Каждый сервис использует собственные JPA-сущности, </w:t>
      </w:r>
      <w:proofErr w:type="spellStart"/>
      <w:r>
        <w:rPr>
          <w:color w:val="000000"/>
        </w:rPr>
        <w:t>маппированные</w:t>
      </w:r>
      <w:proofErr w:type="spellEnd"/>
      <w:r>
        <w:rPr>
          <w:color w:val="000000"/>
        </w:rPr>
        <w:t xml:space="preserve"> на таблицы в своей изолированной базе данных.</w:t>
      </w:r>
    </w:p>
    <w:p w14:paraId="3614F3FF" w14:textId="5375EDB0" w:rsidR="00B526A4" w:rsidRDefault="00B526A4">
      <w:pPr>
        <w:pStyle w:val="a5"/>
        <w:divId w:val="360400406"/>
        <w:rPr>
          <w:color w:val="000000"/>
        </w:rPr>
      </w:pPr>
      <w:r w:rsidRPr="00695670">
        <w:rPr>
          <w:noProof/>
          <w:sz w:val="24"/>
          <w:szCs w:val="24"/>
        </w:rPr>
        <w:drawing>
          <wp:inline distT="0" distB="0" distL="0" distR="0" wp14:anchorId="49D7ACA9" wp14:editId="040C94F2">
            <wp:extent cx="5940425" cy="40214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5240" w14:textId="3E7FB8E3" w:rsidR="00B526A4" w:rsidRDefault="00B526A4">
      <w:pPr>
        <w:pStyle w:val="a5"/>
        <w:divId w:val="360400406"/>
        <w:rPr>
          <w:color w:val="000000"/>
        </w:rPr>
      </w:pPr>
      <w:r w:rsidRPr="00695670">
        <w:rPr>
          <w:noProof/>
          <w:sz w:val="24"/>
          <w:szCs w:val="24"/>
        </w:rPr>
        <w:drawing>
          <wp:inline distT="0" distB="0" distL="0" distR="0" wp14:anchorId="321FCD94" wp14:editId="103A3E60">
            <wp:extent cx="5940425" cy="36893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C331" w14:textId="193739D9" w:rsidR="00B526A4" w:rsidRDefault="00B526A4">
      <w:pPr>
        <w:pStyle w:val="a5"/>
        <w:divId w:val="360400406"/>
        <w:rPr>
          <w:color w:val="000000"/>
        </w:rPr>
      </w:pPr>
      <w:r w:rsidRPr="00695670">
        <w:rPr>
          <w:noProof/>
          <w:sz w:val="24"/>
          <w:szCs w:val="24"/>
        </w:rPr>
        <w:lastRenderedPageBreak/>
        <w:drawing>
          <wp:inline distT="0" distB="0" distL="0" distR="0" wp14:anchorId="76B2F732" wp14:editId="06BEB5B0">
            <wp:extent cx="5940425" cy="30695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0852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Рисунок 10 — Диаграмма классов</w:t>
      </w:r>
    </w:p>
    <w:p w14:paraId="093E21CA" w14:textId="77777777" w:rsidR="00954849" w:rsidRDefault="0080279F">
      <w:pPr>
        <w:pStyle w:val="1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8. Руководство пользователя</w:t>
      </w:r>
    </w:p>
    <w:p w14:paraId="2FA30465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8.1 Назначение программы</w:t>
      </w:r>
    </w:p>
    <w:p w14:paraId="1BEC7182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Система «</w:t>
      </w:r>
      <w:proofErr w:type="spellStart"/>
      <w:r>
        <w:rPr>
          <w:color w:val="000000"/>
        </w:rPr>
        <w:t>TaskMaster</w:t>
      </w:r>
      <w:proofErr w:type="spellEnd"/>
      <w:r>
        <w:rPr>
          <w:color w:val="000000"/>
        </w:rPr>
        <w:t>» предназначена для автоматизации управления проектами и задачами в организации. Система обеспечивает централизованное ведение работ от создания проекта до его архивирования.</w:t>
      </w:r>
    </w:p>
    <w:p w14:paraId="58CB4165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Автоматизируемые виды деятельности:</w:t>
      </w:r>
    </w:p>
    <w:p w14:paraId="0898B03D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управление проектами и задачами;</w:t>
      </w:r>
    </w:p>
    <w:p w14:paraId="64ADC0E4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координация работы команды через канбан-доску;</w:t>
      </w:r>
    </w:p>
    <w:p w14:paraId="78CDD586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коммуникация по задачам (комментарии, файлы, видеоконференции);</w:t>
      </w:r>
    </w:p>
    <w:p w14:paraId="0B8568B3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аналитика и формирование отчётов;</w:t>
      </w:r>
    </w:p>
    <w:p w14:paraId="180E479D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администрирование пользователей и ролей.</w:t>
      </w:r>
    </w:p>
    <w:p w14:paraId="76DE086E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8.2 Выполнение программы</w:t>
      </w:r>
    </w:p>
    <w:p w14:paraId="3EF65F38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Загрузка и запуск программы:</w:t>
      </w:r>
    </w:p>
    <w:p w14:paraId="0CAFB98B" w14:textId="77777777" w:rsidR="00954849" w:rsidRDefault="0080279F">
      <w:pPr>
        <w:pStyle w:val="a5"/>
        <w:divId w:val="360400406"/>
        <w:rPr>
          <w:color w:val="000000"/>
          <w:lang w:val="en-US"/>
        </w:rPr>
      </w:pPr>
      <w:r>
        <w:rPr>
          <w:color w:val="000000"/>
        </w:rPr>
        <w:t xml:space="preserve">Пользователь открывает браузер и вводит адрес системы. Отображается страница авторизации (рисунок 11). Форма содержит поля ввода логина и пароля, а также кнопку «Войти». При успешной аутентификации система автоматически перенаправляет пользователя на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>.</w:t>
      </w:r>
    </w:p>
    <w:p w14:paraId="7AFFFA13" w14:textId="2A5F8EB4" w:rsidR="00B41608" w:rsidRPr="00B41608" w:rsidRDefault="00B41608" w:rsidP="00B41608">
      <w:pPr>
        <w:pStyle w:val="a5"/>
        <w:ind w:firstLine="0"/>
        <w:divId w:val="360400406"/>
        <w:rPr>
          <w:color w:val="000000"/>
          <w:lang w:val="en-US"/>
        </w:rPr>
      </w:pPr>
      <w:r w:rsidRPr="00B41608">
        <w:rPr>
          <w:noProof/>
          <w:color w:val="000000"/>
          <w:lang w:val="en-US"/>
        </w:rPr>
        <w:drawing>
          <wp:inline distT="0" distB="0" distL="0" distR="0" wp14:anchorId="2EF246D7" wp14:editId="0ACEBE93">
            <wp:extent cx="5940425" cy="3345180"/>
            <wp:effectExtent l="0" t="0" r="3175" b="7620"/>
            <wp:docPr id="1340171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71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C6F0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Рисунок 11 — Страница авторизации</w:t>
      </w:r>
    </w:p>
    <w:p w14:paraId="01DDC4D7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Выполнение функции «Управление проектами»:</w:t>
      </w:r>
    </w:p>
    <w:p w14:paraId="33D51F6F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lastRenderedPageBreak/>
        <w:t>После входа руководитель проекта попадает на страницу «Мои проекты» (рисунок 12). Страница включает список активных проектов с кнопками «Создать проект», «Детали», «Редактировать», «Архивировать».</w:t>
      </w:r>
    </w:p>
    <w:p w14:paraId="7DB0F88A" w14:textId="6F814C67" w:rsidR="00B41608" w:rsidRDefault="00B41608">
      <w:pPr>
        <w:pStyle w:val="11"/>
        <w:divId w:val="360400406"/>
        <w:rPr>
          <w:color w:val="000000"/>
          <w:lang w:val="en-US"/>
        </w:rPr>
      </w:pPr>
      <w:r w:rsidRPr="00B41608">
        <w:rPr>
          <w:noProof/>
          <w:color w:val="000000"/>
          <w:lang w:val="en-US"/>
        </w:rPr>
        <w:drawing>
          <wp:inline distT="0" distB="0" distL="0" distR="0" wp14:anchorId="4E5CECC0" wp14:editId="0527A520">
            <wp:extent cx="5940425" cy="3340100"/>
            <wp:effectExtent l="0" t="0" r="3175" b="0"/>
            <wp:docPr id="1671397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97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A911" w14:textId="3871B81D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Рисунок 12 — Страница «Управление проектами»</w:t>
      </w:r>
    </w:p>
    <w:p w14:paraId="5AAC1967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Выполнение функции «Управление задачами» (Канбан-доска):</w:t>
      </w:r>
    </w:p>
    <w:p w14:paraId="1757581E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После открытия проекта отображается канбан-доска (рисунок 13). Задачи распределены по колонкам: «Новая», «В работе», «На проверке», «Готова». Для изменения статуса задачи необходимо перетащить карточку в соответствующую колонку.</w:t>
      </w:r>
    </w:p>
    <w:p w14:paraId="0CDC2642" w14:textId="71794963" w:rsidR="00954849" w:rsidRDefault="00B41608">
      <w:pPr>
        <w:pStyle w:val="11"/>
        <w:divId w:val="360400406"/>
        <w:rPr>
          <w:color w:val="000000"/>
        </w:rPr>
      </w:pPr>
      <w:r w:rsidRPr="00B41608">
        <w:rPr>
          <w:noProof/>
          <w:color w:val="000000"/>
        </w:rPr>
        <w:drawing>
          <wp:inline distT="0" distB="0" distL="0" distR="0" wp14:anchorId="55015300" wp14:editId="2A85019F">
            <wp:extent cx="5940425" cy="3340100"/>
            <wp:effectExtent l="0" t="0" r="3175" b="0"/>
            <wp:docPr id="1458963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63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79F">
        <w:rPr>
          <w:color w:val="000000"/>
        </w:rPr>
        <w:t>Рисунок 13 — Канбан-доска задач</w:t>
      </w:r>
    </w:p>
    <w:p w14:paraId="4679F243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lastRenderedPageBreak/>
        <w:t>Выполнение функции «Создание задачи»:</w:t>
      </w:r>
    </w:p>
    <w:p w14:paraId="4F4FD479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Нажатие кнопки «Создать задачу» открывает форму (рисунок 14) с полями: название, описание, приоритет (Высокий/Средний/Низкий), исполнитель, дедлайн, теги, чек-лист. После заполнения нажать «Создать».</w:t>
      </w:r>
    </w:p>
    <w:p w14:paraId="44970185" w14:textId="3AB2FC37" w:rsidR="00954849" w:rsidRDefault="00B41608">
      <w:pPr>
        <w:pStyle w:val="11"/>
        <w:divId w:val="360400406"/>
        <w:rPr>
          <w:color w:val="000000"/>
        </w:rPr>
      </w:pPr>
      <w:r w:rsidRPr="00B41608">
        <w:rPr>
          <w:noProof/>
          <w:color w:val="000000"/>
        </w:rPr>
        <w:drawing>
          <wp:inline distT="0" distB="0" distL="0" distR="0" wp14:anchorId="7F82944E" wp14:editId="7CF40CFC">
            <wp:extent cx="5940425" cy="3340100"/>
            <wp:effectExtent l="0" t="0" r="3175" b="0"/>
            <wp:docPr id="67778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8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79F">
        <w:rPr>
          <w:color w:val="000000"/>
        </w:rPr>
        <w:t>Рисунок 14 — Форма создания задачи</w:t>
      </w:r>
    </w:p>
    <w:p w14:paraId="68C48387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Выполнение функции «Аналитика и отчётность»:</w:t>
      </w:r>
    </w:p>
    <w:p w14:paraId="486A03F6" w14:textId="77777777" w:rsidR="00B41608" w:rsidRDefault="0080279F">
      <w:pPr>
        <w:pStyle w:val="a5"/>
        <w:divId w:val="360400406"/>
        <w:rPr>
          <w:noProof/>
          <w:lang w:val="en-US"/>
        </w:rPr>
      </w:pPr>
      <w:r>
        <w:rPr>
          <w:color w:val="000000"/>
        </w:rPr>
        <w:t>Директор организации открывает раздел «Аналитика» (рисунок 15). Дашборд отображает ключевые метрики: количество активных проектов, задач по статусам, процент выполнения в срок. Доступны кнопки экспорта в Excel и PDF.</w:t>
      </w:r>
      <w:r w:rsidR="00B41608" w:rsidRPr="00B41608">
        <w:rPr>
          <w:noProof/>
        </w:rPr>
        <w:t xml:space="preserve"> </w:t>
      </w:r>
    </w:p>
    <w:p w14:paraId="55F6CF3F" w14:textId="4A94C583" w:rsidR="00954849" w:rsidRDefault="00B41608" w:rsidP="00B41608">
      <w:pPr>
        <w:pStyle w:val="a5"/>
        <w:ind w:firstLine="0"/>
        <w:divId w:val="360400406"/>
        <w:rPr>
          <w:color w:val="000000"/>
        </w:rPr>
      </w:pPr>
      <w:r w:rsidRPr="00B41608">
        <w:rPr>
          <w:noProof/>
          <w:color w:val="000000"/>
        </w:rPr>
        <w:drawing>
          <wp:inline distT="0" distB="0" distL="0" distR="0" wp14:anchorId="17A9A7A0" wp14:editId="2D0C43E0">
            <wp:extent cx="5732891" cy="3223411"/>
            <wp:effectExtent l="0" t="0" r="1270" b="0"/>
            <wp:docPr id="207045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504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1592" cy="322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91BA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Рисунок 15 — Дашборд аналитики</w:t>
      </w:r>
    </w:p>
    <w:p w14:paraId="180B0039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8.3 Завершение работы программы</w:t>
      </w:r>
    </w:p>
    <w:p w14:paraId="79145868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Для завершения работы пользователь нажимает кнопку «Выйти» в правом верхнем углу интерфейса. Система завершает сессию и перенаправляет на страницу авторизации.</w:t>
      </w:r>
    </w:p>
    <w:p w14:paraId="1C90757C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8.4 Сообщения оператору</w:t>
      </w:r>
    </w:p>
    <w:p w14:paraId="6CF7D881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Система формирует следующие сообщения пользователю:</w:t>
      </w:r>
    </w:p>
    <w:p w14:paraId="7B39D17C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«Авторизация успешна» — при успешном входе в систему;</w:t>
      </w:r>
    </w:p>
    <w:p w14:paraId="74266F5D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«Неверный логин или пароль» — при вводе некорректных учётных данных;</w:t>
      </w:r>
    </w:p>
    <w:p w14:paraId="018B4397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«Задача успешно создана» — при создании новой задачи;</w:t>
      </w:r>
    </w:p>
    <w:p w14:paraId="56ACB49F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«Вам назначена новая задача» — уведомление при назначении задачи;</w:t>
      </w:r>
    </w:p>
    <w:p w14:paraId="3A9A1D84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«Срок выполнения задачи истекает завтра» — уведомление о приближении дедлайна;</w:t>
      </w:r>
    </w:p>
    <w:p w14:paraId="456B298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«Ошибка сервера. Попробуйте позже» — при технической ошибке на стороне сервера.</w:t>
      </w:r>
    </w:p>
    <w:p w14:paraId="3B24A19E" w14:textId="77777777" w:rsidR="00954849" w:rsidRDefault="0080279F">
      <w:pPr>
        <w:pStyle w:val="1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9. Заключение</w:t>
      </w:r>
    </w:p>
    <w:p w14:paraId="0758FD20" w14:textId="77777777" w:rsidR="00954849" w:rsidRDefault="0080279F">
      <w:pPr>
        <w:pStyle w:val="a5"/>
        <w:divId w:val="360400406"/>
        <w:rPr>
          <w:color w:val="000000"/>
        </w:rPr>
      </w:pPr>
      <w:r>
        <w:rPr>
          <w:color w:val="000000"/>
        </w:rPr>
        <w:t>В ходе выполнения курсовой работы была спроектирована и задокументирована система управления проектами «</w:t>
      </w:r>
      <w:proofErr w:type="spellStart"/>
      <w:r>
        <w:rPr>
          <w:color w:val="000000"/>
        </w:rPr>
        <w:t>TaskMaster</w:t>
      </w:r>
      <w:proofErr w:type="spellEnd"/>
      <w:r>
        <w:rPr>
          <w:color w:val="000000"/>
        </w:rPr>
        <w:t>», предназначенная для автоматизации процессов управления задачами и координации работы команды.</w:t>
      </w:r>
    </w:p>
    <w:p w14:paraId="7BF3561D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Итоги проектирования:</w:t>
      </w:r>
      <w:r>
        <w:rPr>
          <w:color w:val="000000"/>
        </w:rPr>
        <w:t xml:space="preserve"> разработана система «</w:t>
      </w:r>
      <w:proofErr w:type="spellStart"/>
      <w:r>
        <w:rPr>
          <w:color w:val="000000"/>
        </w:rPr>
        <w:t>TaskMaster</w:t>
      </w:r>
      <w:proofErr w:type="spellEnd"/>
      <w:r>
        <w:rPr>
          <w:color w:val="000000"/>
        </w:rPr>
        <w:t xml:space="preserve">» на основе </w:t>
      </w:r>
      <w:proofErr w:type="spellStart"/>
      <w:r>
        <w:rPr>
          <w:color w:val="000000"/>
        </w:rPr>
        <w:t>микросервисной</w:t>
      </w:r>
      <w:proofErr w:type="spellEnd"/>
      <w:r>
        <w:rPr>
          <w:color w:val="000000"/>
        </w:rPr>
        <w:t xml:space="preserve"> архитектуры из 6 независимых сервисов. Реализованы все функциональные и нефункциональные требования: модуль управления проектами и задачами, канбан-доска, система уведомлений, аналитика, а также уникальный модуль видеоконференций с автоматической текстовой выжимкой (умный телемост).</w:t>
      </w:r>
    </w:p>
    <w:p w14:paraId="413B9E28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Достигнутые результаты:</w:t>
      </w:r>
    </w:p>
    <w:p w14:paraId="272F35AE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разработана микросервисная архитектура из 6 независимых сервисов с изолированными базами данных;</w:t>
      </w:r>
    </w:p>
    <w:p w14:paraId="592B232F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реализована ролевая модель доступа (RBAC) для 3 типов пользователей;</w:t>
      </w:r>
    </w:p>
    <w:p w14:paraId="66F1AD2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спроектирован REST API, соответствующий 2-му уровню модели Ричардсона;</w:t>
      </w:r>
    </w:p>
    <w:p w14:paraId="608C53EF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обеспечена безопасность через JWT-аутентификацию и хеширование паролей (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>);</w:t>
      </w:r>
    </w:p>
    <w:p w14:paraId="027CDC75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система </w:t>
      </w:r>
      <w:proofErr w:type="spellStart"/>
      <w:r>
        <w:rPr>
          <w:color w:val="000000"/>
        </w:rPr>
        <w:t>контейнеризирована</w:t>
      </w:r>
      <w:proofErr w:type="spellEnd"/>
      <w:r>
        <w:rPr>
          <w:color w:val="000000"/>
        </w:rPr>
        <w:t xml:space="preserve"> с помощью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для удобного развёртывания.</w:t>
      </w:r>
    </w:p>
    <w:p w14:paraId="0B2225CF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Меры по вводу в опытную эксплуатацию:</w:t>
      </w:r>
      <w:r>
        <w:rPr>
          <w:color w:val="000000"/>
        </w:rPr>
        <w:t xml:space="preserve"> развернуть систему на корпоративном сервере с использованием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Compose</w:t>
      </w:r>
      <w:proofErr w:type="spellEnd"/>
      <w:r>
        <w:rPr>
          <w:color w:val="000000"/>
        </w:rPr>
        <w:t>; провести обучение пользователей (не менее 2 сессий); выполнить тестовый цикл работы с реальными задачами; собрать обратную связь и устранить выявленные замечания.</w:t>
      </w:r>
    </w:p>
    <w:p w14:paraId="38113D9C" w14:textId="77777777" w:rsidR="00954849" w:rsidRDefault="0080279F">
      <w:pPr>
        <w:pStyle w:val="a5"/>
        <w:divId w:val="360400406"/>
        <w:rPr>
          <w:color w:val="000000"/>
        </w:rPr>
      </w:pPr>
      <w:r>
        <w:rPr>
          <w:rStyle w:val="a6"/>
          <w:color w:val="000000"/>
        </w:rPr>
        <w:t>Перспективы развития:</w:t>
      </w:r>
    </w:p>
    <w:p w14:paraId="0875581E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разработка мобильных нативных приложений для </w:t>
      </w:r>
      <w:proofErr w:type="spellStart"/>
      <w:r>
        <w:rPr>
          <w:color w:val="000000"/>
        </w:rPr>
        <w:t>iOS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Android</w:t>
      </w:r>
      <w:proofErr w:type="spellEnd"/>
      <w:r>
        <w:rPr>
          <w:color w:val="000000"/>
        </w:rPr>
        <w:t>;</w:t>
      </w:r>
    </w:p>
    <w:p w14:paraId="18C221E9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 xml:space="preserve">— интеграция с корпоративными мессенджерами (Telegram, </w:t>
      </w:r>
      <w:proofErr w:type="spellStart"/>
      <w:r>
        <w:rPr>
          <w:color w:val="000000"/>
        </w:rPr>
        <w:t>Slack</w:t>
      </w:r>
      <w:proofErr w:type="spellEnd"/>
      <w:r>
        <w:rPr>
          <w:color w:val="000000"/>
        </w:rPr>
        <w:t>);</w:t>
      </w:r>
    </w:p>
    <w:p w14:paraId="6A9BA529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добавление модуля управления ресурсами и бюджетом проекта;</w:t>
      </w:r>
    </w:p>
    <w:p w14:paraId="701BF49A" w14:textId="77777777" w:rsidR="00954849" w:rsidRDefault="0080279F">
      <w:pPr>
        <w:pStyle w:val="list-item"/>
        <w:divId w:val="360400406"/>
        <w:rPr>
          <w:color w:val="000000"/>
        </w:rPr>
      </w:pPr>
      <w:r>
        <w:rPr>
          <w:color w:val="000000"/>
        </w:rPr>
        <w:t>— расширение модуля аналитики с применением технологий машинного обучения.</w:t>
      </w:r>
    </w:p>
    <w:p w14:paraId="7B83A88F" w14:textId="77777777" w:rsidR="00954849" w:rsidRDefault="0080279F">
      <w:pPr>
        <w:pStyle w:val="1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10. Список литературы</w:t>
      </w:r>
    </w:p>
    <w:p w14:paraId="04E67675" w14:textId="77777777" w:rsidR="00954849" w:rsidRDefault="0080279F">
      <w:pPr>
        <w:pStyle w:val="noindent"/>
        <w:divId w:val="360400406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Ларман</w:t>
      </w:r>
      <w:proofErr w:type="spellEnd"/>
      <w:r>
        <w:rPr>
          <w:color w:val="000000"/>
        </w:rPr>
        <w:t xml:space="preserve"> К. Применение UML и шаблонов проектирования. — М.: Вильямс, 2013. — 736 с.</w:t>
      </w:r>
    </w:p>
    <w:p w14:paraId="185B0766" w14:textId="77777777" w:rsidR="00954849" w:rsidRDefault="0080279F">
      <w:pPr>
        <w:pStyle w:val="noindent"/>
        <w:divId w:val="360400406"/>
        <w:rPr>
          <w:color w:val="000000"/>
        </w:rPr>
      </w:pPr>
      <w:r>
        <w:rPr>
          <w:color w:val="000000"/>
        </w:rPr>
        <w:t>2. Фаулер М. Шаблоны корпоративных приложений. — М.: Вильямс, 2016. — 544 с.</w:t>
      </w:r>
    </w:p>
    <w:p w14:paraId="7737A3ED" w14:textId="77777777" w:rsidR="00954849" w:rsidRDefault="0080279F">
      <w:pPr>
        <w:pStyle w:val="noindent"/>
        <w:divId w:val="360400406"/>
        <w:rPr>
          <w:color w:val="000000"/>
        </w:rPr>
      </w:pPr>
      <w:r>
        <w:rPr>
          <w:color w:val="000000"/>
        </w:rPr>
        <w:t>3. Ньюмен С. Создание микросервисов. — СПб.: Питер, 2021. — 624 с.</w:t>
      </w:r>
    </w:p>
    <w:p w14:paraId="2C98AD11" w14:textId="77777777" w:rsidR="00954849" w:rsidRPr="00232ED2" w:rsidRDefault="0080279F">
      <w:pPr>
        <w:pStyle w:val="noindent"/>
        <w:divId w:val="360400406"/>
        <w:rPr>
          <w:color w:val="000000"/>
          <w:lang w:val="en-US"/>
        </w:rPr>
      </w:pPr>
      <w:r w:rsidRPr="00232ED2">
        <w:rPr>
          <w:color w:val="000000"/>
          <w:lang w:val="en-US"/>
        </w:rPr>
        <w:t>4. Spring Boot Reference Documentation [</w:t>
      </w:r>
      <w:r>
        <w:rPr>
          <w:color w:val="000000"/>
        </w:rPr>
        <w:t>Электронный</w:t>
      </w:r>
      <w:r w:rsidRPr="00232ED2">
        <w:rPr>
          <w:color w:val="000000"/>
          <w:lang w:val="en-US"/>
        </w:rPr>
        <w:t xml:space="preserve"> </w:t>
      </w:r>
      <w:r>
        <w:rPr>
          <w:color w:val="000000"/>
        </w:rPr>
        <w:t>ресурс</w:t>
      </w:r>
      <w:r w:rsidRPr="00232ED2">
        <w:rPr>
          <w:color w:val="000000"/>
          <w:lang w:val="en-US"/>
        </w:rPr>
        <w:t>]. — URL: https://docs.spring.io/spring-boot/docs/current/reference/html/ (</w:t>
      </w:r>
      <w:r>
        <w:rPr>
          <w:color w:val="000000"/>
        </w:rPr>
        <w:t>дата</w:t>
      </w:r>
      <w:r w:rsidRPr="00232ED2">
        <w:rPr>
          <w:color w:val="000000"/>
          <w:lang w:val="en-US"/>
        </w:rPr>
        <w:t xml:space="preserve"> </w:t>
      </w:r>
      <w:r>
        <w:rPr>
          <w:color w:val="000000"/>
        </w:rPr>
        <w:t>обращения</w:t>
      </w:r>
      <w:r w:rsidRPr="00232ED2">
        <w:rPr>
          <w:color w:val="000000"/>
          <w:lang w:val="en-US"/>
        </w:rPr>
        <w:t>: 01.05.2026).</w:t>
      </w:r>
    </w:p>
    <w:p w14:paraId="7834234A" w14:textId="77777777" w:rsidR="00954849" w:rsidRDefault="0080279F">
      <w:pPr>
        <w:pStyle w:val="noindent"/>
        <w:divId w:val="360400406"/>
        <w:rPr>
          <w:color w:val="000000"/>
        </w:rPr>
      </w:pPr>
      <w:r>
        <w:rPr>
          <w:color w:val="000000"/>
        </w:rPr>
        <w:t xml:space="preserve">5.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Documentation</w:t>
      </w:r>
      <w:proofErr w:type="spellEnd"/>
      <w:r>
        <w:rPr>
          <w:color w:val="000000"/>
        </w:rPr>
        <w:t xml:space="preserve"> [Электронный ресурс]. — URL: https://react.dev/ (дата обращения: 01.05.2026).</w:t>
      </w:r>
    </w:p>
    <w:p w14:paraId="033ABDFB" w14:textId="77777777" w:rsidR="00954849" w:rsidRDefault="0080279F">
      <w:pPr>
        <w:pStyle w:val="noindent"/>
        <w:divId w:val="360400406"/>
        <w:rPr>
          <w:color w:val="000000"/>
        </w:rPr>
      </w:pPr>
      <w:r>
        <w:rPr>
          <w:color w:val="000000"/>
        </w:rPr>
        <w:t xml:space="preserve">6.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14 </w:t>
      </w:r>
      <w:proofErr w:type="spellStart"/>
      <w:r>
        <w:rPr>
          <w:color w:val="000000"/>
        </w:rPr>
        <w:t>Documentation</w:t>
      </w:r>
      <w:proofErr w:type="spellEnd"/>
      <w:r>
        <w:rPr>
          <w:color w:val="000000"/>
        </w:rPr>
        <w:t xml:space="preserve"> [Электронный ресурс]. — URL: https://www.postgresql.org/docs/14/ (дата обращения: 01.05.2026).</w:t>
      </w:r>
    </w:p>
    <w:p w14:paraId="7F96EF77" w14:textId="77777777" w:rsidR="00954849" w:rsidRDefault="0080279F">
      <w:pPr>
        <w:pStyle w:val="noindent"/>
        <w:divId w:val="360400406"/>
        <w:rPr>
          <w:color w:val="000000"/>
        </w:rPr>
      </w:pPr>
      <w:r>
        <w:rPr>
          <w:color w:val="000000"/>
        </w:rPr>
        <w:t xml:space="preserve">7.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Documentation</w:t>
      </w:r>
      <w:proofErr w:type="spellEnd"/>
      <w:r>
        <w:rPr>
          <w:color w:val="000000"/>
        </w:rPr>
        <w:t xml:space="preserve"> [Электронный ресурс]. — URL: https://docs.docker.com/ (дата обращения: 01.05.2026).</w:t>
      </w:r>
    </w:p>
    <w:p w14:paraId="5C6DABA8" w14:textId="77777777" w:rsidR="00954849" w:rsidRDefault="0080279F">
      <w:pPr>
        <w:pStyle w:val="noindent"/>
        <w:divId w:val="360400406"/>
        <w:rPr>
          <w:color w:val="000000"/>
        </w:rPr>
      </w:pPr>
      <w:r>
        <w:rPr>
          <w:color w:val="000000"/>
        </w:rPr>
        <w:t xml:space="preserve">8. Next.js </w:t>
      </w:r>
      <w:proofErr w:type="spellStart"/>
      <w:r>
        <w:rPr>
          <w:color w:val="000000"/>
        </w:rPr>
        <w:t>Documentation</w:t>
      </w:r>
      <w:proofErr w:type="spellEnd"/>
      <w:r>
        <w:rPr>
          <w:color w:val="000000"/>
        </w:rPr>
        <w:t xml:space="preserve"> [Электронный ресурс]. — URL: https://nextjs.org/docs (дата обращения: 01.05.2026).</w:t>
      </w:r>
    </w:p>
    <w:p w14:paraId="765F2D83" w14:textId="77777777" w:rsidR="00954849" w:rsidRDefault="0080279F">
      <w:pPr>
        <w:pStyle w:val="noindent"/>
        <w:divId w:val="360400406"/>
        <w:rPr>
          <w:color w:val="000000"/>
        </w:rPr>
      </w:pPr>
      <w:r>
        <w:rPr>
          <w:color w:val="000000"/>
        </w:rPr>
        <w:t xml:space="preserve">9. ГОСТ 19.101-77. Единая система программной документации. Виды программ и программных документов. — М.: </w:t>
      </w:r>
      <w:proofErr w:type="spellStart"/>
      <w:r>
        <w:rPr>
          <w:color w:val="000000"/>
        </w:rPr>
        <w:t>Стандартинформ</w:t>
      </w:r>
      <w:proofErr w:type="spellEnd"/>
      <w:r>
        <w:rPr>
          <w:color w:val="000000"/>
        </w:rPr>
        <w:t>, 2010.</w:t>
      </w:r>
    </w:p>
    <w:p w14:paraId="3C61E07E" w14:textId="77777777" w:rsidR="00954849" w:rsidRDefault="0080279F">
      <w:pPr>
        <w:pStyle w:val="noindent"/>
        <w:divId w:val="360400406"/>
        <w:rPr>
          <w:color w:val="000000"/>
        </w:rPr>
      </w:pPr>
      <w:r>
        <w:rPr>
          <w:color w:val="000000"/>
        </w:rPr>
        <w:t xml:space="preserve">10. ГОСТ 19.505-79. Единая система программной документации. Руководство оператора. Требования к содержанию и оформлению. — М.: </w:t>
      </w:r>
      <w:proofErr w:type="spellStart"/>
      <w:r>
        <w:rPr>
          <w:color w:val="000000"/>
        </w:rPr>
        <w:t>Стандартинформ</w:t>
      </w:r>
      <w:proofErr w:type="spellEnd"/>
      <w:r>
        <w:rPr>
          <w:color w:val="000000"/>
        </w:rPr>
        <w:t>, 2010.</w:t>
      </w:r>
    </w:p>
    <w:p w14:paraId="11EE1CD0" w14:textId="77777777" w:rsidR="00954849" w:rsidRDefault="0080279F">
      <w:pPr>
        <w:pStyle w:val="1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Приложения</w:t>
      </w:r>
    </w:p>
    <w:p w14:paraId="76D425A2" w14:textId="77777777" w:rsidR="00954849" w:rsidRDefault="0080279F">
      <w:pPr>
        <w:pStyle w:val="2"/>
        <w:divId w:val="36040040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Приложение 1. Глоссарий</w:t>
      </w:r>
    </w:p>
    <w:p w14:paraId="43B4C265" w14:textId="77777777" w:rsidR="00954849" w:rsidRDefault="0080279F">
      <w:pPr>
        <w:pStyle w:val="11"/>
        <w:divId w:val="360400406"/>
        <w:rPr>
          <w:color w:val="000000"/>
        </w:rPr>
      </w:pPr>
      <w:r>
        <w:rPr>
          <w:color w:val="000000"/>
        </w:rPr>
        <w:t>Таблица П1 — Глоссарий терминов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6537"/>
      </w:tblGrid>
      <w:tr w:rsidR="00954849" w14:paraId="697369BE" w14:textId="77777777">
        <w:trPr>
          <w:divId w:val="360400406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9270FD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55AA5" w14:textId="77777777" w:rsidR="00954849" w:rsidRDefault="0080279F">
            <w:pPr>
              <w:spacing w:before="120" w:after="24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Определение</w:t>
            </w:r>
          </w:p>
        </w:tc>
      </w:tr>
      <w:tr w:rsidR="00954849" w14:paraId="3F472F96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63E05F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REST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A39992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Representational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State Transfer — архитектурный стиль для распределённых систем</w:t>
            </w:r>
          </w:p>
        </w:tc>
      </w:tr>
      <w:tr w:rsidR="00954849" w14:paraId="1DF18B9B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95427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JWT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E1AAA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JSON Web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Token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— стандарт передачи данных для аутентификации</w:t>
            </w:r>
          </w:p>
        </w:tc>
      </w:tr>
      <w:tr w:rsidR="00954849" w14:paraId="60CE09D1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85745A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JPA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D8E0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Java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Persistence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API — спецификация для работы с реляционными БД из Java</w:t>
            </w:r>
          </w:p>
        </w:tc>
      </w:tr>
      <w:tr w:rsidR="00954849" w14:paraId="755D337B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5B7303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81CFE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Object-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Relational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Mapping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— технология связывания объектов и таблиц БД</w:t>
            </w:r>
          </w:p>
        </w:tc>
      </w:tr>
      <w:tr w:rsidR="00954849" w14:paraId="7D0CE164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CF58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DTO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377EF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Data Transfer Object — объект для передачи данных между слоями</w:t>
            </w:r>
          </w:p>
        </w:tc>
      </w:tr>
      <w:tr w:rsidR="00954849" w14:paraId="61FD8C4E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FA3C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RBAC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ABCDA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Role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>-Based Access Control — управление доступом на основе ролей</w:t>
            </w:r>
          </w:p>
        </w:tc>
      </w:tr>
      <w:tr w:rsidR="00954849" w14:paraId="484FF49D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C8A37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Канбан-доска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F3FD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Визуальный инструмент управления рабочим потоком через карточки и колонки</w:t>
            </w:r>
          </w:p>
        </w:tc>
      </w:tr>
      <w:tr w:rsidR="00954849" w14:paraId="27C94EAA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81403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Микросервис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47CE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Автономный сервис, реализующий одну бизнес-функцию, развёртываемый независимо</w:t>
            </w:r>
          </w:p>
        </w:tc>
      </w:tr>
      <w:tr w:rsidR="00954849" w14:paraId="582DC38E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B9CEE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API Gateway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205A1C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Единая точка входа для всех клиентских запросов, выполняющая маршрутизацию</w:t>
            </w:r>
          </w:p>
        </w:tc>
      </w:tr>
      <w:tr w:rsidR="00954849" w14:paraId="000C78BE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B40130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lastRenderedPageBreak/>
              <w:t>Docker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E902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Платформа контейнеризации для упаковки и запуска приложений в изолированных средах</w:t>
            </w:r>
          </w:p>
        </w:tc>
      </w:tr>
      <w:tr w:rsidR="00954849" w14:paraId="2587EFE3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80C552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Redis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1ED2C0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Высокопроизводительная система хранения данных в оперативной памяти (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in-memory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>)</w:t>
            </w:r>
          </w:p>
        </w:tc>
      </w:tr>
      <w:tr w:rsidR="00954849" w14:paraId="70D214A7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A8CA9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bcrypt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32E40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Криптографический алгоритм хеширования паролей</w:t>
            </w:r>
          </w:p>
        </w:tc>
      </w:tr>
      <w:tr w:rsidR="00954849" w14:paraId="5971E52B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F4ED7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Умный телемост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077D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Модуль видеоконференций с автоматической текстовой выжимкой из записи встречи</w:t>
            </w:r>
          </w:p>
        </w:tc>
      </w:tr>
      <w:tr w:rsidR="00954849" w14:paraId="4D1DE37F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184B5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Sprint (Спринт)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CBE4F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Фиксированный временной период для выполнения группы задач</w:t>
            </w:r>
          </w:p>
        </w:tc>
      </w:tr>
      <w:tr w:rsidR="00954849" w14:paraId="7999B301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D5BD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KPI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A87B9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Key Performance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Indicators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— ключевые показатели эффективности</w:t>
            </w:r>
          </w:p>
        </w:tc>
      </w:tr>
      <w:tr w:rsidR="00954849" w:rsidRPr="00B41608" w14:paraId="744E9AA2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53031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CI/CD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680F8" w14:textId="77777777" w:rsidR="00954849" w:rsidRPr="00232ED2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 w:rsidRPr="00232ED2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Continuous Integration / Continuous Deployment — </w:t>
            </w:r>
            <w:r>
              <w:rPr>
                <w:rFonts w:eastAsia="Times New Roman"/>
                <w:color w:val="000000"/>
                <w:sz w:val="26"/>
                <w:szCs w:val="26"/>
              </w:rPr>
              <w:t>непрерывная</w:t>
            </w:r>
            <w:r w:rsidRPr="00232ED2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eastAsia="Times New Roman"/>
                <w:color w:val="000000"/>
                <w:sz w:val="26"/>
                <w:szCs w:val="26"/>
              </w:rPr>
              <w:t>интеграция</w:t>
            </w:r>
            <w:r w:rsidRPr="00232ED2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eastAsia="Times New Roman"/>
                <w:color w:val="000000"/>
                <w:sz w:val="26"/>
                <w:szCs w:val="26"/>
              </w:rPr>
              <w:t>и</w:t>
            </w:r>
            <w:r w:rsidRPr="00232ED2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eastAsia="Times New Roman"/>
                <w:color w:val="000000"/>
                <w:sz w:val="26"/>
                <w:szCs w:val="26"/>
              </w:rPr>
              <w:t>развёртывание</w:t>
            </w:r>
          </w:p>
        </w:tc>
      </w:tr>
      <w:tr w:rsidR="00954849" w:rsidRPr="00B41608" w14:paraId="4C1B5494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F3250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SADT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9EB79" w14:textId="77777777" w:rsidR="00954849" w:rsidRPr="00232ED2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 w:rsidRPr="00232ED2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Structured Analysis and Design Technique — </w:t>
            </w:r>
            <w:r>
              <w:rPr>
                <w:rFonts w:eastAsia="Times New Roman"/>
                <w:color w:val="000000"/>
                <w:sz w:val="26"/>
                <w:szCs w:val="26"/>
              </w:rPr>
              <w:t>методология</w:t>
            </w:r>
            <w:r w:rsidRPr="00232ED2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eastAsia="Times New Roman"/>
                <w:color w:val="000000"/>
                <w:sz w:val="26"/>
                <w:szCs w:val="26"/>
              </w:rPr>
              <w:t>структурного</w:t>
            </w:r>
            <w:r w:rsidRPr="00232ED2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eastAsia="Times New Roman"/>
                <w:color w:val="000000"/>
                <w:sz w:val="26"/>
                <w:szCs w:val="26"/>
              </w:rPr>
              <w:t>анализа</w:t>
            </w:r>
          </w:p>
        </w:tc>
      </w:tr>
      <w:tr w:rsidR="00954849" w14:paraId="060B60C2" w14:textId="77777777">
        <w:trPr>
          <w:divId w:val="3604004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88084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IDEF0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71E1F" w14:textId="77777777" w:rsidR="00954849" w:rsidRDefault="0080279F">
            <w:pPr>
              <w:spacing w:before="120" w:after="24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Методология функционального моделирования (подмножество SADT)</w:t>
            </w:r>
          </w:p>
        </w:tc>
      </w:tr>
    </w:tbl>
    <w:p w14:paraId="369821F7" w14:textId="77777777" w:rsidR="00A81D55" w:rsidRDefault="00A81D55" w:rsidP="00A81D55">
      <w:pPr>
        <w:spacing w:line="360" w:lineRule="auto"/>
        <w:jc w:val="center"/>
        <w:divId w:val="360400406"/>
        <w:rPr>
          <w:i/>
          <w:iCs/>
          <w:color w:val="000000"/>
          <w:sz w:val="28"/>
          <w:szCs w:val="28"/>
          <w:lang w:val="en-US"/>
        </w:rPr>
      </w:pPr>
    </w:p>
    <w:p w14:paraId="39BC2B4B" w14:textId="1471841C" w:rsidR="005D6438" w:rsidRPr="005D6438" w:rsidRDefault="005D6438" w:rsidP="005D6438">
      <w:pPr>
        <w:pStyle w:val="2"/>
        <w:divId w:val="360400406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Приложение</w:t>
      </w:r>
      <w:r w:rsidRPr="005D6438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  <w:lang w:val="en-US"/>
        </w:rPr>
        <w:t>2</w:t>
      </w:r>
      <w:r w:rsidRPr="005D6438">
        <w:rPr>
          <w:rFonts w:eastAsia="Times New Roman"/>
          <w:color w:val="000000"/>
          <w:lang w:val="en-US"/>
        </w:rPr>
        <w:t>.</w:t>
      </w:r>
      <w:r w:rsidRPr="00A81D55">
        <w:rPr>
          <w:i/>
          <w:iCs/>
          <w:color w:val="000000"/>
          <w:lang w:val="en-US"/>
        </w:rPr>
        <w:t xml:space="preserve"> </w:t>
      </w:r>
      <w:r w:rsidRPr="00A81D55">
        <w:rPr>
          <w:i/>
          <w:iCs/>
          <w:lang w:val="en-US"/>
        </w:rPr>
        <w:t xml:space="preserve">Rest API </w:t>
      </w:r>
      <w:proofErr w:type="spellStart"/>
      <w:r w:rsidRPr="00A81D55">
        <w:rPr>
          <w:i/>
          <w:iCs/>
        </w:rPr>
        <w:t>эндпоинты</w:t>
      </w:r>
      <w:proofErr w:type="spellEnd"/>
    </w:p>
    <w:p w14:paraId="44D5945F" w14:textId="52221D4E" w:rsidR="00A81D55" w:rsidRPr="005D6438" w:rsidRDefault="00A81D55" w:rsidP="005D6438">
      <w:pPr>
        <w:pStyle w:val="3"/>
        <w:jc w:val="center"/>
        <w:divId w:val="360400406"/>
        <w:rPr>
          <w:b w:val="0"/>
          <w:bCs w:val="0"/>
          <w:lang w:val="en-US"/>
        </w:rPr>
      </w:pPr>
      <w:r w:rsidRPr="005D6438">
        <w:rPr>
          <w:b w:val="0"/>
          <w:bCs w:val="0"/>
          <w:i/>
          <w:iCs/>
          <w:color w:val="000000"/>
        </w:rPr>
        <w:t>Таблица</w:t>
      </w:r>
      <w:r w:rsidRPr="005D6438">
        <w:rPr>
          <w:b w:val="0"/>
          <w:bCs w:val="0"/>
          <w:i/>
          <w:iCs/>
          <w:color w:val="000000"/>
          <w:lang w:val="en-US"/>
        </w:rPr>
        <w:t xml:space="preserve"> </w:t>
      </w:r>
      <w:r w:rsidRPr="005D6438">
        <w:rPr>
          <w:b w:val="0"/>
          <w:bCs w:val="0"/>
          <w:i/>
          <w:iCs/>
          <w:color w:val="000000"/>
        </w:rPr>
        <w:t>П</w:t>
      </w:r>
      <w:r w:rsidRPr="005D6438">
        <w:rPr>
          <w:b w:val="0"/>
          <w:bCs w:val="0"/>
          <w:i/>
          <w:iCs/>
          <w:color w:val="000000"/>
          <w:lang w:val="en-US"/>
        </w:rPr>
        <w:t>2.1 —</w:t>
      </w:r>
      <w:r w:rsidRPr="005D6438">
        <w:rPr>
          <w:b w:val="0"/>
          <w:bCs w:val="0"/>
          <w:lang w:val="en-US"/>
        </w:rPr>
        <w:t>AUTH SERVICE</w:t>
      </w:r>
      <w:r w:rsidR="005D6438" w:rsidRPr="005D6438">
        <w:rPr>
          <w:b w:val="0"/>
          <w:bCs w:val="0"/>
          <w:lang w:val="en-US"/>
        </w:rPr>
        <w:t xml:space="preserve"> </w:t>
      </w:r>
      <w:proofErr w:type="spellStart"/>
      <w:r w:rsidR="005D6438" w:rsidRPr="005D6438">
        <w:rPr>
          <w:b w:val="0"/>
          <w:bCs w:val="0"/>
          <w:i/>
          <w:iCs/>
        </w:rPr>
        <w:t>эндпоинты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41"/>
        <w:gridCol w:w="3486"/>
        <w:gridCol w:w="3018"/>
      </w:tblGrid>
      <w:tr w:rsidR="00A81D55" w:rsidRPr="00A81D55" w14:paraId="4A698735" w14:textId="77777777" w:rsidTr="005D6438">
        <w:trPr>
          <w:divId w:val="360400406"/>
        </w:trPr>
        <w:tc>
          <w:tcPr>
            <w:tcW w:w="2841" w:type="dxa"/>
          </w:tcPr>
          <w:p w14:paraId="16091D50" w14:textId="195A281D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rPr>
                <w:lang w:val="en-US"/>
              </w:rPr>
              <w:t>METHOD</w:t>
            </w:r>
          </w:p>
        </w:tc>
        <w:tc>
          <w:tcPr>
            <w:tcW w:w="3486" w:type="dxa"/>
          </w:tcPr>
          <w:p w14:paraId="76B6502A" w14:textId="0C03F306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rPr>
                <w:lang w:val="en-US"/>
              </w:rPr>
              <w:t>PATH</w:t>
            </w:r>
          </w:p>
        </w:tc>
        <w:tc>
          <w:tcPr>
            <w:tcW w:w="3018" w:type="dxa"/>
          </w:tcPr>
          <w:p w14:paraId="4B2E4DBF" w14:textId="3E896A78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t>ОПИСАНИЕ</w:t>
            </w:r>
          </w:p>
        </w:tc>
      </w:tr>
      <w:tr w:rsidR="00A81D55" w:rsidRPr="00A81D55" w14:paraId="618B755E" w14:textId="77777777" w:rsidTr="005D6438">
        <w:trPr>
          <w:divId w:val="360400406"/>
        </w:trPr>
        <w:tc>
          <w:tcPr>
            <w:tcW w:w="2841" w:type="dxa"/>
          </w:tcPr>
          <w:p w14:paraId="4D74C888" w14:textId="713620B4" w:rsidR="00A81D55" w:rsidRPr="00A81D55" w:rsidRDefault="00A81D55" w:rsidP="00987F4E">
            <w:pPr>
              <w:spacing w:line="360" w:lineRule="auto"/>
              <w:jc w:val="center"/>
            </w:pPr>
            <w:r w:rsidRPr="00A81D55">
              <w:rPr>
                <w:lang w:val="en-US"/>
              </w:rPr>
              <w:t>POST</w:t>
            </w:r>
            <w:r w:rsidRPr="00A81D55">
              <w:t xml:space="preserve"> </w:t>
            </w:r>
          </w:p>
        </w:tc>
        <w:tc>
          <w:tcPr>
            <w:tcW w:w="3486" w:type="dxa"/>
          </w:tcPr>
          <w:p w14:paraId="143DDFCD" w14:textId="23E88D9D" w:rsidR="00A81D55" w:rsidRPr="00A81D55" w:rsidRDefault="00A81D55" w:rsidP="00987F4E">
            <w:pPr>
              <w:spacing w:line="360" w:lineRule="auto"/>
              <w:jc w:val="center"/>
            </w:pPr>
            <w:r w:rsidRPr="00A81D55">
              <w:t>/</w:t>
            </w:r>
            <w:proofErr w:type="spellStart"/>
            <w:r w:rsidRPr="00A81D55">
              <w:rPr>
                <w:lang w:val="en-US"/>
              </w:rPr>
              <w:t>api</w:t>
            </w:r>
            <w:proofErr w:type="spellEnd"/>
            <w:r w:rsidRPr="00A81D55">
              <w:t>/</w:t>
            </w:r>
            <w:r w:rsidRPr="00A81D55">
              <w:rPr>
                <w:lang w:val="en-US"/>
              </w:rPr>
              <w:t>auth</w:t>
            </w:r>
            <w:r w:rsidRPr="00A81D55">
              <w:t>/</w:t>
            </w:r>
            <w:r w:rsidRPr="00A81D55">
              <w:rPr>
                <w:lang w:val="en-US"/>
              </w:rPr>
              <w:t>register</w:t>
            </w:r>
          </w:p>
        </w:tc>
        <w:tc>
          <w:tcPr>
            <w:tcW w:w="3018" w:type="dxa"/>
          </w:tcPr>
          <w:p w14:paraId="24BF7F82" w14:textId="44919F4A" w:rsidR="00A81D55" w:rsidRPr="00A81D55" w:rsidRDefault="00A81D55" w:rsidP="00987F4E">
            <w:pPr>
              <w:spacing w:line="360" w:lineRule="auto"/>
              <w:jc w:val="center"/>
            </w:pPr>
            <w:r w:rsidRPr="00A81D55">
              <w:t>Регистрация нового пользователя</w:t>
            </w:r>
          </w:p>
        </w:tc>
      </w:tr>
      <w:tr w:rsidR="00A81D55" w:rsidRPr="00A81D55" w14:paraId="1481E24C" w14:textId="77777777" w:rsidTr="005D6438">
        <w:trPr>
          <w:divId w:val="360400406"/>
        </w:trPr>
        <w:tc>
          <w:tcPr>
            <w:tcW w:w="2841" w:type="dxa"/>
          </w:tcPr>
          <w:p w14:paraId="3E227A81" w14:textId="1992BF78" w:rsidR="00A81D55" w:rsidRPr="00A81D55" w:rsidRDefault="00A81D55" w:rsidP="00987F4E">
            <w:pPr>
              <w:spacing w:line="360" w:lineRule="auto"/>
              <w:jc w:val="center"/>
            </w:pPr>
            <w:r w:rsidRPr="00A81D55">
              <w:rPr>
                <w:lang w:val="en-US"/>
              </w:rPr>
              <w:t>POST</w:t>
            </w:r>
            <w:r w:rsidRPr="00A81D55">
              <w:t xml:space="preserve"> </w:t>
            </w:r>
          </w:p>
        </w:tc>
        <w:tc>
          <w:tcPr>
            <w:tcW w:w="3486" w:type="dxa"/>
          </w:tcPr>
          <w:p w14:paraId="4BC27B28" w14:textId="0257BF28" w:rsidR="00A81D55" w:rsidRPr="00A81D55" w:rsidRDefault="00A81D55" w:rsidP="00987F4E">
            <w:pPr>
              <w:spacing w:line="360" w:lineRule="auto"/>
              <w:jc w:val="center"/>
            </w:pPr>
            <w:r w:rsidRPr="00A81D55">
              <w:t>/</w:t>
            </w:r>
            <w:proofErr w:type="spellStart"/>
            <w:r w:rsidRPr="00A81D55">
              <w:rPr>
                <w:lang w:val="en-US"/>
              </w:rPr>
              <w:t>api</w:t>
            </w:r>
            <w:proofErr w:type="spellEnd"/>
            <w:r w:rsidRPr="00A81D55">
              <w:t>/</w:t>
            </w:r>
            <w:r w:rsidRPr="00A81D55">
              <w:rPr>
                <w:lang w:val="en-US"/>
              </w:rPr>
              <w:t>auth</w:t>
            </w:r>
            <w:r w:rsidRPr="00A81D55">
              <w:t>/</w:t>
            </w:r>
            <w:r w:rsidRPr="00A81D55">
              <w:rPr>
                <w:lang w:val="en-US"/>
              </w:rPr>
              <w:t>login</w:t>
            </w:r>
            <w:r w:rsidRPr="00A81D55">
              <w:t xml:space="preserve"> Вход</w:t>
            </w:r>
          </w:p>
        </w:tc>
        <w:tc>
          <w:tcPr>
            <w:tcW w:w="3018" w:type="dxa"/>
          </w:tcPr>
          <w:p w14:paraId="7EFB94A1" w14:textId="2DC818AA" w:rsidR="00A81D55" w:rsidRPr="00A81D55" w:rsidRDefault="00A81D55" w:rsidP="00987F4E">
            <w:pPr>
              <w:spacing w:line="360" w:lineRule="auto"/>
              <w:jc w:val="center"/>
            </w:pPr>
            <w:r w:rsidRPr="00A81D55">
              <w:t>(получение токенов)</w:t>
            </w:r>
          </w:p>
        </w:tc>
      </w:tr>
      <w:tr w:rsidR="00A81D55" w:rsidRPr="00A81D55" w14:paraId="57349E98" w14:textId="77777777" w:rsidTr="005D6438">
        <w:trPr>
          <w:divId w:val="360400406"/>
        </w:trPr>
        <w:tc>
          <w:tcPr>
            <w:tcW w:w="2841" w:type="dxa"/>
          </w:tcPr>
          <w:p w14:paraId="55D3302F" w14:textId="29C205DD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rPr>
                <w:lang w:val="en-US"/>
              </w:rPr>
              <w:lastRenderedPageBreak/>
              <w:t xml:space="preserve">POST </w:t>
            </w:r>
          </w:p>
        </w:tc>
        <w:tc>
          <w:tcPr>
            <w:tcW w:w="3486" w:type="dxa"/>
          </w:tcPr>
          <w:p w14:paraId="21EC6C38" w14:textId="0983D718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rPr>
                <w:lang w:val="en-US"/>
              </w:rPr>
              <w:t>/</w:t>
            </w:r>
            <w:proofErr w:type="spellStart"/>
            <w:r w:rsidRPr="00A81D55">
              <w:rPr>
                <w:lang w:val="en-US"/>
              </w:rPr>
              <w:t>api</w:t>
            </w:r>
            <w:proofErr w:type="spellEnd"/>
            <w:r w:rsidRPr="00A81D55">
              <w:rPr>
                <w:lang w:val="en-US"/>
              </w:rPr>
              <w:t>/auth/refresh</w:t>
            </w:r>
          </w:p>
        </w:tc>
        <w:tc>
          <w:tcPr>
            <w:tcW w:w="3018" w:type="dxa"/>
          </w:tcPr>
          <w:p w14:paraId="06005E77" w14:textId="183D7AC5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t>Обновление</w:t>
            </w:r>
            <w:r w:rsidRPr="00A81D55">
              <w:rPr>
                <w:lang w:val="en-US"/>
              </w:rPr>
              <w:t xml:space="preserve"> access/refresh </w:t>
            </w:r>
            <w:r w:rsidRPr="00A81D55">
              <w:t>токенов</w:t>
            </w:r>
          </w:p>
        </w:tc>
      </w:tr>
      <w:tr w:rsidR="00A81D55" w:rsidRPr="00A81D55" w14:paraId="1CACE336" w14:textId="77777777" w:rsidTr="005D6438">
        <w:trPr>
          <w:divId w:val="360400406"/>
        </w:trPr>
        <w:tc>
          <w:tcPr>
            <w:tcW w:w="2841" w:type="dxa"/>
          </w:tcPr>
          <w:p w14:paraId="18B5233C" w14:textId="20DDD484" w:rsidR="00A81D55" w:rsidRPr="00A81D55" w:rsidRDefault="00A81D55" w:rsidP="00987F4E">
            <w:pPr>
              <w:spacing w:line="360" w:lineRule="auto"/>
              <w:jc w:val="center"/>
            </w:pPr>
            <w:r w:rsidRPr="00A81D55">
              <w:rPr>
                <w:lang w:val="en-US"/>
              </w:rPr>
              <w:t>GET</w:t>
            </w:r>
            <w:r w:rsidRPr="00A81D55">
              <w:t xml:space="preserve"> </w:t>
            </w:r>
          </w:p>
        </w:tc>
        <w:tc>
          <w:tcPr>
            <w:tcW w:w="3486" w:type="dxa"/>
          </w:tcPr>
          <w:p w14:paraId="78156B7E" w14:textId="0A6E486C" w:rsidR="00A81D55" w:rsidRPr="00A81D55" w:rsidRDefault="00A81D55" w:rsidP="00987F4E">
            <w:pPr>
              <w:spacing w:line="360" w:lineRule="auto"/>
              <w:jc w:val="center"/>
            </w:pPr>
            <w:r w:rsidRPr="00A81D55">
              <w:t>/</w:t>
            </w:r>
            <w:proofErr w:type="spellStart"/>
            <w:r w:rsidRPr="00A81D55">
              <w:rPr>
                <w:lang w:val="en-US"/>
              </w:rPr>
              <w:t>api</w:t>
            </w:r>
            <w:proofErr w:type="spellEnd"/>
            <w:r w:rsidRPr="00A81D55">
              <w:t>/</w:t>
            </w:r>
            <w:r w:rsidRPr="00A81D55">
              <w:rPr>
                <w:lang w:val="en-US"/>
              </w:rPr>
              <w:t>auth</w:t>
            </w:r>
            <w:r w:rsidRPr="00A81D55">
              <w:t>/</w:t>
            </w:r>
            <w:r w:rsidRPr="00A81D55">
              <w:rPr>
                <w:lang w:val="en-US"/>
              </w:rPr>
              <w:t>validate</w:t>
            </w:r>
            <w:r w:rsidRPr="00A81D55">
              <w:t>?</w:t>
            </w:r>
            <w:r w:rsidRPr="00A81D55">
              <w:rPr>
                <w:lang w:val="en-US"/>
              </w:rPr>
              <w:t>token</w:t>
            </w:r>
            <w:r w:rsidRPr="00A81D55">
              <w:t>=</w:t>
            </w:r>
          </w:p>
        </w:tc>
        <w:tc>
          <w:tcPr>
            <w:tcW w:w="3018" w:type="dxa"/>
          </w:tcPr>
          <w:p w14:paraId="68C9B18A" w14:textId="792E9AC6" w:rsidR="00A81D55" w:rsidRPr="00A81D55" w:rsidRDefault="00A81D55" w:rsidP="00987F4E">
            <w:pPr>
              <w:spacing w:line="360" w:lineRule="auto"/>
              <w:jc w:val="center"/>
            </w:pPr>
            <w:r w:rsidRPr="00A81D55">
              <w:t>Валидация токена, возврат данных пользователя</w:t>
            </w:r>
          </w:p>
        </w:tc>
      </w:tr>
      <w:tr w:rsidR="00A81D55" w:rsidRPr="00A81D55" w14:paraId="721E3517" w14:textId="77777777" w:rsidTr="005D6438">
        <w:trPr>
          <w:divId w:val="360400406"/>
        </w:trPr>
        <w:tc>
          <w:tcPr>
            <w:tcW w:w="2841" w:type="dxa"/>
          </w:tcPr>
          <w:p w14:paraId="2F954D8F" w14:textId="2BEC348D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rPr>
                <w:lang w:val="en-US"/>
              </w:rPr>
              <w:t xml:space="preserve">PUT </w:t>
            </w:r>
          </w:p>
        </w:tc>
        <w:tc>
          <w:tcPr>
            <w:tcW w:w="3486" w:type="dxa"/>
          </w:tcPr>
          <w:p w14:paraId="0DCD309B" w14:textId="6E45A3E6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rPr>
                <w:lang w:val="en-US"/>
              </w:rPr>
              <w:t>/</w:t>
            </w:r>
            <w:proofErr w:type="spellStart"/>
            <w:r w:rsidRPr="00A81D55">
              <w:rPr>
                <w:lang w:val="en-US"/>
              </w:rPr>
              <w:t>api</w:t>
            </w:r>
            <w:proofErr w:type="spellEnd"/>
            <w:r w:rsidRPr="00A81D55">
              <w:rPr>
                <w:lang w:val="en-US"/>
              </w:rPr>
              <w:t>/auth/users/{</w:t>
            </w:r>
            <w:proofErr w:type="spellStart"/>
            <w:r w:rsidRPr="00A81D55">
              <w:rPr>
                <w:lang w:val="en-US"/>
              </w:rPr>
              <w:t>userId</w:t>
            </w:r>
            <w:proofErr w:type="spellEnd"/>
            <w:r w:rsidRPr="00A81D55">
              <w:rPr>
                <w:lang w:val="en-US"/>
              </w:rPr>
              <w:t>}/password</w:t>
            </w:r>
          </w:p>
        </w:tc>
        <w:tc>
          <w:tcPr>
            <w:tcW w:w="3018" w:type="dxa"/>
          </w:tcPr>
          <w:p w14:paraId="13CE72FE" w14:textId="1FA8DCF7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t>Смена</w:t>
            </w:r>
            <w:r w:rsidRPr="00A81D55">
              <w:rPr>
                <w:lang w:val="en-US"/>
              </w:rPr>
              <w:t xml:space="preserve"> </w:t>
            </w:r>
            <w:r w:rsidRPr="00A81D55">
              <w:t>пароля</w:t>
            </w:r>
          </w:p>
        </w:tc>
      </w:tr>
      <w:tr w:rsidR="00A81D55" w:rsidRPr="00A81D55" w14:paraId="10F25A9D" w14:textId="77777777" w:rsidTr="005D6438">
        <w:trPr>
          <w:divId w:val="360400406"/>
        </w:trPr>
        <w:tc>
          <w:tcPr>
            <w:tcW w:w="2841" w:type="dxa"/>
          </w:tcPr>
          <w:p w14:paraId="0BE7A3C0" w14:textId="759C1CA4" w:rsidR="00A81D55" w:rsidRPr="00A81D55" w:rsidRDefault="00A81D55" w:rsidP="00987F4E">
            <w:pPr>
              <w:spacing w:line="360" w:lineRule="auto"/>
              <w:jc w:val="center"/>
            </w:pPr>
            <w:r w:rsidRPr="00A81D55">
              <w:rPr>
                <w:lang w:val="en-US"/>
              </w:rPr>
              <w:t>PUT</w:t>
            </w:r>
            <w:r w:rsidRPr="00A81D55">
              <w:t xml:space="preserve"> </w:t>
            </w:r>
          </w:p>
        </w:tc>
        <w:tc>
          <w:tcPr>
            <w:tcW w:w="3486" w:type="dxa"/>
          </w:tcPr>
          <w:p w14:paraId="5081C1E8" w14:textId="41840041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rPr>
                <w:lang w:val="en-US"/>
              </w:rPr>
              <w:t>/</w:t>
            </w:r>
            <w:proofErr w:type="spellStart"/>
            <w:r w:rsidRPr="00A81D55">
              <w:rPr>
                <w:lang w:val="en-US"/>
              </w:rPr>
              <w:t>api</w:t>
            </w:r>
            <w:proofErr w:type="spellEnd"/>
            <w:r w:rsidRPr="00A81D55">
              <w:rPr>
                <w:lang w:val="en-US"/>
              </w:rPr>
              <w:t>/auth/users/{</w:t>
            </w:r>
            <w:proofErr w:type="spellStart"/>
            <w:r w:rsidRPr="00A81D55">
              <w:rPr>
                <w:lang w:val="en-US"/>
              </w:rPr>
              <w:t>userId</w:t>
            </w:r>
            <w:proofErr w:type="spellEnd"/>
            <w:r w:rsidRPr="00A81D55">
              <w:rPr>
                <w:lang w:val="en-US"/>
              </w:rPr>
              <w:t>}/role</w:t>
            </w:r>
          </w:p>
        </w:tc>
        <w:tc>
          <w:tcPr>
            <w:tcW w:w="3018" w:type="dxa"/>
          </w:tcPr>
          <w:p w14:paraId="1CF8D439" w14:textId="0103B79E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t>Обновление роли пользователя (</w:t>
            </w:r>
            <w:r w:rsidRPr="00A81D55">
              <w:rPr>
                <w:lang w:val="en-US"/>
              </w:rPr>
              <w:t>admin</w:t>
            </w:r>
            <w:r w:rsidRPr="00A81D55">
              <w:t>)</w:t>
            </w:r>
          </w:p>
        </w:tc>
      </w:tr>
      <w:tr w:rsidR="00A81D55" w:rsidRPr="00A81D55" w14:paraId="24EF825D" w14:textId="77777777" w:rsidTr="005D6438">
        <w:trPr>
          <w:divId w:val="360400406"/>
        </w:trPr>
        <w:tc>
          <w:tcPr>
            <w:tcW w:w="2841" w:type="dxa"/>
          </w:tcPr>
          <w:p w14:paraId="3C8AEC96" w14:textId="3830FE84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rPr>
                <w:lang w:val="en-US"/>
              </w:rPr>
              <w:t xml:space="preserve">PUT </w:t>
            </w:r>
          </w:p>
        </w:tc>
        <w:tc>
          <w:tcPr>
            <w:tcW w:w="3486" w:type="dxa"/>
          </w:tcPr>
          <w:p w14:paraId="38A30F22" w14:textId="13FC9D3E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rPr>
                <w:lang w:val="en-US"/>
              </w:rPr>
              <w:t>/</w:t>
            </w:r>
            <w:proofErr w:type="spellStart"/>
            <w:r w:rsidRPr="00A81D55">
              <w:rPr>
                <w:lang w:val="en-US"/>
              </w:rPr>
              <w:t>api</w:t>
            </w:r>
            <w:proofErr w:type="spellEnd"/>
            <w:r w:rsidRPr="00A81D55">
              <w:rPr>
                <w:lang w:val="en-US"/>
              </w:rPr>
              <w:t>/auth/users/{</w:t>
            </w:r>
            <w:proofErr w:type="spellStart"/>
            <w:r w:rsidRPr="00A81D55">
              <w:rPr>
                <w:lang w:val="en-US"/>
              </w:rPr>
              <w:t>userId</w:t>
            </w:r>
            <w:proofErr w:type="spellEnd"/>
            <w:r w:rsidRPr="00A81D55">
              <w:rPr>
                <w:lang w:val="en-US"/>
              </w:rPr>
              <w:t>}/profile</w:t>
            </w:r>
          </w:p>
        </w:tc>
        <w:tc>
          <w:tcPr>
            <w:tcW w:w="3018" w:type="dxa"/>
          </w:tcPr>
          <w:p w14:paraId="6288609E" w14:textId="4AA0DCB4" w:rsidR="00A81D55" w:rsidRPr="00A81D55" w:rsidRDefault="00A81D55" w:rsidP="00987F4E">
            <w:pPr>
              <w:spacing w:line="360" w:lineRule="auto"/>
              <w:jc w:val="center"/>
              <w:rPr>
                <w:lang w:val="en-US"/>
              </w:rPr>
            </w:pPr>
            <w:r w:rsidRPr="00A81D55">
              <w:t>Привязка</w:t>
            </w:r>
            <w:r w:rsidRPr="00A81D55">
              <w:rPr>
                <w:lang w:val="en-US"/>
              </w:rPr>
              <w:t xml:space="preserve"> </w:t>
            </w:r>
            <w:r w:rsidRPr="00A81D55">
              <w:t>профиля</w:t>
            </w:r>
            <w:r w:rsidRPr="00A81D55">
              <w:rPr>
                <w:lang w:val="en-US"/>
              </w:rPr>
              <w:t>/</w:t>
            </w:r>
            <w:r w:rsidRPr="00A81D55">
              <w:t>организации</w:t>
            </w:r>
          </w:p>
        </w:tc>
      </w:tr>
      <w:tr w:rsidR="00A81D55" w:rsidRPr="00A81D55" w14:paraId="37E1AE13" w14:textId="77777777" w:rsidTr="005D6438">
        <w:trPr>
          <w:divId w:val="360400406"/>
        </w:trPr>
        <w:tc>
          <w:tcPr>
            <w:tcW w:w="2841" w:type="dxa"/>
          </w:tcPr>
          <w:p w14:paraId="1368F205" w14:textId="745164D1" w:rsidR="00A81D55" w:rsidRPr="00A81D55" w:rsidRDefault="00A81D55" w:rsidP="00987F4E">
            <w:pPr>
              <w:spacing w:line="360" w:lineRule="auto"/>
              <w:jc w:val="center"/>
              <w:rPr>
                <w:rFonts w:eastAsiaTheme="minorHAnsi"/>
                <w:i/>
                <w:iCs/>
                <w:sz w:val="36"/>
                <w:szCs w:val="36"/>
                <w:lang w:val="en-US"/>
              </w:rPr>
            </w:pPr>
            <w:r w:rsidRPr="00A81D55">
              <w:rPr>
                <w:lang w:val="en-US"/>
              </w:rPr>
              <w:t xml:space="preserve">DELETE </w:t>
            </w:r>
          </w:p>
        </w:tc>
        <w:tc>
          <w:tcPr>
            <w:tcW w:w="3486" w:type="dxa"/>
          </w:tcPr>
          <w:p w14:paraId="3C196130" w14:textId="38332483" w:rsidR="00A81D55" w:rsidRPr="00A81D55" w:rsidRDefault="00A81D55" w:rsidP="00987F4E">
            <w:pPr>
              <w:spacing w:line="360" w:lineRule="auto"/>
              <w:jc w:val="center"/>
              <w:rPr>
                <w:rFonts w:eastAsiaTheme="minorHAnsi"/>
                <w:i/>
                <w:iCs/>
                <w:sz w:val="36"/>
                <w:szCs w:val="36"/>
                <w:lang w:val="en-US"/>
              </w:rPr>
            </w:pPr>
            <w:r w:rsidRPr="00A81D55">
              <w:rPr>
                <w:lang w:val="en-US"/>
              </w:rPr>
              <w:t>/</w:t>
            </w:r>
            <w:proofErr w:type="spellStart"/>
            <w:r w:rsidRPr="00A81D55">
              <w:rPr>
                <w:lang w:val="en-US"/>
              </w:rPr>
              <w:t>api</w:t>
            </w:r>
            <w:proofErr w:type="spellEnd"/>
            <w:r w:rsidRPr="00A81D55">
              <w:rPr>
                <w:lang w:val="en-US"/>
              </w:rPr>
              <w:t>/auth/users/{</w:t>
            </w:r>
            <w:proofErr w:type="spellStart"/>
            <w:r w:rsidRPr="00A81D55">
              <w:rPr>
                <w:lang w:val="en-US"/>
              </w:rPr>
              <w:t>userId</w:t>
            </w:r>
            <w:proofErr w:type="spellEnd"/>
            <w:r w:rsidRPr="00A81D55">
              <w:rPr>
                <w:lang w:val="en-US"/>
              </w:rPr>
              <w:t>}</w:t>
            </w:r>
          </w:p>
        </w:tc>
        <w:tc>
          <w:tcPr>
            <w:tcW w:w="3018" w:type="dxa"/>
          </w:tcPr>
          <w:p w14:paraId="34B25132" w14:textId="7195A779" w:rsidR="00A81D55" w:rsidRPr="00A81D55" w:rsidRDefault="00A81D55" w:rsidP="00987F4E">
            <w:pPr>
              <w:spacing w:line="360" w:lineRule="auto"/>
              <w:jc w:val="center"/>
              <w:rPr>
                <w:rFonts w:eastAsiaTheme="minorHAnsi"/>
                <w:i/>
                <w:iCs/>
                <w:sz w:val="36"/>
                <w:szCs w:val="36"/>
                <w:lang w:val="en-US"/>
              </w:rPr>
            </w:pPr>
            <w:r w:rsidRPr="00A81D55">
              <w:t>Удаление</w:t>
            </w:r>
            <w:r w:rsidRPr="00A81D55">
              <w:rPr>
                <w:lang w:val="en-US"/>
              </w:rPr>
              <w:t xml:space="preserve"> </w:t>
            </w:r>
            <w:r w:rsidRPr="00A81D55">
              <w:t>пользователя</w:t>
            </w:r>
          </w:p>
        </w:tc>
      </w:tr>
    </w:tbl>
    <w:p w14:paraId="1F86D58D" w14:textId="6239C8BA" w:rsidR="005D6438" w:rsidRDefault="005D6438" w:rsidP="005D6438">
      <w:pPr>
        <w:pStyle w:val="3"/>
        <w:jc w:val="center"/>
        <w:divId w:val="360400406"/>
        <w:rPr>
          <w:b w:val="0"/>
          <w:bCs w:val="0"/>
          <w:i/>
          <w:iCs/>
          <w:lang w:val="en-US"/>
        </w:rPr>
      </w:pPr>
      <w:r w:rsidRPr="005D6438">
        <w:rPr>
          <w:b w:val="0"/>
          <w:bCs w:val="0"/>
          <w:i/>
          <w:iCs/>
          <w:color w:val="000000"/>
        </w:rPr>
        <w:t>Таблица</w:t>
      </w:r>
      <w:r w:rsidRPr="005D6438">
        <w:rPr>
          <w:b w:val="0"/>
          <w:bCs w:val="0"/>
          <w:i/>
          <w:iCs/>
          <w:color w:val="000000"/>
          <w:lang w:val="en-US"/>
        </w:rPr>
        <w:t xml:space="preserve"> </w:t>
      </w:r>
      <w:r w:rsidRPr="005D6438">
        <w:rPr>
          <w:b w:val="0"/>
          <w:bCs w:val="0"/>
          <w:i/>
          <w:iCs/>
          <w:color w:val="000000"/>
        </w:rPr>
        <w:t>П</w:t>
      </w:r>
      <w:r w:rsidRPr="005D6438">
        <w:rPr>
          <w:b w:val="0"/>
          <w:bCs w:val="0"/>
          <w:i/>
          <w:iCs/>
          <w:color w:val="000000"/>
          <w:lang w:val="en-US"/>
        </w:rPr>
        <w:t>2.</w:t>
      </w:r>
      <w:r>
        <w:rPr>
          <w:b w:val="0"/>
          <w:bCs w:val="0"/>
          <w:i/>
          <w:iCs/>
          <w:color w:val="000000"/>
          <w:lang w:val="en-US"/>
        </w:rPr>
        <w:t>2</w:t>
      </w:r>
      <w:r w:rsidRPr="005D6438">
        <w:rPr>
          <w:b w:val="0"/>
          <w:bCs w:val="0"/>
          <w:i/>
          <w:iCs/>
          <w:color w:val="000000"/>
          <w:lang w:val="en-US"/>
        </w:rPr>
        <w:t xml:space="preserve"> —</w:t>
      </w:r>
      <w:r w:rsidRPr="005D6438">
        <w:t xml:space="preserve"> </w:t>
      </w:r>
      <w:r w:rsidRPr="005D6438">
        <w:rPr>
          <w:b w:val="0"/>
          <w:bCs w:val="0"/>
        </w:rPr>
        <w:t>USER</w:t>
      </w:r>
      <w:r>
        <w:t xml:space="preserve"> </w:t>
      </w:r>
      <w:r w:rsidRPr="005D6438">
        <w:rPr>
          <w:b w:val="0"/>
          <w:bCs w:val="0"/>
          <w:lang w:val="en-US"/>
        </w:rPr>
        <w:t xml:space="preserve">SERVICE </w:t>
      </w:r>
      <w:proofErr w:type="spellStart"/>
      <w:r w:rsidRPr="005D6438">
        <w:rPr>
          <w:b w:val="0"/>
          <w:bCs w:val="0"/>
          <w:i/>
          <w:iCs/>
        </w:rPr>
        <w:t>эндпоинты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D6438" w:rsidRPr="005D6438" w14:paraId="7046AF41" w14:textId="77777777">
        <w:trPr>
          <w:divId w:val="360400406"/>
        </w:trPr>
        <w:tc>
          <w:tcPr>
            <w:tcW w:w="3115" w:type="dxa"/>
          </w:tcPr>
          <w:p w14:paraId="375AD3CE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METHOD</w:t>
            </w:r>
          </w:p>
        </w:tc>
        <w:tc>
          <w:tcPr>
            <w:tcW w:w="3115" w:type="dxa"/>
          </w:tcPr>
          <w:p w14:paraId="327C4800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PATH</w:t>
            </w:r>
          </w:p>
        </w:tc>
        <w:tc>
          <w:tcPr>
            <w:tcW w:w="3115" w:type="dxa"/>
          </w:tcPr>
          <w:p w14:paraId="64E2EA62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ОПИСАНИЕ</w:t>
            </w:r>
          </w:p>
        </w:tc>
      </w:tr>
      <w:tr w:rsidR="005D6438" w:rsidRPr="005D6438" w14:paraId="4AF8BF55" w14:textId="77777777">
        <w:trPr>
          <w:divId w:val="360400406"/>
        </w:trPr>
        <w:tc>
          <w:tcPr>
            <w:tcW w:w="3115" w:type="dxa"/>
          </w:tcPr>
          <w:p w14:paraId="62BE41E7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37F32D56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/users/register</w:t>
            </w:r>
          </w:p>
        </w:tc>
        <w:tc>
          <w:tcPr>
            <w:tcW w:w="3115" w:type="dxa"/>
          </w:tcPr>
          <w:p w14:paraId="071EFDBC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Создание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пользователя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через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Auth)</w:t>
            </w:r>
          </w:p>
        </w:tc>
      </w:tr>
      <w:tr w:rsidR="005D6438" w:rsidRPr="005D6438" w14:paraId="36CDE1DB" w14:textId="77777777">
        <w:trPr>
          <w:divId w:val="360400406"/>
        </w:trPr>
        <w:tc>
          <w:tcPr>
            <w:tcW w:w="3115" w:type="dxa"/>
          </w:tcPr>
          <w:p w14:paraId="43D0F5E6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4276401D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/users/can-register</w:t>
            </w:r>
          </w:p>
        </w:tc>
        <w:tc>
          <w:tcPr>
            <w:tcW w:w="3115" w:type="dxa"/>
          </w:tcPr>
          <w:p w14:paraId="4D865DEB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Проверка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email/username</w:t>
            </w:r>
          </w:p>
        </w:tc>
      </w:tr>
      <w:tr w:rsidR="005D6438" w:rsidRPr="005D6438" w14:paraId="4704FE6C" w14:textId="77777777">
        <w:trPr>
          <w:divId w:val="360400406"/>
        </w:trPr>
        <w:tc>
          <w:tcPr>
            <w:tcW w:w="3115" w:type="dxa"/>
          </w:tcPr>
          <w:p w14:paraId="135E4E1A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23E6F01F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users</w:t>
            </w: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list</w:t>
            </w:r>
          </w:p>
        </w:tc>
        <w:tc>
          <w:tcPr>
            <w:tcW w:w="3115" w:type="dxa"/>
          </w:tcPr>
          <w:p w14:paraId="6D96A356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Список пользователей</w:t>
            </w:r>
          </w:p>
        </w:tc>
      </w:tr>
      <w:tr w:rsidR="005D6438" w:rsidRPr="005D6438" w14:paraId="34B46FF8" w14:textId="77777777">
        <w:trPr>
          <w:divId w:val="360400406"/>
        </w:trPr>
        <w:tc>
          <w:tcPr>
            <w:tcW w:w="3115" w:type="dxa"/>
          </w:tcPr>
          <w:p w14:paraId="25A14988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378EA725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/users/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search?name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=</w:t>
            </w:r>
          </w:p>
        </w:tc>
        <w:tc>
          <w:tcPr>
            <w:tcW w:w="3115" w:type="dxa"/>
          </w:tcPr>
          <w:p w14:paraId="76AF0DE1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Поиск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пользователей</w:t>
            </w:r>
            <w:proofErr w:type="spellEnd"/>
          </w:p>
        </w:tc>
      </w:tr>
      <w:tr w:rsidR="005D6438" w:rsidRPr="005D6438" w14:paraId="20232B10" w14:textId="77777777">
        <w:trPr>
          <w:divId w:val="360400406"/>
        </w:trPr>
        <w:tc>
          <w:tcPr>
            <w:tcW w:w="3115" w:type="dxa"/>
          </w:tcPr>
          <w:p w14:paraId="0938410F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4E248642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users</w:t>
            </w: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me</w:t>
            </w: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extended</w:t>
            </w:r>
          </w:p>
        </w:tc>
        <w:tc>
          <w:tcPr>
            <w:tcW w:w="3115" w:type="dxa"/>
          </w:tcPr>
          <w:p w14:paraId="6A3F7973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Расширенная инфо текущего пользователя</w:t>
            </w:r>
          </w:p>
        </w:tc>
      </w:tr>
      <w:tr w:rsidR="005D6438" w:rsidRPr="005D6438" w14:paraId="1F01E0EE" w14:textId="77777777">
        <w:trPr>
          <w:divId w:val="360400406"/>
        </w:trPr>
        <w:tc>
          <w:tcPr>
            <w:tcW w:w="3115" w:type="dxa"/>
          </w:tcPr>
          <w:p w14:paraId="0037C914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7729A395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users</w:t>
            </w:r>
            <w:r w:rsidRPr="005D6438">
              <w:rPr>
                <w:b w:val="0"/>
                <w:bCs w:val="0"/>
                <w:sz w:val="20"/>
                <w:szCs w:val="20"/>
              </w:rPr>
              <w:t>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3115" w:type="dxa"/>
          </w:tcPr>
          <w:p w14:paraId="1375887D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 xml:space="preserve">Пользователь по 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ID</w:t>
            </w:r>
          </w:p>
        </w:tc>
      </w:tr>
      <w:tr w:rsidR="005D6438" w:rsidRPr="005D6438" w14:paraId="3C5ACE78" w14:textId="77777777">
        <w:trPr>
          <w:divId w:val="360400406"/>
        </w:trPr>
        <w:tc>
          <w:tcPr>
            <w:tcW w:w="3115" w:type="dxa"/>
          </w:tcPr>
          <w:p w14:paraId="261EC2CF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05244975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users</w:t>
            </w:r>
            <w:r w:rsidRPr="005D6438">
              <w:rPr>
                <w:b w:val="0"/>
                <w:bCs w:val="0"/>
                <w:sz w:val="20"/>
                <w:szCs w:val="20"/>
              </w:rPr>
              <w:t>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}/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exists</w:t>
            </w:r>
          </w:p>
        </w:tc>
        <w:tc>
          <w:tcPr>
            <w:tcW w:w="3115" w:type="dxa"/>
          </w:tcPr>
          <w:p w14:paraId="5C22C134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Проверка существования</w:t>
            </w:r>
          </w:p>
        </w:tc>
      </w:tr>
      <w:tr w:rsidR="005D6438" w:rsidRPr="005D6438" w14:paraId="6E0DD118" w14:textId="77777777">
        <w:trPr>
          <w:divId w:val="360400406"/>
        </w:trPr>
        <w:tc>
          <w:tcPr>
            <w:tcW w:w="3115" w:type="dxa"/>
          </w:tcPr>
          <w:p w14:paraId="02AF9EA0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2665091D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users</w:t>
            </w:r>
            <w:r w:rsidRPr="005D6438">
              <w:rPr>
                <w:b w:val="0"/>
                <w:bCs w:val="0"/>
                <w:sz w:val="20"/>
                <w:szCs w:val="20"/>
              </w:rPr>
              <w:t>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}/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extended</w:t>
            </w:r>
          </w:p>
        </w:tc>
        <w:tc>
          <w:tcPr>
            <w:tcW w:w="3115" w:type="dxa"/>
          </w:tcPr>
          <w:p w14:paraId="0D1B5EBB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Полная информация пользователя</w:t>
            </w:r>
          </w:p>
        </w:tc>
      </w:tr>
      <w:tr w:rsidR="005D6438" w:rsidRPr="005D6438" w14:paraId="0470ACFD" w14:textId="77777777">
        <w:trPr>
          <w:divId w:val="360400406"/>
        </w:trPr>
        <w:tc>
          <w:tcPr>
            <w:tcW w:w="3115" w:type="dxa"/>
          </w:tcPr>
          <w:p w14:paraId="231B8985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72777A45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/users/{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}/last-profile/{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profileId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6C9AA9CA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Обновить активный профиль</w:t>
            </w:r>
          </w:p>
        </w:tc>
      </w:tr>
      <w:tr w:rsidR="005D6438" w:rsidRPr="005D6438" w14:paraId="1A1EE8FD" w14:textId="77777777">
        <w:trPr>
          <w:divId w:val="360400406"/>
        </w:trPr>
        <w:tc>
          <w:tcPr>
            <w:tcW w:w="3115" w:type="dxa"/>
          </w:tcPr>
          <w:p w14:paraId="71A90A19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7CF55704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/users/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findUser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/login/{login}</w:t>
            </w:r>
          </w:p>
        </w:tc>
        <w:tc>
          <w:tcPr>
            <w:tcW w:w="3115" w:type="dxa"/>
          </w:tcPr>
          <w:p w14:paraId="6B18310E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ID по username</w:t>
            </w:r>
          </w:p>
        </w:tc>
      </w:tr>
      <w:tr w:rsidR="005D6438" w:rsidRPr="005D6438" w14:paraId="3260B0AD" w14:textId="77777777">
        <w:trPr>
          <w:divId w:val="360400406"/>
        </w:trPr>
        <w:tc>
          <w:tcPr>
            <w:tcW w:w="3115" w:type="dxa"/>
          </w:tcPr>
          <w:p w14:paraId="2EDCF1FA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6D3BC2E8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/users/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findUser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/email/{email}</w:t>
            </w:r>
          </w:p>
        </w:tc>
        <w:tc>
          <w:tcPr>
            <w:tcW w:w="3115" w:type="dxa"/>
          </w:tcPr>
          <w:p w14:paraId="28B13C3D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ID по email</w:t>
            </w:r>
          </w:p>
        </w:tc>
      </w:tr>
      <w:tr w:rsidR="005D6438" w:rsidRPr="005D6438" w14:paraId="3242DE21" w14:textId="77777777">
        <w:trPr>
          <w:divId w:val="360400406"/>
        </w:trPr>
        <w:tc>
          <w:tcPr>
            <w:tcW w:w="3115" w:type="dxa"/>
          </w:tcPr>
          <w:p w14:paraId="42669F62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lastRenderedPageBreak/>
              <w:t>POST</w:t>
            </w:r>
          </w:p>
        </w:tc>
        <w:tc>
          <w:tcPr>
            <w:tcW w:w="3115" w:type="dxa"/>
          </w:tcPr>
          <w:p w14:paraId="75FD57D4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profiles</w:t>
            </w:r>
          </w:p>
        </w:tc>
        <w:tc>
          <w:tcPr>
            <w:tcW w:w="3115" w:type="dxa"/>
          </w:tcPr>
          <w:p w14:paraId="131F4911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Создать профиль</w:t>
            </w:r>
          </w:p>
        </w:tc>
      </w:tr>
      <w:tr w:rsidR="005D6438" w:rsidRPr="005D6438" w14:paraId="63F4157F" w14:textId="77777777">
        <w:trPr>
          <w:divId w:val="360400406"/>
        </w:trPr>
        <w:tc>
          <w:tcPr>
            <w:tcW w:w="3115" w:type="dxa"/>
          </w:tcPr>
          <w:p w14:paraId="4A50605E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088DE1D3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profiles</w:t>
            </w:r>
          </w:p>
        </w:tc>
        <w:tc>
          <w:tcPr>
            <w:tcW w:w="3115" w:type="dxa"/>
          </w:tcPr>
          <w:p w14:paraId="461D0FCD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Профили текущего пользователя</w:t>
            </w:r>
          </w:p>
        </w:tc>
      </w:tr>
      <w:tr w:rsidR="005D6438" w:rsidRPr="005D6438" w14:paraId="52658CB6" w14:textId="77777777">
        <w:trPr>
          <w:divId w:val="360400406"/>
        </w:trPr>
        <w:tc>
          <w:tcPr>
            <w:tcW w:w="3115" w:type="dxa"/>
          </w:tcPr>
          <w:p w14:paraId="25E983CD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0A722113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profiles</w:t>
            </w: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</w:t>
            </w:r>
            <w:r w:rsidRPr="005D6438">
              <w:rPr>
                <w:b w:val="0"/>
                <w:bCs w:val="0"/>
                <w:sz w:val="20"/>
                <w:szCs w:val="20"/>
              </w:rPr>
              <w:t>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3115" w:type="dxa"/>
          </w:tcPr>
          <w:p w14:paraId="576B81F6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Профили пользователя</w:t>
            </w:r>
          </w:p>
        </w:tc>
      </w:tr>
      <w:tr w:rsidR="005D6438" w:rsidRPr="005D6438" w14:paraId="462F8011" w14:textId="77777777">
        <w:trPr>
          <w:divId w:val="360400406"/>
        </w:trPr>
        <w:tc>
          <w:tcPr>
            <w:tcW w:w="3115" w:type="dxa"/>
          </w:tcPr>
          <w:p w14:paraId="1CD413DC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0F0AAE6D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/profiles/user/{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}/active</w:t>
            </w:r>
          </w:p>
        </w:tc>
        <w:tc>
          <w:tcPr>
            <w:tcW w:w="3115" w:type="dxa"/>
          </w:tcPr>
          <w:p w14:paraId="27D2345C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Активный профиль</w:t>
            </w:r>
          </w:p>
        </w:tc>
      </w:tr>
      <w:tr w:rsidR="005D6438" w:rsidRPr="005D6438" w14:paraId="621CEDF9" w14:textId="77777777">
        <w:trPr>
          <w:divId w:val="360400406"/>
        </w:trPr>
        <w:tc>
          <w:tcPr>
            <w:tcW w:w="3115" w:type="dxa"/>
          </w:tcPr>
          <w:p w14:paraId="2750F36E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679781F9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/profiles/{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profileId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}/detail</w:t>
            </w:r>
          </w:p>
        </w:tc>
        <w:tc>
          <w:tcPr>
            <w:tcW w:w="3115" w:type="dxa"/>
          </w:tcPr>
          <w:p w14:paraId="3A622472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Детали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профиля</w:t>
            </w:r>
            <w:proofErr w:type="spellEnd"/>
          </w:p>
        </w:tc>
      </w:tr>
      <w:tr w:rsidR="005D6438" w:rsidRPr="005D6438" w14:paraId="2C8430F9" w14:textId="77777777">
        <w:trPr>
          <w:divId w:val="360400406"/>
        </w:trPr>
        <w:tc>
          <w:tcPr>
            <w:tcW w:w="3115" w:type="dxa"/>
          </w:tcPr>
          <w:p w14:paraId="0AE24B04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26649EF6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/profiles/{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profileId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7D331A48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Обновить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профиль</w:t>
            </w:r>
            <w:proofErr w:type="spellEnd"/>
          </w:p>
        </w:tc>
      </w:tr>
      <w:tr w:rsidR="005D6438" w:rsidRPr="005D6438" w14:paraId="19DF09ED" w14:textId="77777777">
        <w:trPr>
          <w:divId w:val="360400406"/>
        </w:trPr>
        <w:tc>
          <w:tcPr>
            <w:tcW w:w="3115" w:type="dxa"/>
          </w:tcPr>
          <w:p w14:paraId="66577AD3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450FDD99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/profiles/{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profileId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}/activate</w:t>
            </w:r>
          </w:p>
        </w:tc>
        <w:tc>
          <w:tcPr>
            <w:tcW w:w="3115" w:type="dxa"/>
          </w:tcPr>
          <w:p w14:paraId="0CB51478" w14:textId="77777777" w:rsidR="005D6438" w:rsidRPr="005D6438" w:rsidRDefault="005D6438" w:rsidP="006A3F97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Активировать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профиль</w:t>
            </w:r>
            <w:proofErr w:type="spellEnd"/>
          </w:p>
        </w:tc>
      </w:tr>
    </w:tbl>
    <w:p w14:paraId="1C6ECB1E" w14:textId="7F5A7255" w:rsidR="005D6438" w:rsidRDefault="005D6438" w:rsidP="005D6438">
      <w:pPr>
        <w:pStyle w:val="3"/>
        <w:jc w:val="center"/>
        <w:divId w:val="360400406"/>
        <w:rPr>
          <w:b w:val="0"/>
          <w:bCs w:val="0"/>
          <w:i/>
          <w:iCs/>
          <w:lang w:val="en-US"/>
        </w:rPr>
      </w:pPr>
      <w:r w:rsidRPr="005D6438">
        <w:rPr>
          <w:b w:val="0"/>
          <w:bCs w:val="0"/>
          <w:i/>
          <w:iCs/>
          <w:color w:val="000000"/>
        </w:rPr>
        <w:t>Таблица</w:t>
      </w:r>
      <w:r w:rsidRPr="005D6438">
        <w:rPr>
          <w:b w:val="0"/>
          <w:bCs w:val="0"/>
          <w:i/>
          <w:iCs/>
          <w:color w:val="000000"/>
          <w:lang w:val="en-US"/>
        </w:rPr>
        <w:t xml:space="preserve"> </w:t>
      </w:r>
      <w:r w:rsidRPr="005D6438">
        <w:rPr>
          <w:b w:val="0"/>
          <w:bCs w:val="0"/>
          <w:i/>
          <w:iCs/>
          <w:color w:val="000000"/>
        </w:rPr>
        <w:t>П</w:t>
      </w:r>
      <w:r w:rsidRPr="005D6438">
        <w:rPr>
          <w:b w:val="0"/>
          <w:bCs w:val="0"/>
          <w:i/>
          <w:iCs/>
          <w:color w:val="000000"/>
          <w:lang w:val="en-US"/>
        </w:rPr>
        <w:t>2.</w:t>
      </w:r>
      <w:r>
        <w:rPr>
          <w:b w:val="0"/>
          <w:bCs w:val="0"/>
          <w:i/>
          <w:iCs/>
          <w:color w:val="000000"/>
          <w:lang w:val="en-US"/>
        </w:rPr>
        <w:t>3</w:t>
      </w:r>
      <w:r w:rsidRPr="005D6438">
        <w:rPr>
          <w:b w:val="0"/>
          <w:bCs w:val="0"/>
          <w:i/>
          <w:iCs/>
          <w:color w:val="000000"/>
          <w:lang w:val="en-US"/>
        </w:rPr>
        <w:t xml:space="preserve"> —</w:t>
      </w:r>
      <w:r w:rsidRPr="005D6438">
        <w:rPr>
          <w:lang w:val="en-US"/>
        </w:rPr>
        <w:t xml:space="preserve"> </w:t>
      </w:r>
      <w:r w:rsidRPr="005D6438">
        <w:rPr>
          <w:b w:val="0"/>
          <w:bCs w:val="0"/>
          <w:lang w:val="en-US"/>
        </w:rPr>
        <w:t>ORGANIZATION</w:t>
      </w:r>
      <w:r w:rsidRPr="005D6438">
        <w:rPr>
          <w:lang w:val="en-US"/>
        </w:rPr>
        <w:t xml:space="preserve"> </w:t>
      </w:r>
      <w:r w:rsidRPr="005D6438">
        <w:rPr>
          <w:b w:val="0"/>
          <w:bCs w:val="0"/>
          <w:lang w:val="en-US"/>
        </w:rPr>
        <w:t xml:space="preserve">SERVICE </w:t>
      </w:r>
      <w:proofErr w:type="spellStart"/>
      <w:r w:rsidRPr="005D6438">
        <w:rPr>
          <w:b w:val="0"/>
          <w:bCs w:val="0"/>
          <w:i/>
          <w:iCs/>
        </w:rPr>
        <w:t>эндпоинты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92"/>
        <w:gridCol w:w="4555"/>
        <w:gridCol w:w="2498"/>
      </w:tblGrid>
      <w:tr w:rsidR="005D6438" w:rsidRPr="005D6438" w14:paraId="51A43823" w14:textId="77777777">
        <w:trPr>
          <w:divId w:val="360400406"/>
        </w:trPr>
        <w:tc>
          <w:tcPr>
            <w:tcW w:w="3115" w:type="dxa"/>
          </w:tcPr>
          <w:p w14:paraId="1A4D348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METHOD</w:t>
            </w:r>
          </w:p>
        </w:tc>
        <w:tc>
          <w:tcPr>
            <w:tcW w:w="3115" w:type="dxa"/>
          </w:tcPr>
          <w:p w14:paraId="1EE4AAE2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PATH</w:t>
            </w:r>
          </w:p>
        </w:tc>
        <w:tc>
          <w:tcPr>
            <w:tcW w:w="3115" w:type="dxa"/>
          </w:tcPr>
          <w:p w14:paraId="457C6E6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ОПИСАНИЕ</w:t>
            </w:r>
          </w:p>
        </w:tc>
      </w:tr>
      <w:tr w:rsidR="005D6438" w:rsidRPr="005D6438" w14:paraId="206F9587" w14:textId="77777777">
        <w:trPr>
          <w:divId w:val="360400406"/>
        </w:trPr>
        <w:tc>
          <w:tcPr>
            <w:tcW w:w="3115" w:type="dxa"/>
          </w:tcPr>
          <w:p w14:paraId="240A84F0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429AA615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organizations?isActive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=true</w:t>
            </w:r>
          </w:p>
        </w:tc>
        <w:tc>
          <w:tcPr>
            <w:tcW w:w="3115" w:type="dxa"/>
          </w:tcPr>
          <w:p w14:paraId="41E244A0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Список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организаций</w:t>
            </w:r>
            <w:proofErr w:type="spellEnd"/>
          </w:p>
        </w:tc>
      </w:tr>
      <w:tr w:rsidR="005D6438" w:rsidRPr="005D6438" w14:paraId="4D34B5E1" w14:textId="77777777">
        <w:trPr>
          <w:divId w:val="360400406"/>
        </w:trPr>
        <w:tc>
          <w:tcPr>
            <w:tcW w:w="3115" w:type="dxa"/>
          </w:tcPr>
          <w:p w14:paraId="73C828FE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60D98704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/organizations/{id}</w:t>
            </w:r>
          </w:p>
        </w:tc>
        <w:tc>
          <w:tcPr>
            <w:tcW w:w="3115" w:type="dxa"/>
          </w:tcPr>
          <w:p w14:paraId="141D904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Организация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по ID</w:t>
            </w:r>
          </w:p>
        </w:tc>
      </w:tr>
      <w:tr w:rsidR="005D6438" w:rsidRPr="005D6438" w14:paraId="6741AE0F" w14:textId="77777777">
        <w:trPr>
          <w:divId w:val="360400406"/>
        </w:trPr>
        <w:tc>
          <w:tcPr>
            <w:tcW w:w="3115" w:type="dxa"/>
          </w:tcPr>
          <w:p w14:paraId="7A325A84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78C77BBA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/organizations/user/{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}/info</w:t>
            </w:r>
          </w:p>
        </w:tc>
        <w:tc>
          <w:tcPr>
            <w:tcW w:w="3115" w:type="dxa"/>
          </w:tcPr>
          <w:p w14:paraId="17E27F7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Организация и роль пользователя</w:t>
            </w:r>
          </w:p>
        </w:tc>
      </w:tr>
      <w:tr w:rsidR="005D6438" w:rsidRPr="005D6438" w14:paraId="00AB10C5" w14:textId="77777777">
        <w:trPr>
          <w:divId w:val="360400406"/>
        </w:trPr>
        <w:tc>
          <w:tcPr>
            <w:tcW w:w="3115" w:type="dxa"/>
          </w:tcPr>
          <w:p w14:paraId="5DBF5282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0FCD35FF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organizations</w:t>
            </w:r>
          </w:p>
        </w:tc>
        <w:tc>
          <w:tcPr>
            <w:tcW w:w="3115" w:type="dxa"/>
          </w:tcPr>
          <w:p w14:paraId="4E9D394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Создать организацию</w:t>
            </w:r>
          </w:p>
        </w:tc>
      </w:tr>
      <w:tr w:rsidR="005D6438" w:rsidRPr="005D6438" w14:paraId="30735C75" w14:textId="77777777">
        <w:trPr>
          <w:divId w:val="360400406"/>
        </w:trPr>
        <w:tc>
          <w:tcPr>
            <w:tcW w:w="3115" w:type="dxa"/>
          </w:tcPr>
          <w:p w14:paraId="3DAEFCFB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7D2BF17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organizations</w:t>
            </w:r>
            <w:r w:rsidRPr="005D6438">
              <w:rPr>
                <w:b w:val="0"/>
                <w:bCs w:val="0"/>
                <w:sz w:val="20"/>
                <w:szCs w:val="20"/>
              </w:rPr>
              <w:t>/{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id</w:t>
            </w:r>
            <w:r w:rsidRPr="005D6438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3115" w:type="dxa"/>
          </w:tcPr>
          <w:p w14:paraId="19DC3895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Обновить организацию</w:t>
            </w:r>
          </w:p>
        </w:tc>
      </w:tr>
      <w:tr w:rsidR="005D6438" w:rsidRPr="005D6438" w14:paraId="4C7963BE" w14:textId="77777777">
        <w:trPr>
          <w:divId w:val="360400406"/>
        </w:trPr>
        <w:tc>
          <w:tcPr>
            <w:tcW w:w="3115" w:type="dxa"/>
          </w:tcPr>
          <w:p w14:paraId="54AED469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5217AD2A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organizations</w:t>
            </w:r>
            <w:r w:rsidRPr="005D6438">
              <w:rPr>
                <w:b w:val="0"/>
                <w:bCs w:val="0"/>
                <w:sz w:val="20"/>
                <w:szCs w:val="20"/>
              </w:rPr>
              <w:t>/{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id</w:t>
            </w:r>
            <w:r w:rsidRPr="005D6438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3115" w:type="dxa"/>
          </w:tcPr>
          <w:p w14:paraId="715B091C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Деактивировать организацию</w:t>
            </w:r>
          </w:p>
        </w:tc>
      </w:tr>
      <w:tr w:rsidR="005D6438" w:rsidRPr="005D6438" w14:paraId="45364999" w14:textId="77777777">
        <w:trPr>
          <w:divId w:val="360400406"/>
        </w:trPr>
        <w:tc>
          <w:tcPr>
            <w:tcW w:w="3115" w:type="dxa"/>
          </w:tcPr>
          <w:p w14:paraId="67F45181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22E7A7C5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}/employees</w:t>
            </w:r>
          </w:p>
        </w:tc>
        <w:tc>
          <w:tcPr>
            <w:tcW w:w="3115" w:type="dxa"/>
          </w:tcPr>
          <w:p w14:paraId="2C1BE53E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Сотрудники</w:t>
            </w:r>
            <w:proofErr w:type="spellEnd"/>
          </w:p>
        </w:tc>
      </w:tr>
      <w:tr w:rsidR="005D6438" w:rsidRPr="005D6438" w14:paraId="7F8455B0" w14:textId="77777777">
        <w:trPr>
          <w:divId w:val="360400406"/>
        </w:trPr>
        <w:tc>
          <w:tcPr>
            <w:tcW w:w="3115" w:type="dxa"/>
          </w:tcPr>
          <w:p w14:paraId="4EB256C3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2AB74B10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}/employees/{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employeeId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54C75E95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Сотрудник</w:t>
            </w:r>
            <w:proofErr w:type="spellEnd"/>
          </w:p>
        </w:tc>
      </w:tr>
      <w:tr w:rsidR="005D6438" w:rsidRPr="005D6438" w14:paraId="3ADF678B" w14:textId="77777777">
        <w:trPr>
          <w:divId w:val="360400406"/>
        </w:trPr>
        <w:tc>
          <w:tcPr>
            <w:tcW w:w="3115" w:type="dxa"/>
          </w:tcPr>
          <w:p w14:paraId="12D83FCB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0D141628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}/employees</w:t>
            </w:r>
          </w:p>
        </w:tc>
        <w:tc>
          <w:tcPr>
            <w:tcW w:w="3115" w:type="dxa"/>
          </w:tcPr>
          <w:p w14:paraId="56A2B3FA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Добавить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сотрудника</w:t>
            </w:r>
            <w:proofErr w:type="spellEnd"/>
          </w:p>
        </w:tc>
      </w:tr>
      <w:tr w:rsidR="005D6438" w:rsidRPr="005D6438" w14:paraId="2BC238E6" w14:textId="77777777">
        <w:trPr>
          <w:divId w:val="360400406"/>
        </w:trPr>
        <w:tc>
          <w:tcPr>
            <w:tcW w:w="3115" w:type="dxa"/>
          </w:tcPr>
          <w:p w14:paraId="279424A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794ED662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}/employees/{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employeeId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608364E3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Обновить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сотрудника</w:t>
            </w:r>
            <w:proofErr w:type="spellEnd"/>
          </w:p>
        </w:tc>
      </w:tr>
      <w:tr w:rsidR="005D6438" w:rsidRPr="005D6438" w14:paraId="0426CADA" w14:textId="77777777">
        <w:trPr>
          <w:divId w:val="360400406"/>
        </w:trPr>
        <w:tc>
          <w:tcPr>
            <w:tcW w:w="3115" w:type="dxa"/>
          </w:tcPr>
          <w:p w14:paraId="550DA0A0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06D80880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}/employees/{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employeeId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28CAB8F8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Удалить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сотрудника</w:t>
            </w:r>
            <w:proofErr w:type="spellEnd"/>
          </w:p>
        </w:tc>
      </w:tr>
      <w:tr w:rsidR="005D6438" w:rsidRPr="005D6438" w14:paraId="1CAB35B1" w14:textId="77777777">
        <w:trPr>
          <w:divId w:val="360400406"/>
        </w:trPr>
        <w:tc>
          <w:tcPr>
            <w:tcW w:w="3115" w:type="dxa"/>
          </w:tcPr>
          <w:p w14:paraId="5F40CEFB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lastRenderedPageBreak/>
              <w:t>POST</w:t>
            </w:r>
          </w:p>
        </w:tc>
        <w:tc>
          <w:tcPr>
            <w:tcW w:w="3115" w:type="dxa"/>
          </w:tcPr>
          <w:p w14:paraId="54515F74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}/invitations</w:t>
            </w:r>
          </w:p>
        </w:tc>
        <w:tc>
          <w:tcPr>
            <w:tcW w:w="3115" w:type="dxa"/>
          </w:tcPr>
          <w:p w14:paraId="50C7D109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Создать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приглашение</w:t>
            </w:r>
            <w:proofErr w:type="spellEnd"/>
          </w:p>
        </w:tc>
      </w:tr>
      <w:tr w:rsidR="005D6438" w:rsidRPr="005D6438" w14:paraId="0869F3B4" w14:textId="77777777">
        <w:trPr>
          <w:divId w:val="360400406"/>
        </w:trPr>
        <w:tc>
          <w:tcPr>
            <w:tcW w:w="3115" w:type="dxa"/>
          </w:tcPr>
          <w:p w14:paraId="6F377E98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3F008F5F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}/invitations</w:t>
            </w:r>
          </w:p>
        </w:tc>
        <w:tc>
          <w:tcPr>
            <w:tcW w:w="3115" w:type="dxa"/>
          </w:tcPr>
          <w:p w14:paraId="1388F69F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Список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приглашений</w:t>
            </w:r>
            <w:proofErr w:type="spellEnd"/>
          </w:p>
        </w:tc>
      </w:tr>
      <w:tr w:rsidR="005D6438" w:rsidRPr="005D6438" w14:paraId="17665ECB" w14:textId="77777777">
        <w:trPr>
          <w:divId w:val="360400406"/>
        </w:trPr>
        <w:tc>
          <w:tcPr>
            <w:tcW w:w="3115" w:type="dxa"/>
          </w:tcPr>
          <w:p w14:paraId="63B6EDDF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7BD067AA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/invitations/my</w:t>
            </w:r>
          </w:p>
        </w:tc>
        <w:tc>
          <w:tcPr>
            <w:tcW w:w="3115" w:type="dxa"/>
          </w:tcPr>
          <w:p w14:paraId="0525D4EE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Мои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приглашения</w:t>
            </w:r>
            <w:proofErr w:type="spellEnd"/>
          </w:p>
        </w:tc>
      </w:tr>
      <w:tr w:rsidR="005D6438" w:rsidRPr="005D6438" w14:paraId="0BEE7E4A" w14:textId="77777777">
        <w:trPr>
          <w:divId w:val="360400406"/>
        </w:trPr>
        <w:tc>
          <w:tcPr>
            <w:tcW w:w="3115" w:type="dxa"/>
          </w:tcPr>
          <w:p w14:paraId="4D4F4B4A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760842E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/invitations/{id}/accept</w:t>
            </w:r>
          </w:p>
        </w:tc>
        <w:tc>
          <w:tcPr>
            <w:tcW w:w="3115" w:type="dxa"/>
          </w:tcPr>
          <w:p w14:paraId="35FB7CC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Принять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приглашение</w:t>
            </w:r>
            <w:proofErr w:type="spellEnd"/>
          </w:p>
        </w:tc>
      </w:tr>
      <w:tr w:rsidR="005D6438" w:rsidRPr="005D6438" w14:paraId="3284D798" w14:textId="77777777">
        <w:trPr>
          <w:divId w:val="360400406"/>
        </w:trPr>
        <w:tc>
          <w:tcPr>
            <w:tcW w:w="3115" w:type="dxa"/>
          </w:tcPr>
          <w:p w14:paraId="576FA5D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713AE5F9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/invitations/{id}/decline</w:t>
            </w:r>
          </w:p>
        </w:tc>
        <w:tc>
          <w:tcPr>
            <w:tcW w:w="3115" w:type="dxa"/>
          </w:tcPr>
          <w:p w14:paraId="7B9587BA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Отклонить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приглашение</w:t>
            </w:r>
            <w:proofErr w:type="spellEnd"/>
          </w:p>
        </w:tc>
      </w:tr>
      <w:tr w:rsidR="005D6438" w:rsidRPr="005D6438" w14:paraId="07829617" w14:textId="77777777">
        <w:trPr>
          <w:divId w:val="360400406"/>
        </w:trPr>
        <w:tc>
          <w:tcPr>
            <w:tcW w:w="3115" w:type="dxa"/>
          </w:tcPr>
          <w:p w14:paraId="2D4FA0C9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62D80C32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}/tags</w:t>
            </w:r>
          </w:p>
        </w:tc>
        <w:tc>
          <w:tcPr>
            <w:tcW w:w="3115" w:type="dxa"/>
          </w:tcPr>
          <w:p w14:paraId="1558B774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Теги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организации</w:t>
            </w:r>
            <w:proofErr w:type="spellEnd"/>
          </w:p>
        </w:tc>
      </w:tr>
      <w:tr w:rsidR="005D6438" w:rsidRPr="005D6438" w14:paraId="60B95BA0" w14:textId="77777777">
        <w:trPr>
          <w:divId w:val="360400406"/>
        </w:trPr>
        <w:tc>
          <w:tcPr>
            <w:tcW w:w="3115" w:type="dxa"/>
          </w:tcPr>
          <w:p w14:paraId="37C4A5A1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0E12F0F3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}/tags</w:t>
            </w:r>
          </w:p>
        </w:tc>
        <w:tc>
          <w:tcPr>
            <w:tcW w:w="3115" w:type="dxa"/>
          </w:tcPr>
          <w:p w14:paraId="07B25D7E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Создать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тег</w:t>
            </w:r>
            <w:proofErr w:type="spellEnd"/>
          </w:p>
        </w:tc>
      </w:tr>
      <w:tr w:rsidR="005D6438" w:rsidRPr="005D6438" w14:paraId="2C988F09" w14:textId="77777777">
        <w:trPr>
          <w:divId w:val="360400406"/>
        </w:trPr>
        <w:tc>
          <w:tcPr>
            <w:tcW w:w="3115" w:type="dxa"/>
          </w:tcPr>
          <w:p w14:paraId="41FCF373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201452F4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}/tags/{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46BF1BC1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Обновить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тег</w:t>
            </w:r>
            <w:proofErr w:type="spellEnd"/>
          </w:p>
        </w:tc>
      </w:tr>
      <w:tr w:rsidR="005D6438" w:rsidRPr="005D6438" w14:paraId="59B75F7E" w14:textId="77777777">
        <w:trPr>
          <w:divId w:val="360400406"/>
        </w:trPr>
        <w:tc>
          <w:tcPr>
            <w:tcW w:w="3115" w:type="dxa"/>
          </w:tcPr>
          <w:p w14:paraId="73B4108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5DEAF71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}/tags/{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1A160480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Удалить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тег</w:t>
            </w:r>
            <w:proofErr w:type="spellEnd"/>
          </w:p>
        </w:tc>
      </w:tr>
      <w:tr w:rsidR="005D6438" w:rsidRPr="005D6438" w14:paraId="18A3EDAA" w14:textId="77777777">
        <w:trPr>
          <w:divId w:val="360400406"/>
        </w:trPr>
        <w:tc>
          <w:tcPr>
            <w:tcW w:w="3115" w:type="dxa"/>
          </w:tcPr>
          <w:p w14:paraId="6AD73911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5DB5284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projects?isActive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=true</w:t>
            </w:r>
          </w:p>
        </w:tc>
        <w:tc>
          <w:tcPr>
            <w:tcW w:w="3115" w:type="dxa"/>
          </w:tcPr>
          <w:p w14:paraId="09D7033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Проекты</w:t>
            </w:r>
            <w:proofErr w:type="spellEnd"/>
          </w:p>
        </w:tc>
      </w:tr>
      <w:tr w:rsidR="005D6438" w:rsidRPr="005D6438" w14:paraId="4AE2C6FA" w14:textId="77777777">
        <w:trPr>
          <w:divId w:val="360400406"/>
        </w:trPr>
        <w:tc>
          <w:tcPr>
            <w:tcW w:w="3115" w:type="dxa"/>
          </w:tcPr>
          <w:p w14:paraId="63E15691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56C2E14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}/projects</w:t>
            </w:r>
          </w:p>
        </w:tc>
        <w:tc>
          <w:tcPr>
            <w:tcW w:w="3115" w:type="dxa"/>
          </w:tcPr>
          <w:p w14:paraId="0D492A2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Создать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проект</w:t>
            </w:r>
            <w:proofErr w:type="spellEnd"/>
          </w:p>
        </w:tc>
      </w:tr>
      <w:tr w:rsidR="005D6438" w:rsidRPr="005D6438" w14:paraId="3570B591" w14:textId="77777777">
        <w:trPr>
          <w:divId w:val="360400406"/>
        </w:trPr>
        <w:tc>
          <w:tcPr>
            <w:tcW w:w="3115" w:type="dxa"/>
          </w:tcPr>
          <w:p w14:paraId="78F8301F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645B042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/projects/{id}</w:t>
            </w:r>
          </w:p>
        </w:tc>
        <w:tc>
          <w:tcPr>
            <w:tcW w:w="3115" w:type="dxa"/>
          </w:tcPr>
          <w:p w14:paraId="12BB45C8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Проект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по ID</w:t>
            </w:r>
          </w:p>
        </w:tc>
      </w:tr>
      <w:tr w:rsidR="005D6438" w:rsidRPr="005D6438" w14:paraId="65426D2F" w14:textId="77777777">
        <w:trPr>
          <w:divId w:val="360400406"/>
        </w:trPr>
        <w:tc>
          <w:tcPr>
            <w:tcW w:w="3115" w:type="dxa"/>
          </w:tcPr>
          <w:p w14:paraId="3FF2401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4B915F9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/projects/{id}</w:t>
            </w:r>
          </w:p>
        </w:tc>
        <w:tc>
          <w:tcPr>
            <w:tcW w:w="3115" w:type="dxa"/>
          </w:tcPr>
          <w:p w14:paraId="230DD8C9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Обновить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проект</w:t>
            </w:r>
            <w:proofErr w:type="spellEnd"/>
          </w:p>
        </w:tc>
      </w:tr>
      <w:tr w:rsidR="005D6438" w:rsidRPr="005D6438" w14:paraId="6BB1BD39" w14:textId="77777777">
        <w:trPr>
          <w:divId w:val="360400406"/>
        </w:trPr>
        <w:tc>
          <w:tcPr>
            <w:tcW w:w="3115" w:type="dxa"/>
          </w:tcPr>
          <w:p w14:paraId="40639FEE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48FB50F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/projects/{id}</w:t>
            </w:r>
          </w:p>
        </w:tc>
        <w:tc>
          <w:tcPr>
            <w:tcW w:w="3115" w:type="dxa"/>
          </w:tcPr>
          <w:p w14:paraId="6C5DF5F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Удалить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проект</w:t>
            </w:r>
            <w:proofErr w:type="spellEnd"/>
          </w:p>
        </w:tc>
      </w:tr>
      <w:tr w:rsidR="005D6438" w:rsidRPr="005D6438" w14:paraId="57A06D23" w14:textId="77777777">
        <w:trPr>
          <w:divId w:val="360400406"/>
        </w:trPr>
        <w:tc>
          <w:tcPr>
            <w:tcW w:w="3115" w:type="dxa"/>
          </w:tcPr>
          <w:p w14:paraId="1CB5326A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6E5BC5FA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}/employees</w:t>
            </w:r>
          </w:p>
        </w:tc>
        <w:tc>
          <w:tcPr>
            <w:tcW w:w="3115" w:type="dxa"/>
          </w:tcPr>
          <w:p w14:paraId="51C6EDDF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Участники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проекта</w:t>
            </w:r>
            <w:proofErr w:type="spellEnd"/>
          </w:p>
        </w:tc>
      </w:tr>
      <w:tr w:rsidR="005D6438" w:rsidRPr="005D6438" w14:paraId="106F42F4" w14:textId="77777777">
        <w:trPr>
          <w:divId w:val="360400406"/>
        </w:trPr>
        <w:tc>
          <w:tcPr>
            <w:tcW w:w="3115" w:type="dxa"/>
          </w:tcPr>
          <w:p w14:paraId="4087AB7C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2FCA90BC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}/employees</w:t>
            </w:r>
          </w:p>
        </w:tc>
        <w:tc>
          <w:tcPr>
            <w:tcW w:w="3115" w:type="dxa"/>
          </w:tcPr>
          <w:p w14:paraId="091F4A3A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Добавить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участника</w:t>
            </w:r>
            <w:proofErr w:type="spellEnd"/>
          </w:p>
        </w:tc>
      </w:tr>
      <w:tr w:rsidR="005D6438" w:rsidRPr="005D6438" w14:paraId="49E6D948" w14:textId="77777777">
        <w:trPr>
          <w:divId w:val="360400406"/>
        </w:trPr>
        <w:tc>
          <w:tcPr>
            <w:tcW w:w="3115" w:type="dxa"/>
          </w:tcPr>
          <w:p w14:paraId="176840BE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1588720C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}/employees/{id}</w:t>
            </w:r>
          </w:p>
        </w:tc>
        <w:tc>
          <w:tcPr>
            <w:tcW w:w="3115" w:type="dxa"/>
          </w:tcPr>
          <w:p w14:paraId="2E8BF29A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Роль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участника</w:t>
            </w:r>
            <w:proofErr w:type="spellEnd"/>
          </w:p>
        </w:tc>
      </w:tr>
      <w:tr w:rsidR="005D6438" w:rsidRPr="005D6438" w14:paraId="10CD2C2E" w14:textId="77777777">
        <w:trPr>
          <w:divId w:val="360400406"/>
        </w:trPr>
        <w:tc>
          <w:tcPr>
            <w:tcW w:w="3115" w:type="dxa"/>
          </w:tcPr>
          <w:p w14:paraId="382A891B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52DAA481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}/employees/{id}</w:t>
            </w:r>
          </w:p>
        </w:tc>
        <w:tc>
          <w:tcPr>
            <w:tcW w:w="3115" w:type="dxa"/>
          </w:tcPr>
          <w:p w14:paraId="28E5BE95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Удалить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участника</w:t>
            </w:r>
            <w:proofErr w:type="spellEnd"/>
          </w:p>
        </w:tc>
      </w:tr>
      <w:tr w:rsidR="005D6438" w:rsidRPr="005D6438" w14:paraId="716D05CA" w14:textId="77777777">
        <w:trPr>
          <w:divId w:val="360400406"/>
        </w:trPr>
        <w:tc>
          <w:tcPr>
            <w:tcW w:w="3115" w:type="dxa"/>
          </w:tcPr>
          <w:p w14:paraId="2A249038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57BD6DF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}/goals</w:t>
            </w:r>
          </w:p>
        </w:tc>
        <w:tc>
          <w:tcPr>
            <w:tcW w:w="3115" w:type="dxa"/>
          </w:tcPr>
          <w:p w14:paraId="19306A5C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Цели</w:t>
            </w:r>
            <w:proofErr w:type="spellEnd"/>
          </w:p>
        </w:tc>
      </w:tr>
      <w:tr w:rsidR="005D6438" w:rsidRPr="005D6438" w14:paraId="32FC0C12" w14:textId="77777777">
        <w:trPr>
          <w:divId w:val="360400406"/>
        </w:trPr>
        <w:tc>
          <w:tcPr>
            <w:tcW w:w="3115" w:type="dxa"/>
          </w:tcPr>
          <w:p w14:paraId="7E840353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29808B8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}/goals</w:t>
            </w:r>
          </w:p>
        </w:tc>
        <w:tc>
          <w:tcPr>
            <w:tcW w:w="3115" w:type="dxa"/>
          </w:tcPr>
          <w:p w14:paraId="43767890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Создать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цель</w:t>
            </w:r>
            <w:proofErr w:type="spellEnd"/>
          </w:p>
        </w:tc>
      </w:tr>
      <w:tr w:rsidR="005D6438" w:rsidRPr="005D6438" w14:paraId="32917BB1" w14:textId="77777777">
        <w:trPr>
          <w:divId w:val="360400406"/>
        </w:trPr>
        <w:tc>
          <w:tcPr>
            <w:tcW w:w="3115" w:type="dxa"/>
          </w:tcPr>
          <w:p w14:paraId="0A67EDA0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5013D9DB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}/goals/{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goalId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24999262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Обновить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цель</w:t>
            </w:r>
            <w:proofErr w:type="spellEnd"/>
          </w:p>
        </w:tc>
      </w:tr>
      <w:tr w:rsidR="005D6438" w:rsidRPr="005D6438" w14:paraId="04F574FC" w14:textId="77777777">
        <w:trPr>
          <w:divId w:val="360400406"/>
        </w:trPr>
        <w:tc>
          <w:tcPr>
            <w:tcW w:w="3115" w:type="dxa"/>
          </w:tcPr>
          <w:p w14:paraId="1242F0B9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2D199E42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}/goals/{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goalId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4AD91488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Удалить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цель</w:t>
            </w:r>
            <w:proofErr w:type="spellEnd"/>
          </w:p>
        </w:tc>
      </w:tr>
      <w:tr w:rsidR="005D6438" w:rsidRPr="005D6438" w14:paraId="56404894" w14:textId="77777777">
        <w:trPr>
          <w:divId w:val="360400406"/>
        </w:trPr>
        <w:tc>
          <w:tcPr>
            <w:tcW w:w="3115" w:type="dxa"/>
          </w:tcPr>
          <w:p w14:paraId="5795974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lastRenderedPageBreak/>
              <w:t>GET</w:t>
            </w:r>
          </w:p>
        </w:tc>
        <w:tc>
          <w:tcPr>
            <w:tcW w:w="3115" w:type="dxa"/>
          </w:tcPr>
          <w:p w14:paraId="20D94D52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}/sprints</w:t>
            </w:r>
          </w:p>
        </w:tc>
        <w:tc>
          <w:tcPr>
            <w:tcW w:w="3115" w:type="dxa"/>
          </w:tcPr>
          <w:p w14:paraId="4B78040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Спринты</w:t>
            </w:r>
            <w:proofErr w:type="spellEnd"/>
          </w:p>
        </w:tc>
      </w:tr>
      <w:tr w:rsidR="005D6438" w:rsidRPr="005D6438" w14:paraId="03FCF8BF" w14:textId="77777777">
        <w:trPr>
          <w:divId w:val="360400406"/>
        </w:trPr>
        <w:tc>
          <w:tcPr>
            <w:tcW w:w="3115" w:type="dxa"/>
          </w:tcPr>
          <w:p w14:paraId="7B2D3825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10CFD03E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}/sprints</w:t>
            </w:r>
          </w:p>
        </w:tc>
        <w:tc>
          <w:tcPr>
            <w:tcW w:w="3115" w:type="dxa"/>
          </w:tcPr>
          <w:p w14:paraId="0F74841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Создать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спринт</w:t>
            </w:r>
            <w:proofErr w:type="spellEnd"/>
          </w:p>
        </w:tc>
      </w:tr>
      <w:tr w:rsidR="005D6438" w:rsidRPr="005D6438" w14:paraId="73D0EB5A" w14:textId="77777777">
        <w:trPr>
          <w:divId w:val="360400406"/>
        </w:trPr>
        <w:tc>
          <w:tcPr>
            <w:tcW w:w="3115" w:type="dxa"/>
          </w:tcPr>
          <w:p w14:paraId="1ADF714F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090AA6D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}/sprints/{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sprintId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78AF2FF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Обновить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спринт</w:t>
            </w:r>
            <w:proofErr w:type="spellEnd"/>
          </w:p>
        </w:tc>
      </w:tr>
      <w:tr w:rsidR="005D6438" w:rsidRPr="005D6438" w14:paraId="7FE14637" w14:textId="77777777">
        <w:trPr>
          <w:divId w:val="360400406"/>
        </w:trPr>
        <w:tc>
          <w:tcPr>
            <w:tcW w:w="3115" w:type="dxa"/>
          </w:tcPr>
          <w:p w14:paraId="30E1D202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6242695F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}/sprints/{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sprintId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}/activate</w:t>
            </w:r>
          </w:p>
        </w:tc>
        <w:tc>
          <w:tcPr>
            <w:tcW w:w="3115" w:type="dxa"/>
          </w:tcPr>
          <w:p w14:paraId="28D148C4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Активировать</w:t>
            </w:r>
            <w:proofErr w:type="spellEnd"/>
          </w:p>
        </w:tc>
      </w:tr>
      <w:tr w:rsidR="005D6438" w:rsidRPr="005D6438" w14:paraId="1F52D5F5" w14:textId="77777777">
        <w:trPr>
          <w:divId w:val="360400406"/>
        </w:trPr>
        <w:tc>
          <w:tcPr>
            <w:tcW w:w="3115" w:type="dxa"/>
          </w:tcPr>
          <w:p w14:paraId="004FA2F9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0A2BC8A8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}/sprints/{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sprintId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}/complete</w:t>
            </w:r>
          </w:p>
        </w:tc>
        <w:tc>
          <w:tcPr>
            <w:tcW w:w="3115" w:type="dxa"/>
          </w:tcPr>
          <w:p w14:paraId="4CBD903A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Завершить</w:t>
            </w:r>
            <w:proofErr w:type="spellEnd"/>
          </w:p>
        </w:tc>
      </w:tr>
      <w:tr w:rsidR="005D6438" w:rsidRPr="005D6438" w14:paraId="2B2486B9" w14:textId="77777777">
        <w:trPr>
          <w:divId w:val="360400406"/>
        </w:trPr>
        <w:tc>
          <w:tcPr>
            <w:tcW w:w="3115" w:type="dxa"/>
          </w:tcPr>
          <w:p w14:paraId="47E6DAD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7E6644D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kanban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/columns</w:t>
            </w:r>
          </w:p>
        </w:tc>
        <w:tc>
          <w:tcPr>
            <w:tcW w:w="3115" w:type="dxa"/>
          </w:tcPr>
          <w:p w14:paraId="346BEB09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Колонки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Kanban</w:t>
            </w:r>
          </w:p>
        </w:tc>
      </w:tr>
      <w:tr w:rsidR="005D6438" w:rsidRPr="005D6438" w14:paraId="11F8FB79" w14:textId="77777777">
        <w:trPr>
          <w:divId w:val="360400406"/>
        </w:trPr>
        <w:tc>
          <w:tcPr>
            <w:tcW w:w="3115" w:type="dxa"/>
          </w:tcPr>
          <w:p w14:paraId="33512181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4A7F117A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kanban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/columns</w:t>
            </w:r>
          </w:p>
        </w:tc>
        <w:tc>
          <w:tcPr>
            <w:tcW w:w="3115" w:type="dxa"/>
          </w:tcPr>
          <w:p w14:paraId="07CE5755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Создать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колонку</w:t>
            </w:r>
            <w:proofErr w:type="spellEnd"/>
          </w:p>
        </w:tc>
      </w:tr>
      <w:tr w:rsidR="005D6438" w:rsidRPr="005D6438" w14:paraId="23E5D6C4" w14:textId="77777777">
        <w:trPr>
          <w:divId w:val="360400406"/>
        </w:trPr>
        <w:tc>
          <w:tcPr>
            <w:tcW w:w="3115" w:type="dxa"/>
          </w:tcPr>
          <w:p w14:paraId="17D40F2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3D55F581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kanban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/columns/{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columnId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25B82165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Обновить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колонку</w:t>
            </w:r>
            <w:proofErr w:type="spellEnd"/>
          </w:p>
        </w:tc>
      </w:tr>
      <w:tr w:rsidR="005D6438" w:rsidRPr="005D6438" w14:paraId="27F46384" w14:textId="77777777">
        <w:trPr>
          <w:divId w:val="360400406"/>
        </w:trPr>
        <w:tc>
          <w:tcPr>
            <w:tcW w:w="3115" w:type="dxa"/>
          </w:tcPr>
          <w:p w14:paraId="436CE41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4376F363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kanban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/columns/reorder</w:t>
            </w:r>
          </w:p>
        </w:tc>
        <w:tc>
          <w:tcPr>
            <w:tcW w:w="3115" w:type="dxa"/>
          </w:tcPr>
          <w:p w14:paraId="4563FD2C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Перестановка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колонок</w:t>
            </w:r>
            <w:proofErr w:type="spellEnd"/>
          </w:p>
        </w:tc>
      </w:tr>
      <w:tr w:rsidR="005D6438" w:rsidRPr="005D6438" w14:paraId="1C1EF0C4" w14:textId="77777777">
        <w:trPr>
          <w:divId w:val="360400406"/>
        </w:trPr>
        <w:tc>
          <w:tcPr>
            <w:tcW w:w="3115" w:type="dxa"/>
          </w:tcPr>
          <w:p w14:paraId="659A9352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76129EDB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kanban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/columns/{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columnId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4365313E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Удалить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колонку</w:t>
            </w:r>
            <w:proofErr w:type="spellEnd"/>
          </w:p>
        </w:tc>
      </w:tr>
      <w:tr w:rsidR="005D6438" w:rsidRPr="005D6438" w14:paraId="65CD0BAB" w14:textId="77777777">
        <w:trPr>
          <w:divId w:val="360400406"/>
        </w:trPr>
        <w:tc>
          <w:tcPr>
            <w:tcW w:w="3115" w:type="dxa"/>
          </w:tcPr>
          <w:p w14:paraId="6A074F7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358168C5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kanban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/positions</w:t>
            </w:r>
          </w:p>
        </w:tc>
        <w:tc>
          <w:tcPr>
            <w:tcW w:w="3115" w:type="dxa"/>
          </w:tcPr>
          <w:p w14:paraId="409D18CB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Позиции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</w:t>
            </w:r>
            <w:proofErr w:type="spellEnd"/>
          </w:p>
        </w:tc>
      </w:tr>
      <w:tr w:rsidR="005D6438" w:rsidRPr="005D6438" w14:paraId="2294D988" w14:textId="77777777">
        <w:trPr>
          <w:divId w:val="360400406"/>
        </w:trPr>
        <w:tc>
          <w:tcPr>
            <w:tcW w:w="3115" w:type="dxa"/>
          </w:tcPr>
          <w:p w14:paraId="06459CDB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379F2918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kanban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/positions</w:t>
            </w:r>
          </w:p>
        </w:tc>
        <w:tc>
          <w:tcPr>
            <w:tcW w:w="3115" w:type="dxa"/>
          </w:tcPr>
          <w:p w14:paraId="6FF845A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Обновить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позиции</w:t>
            </w:r>
            <w:proofErr w:type="spellEnd"/>
          </w:p>
        </w:tc>
      </w:tr>
      <w:tr w:rsidR="005D6438" w:rsidRPr="005D6438" w14:paraId="2497E1F5" w14:textId="77777777">
        <w:trPr>
          <w:divId w:val="360400406"/>
        </w:trPr>
        <w:tc>
          <w:tcPr>
            <w:tcW w:w="3115" w:type="dxa"/>
          </w:tcPr>
          <w:p w14:paraId="436A035C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550FA8C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}/statuses</w:t>
            </w:r>
          </w:p>
        </w:tc>
        <w:tc>
          <w:tcPr>
            <w:tcW w:w="3115" w:type="dxa"/>
          </w:tcPr>
          <w:p w14:paraId="54CBAC25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Статусы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</w:t>
            </w:r>
            <w:proofErr w:type="spellEnd"/>
          </w:p>
        </w:tc>
      </w:tr>
      <w:tr w:rsidR="005D6438" w:rsidRPr="005D6438" w14:paraId="64A4848A" w14:textId="77777777">
        <w:trPr>
          <w:divId w:val="360400406"/>
        </w:trPr>
        <w:tc>
          <w:tcPr>
            <w:tcW w:w="3115" w:type="dxa"/>
          </w:tcPr>
          <w:p w14:paraId="71C437A9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0F984F6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}/statuses</w:t>
            </w:r>
          </w:p>
        </w:tc>
        <w:tc>
          <w:tcPr>
            <w:tcW w:w="3115" w:type="dxa"/>
          </w:tcPr>
          <w:p w14:paraId="612BB3FB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Создать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статус</w:t>
            </w:r>
            <w:proofErr w:type="spellEnd"/>
          </w:p>
        </w:tc>
      </w:tr>
      <w:tr w:rsidR="005D6438" w:rsidRPr="005D6438" w14:paraId="0DBCCCB4" w14:textId="77777777">
        <w:trPr>
          <w:divId w:val="360400406"/>
        </w:trPr>
        <w:tc>
          <w:tcPr>
            <w:tcW w:w="3115" w:type="dxa"/>
          </w:tcPr>
          <w:p w14:paraId="167D929A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6A6DEA12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}/statuses/{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statusId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15B9A35C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Обновить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статус</w:t>
            </w:r>
            <w:proofErr w:type="spellEnd"/>
          </w:p>
        </w:tc>
      </w:tr>
      <w:tr w:rsidR="005D6438" w:rsidRPr="005D6438" w14:paraId="557B2E9C" w14:textId="77777777">
        <w:trPr>
          <w:divId w:val="360400406"/>
        </w:trPr>
        <w:tc>
          <w:tcPr>
            <w:tcW w:w="3115" w:type="dxa"/>
          </w:tcPr>
          <w:p w14:paraId="1F05C56C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3B738445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}/statuses/{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statusId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59A62235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Удалить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статус</w:t>
            </w:r>
            <w:proofErr w:type="spellEnd"/>
          </w:p>
        </w:tc>
      </w:tr>
      <w:tr w:rsidR="005D6438" w:rsidRPr="005D6438" w14:paraId="2E951728" w14:textId="77777777">
        <w:trPr>
          <w:divId w:val="360400406"/>
        </w:trPr>
        <w:tc>
          <w:tcPr>
            <w:tcW w:w="3115" w:type="dxa"/>
          </w:tcPr>
          <w:p w14:paraId="71B7EAF7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37BDECD5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}/tags</w:t>
            </w:r>
          </w:p>
        </w:tc>
        <w:tc>
          <w:tcPr>
            <w:tcW w:w="3115" w:type="dxa"/>
          </w:tcPr>
          <w:p w14:paraId="0C337ED3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Теги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проекта</w:t>
            </w:r>
            <w:proofErr w:type="spellEnd"/>
          </w:p>
        </w:tc>
      </w:tr>
      <w:tr w:rsidR="005D6438" w:rsidRPr="005D6438" w14:paraId="7B3758D7" w14:textId="77777777">
        <w:trPr>
          <w:divId w:val="360400406"/>
        </w:trPr>
        <w:tc>
          <w:tcPr>
            <w:tcW w:w="3115" w:type="dxa"/>
          </w:tcPr>
          <w:p w14:paraId="28A61D58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07C07B3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}/tags</w:t>
            </w:r>
          </w:p>
        </w:tc>
        <w:tc>
          <w:tcPr>
            <w:tcW w:w="3115" w:type="dxa"/>
          </w:tcPr>
          <w:p w14:paraId="7E43699B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Создать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тег</w:t>
            </w:r>
            <w:proofErr w:type="spellEnd"/>
          </w:p>
        </w:tc>
      </w:tr>
      <w:tr w:rsidR="005D6438" w:rsidRPr="005D6438" w14:paraId="20CB2841" w14:textId="77777777">
        <w:trPr>
          <w:divId w:val="360400406"/>
        </w:trPr>
        <w:tc>
          <w:tcPr>
            <w:tcW w:w="3115" w:type="dxa"/>
          </w:tcPr>
          <w:p w14:paraId="155821E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711A314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}/tags/{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14E142C4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Обновить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тег</w:t>
            </w:r>
            <w:proofErr w:type="spellEnd"/>
          </w:p>
        </w:tc>
      </w:tr>
      <w:tr w:rsidR="005D6438" w:rsidRPr="005D6438" w14:paraId="5C29428B" w14:textId="77777777">
        <w:trPr>
          <w:divId w:val="360400406"/>
        </w:trPr>
        <w:tc>
          <w:tcPr>
            <w:tcW w:w="3115" w:type="dxa"/>
          </w:tcPr>
          <w:p w14:paraId="2CD4114B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5EA82F41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}/tags/{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7529B59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Удалить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тег</w:t>
            </w:r>
            <w:proofErr w:type="spellEnd"/>
          </w:p>
        </w:tc>
      </w:tr>
      <w:tr w:rsidR="005D6438" w:rsidRPr="005D6438" w14:paraId="63C533A8" w14:textId="77777777">
        <w:trPr>
          <w:divId w:val="360400406"/>
        </w:trPr>
        <w:tc>
          <w:tcPr>
            <w:tcW w:w="3115" w:type="dxa"/>
          </w:tcPr>
          <w:p w14:paraId="35EAA7BD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0631BDF4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}/history</w:t>
            </w:r>
          </w:p>
        </w:tc>
        <w:tc>
          <w:tcPr>
            <w:tcW w:w="3115" w:type="dxa"/>
          </w:tcPr>
          <w:p w14:paraId="3D50E746" w14:textId="77777777" w:rsidR="005D6438" w:rsidRPr="005D6438" w:rsidRDefault="005D6438" w:rsidP="00FF16DF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История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проекта</w:t>
            </w:r>
            <w:proofErr w:type="spellEnd"/>
          </w:p>
        </w:tc>
      </w:tr>
    </w:tbl>
    <w:p w14:paraId="28522426" w14:textId="4A5A7D19" w:rsidR="005D6438" w:rsidRDefault="005D6438" w:rsidP="005D6438">
      <w:pPr>
        <w:pStyle w:val="3"/>
        <w:jc w:val="center"/>
        <w:divId w:val="360400406"/>
        <w:rPr>
          <w:b w:val="0"/>
          <w:bCs w:val="0"/>
          <w:i/>
          <w:iCs/>
          <w:lang w:val="en-US"/>
        </w:rPr>
      </w:pPr>
      <w:r w:rsidRPr="005D6438">
        <w:rPr>
          <w:b w:val="0"/>
          <w:bCs w:val="0"/>
          <w:i/>
          <w:iCs/>
          <w:color w:val="000000"/>
        </w:rPr>
        <w:t>Таблица</w:t>
      </w:r>
      <w:r w:rsidRPr="005D6438">
        <w:rPr>
          <w:b w:val="0"/>
          <w:bCs w:val="0"/>
          <w:i/>
          <w:iCs/>
          <w:color w:val="000000"/>
          <w:lang w:val="en-US"/>
        </w:rPr>
        <w:t xml:space="preserve"> </w:t>
      </w:r>
      <w:r w:rsidRPr="005D6438">
        <w:rPr>
          <w:b w:val="0"/>
          <w:bCs w:val="0"/>
          <w:i/>
          <w:iCs/>
          <w:color w:val="000000"/>
        </w:rPr>
        <w:t>П</w:t>
      </w:r>
      <w:r w:rsidRPr="005D6438">
        <w:rPr>
          <w:b w:val="0"/>
          <w:bCs w:val="0"/>
          <w:i/>
          <w:iCs/>
          <w:color w:val="000000"/>
          <w:lang w:val="en-US"/>
        </w:rPr>
        <w:t>2.</w:t>
      </w:r>
      <w:r>
        <w:rPr>
          <w:b w:val="0"/>
          <w:bCs w:val="0"/>
          <w:i/>
          <w:iCs/>
          <w:color w:val="000000"/>
          <w:lang w:val="en-US"/>
        </w:rPr>
        <w:t>4</w:t>
      </w:r>
      <w:r w:rsidRPr="005D6438">
        <w:rPr>
          <w:b w:val="0"/>
          <w:bCs w:val="0"/>
          <w:i/>
          <w:iCs/>
          <w:color w:val="000000"/>
          <w:lang w:val="en-US"/>
        </w:rPr>
        <w:t xml:space="preserve"> —</w:t>
      </w:r>
      <w:r w:rsidRPr="005D6438">
        <w:t xml:space="preserve"> </w:t>
      </w:r>
      <w:r w:rsidRPr="005D6438">
        <w:rPr>
          <w:b w:val="0"/>
          <w:bCs w:val="0"/>
        </w:rPr>
        <w:t>TASK</w:t>
      </w:r>
      <w:r>
        <w:t xml:space="preserve"> </w:t>
      </w:r>
      <w:r w:rsidRPr="005D6438">
        <w:rPr>
          <w:b w:val="0"/>
          <w:bCs w:val="0"/>
          <w:lang w:val="en-US"/>
        </w:rPr>
        <w:t xml:space="preserve">SERVICE </w:t>
      </w:r>
      <w:proofErr w:type="spellStart"/>
      <w:r w:rsidRPr="005D6438">
        <w:rPr>
          <w:b w:val="0"/>
          <w:bCs w:val="0"/>
          <w:i/>
          <w:iCs/>
        </w:rPr>
        <w:t>эндпоинты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54"/>
        <w:gridCol w:w="3563"/>
        <w:gridCol w:w="2928"/>
      </w:tblGrid>
      <w:tr w:rsidR="005D6438" w:rsidRPr="005D6438" w14:paraId="5B8D6B12" w14:textId="77777777">
        <w:trPr>
          <w:divId w:val="360400406"/>
        </w:trPr>
        <w:tc>
          <w:tcPr>
            <w:tcW w:w="3115" w:type="dxa"/>
          </w:tcPr>
          <w:p w14:paraId="55A9E88C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lastRenderedPageBreak/>
              <w:t>METHOD</w:t>
            </w:r>
          </w:p>
        </w:tc>
        <w:tc>
          <w:tcPr>
            <w:tcW w:w="3115" w:type="dxa"/>
          </w:tcPr>
          <w:p w14:paraId="724B28AF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PATH</w:t>
            </w:r>
          </w:p>
        </w:tc>
        <w:tc>
          <w:tcPr>
            <w:tcW w:w="3115" w:type="dxa"/>
          </w:tcPr>
          <w:p w14:paraId="4864BC02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ОПИСАНИЕ</w:t>
            </w:r>
          </w:p>
        </w:tc>
      </w:tr>
      <w:tr w:rsidR="005D6438" w:rsidRPr="005D6438" w14:paraId="63B30D2D" w14:textId="77777777">
        <w:trPr>
          <w:divId w:val="360400406"/>
        </w:trPr>
        <w:tc>
          <w:tcPr>
            <w:tcW w:w="3115" w:type="dxa"/>
          </w:tcPr>
          <w:p w14:paraId="5B518347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612630A7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/tasks</w:t>
            </w:r>
          </w:p>
        </w:tc>
        <w:tc>
          <w:tcPr>
            <w:tcW w:w="3115" w:type="dxa"/>
          </w:tcPr>
          <w:p w14:paraId="11256C2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Создать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задачу</w:t>
            </w:r>
            <w:proofErr w:type="spellEnd"/>
          </w:p>
        </w:tc>
      </w:tr>
      <w:tr w:rsidR="005D6438" w:rsidRPr="005D6438" w14:paraId="39C965D5" w14:textId="77777777">
        <w:trPr>
          <w:divId w:val="360400406"/>
        </w:trPr>
        <w:tc>
          <w:tcPr>
            <w:tcW w:w="3115" w:type="dxa"/>
          </w:tcPr>
          <w:p w14:paraId="670D5E9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06F2F8F7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tasks?projectId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=</w:t>
            </w:r>
          </w:p>
        </w:tc>
        <w:tc>
          <w:tcPr>
            <w:tcW w:w="3115" w:type="dxa"/>
          </w:tcPr>
          <w:p w14:paraId="3245C5FE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Список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</w:t>
            </w:r>
            <w:proofErr w:type="spellEnd"/>
          </w:p>
        </w:tc>
      </w:tr>
      <w:tr w:rsidR="005D6438" w:rsidRPr="005D6438" w14:paraId="2E0E6F73" w14:textId="77777777">
        <w:trPr>
          <w:divId w:val="360400406"/>
        </w:trPr>
        <w:tc>
          <w:tcPr>
            <w:tcW w:w="3115" w:type="dxa"/>
          </w:tcPr>
          <w:p w14:paraId="7E547DEF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0A7026B3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/tasks/my</w:t>
            </w:r>
          </w:p>
        </w:tc>
        <w:tc>
          <w:tcPr>
            <w:tcW w:w="3115" w:type="dxa"/>
          </w:tcPr>
          <w:p w14:paraId="0B8951A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Мои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задачи</w:t>
            </w:r>
            <w:proofErr w:type="spellEnd"/>
          </w:p>
        </w:tc>
      </w:tr>
      <w:tr w:rsidR="005D6438" w:rsidRPr="005D6438" w14:paraId="5713BDBA" w14:textId="77777777">
        <w:trPr>
          <w:divId w:val="360400406"/>
        </w:trPr>
        <w:tc>
          <w:tcPr>
            <w:tcW w:w="3115" w:type="dxa"/>
          </w:tcPr>
          <w:p w14:paraId="7AD66B4F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0EDFC26B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/tasks/search</w:t>
            </w:r>
          </w:p>
        </w:tc>
        <w:tc>
          <w:tcPr>
            <w:tcW w:w="3115" w:type="dxa"/>
          </w:tcPr>
          <w:p w14:paraId="39323B25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Поиск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</w:t>
            </w:r>
            <w:proofErr w:type="spellEnd"/>
          </w:p>
        </w:tc>
      </w:tr>
      <w:tr w:rsidR="005D6438" w:rsidRPr="005D6438" w14:paraId="53D05B7C" w14:textId="77777777">
        <w:trPr>
          <w:divId w:val="360400406"/>
        </w:trPr>
        <w:tc>
          <w:tcPr>
            <w:tcW w:w="3115" w:type="dxa"/>
          </w:tcPr>
          <w:p w14:paraId="2B6266C2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790CE050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/tasks/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search-text?projectId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=&amp;q=</w:t>
            </w:r>
          </w:p>
        </w:tc>
        <w:tc>
          <w:tcPr>
            <w:tcW w:w="3115" w:type="dxa"/>
          </w:tcPr>
          <w:p w14:paraId="7E0653F8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Полнотекстовый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поиск</w:t>
            </w:r>
            <w:proofErr w:type="spellEnd"/>
          </w:p>
        </w:tc>
      </w:tr>
      <w:tr w:rsidR="005D6438" w:rsidRPr="005D6438" w14:paraId="5660BBDF" w14:textId="77777777">
        <w:trPr>
          <w:divId w:val="360400406"/>
        </w:trPr>
        <w:tc>
          <w:tcPr>
            <w:tcW w:w="3115" w:type="dxa"/>
          </w:tcPr>
          <w:p w14:paraId="7B5290C4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29889E8C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/tasks/{id}</w:t>
            </w:r>
          </w:p>
        </w:tc>
        <w:tc>
          <w:tcPr>
            <w:tcW w:w="3115" w:type="dxa"/>
          </w:tcPr>
          <w:p w14:paraId="793737B3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Задача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по ID</w:t>
            </w:r>
          </w:p>
        </w:tc>
      </w:tr>
      <w:tr w:rsidR="005D6438" w:rsidRPr="005D6438" w14:paraId="33E0ECDE" w14:textId="77777777">
        <w:trPr>
          <w:divId w:val="360400406"/>
        </w:trPr>
        <w:tc>
          <w:tcPr>
            <w:tcW w:w="3115" w:type="dxa"/>
          </w:tcPr>
          <w:p w14:paraId="58143EF0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1BBF70BB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tasks</w:t>
            </w:r>
            <w:r w:rsidRPr="005D6438">
              <w:rPr>
                <w:b w:val="0"/>
                <w:bCs w:val="0"/>
                <w:sz w:val="20"/>
                <w:szCs w:val="20"/>
              </w:rPr>
              <w:t>/{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id</w:t>
            </w:r>
            <w:r w:rsidRPr="005D6438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3115" w:type="dxa"/>
          </w:tcPr>
          <w:p w14:paraId="1A546CDC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Обновить задачу</w:t>
            </w:r>
          </w:p>
        </w:tc>
      </w:tr>
      <w:tr w:rsidR="005D6438" w:rsidRPr="005D6438" w14:paraId="0BA8ACE9" w14:textId="77777777">
        <w:trPr>
          <w:divId w:val="360400406"/>
        </w:trPr>
        <w:tc>
          <w:tcPr>
            <w:tcW w:w="3115" w:type="dxa"/>
          </w:tcPr>
          <w:p w14:paraId="56EBDC4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316EBBFB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tasks</w:t>
            </w:r>
            <w:r w:rsidRPr="005D6438">
              <w:rPr>
                <w:b w:val="0"/>
                <w:bCs w:val="0"/>
                <w:sz w:val="20"/>
                <w:szCs w:val="20"/>
              </w:rPr>
              <w:t>/{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id</w:t>
            </w:r>
            <w:r w:rsidRPr="005D6438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3115" w:type="dxa"/>
          </w:tcPr>
          <w:p w14:paraId="002E4F66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Удалить задачу</w:t>
            </w:r>
          </w:p>
        </w:tc>
      </w:tr>
      <w:tr w:rsidR="005D6438" w:rsidRPr="005D6438" w14:paraId="37B36CA2" w14:textId="77777777">
        <w:trPr>
          <w:divId w:val="360400406"/>
        </w:trPr>
        <w:tc>
          <w:tcPr>
            <w:tcW w:w="3115" w:type="dxa"/>
          </w:tcPr>
          <w:p w14:paraId="60FE2A9B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11B55ADD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tasks</w:t>
            </w:r>
            <w:r w:rsidRPr="005D6438">
              <w:rPr>
                <w:b w:val="0"/>
                <w:bCs w:val="0"/>
                <w:sz w:val="20"/>
                <w:szCs w:val="20"/>
              </w:rPr>
              <w:t>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}/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assign</w:t>
            </w:r>
          </w:p>
        </w:tc>
        <w:tc>
          <w:tcPr>
            <w:tcW w:w="3115" w:type="dxa"/>
          </w:tcPr>
          <w:p w14:paraId="756B7D50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Назначить исполнителя</w:t>
            </w:r>
          </w:p>
        </w:tc>
      </w:tr>
      <w:tr w:rsidR="005D6438" w:rsidRPr="005D6438" w14:paraId="45DD6A52" w14:textId="77777777">
        <w:trPr>
          <w:divId w:val="360400406"/>
        </w:trPr>
        <w:tc>
          <w:tcPr>
            <w:tcW w:w="3115" w:type="dxa"/>
          </w:tcPr>
          <w:p w14:paraId="795B6561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424D34F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tasks</w:t>
            </w:r>
            <w:r w:rsidRPr="005D6438">
              <w:rPr>
                <w:b w:val="0"/>
                <w:bCs w:val="0"/>
                <w:sz w:val="20"/>
                <w:szCs w:val="20"/>
              </w:rPr>
              <w:t>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</w:rPr>
              <w:t>}/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unassign</w:t>
            </w:r>
          </w:p>
        </w:tc>
        <w:tc>
          <w:tcPr>
            <w:tcW w:w="3115" w:type="dxa"/>
          </w:tcPr>
          <w:p w14:paraId="26F5FC51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Снять исполнителя</w:t>
            </w:r>
          </w:p>
        </w:tc>
      </w:tr>
      <w:tr w:rsidR="005D6438" w:rsidRPr="005D6438" w14:paraId="457047D1" w14:textId="77777777">
        <w:trPr>
          <w:divId w:val="360400406"/>
        </w:trPr>
        <w:tc>
          <w:tcPr>
            <w:tcW w:w="3115" w:type="dxa"/>
          </w:tcPr>
          <w:p w14:paraId="5A449CC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153FB26C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/tasks/{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}/watchers</w:t>
            </w:r>
          </w:p>
        </w:tc>
        <w:tc>
          <w:tcPr>
            <w:tcW w:w="3115" w:type="dxa"/>
          </w:tcPr>
          <w:p w14:paraId="47ACA630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Добавить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наблюдателя</w:t>
            </w:r>
            <w:proofErr w:type="spellEnd"/>
          </w:p>
        </w:tc>
      </w:tr>
      <w:tr w:rsidR="005D6438" w:rsidRPr="005D6438" w14:paraId="70F4BDC2" w14:textId="77777777">
        <w:trPr>
          <w:divId w:val="360400406"/>
        </w:trPr>
        <w:tc>
          <w:tcPr>
            <w:tcW w:w="3115" w:type="dxa"/>
          </w:tcPr>
          <w:p w14:paraId="7F800898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6DD6B018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/tasks/{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}/watchers/{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watcherId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602E72BE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Удалить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наблюдателя</w:t>
            </w:r>
            <w:proofErr w:type="spellEnd"/>
          </w:p>
        </w:tc>
      </w:tr>
      <w:tr w:rsidR="005D6438" w:rsidRPr="005D6438" w14:paraId="3E593634" w14:textId="77777777">
        <w:trPr>
          <w:divId w:val="360400406"/>
        </w:trPr>
        <w:tc>
          <w:tcPr>
            <w:tcW w:w="3115" w:type="dxa"/>
          </w:tcPr>
          <w:p w14:paraId="7820BA67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1A9BF63C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/tasks/{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}/transition</w:t>
            </w:r>
          </w:p>
        </w:tc>
        <w:tc>
          <w:tcPr>
            <w:tcW w:w="3115" w:type="dxa"/>
          </w:tcPr>
          <w:p w14:paraId="6C42162A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Сменить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статус</w:t>
            </w:r>
            <w:proofErr w:type="spellEnd"/>
          </w:p>
        </w:tc>
      </w:tr>
      <w:tr w:rsidR="005D6438" w:rsidRPr="005D6438" w14:paraId="4CADEC59" w14:textId="77777777">
        <w:trPr>
          <w:divId w:val="360400406"/>
        </w:trPr>
        <w:tc>
          <w:tcPr>
            <w:tcW w:w="3115" w:type="dxa"/>
          </w:tcPr>
          <w:p w14:paraId="7F8146EC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1D8ACA5E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}/tasks</w:t>
            </w:r>
          </w:p>
        </w:tc>
        <w:tc>
          <w:tcPr>
            <w:tcW w:w="3115" w:type="dxa"/>
          </w:tcPr>
          <w:p w14:paraId="70822AB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Создать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задачу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проекте</w:t>
            </w:r>
            <w:proofErr w:type="spellEnd"/>
          </w:p>
        </w:tc>
      </w:tr>
      <w:tr w:rsidR="005D6438" w:rsidRPr="005D6438" w14:paraId="067555A9" w14:textId="77777777">
        <w:trPr>
          <w:divId w:val="360400406"/>
        </w:trPr>
        <w:tc>
          <w:tcPr>
            <w:tcW w:w="3115" w:type="dxa"/>
          </w:tcPr>
          <w:p w14:paraId="4750F6F6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081F130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}/tasks</w:t>
            </w:r>
          </w:p>
        </w:tc>
        <w:tc>
          <w:tcPr>
            <w:tcW w:w="3115" w:type="dxa"/>
          </w:tcPr>
          <w:p w14:paraId="2B2A07AE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Список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проекта</w:t>
            </w:r>
            <w:proofErr w:type="spellEnd"/>
          </w:p>
        </w:tc>
      </w:tr>
      <w:tr w:rsidR="005D6438" w:rsidRPr="005D6438" w14:paraId="074665F2" w14:textId="77777777">
        <w:trPr>
          <w:divId w:val="360400406"/>
        </w:trPr>
        <w:tc>
          <w:tcPr>
            <w:tcW w:w="3115" w:type="dxa"/>
          </w:tcPr>
          <w:p w14:paraId="5E63F7C1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3C248C44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}/tasks/{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6125EEC8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Задача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проекта</w:t>
            </w:r>
            <w:proofErr w:type="spellEnd"/>
          </w:p>
        </w:tc>
      </w:tr>
      <w:tr w:rsidR="005D6438" w:rsidRPr="005D6438" w14:paraId="3C2B3766" w14:textId="77777777">
        <w:trPr>
          <w:divId w:val="360400406"/>
        </w:trPr>
        <w:tc>
          <w:tcPr>
            <w:tcW w:w="3115" w:type="dxa"/>
          </w:tcPr>
          <w:p w14:paraId="32C1AEFC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4B62CA9E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}/tasks/{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2803FDC5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Обновить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задачу</w:t>
            </w:r>
            <w:proofErr w:type="spellEnd"/>
          </w:p>
        </w:tc>
      </w:tr>
      <w:tr w:rsidR="005D6438" w:rsidRPr="005D6438" w14:paraId="4A2D4AD7" w14:textId="77777777">
        <w:trPr>
          <w:divId w:val="360400406"/>
        </w:trPr>
        <w:tc>
          <w:tcPr>
            <w:tcW w:w="3115" w:type="dxa"/>
          </w:tcPr>
          <w:p w14:paraId="60F90CCF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4D6D495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}/tasks/{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74A3C79A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Удалить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задачу</w:t>
            </w:r>
            <w:proofErr w:type="spellEnd"/>
          </w:p>
        </w:tc>
      </w:tr>
      <w:tr w:rsidR="005D6438" w:rsidRPr="005D6438" w14:paraId="742349B8" w14:textId="77777777">
        <w:trPr>
          <w:divId w:val="360400406"/>
        </w:trPr>
        <w:tc>
          <w:tcPr>
            <w:tcW w:w="3115" w:type="dxa"/>
          </w:tcPr>
          <w:p w14:paraId="469D0986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11833758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}/tasks/dashboard</w:t>
            </w:r>
          </w:p>
        </w:tc>
        <w:tc>
          <w:tcPr>
            <w:tcW w:w="3115" w:type="dxa"/>
          </w:tcPr>
          <w:p w14:paraId="71EEE064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Дашборд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</w:t>
            </w:r>
            <w:proofErr w:type="spellEnd"/>
          </w:p>
        </w:tc>
      </w:tr>
      <w:tr w:rsidR="005D6438" w:rsidRPr="005D6438" w14:paraId="2F00D201" w14:textId="77777777">
        <w:trPr>
          <w:divId w:val="360400406"/>
        </w:trPr>
        <w:tc>
          <w:tcPr>
            <w:tcW w:w="3115" w:type="dxa"/>
          </w:tcPr>
          <w:p w14:paraId="08D01F8B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3356C92D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/sprints/{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sprintId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}/dashboard</w:t>
            </w:r>
          </w:p>
        </w:tc>
        <w:tc>
          <w:tcPr>
            <w:tcW w:w="3115" w:type="dxa"/>
          </w:tcPr>
          <w:p w14:paraId="2370873C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Дашборд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спринта</w:t>
            </w:r>
            <w:proofErr w:type="spellEnd"/>
          </w:p>
        </w:tc>
      </w:tr>
      <w:tr w:rsidR="005D6438" w:rsidRPr="005D6438" w14:paraId="09A226DC" w14:textId="77777777">
        <w:trPr>
          <w:divId w:val="360400406"/>
        </w:trPr>
        <w:tc>
          <w:tcPr>
            <w:tcW w:w="3115" w:type="dxa"/>
          </w:tcPr>
          <w:p w14:paraId="4D85359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0A660221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/tasks/{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}/history</w:t>
            </w:r>
          </w:p>
        </w:tc>
        <w:tc>
          <w:tcPr>
            <w:tcW w:w="3115" w:type="dxa"/>
          </w:tcPr>
          <w:p w14:paraId="066C73C6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История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задачи</w:t>
            </w:r>
            <w:proofErr w:type="spellEnd"/>
          </w:p>
        </w:tc>
      </w:tr>
      <w:tr w:rsidR="005D6438" w:rsidRPr="005D6438" w14:paraId="23EE8DD2" w14:textId="77777777">
        <w:trPr>
          <w:divId w:val="360400406"/>
        </w:trPr>
        <w:tc>
          <w:tcPr>
            <w:tcW w:w="3115" w:type="dxa"/>
          </w:tcPr>
          <w:p w14:paraId="2CB974AE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lastRenderedPageBreak/>
              <w:t>GET</w:t>
            </w:r>
          </w:p>
        </w:tc>
        <w:tc>
          <w:tcPr>
            <w:tcW w:w="3115" w:type="dxa"/>
          </w:tcPr>
          <w:p w14:paraId="61BDF7DF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/tasks/history/{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historyId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4FDB1CD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Запись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истории</w:t>
            </w:r>
            <w:proofErr w:type="spellEnd"/>
          </w:p>
        </w:tc>
      </w:tr>
      <w:tr w:rsidR="005D6438" w:rsidRPr="005D6438" w14:paraId="51C20E9E" w14:textId="77777777">
        <w:trPr>
          <w:divId w:val="360400406"/>
        </w:trPr>
        <w:tc>
          <w:tcPr>
            <w:tcW w:w="3115" w:type="dxa"/>
          </w:tcPr>
          <w:p w14:paraId="11C374BA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1261C955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/tasks/history/by-user/{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userId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4C75797A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История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пользователя</w:t>
            </w:r>
            <w:proofErr w:type="spellEnd"/>
          </w:p>
        </w:tc>
      </w:tr>
      <w:tr w:rsidR="005D6438" w:rsidRPr="005D6438" w14:paraId="551ACE1B" w14:textId="77777777">
        <w:trPr>
          <w:divId w:val="360400406"/>
        </w:trPr>
        <w:tc>
          <w:tcPr>
            <w:tcW w:w="3115" w:type="dxa"/>
          </w:tcPr>
          <w:p w14:paraId="1CB7A050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4B8DD987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/tasks/{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}/comments</w:t>
            </w:r>
          </w:p>
        </w:tc>
        <w:tc>
          <w:tcPr>
            <w:tcW w:w="3115" w:type="dxa"/>
          </w:tcPr>
          <w:p w14:paraId="1BDF004A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Комментарий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к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задаче</w:t>
            </w:r>
            <w:proofErr w:type="spellEnd"/>
          </w:p>
        </w:tc>
      </w:tr>
      <w:tr w:rsidR="005D6438" w:rsidRPr="005D6438" w14:paraId="4788A6A5" w14:textId="77777777">
        <w:trPr>
          <w:divId w:val="360400406"/>
        </w:trPr>
        <w:tc>
          <w:tcPr>
            <w:tcW w:w="3115" w:type="dxa"/>
          </w:tcPr>
          <w:p w14:paraId="0061B6A2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3FA809A4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/tasks/{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taskId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}/comments</w:t>
            </w:r>
          </w:p>
        </w:tc>
        <w:tc>
          <w:tcPr>
            <w:tcW w:w="3115" w:type="dxa"/>
          </w:tcPr>
          <w:p w14:paraId="2C86B98A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Комментарии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задачи</w:t>
            </w:r>
            <w:proofErr w:type="spellEnd"/>
          </w:p>
        </w:tc>
      </w:tr>
      <w:tr w:rsidR="005D6438" w:rsidRPr="005D6438" w14:paraId="4764112C" w14:textId="77777777">
        <w:trPr>
          <w:divId w:val="360400406"/>
        </w:trPr>
        <w:tc>
          <w:tcPr>
            <w:tcW w:w="3115" w:type="dxa"/>
          </w:tcPr>
          <w:p w14:paraId="606DD4AB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70847DF5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}/comments</w:t>
            </w:r>
          </w:p>
        </w:tc>
        <w:tc>
          <w:tcPr>
            <w:tcW w:w="3115" w:type="dxa"/>
          </w:tcPr>
          <w:p w14:paraId="25E1180A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Комментарий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к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проекту</w:t>
            </w:r>
            <w:proofErr w:type="spellEnd"/>
          </w:p>
        </w:tc>
      </w:tr>
      <w:tr w:rsidR="005D6438" w:rsidRPr="005D6438" w14:paraId="552AE402" w14:textId="77777777">
        <w:trPr>
          <w:divId w:val="360400406"/>
        </w:trPr>
        <w:tc>
          <w:tcPr>
            <w:tcW w:w="3115" w:type="dxa"/>
          </w:tcPr>
          <w:p w14:paraId="64F3A125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7179F250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/projects/{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projectId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}/comments</w:t>
            </w:r>
          </w:p>
        </w:tc>
        <w:tc>
          <w:tcPr>
            <w:tcW w:w="3115" w:type="dxa"/>
          </w:tcPr>
          <w:p w14:paraId="6E51DA26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Комментарии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проекта</w:t>
            </w:r>
            <w:proofErr w:type="spellEnd"/>
          </w:p>
        </w:tc>
      </w:tr>
      <w:tr w:rsidR="005D6438" w:rsidRPr="005D6438" w14:paraId="1EA19289" w14:textId="77777777">
        <w:trPr>
          <w:divId w:val="360400406"/>
        </w:trPr>
        <w:tc>
          <w:tcPr>
            <w:tcW w:w="3115" w:type="dxa"/>
          </w:tcPr>
          <w:p w14:paraId="6979F27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0657EC52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}/comments</w:t>
            </w:r>
          </w:p>
        </w:tc>
        <w:tc>
          <w:tcPr>
            <w:tcW w:w="3115" w:type="dxa"/>
          </w:tcPr>
          <w:p w14:paraId="7611A987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Комментарий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к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организации</w:t>
            </w:r>
            <w:proofErr w:type="spellEnd"/>
          </w:p>
        </w:tc>
      </w:tr>
      <w:tr w:rsidR="005D6438" w:rsidRPr="005D6438" w14:paraId="7C27869A" w14:textId="77777777">
        <w:trPr>
          <w:divId w:val="360400406"/>
        </w:trPr>
        <w:tc>
          <w:tcPr>
            <w:tcW w:w="3115" w:type="dxa"/>
          </w:tcPr>
          <w:p w14:paraId="377F5A3A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2BB52F5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/organizations/{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orgId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}/comments</w:t>
            </w:r>
          </w:p>
        </w:tc>
        <w:tc>
          <w:tcPr>
            <w:tcW w:w="3115" w:type="dxa"/>
          </w:tcPr>
          <w:p w14:paraId="60E63FB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Комментарии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организации</w:t>
            </w:r>
            <w:proofErr w:type="spellEnd"/>
          </w:p>
        </w:tc>
      </w:tr>
      <w:tr w:rsidR="005D6438" w:rsidRPr="005D6438" w14:paraId="6BAAD915" w14:textId="77777777">
        <w:trPr>
          <w:divId w:val="360400406"/>
        </w:trPr>
        <w:tc>
          <w:tcPr>
            <w:tcW w:w="3115" w:type="dxa"/>
          </w:tcPr>
          <w:p w14:paraId="1363BF74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GET</w:t>
            </w:r>
          </w:p>
        </w:tc>
        <w:tc>
          <w:tcPr>
            <w:tcW w:w="3115" w:type="dxa"/>
          </w:tcPr>
          <w:p w14:paraId="74B48234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/comments/{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commentId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4BF40684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Комментарий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ответами</w:t>
            </w:r>
            <w:proofErr w:type="spellEnd"/>
          </w:p>
        </w:tc>
      </w:tr>
      <w:tr w:rsidR="005D6438" w:rsidRPr="005D6438" w14:paraId="39B7C5F7" w14:textId="77777777">
        <w:trPr>
          <w:divId w:val="360400406"/>
        </w:trPr>
        <w:tc>
          <w:tcPr>
            <w:tcW w:w="3115" w:type="dxa"/>
          </w:tcPr>
          <w:p w14:paraId="1456E062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63EADCDA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/comments/{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commentId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}/replies</w:t>
            </w:r>
          </w:p>
        </w:tc>
        <w:tc>
          <w:tcPr>
            <w:tcW w:w="3115" w:type="dxa"/>
          </w:tcPr>
          <w:p w14:paraId="44277B73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Ответ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на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комментарий</w:t>
            </w:r>
            <w:proofErr w:type="spellEnd"/>
          </w:p>
        </w:tc>
      </w:tr>
      <w:tr w:rsidR="005D6438" w:rsidRPr="005D6438" w14:paraId="59868A55" w14:textId="77777777">
        <w:trPr>
          <w:divId w:val="360400406"/>
        </w:trPr>
        <w:tc>
          <w:tcPr>
            <w:tcW w:w="3115" w:type="dxa"/>
          </w:tcPr>
          <w:p w14:paraId="5A3270BE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PUT</w:t>
            </w:r>
          </w:p>
        </w:tc>
        <w:tc>
          <w:tcPr>
            <w:tcW w:w="3115" w:type="dxa"/>
          </w:tcPr>
          <w:p w14:paraId="5C1C04F6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/comments/{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commentId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39F72656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Редактировать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комментарий</w:t>
            </w:r>
            <w:proofErr w:type="spellEnd"/>
          </w:p>
        </w:tc>
      </w:tr>
      <w:tr w:rsidR="005D6438" w:rsidRPr="005D6438" w14:paraId="7BF8E426" w14:textId="77777777">
        <w:trPr>
          <w:divId w:val="360400406"/>
        </w:trPr>
        <w:tc>
          <w:tcPr>
            <w:tcW w:w="3115" w:type="dxa"/>
          </w:tcPr>
          <w:p w14:paraId="1975B799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54111E74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/comments/{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commentId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2FCA38FC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Удалить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комментарий</w:t>
            </w:r>
            <w:proofErr w:type="spellEnd"/>
          </w:p>
        </w:tc>
      </w:tr>
      <w:tr w:rsidR="005D6438" w:rsidRPr="005D6438" w14:paraId="32ADFAA7" w14:textId="77777777">
        <w:trPr>
          <w:divId w:val="360400406"/>
        </w:trPr>
        <w:tc>
          <w:tcPr>
            <w:tcW w:w="3115" w:type="dxa"/>
          </w:tcPr>
          <w:p w14:paraId="16558662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6A112BC0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/comments/{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commentId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}/attachments</w:t>
            </w:r>
          </w:p>
        </w:tc>
        <w:tc>
          <w:tcPr>
            <w:tcW w:w="3115" w:type="dxa"/>
          </w:tcPr>
          <w:p w14:paraId="2FC84FE6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Добавить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вложение</w:t>
            </w:r>
            <w:proofErr w:type="spellEnd"/>
          </w:p>
        </w:tc>
      </w:tr>
      <w:tr w:rsidR="005D6438" w:rsidRPr="005D6438" w14:paraId="5D9D2A2F" w14:textId="77777777">
        <w:trPr>
          <w:divId w:val="360400406"/>
        </w:trPr>
        <w:tc>
          <w:tcPr>
            <w:tcW w:w="3115" w:type="dxa"/>
          </w:tcPr>
          <w:p w14:paraId="5775B92D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115" w:type="dxa"/>
          </w:tcPr>
          <w:p w14:paraId="5A4DCB63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api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/attachments/{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attachmentId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}</w:t>
            </w:r>
          </w:p>
        </w:tc>
        <w:tc>
          <w:tcPr>
            <w:tcW w:w="3115" w:type="dxa"/>
          </w:tcPr>
          <w:p w14:paraId="75807F36" w14:textId="77777777" w:rsidR="005D6438" w:rsidRPr="005D6438" w:rsidRDefault="005D6438" w:rsidP="00513D28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Удалить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вложение</w:t>
            </w:r>
            <w:proofErr w:type="spellEnd"/>
          </w:p>
        </w:tc>
      </w:tr>
    </w:tbl>
    <w:p w14:paraId="35DC3C94" w14:textId="77777777" w:rsidR="005D6438" w:rsidRDefault="005D6438" w:rsidP="005D6438">
      <w:pPr>
        <w:pStyle w:val="3"/>
        <w:jc w:val="center"/>
        <w:divId w:val="360400406"/>
        <w:rPr>
          <w:b w:val="0"/>
          <w:bCs w:val="0"/>
          <w:i/>
          <w:iCs/>
          <w:lang w:val="en-US"/>
        </w:rPr>
      </w:pPr>
      <w:r w:rsidRPr="005D6438">
        <w:rPr>
          <w:b w:val="0"/>
          <w:bCs w:val="0"/>
          <w:i/>
          <w:iCs/>
          <w:color w:val="000000"/>
        </w:rPr>
        <w:t>Таблица</w:t>
      </w:r>
      <w:r w:rsidRPr="005D6438">
        <w:rPr>
          <w:b w:val="0"/>
          <w:bCs w:val="0"/>
          <w:i/>
          <w:iCs/>
          <w:color w:val="000000"/>
          <w:lang w:val="en-US"/>
        </w:rPr>
        <w:t xml:space="preserve"> </w:t>
      </w:r>
      <w:r w:rsidRPr="005D6438">
        <w:rPr>
          <w:b w:val="0"/>
          <w:bCs w:val="0"/>
          <w:i/>
          <w:iCs/>
          <w:color w:val="000000"/>
        </w:rPr>
        <w:t>П</w:t>
      </w:r>
      <w:r w:rsidRPr="005D6438">
        <w:rPr>
          <w:b w:val="0"/>
          <w:bCs w:val="0"/>
          <w:i/>
          <w:iCs/>
          <w:color w:val="000000"/>
          <w:lang w:val="en-US"/>
        </w:rPr>
        <w:t>2.5 —</w:t>
      </w:r>
      <w:r w:rsidRPr="005D6438">
        <w:rPr>
          <w:b w:val="0"/>
          <w:bCs w:val="0"/>
          <w:lang w:val="en-US"/>
        </w:rPr>
        <w:t xml:space="preserve"> S3 CLOUD STORAGESERVICE </w:t>
      </w:r>
      <w:proofErr w:type="spellStart"/>
      <w:r w:rsidRPr="005D6438">
        <w:rPr>
          <w:b w:val="0"/>
          <w:bCs w:val="0"/>
          <w:i/>
          <w:iCs/>
        </w:rPr>
        <w:t>эндпоинты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D6438" w:rsidRPr="005D6438" w14:paraId="6B3943CE" w14:textId="77777777">
        <w:trPr>
          <w:divId w:val="360400406"/>
        </w:trPr>
        <w:tc>
          <w:tcPr>
            <w:tcW w:w="3115" w:type="dxa"/>
          </w:tcPr>
          <w:p w14:paraId="388BDFC1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METHOD</w:t>
            </w:r>
          </w:p>
        </w:tc>
        <w:tc>
          <w:tcPr>
            <w:tcW w:w="3115" w:type="dxa"/>
          </w:tcPr>
          <w:p w14:paraId="6913B2BC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PATH</w:t>
            </w:r>
          </w:p>
        </w:tc>
        <w:tc>
          <w:tcPr>
            <w:tcW w:w="3115" w:type="dxa"/>
          </w:tcPr>
          <w:p w14:paraId="33BCC0B2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ОПИСАНИЕ</w:t>
            </w:r>
          </w:p>
        </w:tc>
      </w:tr>
      <w:tr w:rsidR="005D6438" w:rsidRPr="005D6438" w14:paraId="4C034FA9" w14:textId="77777777">
        <w:trPr>
          <w:divId w:val="360400406"/>
        </w:trPr>
        <w:tc>
          <w:tcPr>
            <w:tcW w:w="3115" w:type="dxa"/>
          </w:tcPr>
          <w:p w14:paraId="0EEB1932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6C32413E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/s3/upload-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url</w:t>
            </w:r>
            <w:proofErr w:type="spellEnd"/>
          </w:p>
        </w:tc>
        <w:tc>
          <w:tcPr>
            <w:tcW w:w="3115" w:type="dxa"/>
          </w:tcPr>
          <w:p w14:paraId="5EFDDC8F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Получить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presigned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URL (1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файл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  <w:tr w:rsidR="005D6438" w:rsidRPr="005D6438" w14:paraId="68C0D1E0" w14:textId="77777777">
        <w:trPr>
          <w:divId w:val="360400406"/>
        </w:trPr>
        <w:tc>
          <w:tcPr>
            <w:tcW w:w="3115" w:type="dxa"/>
          </w:tcPr>
          <w:p w14:paraId="3613EDF2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359C37CE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/s3/upload-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urls</w:t>
            </w:r>
            <w:proofErr w:type="spellEnd"/>
          </w:p>
        </w:tc>
        <w:tc>
          <w:tcPr>
            <w:tcW w:w="3115" w:type="dxa"/>
          </w:tcPr>
          <w:p w14:paraId="451599F9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Presigned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URLs (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много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файлов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  <w:tr w:rsidR="005D6438" w:rsidRPr="005D6438" w14:paraId="4DF8B341" w14:textId="77777777">
        <w:trPr>
          <w:divId w:val="360400406"/>
        </w:trPr>
        <w:tc>
          <w:tcPr>
            <w:tcW w:w="3115" w:type="dxa"/>
          </w:tcPr>
          <w:p w14:paraId="48407835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6C50706E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/s3/download-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url</w:t>
            </w:r>
            <w:proofErr w:type="spellEnd"/>
          </w:p>
        </w:tc>
        <w:tc>
          <w:tcPr>
            <w:tcW w:w="3115" w:type="dxa"/>
          </w:tcPr>
          <w:p w14:paraId="64F60A5E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Скачать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файл</w:t>
            </w:r>
            <w:proofErr w:type="spellEnd"/>
          </w:p>
        </w:tc>
      </w:tr>
      <w:tr w:rsidR="005D6438" w:rsidRPr="005D6438" w14:paraId="4015D115" w14:textId="77777777">
        <w:trPr>
          <w:divId w:val="360400406"/>
        </w:trPr>
        <w:tc>
          <w:tcPr>
            <w:tcW w:w="3115" w:type="dxa"/>
          </w:tcPr>
          <w:p w14:paraId="5901AF29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30A99CF9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s</w:t>
            </w:r>
            <w:r w:rsidRPr="005D6438">
              <w:rPr>
                <w:b w:val="0"/>
                <w:bCs w:val="0"/>
                <w:sz w:val="20"/>
                <w:szCs w:val="20"/>
              </w:rPr>
              <w:t>3/</w:t>
            </w: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download</w:t>
            </w:r>
            <w:r w:rsidRPr="005D6438">
              <w:rPr>
                <w:b w:val="0"/>
                <w:bCs w:val="0"/>
                <w:sz w:val="20"/>
                <w:szCs w:val="20"/>
              </w:rPr>
              <w:t>-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urls</w:t>
            </w:r>
            <w:proofErr w:type="spellEnd"/>
          </w:p>
        </w:tc>
        <w:tc>
          <w:tcPr>
            <w:tcW w:w="3115" w:type="dxa"/>
          </w:tcPr>
          <w:p w14:paraId="75F7D791" w14:textId="77777777" w:rsidR="005D6438" w:rsidRPr="005D6438" w:rsidRDefault="005D6438" w:rsidP="001E321D">
            <w:pPr>
              <w:pStyle w:val="3"/>
              <w:jc w:val="center"/>
              <w:rPr>
                <w:b w:val="0"/>
                <w:bCs w:val="0"/>
                <w:sz w:val="20"/>
                <w:szCs w:val="20"/>
              </w:rPr>
            </w:pPr>
            <w:r w:rsidRPr="005D6438">
              <w:rPr>
                <w:b w:val="0"/>
                <w:bCs w:val="0"/>
                <w:sz w:val="20"/>
                <w:szCs w:val="20"/>
              </w:rPr>
              <w:t>Скачать несколько файлов</w:t>
            </w:r>
          </w:p>
        </w:tc>
      </w:tr>
    </w:tbl>
    <w:p w14:paraId="44BD738C" w14:textId="6FDA5F09" w:rsidR="005D6438" w:rsidRDefault="005D6438" w:rsidP="005D6438">
      <w:pPr>
        <w:pStyle w:val="3"/>
        <w:jc w:val="center"/>
        <w:divId w:val="360400406"/>
        <w:rPr>
          <w:b w:val="0"/>
          <w:bCs w:val="0"/>
          <w:i/>
          <w:iCs/>
          <w:lang w:val="en-US"/>
        </w:rPr>
      </w:pPr>
      <w:r w:rsidRPr="005D6438">
        <w:rPr>
          <w:b w:val="0"/>
          <w:bCs w:val="0"/>
          <w:i/>
          <w:iCs/>
          <w:color w:val="000000"/>
        </w:rPr>
        <w:t>Таблица</w:t>
      </w:r>
      <w:r w:rsidRPr="005D6438">
        <w:rPr>
          <w:b w:val="0"/>
          <w:bCs w:val="0"/>
          <w:i/>
          <w:iCs/>
          <w:color w:val="000000"/>
          <w:lang w:val="en-US"/>
        </w:rPr>
        <w:t xml:space="preserve"> </w:t>
      </w:r>
      <w:r w:rsidRPr="005D6438">
        <w:rPr>
          <w:b w:val="0"/>
          <w:bCs w:val="0"/>
          <w:i/>
          <w:iCs/>
          <w:color w:val="000000"/>
        </w:rPr>
        <w:t>П</w:t>
      </w:r>
      <w:r w:rsidRPr="005D6438">
        <w:rPr>
          <w:b w:val="0"/>
          <w:bCs w:val="0"/>
          <w:i/>
          <w:iCs/>
          <w:color w:val="000000"/>
          <w:lang w:val="en-US"/>
        </w:rPr>
        <w:t>2.</w:t>
      </w:r>
      <w:r>
        <w:rPr>
          <w:b w:val="0"/>
          <w:bCs w:val="0"/>
          <w:i/>
          <w:iCs/>
          <w:color w:val="000000"/>
          <w:lang w:val="en-US"/>
        </w:rPr>
        <w:t>6</w:t>
      </w:r>
      <w:r w:rsidRPr="005D6438">
        <w:rPr>
          <w:b w:val="0"/>
          <w:bCs w:val="0"/>
          <w:i/>
          <w:iCs/>
          <w:color w:val="000000"/>
          <w:lang w:val="en-US"/>
        </w:rPr>
        <w:t xml:space="preserve"> —</w:t>
      </w:r>
      <w:r w:rsidRPr="005D6438">
        <w:rPr>
          <w:b w:val="0"/>
          <w:bCs w:val="0"/>
          <w:lang w:val="en-US"/>
        </w:rPr>
        <w:t xml:space="preserve"> NOTIFICATION</w:t>
      </w:r>
      <w:r w:rsidRPr="005D6438">
        <w:rPr>
          <w:lang w:val="en-US"/>
        </w:rPr>
        <w:t xml:space="preserve"> </w:t>
      </w:r>
      <w:r w:rsidRPr="005D6438">
        <w:rPr>
          <w:b w:val="0"/>
          <w:bCs w:val="0"/>
          <w:lang w:val="en-US"/>
        </w:rPr>
        <w:t xml:space="preserve">SERVICE </w:t>
      </w:r>
      <w:proofErr w:type="spellStart"/>
      <w:r w:rsidRPr="005D6438">
        <w:rPr>
          <w:b w:val="0"/>
          <w:bCs w:val="0"/>
          <w:i/>
          <w:iCs/>
        </w:rPr>
        <w:t>эндпоинты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D6438" w:rsidRPr="005D6438" w14:paraId="6F068C1D" w14:textId="77777777">
        <w:trPr>
          <w:divId w:val="360400406"/>
        </w:trPr>
        <w:tc>
          <w:tcPr>
            <w:tcW w:w="3115" w:type="dxa"/>
          </w:tcPr>
          <w:p w14:paraId="0B729BA5" w14:textId="77777777" w:rsidR="005D6438" w:rsidRPr="005D6438" w:rsidRDefault="005D6438" w:rsidP="00E26F2B">
            <w:pPr>
              <w:pStyle w:val="3"/>
              <w:spacing w:after="1134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lastRenderedPageBreak/>
              <w:t>METHOD</w:t>
            </w:r>
          </w:p>
        </w:tc>
        <w:tc>
          <w:tcPr>
            <w:tcW w:w="3115" w:type="dxa"/>
          </w:tcPr>
          <w:p w14:paraId="46C9CF73" w14:textId="77777777" w:rsidR="005D6438" w:rsidRPr="005D6438" w:rsidRDefault="005D6438" w:rsidP="00E26F2B">
            <w:pPr>
              <w:pStyle w:val="3"/>
              <w:spacing w:after="1134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PATH</w:t>
            </w:r>
          </w:p>
        </w:tc>
        <w:tc>
          <w:tcPr>
            <w:tcW w:w="3115" w:type="dxa"/>
          </w:tcPr>
          <w:p w14:paraId="472845B2" w14:textId="77777777" w:rsidR="005D6438" w:rsidRPr="005D6438" w:rsidRDefault="005D6438" w:rsidP="00E26F2B">
            <w:pPr>
              <w:pStyle w:val="3"/>
              <w:spacing w:after="1134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ОПИСАНИЕ</w:t>
            </w:r>
          </w:p>
        </w:tc>
      </w:tr>
      <w:tr w:rsidR="005D6438" w:rsidRPr="005D6438" w14:paraId="2157D9DC" w14:textId="77777777">
        <w:trPr>
          <w:divId w:val="360400406"/>
        </w:trPr>
        <w:tc>
          <w:tcPr>
            <w:tcW w:w="3115" w:type="dxa"/>
          </w:tcPr>
          <w:p w14:paraId="693A1531" w14:textId="77777777" w:rsidR="005D6438" w:rsidRPr="005D6438" w:rsidRDefault="005D6438" w:rsidP="00E26F2B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115" w:type="dxa"/>
          </w:tcPr>
          <w:p w14:paraId="744BDEED" w14:textId="77777777" w:rsidR="005D6438" w:rsidRPr="005D6438" w:rsidRDefault="005D6438" w:rsidP="00E26F2B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gram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notifications</w:t>
            </w:r>
            <w:proofErr w:type="gramEnd"/>
          </w:p>
        </w:tc>
        <w:tc>
          <w:tcPr>
            <w:tcW w:w="3115" w:type="dxa"/>
          </w:tcPr>
          <w:p w14:paraId="1DB41A0B" w14:textId="77777777" w:rsidR="005D6438" w:rsidRPr="005D6438" w:rsidRDefault="005D6438" w:rsidP="00E26F2B">
            <w:pPr>
              <w:pStyle w:val="3"/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Отправка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>уведомления</w:t>
            </w:r>
            <w:proofErr w:type="spellEnd"/>
            <w:r w:rsidRPr="005D6438">
              <w:rPr>
                <w:b w:val="0"/>
                <w:bCs w:val="0"/>
                <w:sz w:val="20"/>
                <w:szCs w:val="20"/>
                <w:lang w:val="en-US"/>
              </w:rPr>
              <w:t xml:space="preserve"> (email/Telegram)</w:t>
            </w:r>
          </w:p>
        </w:tc>
      </w:tr>
    </w:tbl>
    <w:p w14:paraId="7D8BAF9D" w14:textId="77777777" w:rsidR="00560A2A" w:rsidRPr="00A81D55" w:rsidRDefault="00560A2A" w:rsidP="005D6438">
      <w:pPr>
        <w:divId w:val="360400406"/>
        <w:rPr>
          <w:rFonts w:eastAsia="Times New Roman"/>
          <w:lang w:val="en-US"/>
        </w:rPr>
      </w:pPr>
    </w:p>
    <w:sectPr w:rsidR="00560A2A" w:rsidRPr="00A81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D2"/>
    <w:rsid w:val="00232ED2"/>
    <w:rsid w:val="004530EB"/>
    <w:rsid w:val="004C61CC"/>
    <w:rsid w:val="00554720"/>
    <w:rsid w:val="00560A2A"/>
    <w:rsid w:val="005D6438"/>
    <w:rsid w:val="007E4128"/>
    <w:rsid w:val="0080279F"/>
    <w:rsid w:val="00825CF2"/>
    <w:rsid w:val="00954849"/>
    <w:rsid w:val="00A81D55"/>
    <w:rsid w:val="00B41608"/>
    <w:rsid w:val="00B5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F1C744"/>
  <w15:chartTrackingRefBased/>
  <w15:docId w15:val="{9EEC2907-FFA5-474D-B469-82BF7150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ageBreakBefore/>
      <w:spacing w:before="480" w:after="240"/>
      <w:jc w:val="center"/>
      <w:outlineLvl w:val="0"/>
    </w:pPr>
    <w:rPr>
      <w:b/>
      <w:bCs/>
      <w:cap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360" w:after="16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8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after="120"/>
      <w:ind w:firstLine="709"/>
      <w:jc w:val="both"/>
    </w:pPr>
    <w:rPr>
      <w:sz w:val="28"/>
      <w:szCs w:val="28"/>
    </w:rPr>
  </w:style>
  <w:style w:type="paragraph" w:styleId="a5">
    <w:name w:val="Normal (Web)"/>
    <w:basedOn w:val="a"/>
    <w:uiPriority w:val="99"/>
    <w:semiHidden/>
    <w:unhideWhenUsed/>
    <w:pPr>
      <w:spacing w:after="120"/>
      <w:ind w:firstLine="709"/>
      <w:jc w:val="both"/>
    </w:pPr>
    <w:rPr>
      <w:sz w:val="28"/>
      <w:szCs w:val="28"/>
    </w:rPr>
  </w:style>
  <w:style w:type="paragraph" w:customStyle="1" w:styleId="noindent">
    <w:name w:val="noindent"/>
    <w:basedOn w:val="a"/>
    <w:pPr>
      <w:spacing w:after="120"/>
      <w:jc w:val="both"/>
    </w:pPr>
    <w:rPr>
      <w:sz w:val="28"/>
      <w:szCs w:val="28"/>
    </w:rPr>
  </w:style>
  <w:style w:type="paragraph" w:customStyle="1" w:styleId="center">
    <w:name w:val="center"/>
    <w:basedOn w:val="a"/>
    <w:pPr>
      <w:spacing w:after="120"/>
      <w:jc w:val="center"/>
    </w:pPr>
    <w:rPr>
      <w:sz w:val="28"/>
      <w:szCs w:val="28"/>
    </w:rPr>
  </w:style>
  <w:style w:type="paragraph" w:customStyle="1" w:styleId="11">
    <w:name w:val="Название объекта1"/>
    <w:basedOn w:val="a"/>
    <w:pPr>
      <w:spacing w:before="80" w:after="80"/>
      <w:jc w:val="center"/>
    </w:pPr>
    <w:rPr>
      <w:i/>
      <w:iCs/>
      <w:sz w:val="28"/>
      <w:szCs w:val="28"/>
    </w:rPr>
  </w:style>
  <w:style w:type="paragraph" w:customStyle="1" w:styleId="list-item">
    <w:name w:val="list-item"/>
    <w:basedOn w:val="a"/>
    <w:pPr>
      <w:spacing w:after="120"/>
      <w:jc w:val="both"/>
    </w:pPr>
    <w:rPr>
      <w:sz w:val="28"/>
      <w:szCs w:val="28"/>
    </w:rPr>
  </w:style>
  <w:style w:type="paragraph" w:customStyle="1" w:styleId="title-page">
    <w:name w:val="title-page"/>
    <w:basedOn w:val="a"/>
    <w:pPr>
      <w:spacing w:before="100" w:beforeAutospacing="1" w:after="100" w:afterAutospacing="1"/>
      <w:jc w:val="center"/>
    </w:pPr>
  </w:style>
  <w:style w:type="paragraph" w:customStyle="1" w:styleId="title-authors">
    <w:name w:val="title-authors"/>
    <w:basedOn w:val="a"/>
    <w:pPr>
      <w:spacing w:before="240" w:after="100" w:afterAutospacing="1"/>
      <w:ind w:left="4536"/>
    </w:pPr>
  </w:style>
  <w:style w:type="paragraph" w:customStyle="1" w:styleId="toc">
    <w:name w:val="toc"/>
    <w:basedOn w:val="a"/>
    <w:pPr>
      <w:spacing w:before="100" w:beforeAutospacing="1" w:after="100" w:afterAutospacing="1"/>
    </w:pPr>
  </w:style>
  <w:style w:type="paragraph" w:customStyle="1" w:styleId="toc-item">
    <w:name w:val="toc-item"/>
    <w:basedOn w:val="a"/>
    <w:pPr>
      <w:pBdr>
        <w:bottom w:val="dotted" w:sz="6" w:space="0" w:color="666666"/>
      </w:pBdr>
      <w:spacing w:before="60" w:after="60"/>
    </w:pPr>
    <w:rPr>
      <w:sz w:val="28"/>
      <w:szCs w:val="28"/>
    </w:rPr>
  </w:style>
  <w:style w:type="paragraph" w:customStyle="1" w:styleId="toc-h1">
    <w:name w:val="toc-h1"/>
    <w:basedOn w:val="a"/>
    <w:pPr>
      <w:spacing w:before="120" w:after="100" w:afterAutospacing="1"/>
    </w:pPr>
    <w:rPr>
      <w:b/>
      <w:bCs/>
    </w:rPr>
  </w:style>
  <w:style w:type="paragraph" w:customStyle="1" w:styleId="toc-h2">
    <w:name w:val="toc-h2"/>
    <w:basedOn w:val="a"/>
    <w:pPr>
      <w:spacing w:before="100" w:beforeAutospacing="1" w:after="100" w:afterAutospacing="1"/>
    </w:pPr>
  </w:style>
  <w:style w:type="paragraph" w:customStyle="1" w:styleId="toc-h3">
    <w:name w:val="toc-h3"/>
    <w:basedOn w:val="a"/>
    <w:pPr>
      <w:spacing w:before="100" w:beforeAutospacing="1" w:after="100" w:afterAutospacing="1"/>
    </w:pPr>
  </w:style>
  <w:style w:type="paragraph" w:customStyle="1" w:styleId="page-break">
    <w:name w:val="page-break"/>
    <w:basedOn w:val="a"/>
    <w:pPr>
      <w:pageBreakBefore/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232ED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32ED2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32ED2"/>
    <w:rPr>
      <w:rFonts w:eastAsiaTheme="minorEastAsia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32ED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32ED2"/>
    <w:rPr>
      <w:rFonts w:eastAsiaTheme="minorEastAsia"/>
      <w:b/>
      <w:bCs/>
    </w:rPr>
  </w:style>
  <w:style w:type="table" w:styleId="ac">
    <w:name w:val="Table Grid"/>
    <w:basedOn w:val="a1"/>
    <w:uiPriority w:val="39"/>
    <w:rsid w:val="00A81D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400406">
      <w:bodyDiv w:val="1"/>
      <w:marLeft w:val="0"/>
      <w:marRight w:val="0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052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54545820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94907312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212588407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44974237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29984393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94735247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77316242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99579655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81151334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6680511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55184558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84170645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210418439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26739007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61803248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05593601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02066852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47680049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34925891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2899048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92298377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94079535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084468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25339238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68670980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96545515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71789728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47536943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93909619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98688476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4493068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  <w:div w:id="169071698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dotted" w:sz="6" w:space="0" w:color="666666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61E99-0E23-4C2E-83D4-814FF6892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5528</Words>
  <Characters>31513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 — TaskMaster</vt:lpstr>
    </vt:vector>
  </TitlesOfParts>
  <Company/>
  <LinksUpToDate>false</LinksUpToDate>
  <CharactersWithSpaces>36968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— TaskMaster</dc:title>
  <dc:subject/>
  <dc:creator>Святослав Иванов</dc:creator>
  <cp:keywords/>
  <dc:description/>
  <cp:lastModifiedBy>azaliiazam5@gmail.com</cp:lastModifiedBy>
  <cp:revision>2</cp:revision>
  <dcterms:created xsi:type="dcterms:W3CDTF">2026-06-16T15:36:00Z</dcterms:created>
  <dcterms:modified xsi:type="dcterms:W3CDTF">2026-06-16T15:36:00Z</dcterms:modified>
</cp:coreProperties>
</file>