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33B7" w:rsidRPr="0047641E" w:rsidRDefault="00A633B7" w:rsidP="00DB4464">
      <w:pPr>
        <w:pStyle w:val="a6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kk-KZ"/>
        </w:rPr>
      </w:pPr>
    </w:p>
    <w:p w:rsidR="00A633B7" w:rsidRPr="0047641E" w:rsidRDefault="00A633B7" w:rsidP="00DB4464">
      <w:pPr>
        <w:pStyle w:val="a6"/>
        <w:jc w:val="center"/>
        <w:rPr>
          <w:rFonts w:ascii="Times New Roman" w:hAnsi="Times New Roman" w:cs="Times New Roman"/>
          <w:b/>
          <w:bCs/>
          <w:sz w:val="20"/>
          <w:szCs w:val="20"/>
          <w:lang w:val="kk-KZ"/>
        </w:rPr>
      </w:pPr>
      <w:r w:rsidRPr="0047641E">
        <w:rPr>
          <w:rFonts w:ascii="Times New Roman" w:hAnsi="Times New Roman" w:cs="Times New Roman"/>
          <w:b/>
          <w:bCs/>
          <w:sz w:val="28"/>
          <w:szCs w:val="28"/>
          <w:lang w:val="kk-KZ"/>
        </w:rPr>
        <w:t>«Тіл теориясының негіздері»</w:t>
      </w:r>
      <w:r w:rsidR="006C4E37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(жапон тілі)</w:t>
      </w:r>
    </w:p>
    <w:p w:rsidR="00A633B7" w:rsidRPr="0047641E" w:rsidRDefault="00A633B7" w:rsidP="00DB44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47641E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пәні бойынша магистратураға түсуге арналған кешенді тестілеудің </w:t>
      </w:r>
    </w:p>
    <w:p w:rsidR="00A633B7" w:rsidRPr="0047641E" w:rsidRDefault="00A633B7" w:rsidP="00DB44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47641E">
        <w:rPr>
          <w:rFonts w:ascii="Times New Roman" w:hAnsi="Times New Roman" w:cs="Times New Roman"/>
          <w:b/>
          <w:bCs/>
          <w:sz w:val="28"/>
          <w:szCs w:val="28"/>
          <w:lang w:val="kk-KZ"/>
        </w:rPr>
        <w:t>ТЕСТ СПЕЦИФИКАЦИЯСЫ</w:t>
      </w:r>
    </w:p>
    <w:p w:rsidR="00A633B7" w:rsidRDefault="00594734" w:rsidP="00DB4464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kk-KZ"/>
        </w:rPr>
        <w:t>(202</w:t>
      </w:r>
      <w:r w:rsidRPr="00594734">
        <w:rPr>
          <w:rFonts w:ascii="Times New Roman" w:hAnsi="Times New Roman" w:cs="Times New Roman"/>
          <w:sz w:val="20"/>
          <w:szCs w:val="20"/>
          <w:lang w:val="kk-KZ"/>
        </w:rPr>
        <w:t>4</w:t>
      </w:r>
      <w:r w:rsidR="00A633B7" w:rsidRPr="0047641E">
        <w:rPr>
          <w:rFonts w:ascii="Times New Roman" w:hAnsi="Times New Roman" w:cs="Times New Roman"/>
          <w:sz w:val="20"/>
          <w:szCs w:val="20"/>
          <w:lang w:val="kk-KZ"/>
        </w:rPr>
        <w:t xml:space="preserve"> жылдан бастап қолдану үшін бекітілген)</w:t>
      </w:r>
    </w:p>
    <w:p w:rsidR="00594734" w:rsidRPr="00594734" w:rsidRDefault="00594734" w:rsidP="00DB4464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</w:p>
    <w:p w:rsidR="00A633B7" w:rsidRPr="0047641E" w:rsidRDefault="00A633B7" w:rsidP="00DB446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7641E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1. Мақсаты: </w:t>
      </w:r>
      <w:r w:rsidRPr="0047641E">
        <w:rPr>
          <w:rFonts w:ascii="Times New Roman" w:hAnsi="Times New Roman" w:cs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 қабілетін анықтау.</w:t>
      </w:r>
    </w:p>
    <w:p w:rsidR="00A633B7" w:rsidRPr="0047641E" w:rsidRDefault="00A633B7" w:rsidP="00DB446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 w:eastAsia="ko-KR"/>
        </w:rPr>
      </w:pPr>
      <w:r w:rsidRPr="0047641E">
        <w:rPr>
          <w:rFonts w:ascii="Times New Roman" w:hAnsi="Times New Roman" w:cs="Times New Roman"/>
          <w:b/>
          <w:bCs/>
          <w:sz w:val="28"/>
          <w:szCs w:val="28"/>
          <w:lang w:val="kk-KZ"/>
        </w:rPr>
        <w:t>2. Міндеті:</w:t>
      </w:r>
      <w:r w:rsidRPr="0047641E">
        <w:rPr>
          <w:rFonts w:ascii="Times New Roman" w:hAnsi="Times New Roman" w:cs="Times New Roman"/>
          <w:sz w:val="28"/>
          <w:szCs w:val="28"/>
          <w:lang w:val="kk-KZ"/>
        </w:rPr>
        <w:t xml:space="preserve"> Келесі б</w:t>
      </w:r>
      <w:r w:rsidRPr="0047641E">
        <w:rPr>
          <w:rFonts w:ascii="Times New Roman" w:hAnsi="Times New Roman" w:cs="Times New Roman"/>
          <w:sz w:val="28"/>
          <w:szCs w:val="28"/>
          <w:lang w:val="kk-KZ" w:eastAsia="ko-KR"/>
        </w:rPr>
        <w:t>ілім беру бағдарламалары тобы</w:t>
      </w:r>
      <w:r w:rsidRPr="0047641E">
        <w:rPr>
          <w:rFonts w:ascii="Times New Roman" w:hAnsi="Times New Roman" w:cs="Times New Roman"/>
          <w:sz w:val="28"/>
          <w:szCs w:val="28"/>
          <w:lang w:val="kk-KZ"/>
        </w:rPr>
        <w:t xml:space="preserve"> үшін түсушінің білім деңгейін анықтау</w:t>
      </w:r>
      <w:r w:rsidRPr="0047641E">
        <w:rPr>
          <w:rFonts w:ascii="Times New Roman" w:hAnsi="Times New Roman" w:cs="Times New Roman"/>
          <w:sz w:val="28"/>
          <w:szCs w:val="28"/>
          <w:lang w:val="kk-KZ" w:eastAsia="ko-KR"/>
        </w:rPr>
        <w:t>:</w:t>
      </w:r>
    </w:p>
    <w:p w:rsidR="00A633B7" w:rsidRDefault="00A633B7" w:rsidP="00DB4464">
      <w:pPr>
        <w:pStyle w:val="2"/>
        <w:spacing w:after="0" w:line="240" w:lineRule="auto"/>
        <w:ind w:left="0"/>
        <w:jc w:val="both"/>
        <w:rPr>
          <w:b/>
          <w:bCs/>
          <w:sz w:val="28"/>
          <w:szCs w:val="28"/>
          <w:lang w:val="kk-KZ" w:eastAsia="ko-KR"/>
        </w:rPr>
      </w:pPr>
      <w:r w:rsidRPr="0047641E">
        <w:rPr>
          <w:b/>
          <w:bCs/>
          <w:sz w:val="28"/>
          <w:szCs w:val="28"/>
          <w:lang w:val="kk-KZ" w:eastAsia="ko-KR"/>
        </w:rPr>
        <w:t>M</w:t>
      </w:r>
      <w:r w:rsidR="00324815">
        <w:rPr>
          <w:b/>
          <w:bCs/>
          <w:sz w:val="28"/>
          <w:szCs w:val="28"/>
          <w:lang w:val="kk-KZ" w:eastAsia="ko-KR"/>
        </w:rPr>
        <w:t>059</w:t>
      </w:r>
      <w:r w:rsidRPr="0047641E">
        <w:rPr>
          <w:b/>
          <w:bCs/>
          <w:sz w:val="28"/>
          <w:szCs w:val="28"/>
          <w:lang w:val="kk-KZ" w:eastAsia="ko-KR"/>
        </w:rPr>
        <w:t xml:space="preserve"> </w:t>
      </w:r>
      <w:r w:rsidR="00324815">
        <w:rPr>
          <w:b/>
          <w:bCs/>
          <w:sz w:val="28"/>
          <w:szCs w:val="28"/>
          <w:lang w:val="kk-KZ" w:eastAsia="ko-KR"/>
        </w:rPr>
        <w:t>Шетел филологиясы</w:t>
      </w:r>
      <w:r w:rsidRPr="0047641E">
        <w:rPr>
          <w:b/>
          <w:bCs/>
          <w:sz w:val="28"/>
          <w:szCs w:val="28"/>
          <w:lang w:val="kk-KZ" w:eastAsia="ko-KR"/>
        </w:rPr>
        <w:t xml:space="preserve"> </w:t>
      </w:r>
    </w:p>
    <w:tbl>
      <w:tblPr>
        <w:tblW w:w="9421" w:type="dxa"/>
        <w:tblInd w:w="-106" w:type="dxa"/>
        <w:tblLayout w:type="fixed"/>
        <w:tblLook w:val="00A0" w:firstRow="1" w:lastRow="0" w:firstColumn="1" w:lastColumn="0" w:noHBand="0" w:noVBand="0"/>
      </w:tblPr>
      <w:tblGrid>
        <w:gridCol w:w="1948"/>
        <w:gridCol w:w="7473"/>
      </w:tblGrid>
      <w:tr w:rsidR="00A633B7" w:rsidRPr="00320A3B">
        <w:trPr>
          <w:cantSplit/>
          <w:trHeight w:val="124"/>
        </w:trPr>
        <w:tc>
          <w:tcPr>
            <w:tcW w:w="1948" w:type="dxa"/>
            <w:noWrap/>
            <w:vAlign w:val="center"/>
          </w:tcPr>
          <w:p w:rsidR="00A633B7" w:rsidRPr="0047641E" w:rsidRDefault="00E90096" w:rsidP="00DB446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  </w:t>
            </w:r>
            <w:r w:rsidR="00A633B7" w:rsidRPr="0047641E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Шифр </w:t>
            </w:r>
            <w:r w:rsidR="00A633B7" w:rsidRPr="0047641E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ab/>
            </w:r>
            <w:r w:rsidR="00A633B7" w:rsidRPr="0047641E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ab/>
            </w:r>
          </w:p>
        </w:tc>
        <w:tc>
          <w:tcPr>
            <w:tcW w:w="7473" w:type="dxa"/>
          </w:tcPr>
          <w:p w:rsidR="00A633B7" w:rsidRPr="0047641E" w:rsidRDefault="00A633B7" w:rsidP="00DB4464">
            <w:pPr>
              <w:tabs>
                <w:tab w:val="left" w:pos="99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47641E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білім беру бағдармалар тобы</w:t>
            </w:r>
          </w:p>
        </w:tc>
      </w:tr>
    </w:tbl>
    <w:p w:rsidR="00A633B7" w:rsidRDefault="00A633B7" w:rsidP="00DB4464">
      <w:pPr>
        <w:pStyle w:val="2"/>
        <w:spacing w:after="0" w:line="240" w:lineRule="auto"/>
        <w:ind w:left="0"/>
        <w:jc w:val="both"/>
        <w:rPr>
          <w:sz w:val="28"/>
          <w:szCs w:val="28"/>
          <w:lang w:val="kk-KZ"/>
        </w:rPr>
      </w:pPr>
      <w:r w:rsidRPr="0047641E">
        <w:rPr>
          <w:b/>
          <w:bCs/>
          <w:sz w:val="28"/>
          <w:szCs w:val="28"/>
          <w:lang w:val="kk-KZ" w:eastAsia="ko-KR"/>
        </w:rPr>
        <w:t>3. Тест мазмұны</w:t>
      </w:r>
      <w:r w:rsidRPr="0047641E">
        <w:rPr>
          <w:b/>
          <w:bCs/>
          <w:sz w:val="28"/>
          <w:szCs w:val="28"/>
          <w:lang w:val="kk-KZ"/>
        </w:rPr>
        <w:t>:</w:t>
      </w:r>
      <w:r w:rsidRPr="0047641E">
        <w:rPr>
          <w:sz w:val="28"/>
          <w:szCs w:val="28"/>
          <w:lang w:val="kk-KZ"/>
        </w:rPr>
        <w:t xml:space="preserve"> Тестіге «Тіл теориясының негіздері» пәні бойынша типтік оқу жоспары негізіндегі оқу материалы келесі бөлімдер түрінде енгізілген.</w:t>
      </w:r>
    </w:p>
    <w:p w:rsidR="00A633B7" w:rsidRPr="003D57BE" w:rsidRDefault="00A633B7" w:rsidP="00DB4464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12"/>
        <w:gridCol w:w="5833"/>
        <w:gridCol w:w="1560"/>
        <w:gridCol w:w="1559"/>
      </w:tblGrid>
      <w:tr w:rsidR="00A633B7" w:rsidRPr="00DE7422" w:rsidTr="007C2CA8">
        <w:tc>
          <w:tcPr>
            <w:tcW w:w="512" w:type="dxa"/>
          </w:tcPr>
          <w:p w:rsidR="00A633B7" w:rsidRPr="00DE7422" w:rsidRDefault="00A633B7" w:rsidP="00DB446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74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5833" w:type="dxa"/>
          </w:tcPr>
          <w:p w:rsidR="00A633B7" w:rsidRPr="00DB4464" w:rsidRDefault="00A633B7" w:rsidP="00DB446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Тақырыптың мазмұны</w:t>
            </w:r>
          </w:p>
        </w:tc>
        <w:tc>
          <w:tcPr>
            <w:tcW w:w="1560" w:type="dxa"/>
          </w:tcPr>
          <w:p w:rsidR="00A633B7" w:rsidRPr="00DE7422" w:rsidRDefault="00A633B7" w:rsidP="00DB446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10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Қиындық деңгейі</w:t>
            </w:r>
          </w:p>
        </w:tc>
        <w:tc>
          <w:tcPr>
            <w:tcW w:w="1559" w:type="dxa"/>
          </w:tcPr>
          <w:p w:rsidR="00A633B7" w:rsidRPr="00731090" w:rsidRDefault="00A633B7" w:rsidP="00DB446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7310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Тапсыр</w:t>
            </w:r>
          </w:p>
          <w:p w:rsidR="00A633B7" w:rsidRPr="00DE7422" w:rsidRDefault="00A633B7" w:rsidP="00DB446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10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малар саны</w:t>
            </w:r>
          </w:p>
        </w:tc>
      </w:tr>
      <w:tr w:rsidR="00A633B7" w:rsidRPr="00DE7422" w:rsidTr="007C2CA8">
        <w:tc>
          <w:tcPr>
            <w:tcW w:w="512" w:type="dxa"/>
          </w:tcPr>
          <w:p w:rsidR="00A633B7" w:rsidRPr="00DE7422" w:rsidRDefault="00A633B7" w:rsidP="00DB4464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5833" w:type="dxa"/>
          </w:tcPr>
          <w:p w:rsidR="00A633B7" w:rsidRPr="00DE7422" w:rsidRDefault="00B45316" w:rsidP="00DB4464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 w:eastAsia="en-US"/>
              </w:rPr>
              <w:t>Тілдік бірліктердің негізгі қызметтері</w:t>
            </w:r>
          </w:p>
        </w:tc>
        <w:tc>
          <w:tcPr>
            <w:tcW w:w="1560" w:type="dxa"/>
          </w:tcPr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А-2</w:t>
            </w:r>
          </w:p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DE742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DE74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1559" w:type="dxa"/>
          </w:tcPr>
          <w:p w:rsidR="00A633B7" w:rsidRPr="00DE7422" w:rsidRDefault="00A633B7" w:rsidP="00DB4464">
            <w:pPr>
              <w:pStyle w:val="a6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4</w:t>
            </w:r>
          </w:p>
        </w:tc>
      </w:tr>
      <w:tr w:rsidR="00A633B7" w:rsidRPr="00DE7422" w:rsidTr="007C2CA8">
        <w:tc>
          <w:tcPr>
            <w:tcW w:w="512" w:type="dxa"/>
          </w:tcPr>
          <w:p w:rsidR="00A633B7" w:rsidRPr="00DE7422" w:rsidRDefault="00A633B7" w:rsidP="00DB4464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5833" w:type="dxa"/>
          </w:tcPr>
          <w:p w:rsidR="00A633B7" w:rsidRPr="00DE7422" w:rsidRDefault="00B45316" w:rsidP="00DB4464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Сөздің лексикалық ма</w:t>
            </w:r>
            <w:r w:rsidR="00A633B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ғынасы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ның типтері</w:t>
            </w:r>
          </w:p>
        </w:tc>
        <w:tc>
          <w:tcPr>
            <w:tcW w:w="1560" w:type="dxa"/>
          </w:tcPr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A-</w:t>
            </w:r>
            <w:r w:rsidRPr="00DE74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B-</w:t>
            </w:r>
            <w:r w:rsidRPr="00DE74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C-</w:t>
            </w:r>
            <w:r w:rsidRPr="00DE74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A633B7" w:rsidRPr="00DE7422" w:rsidRDefault="00A633B7" w:rsidP="00DB4464">
            <w:pPr>
              <w:pStyle w:val="a6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6</w:t>
            </w:r>
          </w:p>
        </w:tc>
      </w:tr>
      <w:tr w:rsidR="00A633B7" w:rsidRPr="00DE7422" w:rsidTr="007C2CA8">
        <w:tc>
          <w:tcPr>
            <w:tcW w:w="512" w:type="dxa"/>
          </w:tcPr>
          <w:p w:rsidR="00A633B7" w:rsidRPr="00DE7422" w:rsidRDefault="00A633B7" w:rsidP="00DB4464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5833" w:type="dxa"/>
          </w:tcPr>
          <w:p w:rsidR="00A633B7" w:rsidRPr="00B45316" w:rsidRDefault="00E07BF5" w:rsidP="00DB4464">
            <w:pPr>
              <w:pStyle w:val="a6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Оқылатын тілдің</w:t>
            </w:r>
            <w:r w:rsidR="00B4531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фонетикалық сипаты</w:t>
            </w:r>
          </w:p>
        </w:tc>
        <w:tc>
          <w:tcPr>
            <w:tcW w:w="1560" w:type="dxa"/>
          </w:tcPr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A-</w:t>
            </w:r>
            <w:r w:rsidRPr="00DE74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B-</w:t>
            </w:r>
            <w:r w:rsidRPr="00DE74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C-</w:t>
            </w:r>
            <w:r w:rsidRPr="00DE74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A633B7" w:rsidRPr="00DE7422" w:rsidRDefault="00A633B7" w:rsidP="00DB4464">
            <w:pPr>
              <w:pStyle w:val="a6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6</w:t>
            </w:r>
          </w:p>
        </w:tc>
      </w:tr>
      <w:tr w:rsidR="00A633B7" w:rsidRPr="00DE7422" w:rsidTr="007C2CA8">
        <w:tc>
          <w:tcPr>
            <w:tcW w:w="512" w:type="dxa"/>
          </w:tcPr>
          <w:p w:rsidR="00A633B7" w:rsidRPr="00DE7422" w:rsidRDefault="00A633B7" w:rsidP="00DB4464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5833" w:type="dxa"/>
          </w:tcPr>
          <w:p w:rsidR="00A633B7" w:rsidRPr="00DE7422" w:rsidRDefault="00A633B7" w:rsidP="00DB4464">
            <w:pPr>
              <w:pStyle w:val="a6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Оқылатын тілдің фразеологиялық жүйесі</w:t>
            </w:r>
          </w:p>
        </w:tc>
        <w:tc>
          <w:tcPr>
            <w:tcW w:w="1560" w:type="dxa"/>
          </w:tcPr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A-</w:t>
            </w:r>
            <w:r w:rsidRPr="00DE742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B-</w:t>
            </w:r>
            <w:r w:rsidRPr="00DE74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C-</w:t>
            </w:r>
            <w:r w:rsidRPr="00DE74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A633B7" w:rsidRPr="00DE7422" w:rsidRDefault="00A633B7" w:rsidP="00DB4464">
            <w:pPr>
              <w:pStyle w:val="a6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5</w:t>
            </w:r>
          </w:p>
        </w:tc>
      </w:tr>
      <w:tr w:rsidR="00A633B7" w:rsidRPr="00DE7422" w:rsidTr="007C2CA8">
        <w:tc>
          <w:tcPr>
            <w:tcW w:w="512" w:type="dxa"/>
          </w:tcPr>
          <w:p w:rsidR="00A633B7" w:rsidRPr="00DE7422" w:rsidRDefault="00A633B7" w:rsidP="00DB4464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5833" w:type="dxa"/>
          </w:tcPr>
          <w:p w:rsidR="00A633B7" w:rsidRPr="00E07BF5" w:rsidRDefault="00E07BF5" w:rsidP="00DB4464">
            <w:pPr>
              <w:pStyle w:val="a6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Оқылатын тілдің</w:t>
            </w:r>
            <w:r w:rsidR="00A633B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м</w:t>
            </w:r>
            <w:r w:rsidR="00A633B7" w:rsidRPr="00E07BF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орфология</w:t>
            </w:r>
            <w:r w:rsidR="00A633B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сы мен </w:t>
            </w:r>
            <w:r w:rsidR="00A633B7" w:rsidRPr="00E07BF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синтаксис</w:t>
            </w:r>
            <w:r w:rsidR="00A633B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і</w:t>
            </w:r>
          </w:p>
        </w:tc>
        <w:tc>
          <w:tcPr>
            <w:tcW w:w="1560" w:type="dxa"/>
          </w:tcPr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A-1</w:t>
            </w:r>
          </w:p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B-</w:t>
            </w:r>
            <w:r w:rsidRPr="00DE74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C-</w:t>
            </w:r>
            <w:r w:rsidRPr="00DE74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559" w:type="dxa"/>
          </w:tcPr>
          <w:p w:rsidR="00A633B7" w:rsidRPr="00DE7422" w:rsidRDefault="00A633B7" w:rsidP="00DB4464">
            <w:pPr>
              <w:pStyle w:val="a6"/>
              <w:jc w:val="center"/>
              <w:rPr>
                <w:rFonts w:ascii="Times New Roman" w:hAnsi="Times New Roman" w:cs="Times New Roman"/>
                <w:sz w:val="24"/>
                <w:szCs w:val="24"/>
                <w:lang w:val="kk-KZ" w:eastAsia="en-US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kk-KZ" w:eastAsia="en-US"/>
              </w:rPr>
              <w:t>4</w:t>
            </w:r>
          </w:p>
        </w:tc>
      </w:tr>
      <w:tr w:rsidR="00A633B7" w:rsidRPr="00DE7422" w:rsidTr="007C2CA8">
        <w:tc>
          <w:tcPr>
            <w:tcW w:w="512" w:type="dxa"/>
          </w:tcPr>
          <w:p w:rsidR="00A633B7" w:rsidRPr="00DE7422" w:rsidRDefault="00A633B7" w:rsidP="00DB4464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5833" w:type="dxa"/>
          </w:tcPr>
          <w:p w:rsidR="00A633B7" w:rsidRPr="00E90B96" w:rsidRDefault="00A633B7" w:rsidP="00DB4464">
            <w:pPr>
              <w:pStyle w:val="a6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Тіл мен мәдениеттің ара қатысы: Мәтін мен </w:t>
            </w:r>
            <w:r w:rsidRPr="00E90B9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дискурс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тың ара қатысы</w:t>
            </w:r>
          </w:p>
        </w:tc>
        <w:tc>
          <w:tcPr>
            <w:tcW w:w="1560" w:type="dxa"/>
          </w:tcPr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А-1</w:t>
            </w:r>
          </w:p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B-2</w:t>
            </w:r>
          </w:p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С-2</w:t>
            </w:r>
          </w:p>
        </w:tc>
        <w:tc>
          <w:tcPr>
            <w:tcW w:w="1559" w:type="dxa"/>
          </w:tcPr>
          <w:p w:rsidR="00A633B7" w:rsidRPr="00DE7422" w:rsidRDefault="00A633B7" w:rsidP="00DB4464">
            <w:pPr>
              <w:pStyle w:val="a6"/>
              <w:jc w:val="center"/>
              <w:rPr>
                <w:rFonts w:ascii="Times New Roman" w:hAnsi="Times New Roman" w:cs="Times New Roman"/>
                <w:sz w:val="24"/>
                <w:szCs w:val="24"/>
                <w:lang w:val="kk-KZ" w:eastAsia="en-US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kk-KZ" w:eastAsia="en-US"/>
              </w:rPr>
              <w:t>5</w:t>
            </w:r>
          </w:p>
        </w:tc>
      </w:tr>
      <w:tr w:rsidR="00A633B7" w:rsidRPr="00DE7422" w:rsidTr="007C2CA8">
        <w:tc>
          <w:tcPr>
            <w:tcW w:w="6345" w:type="dxa"/>
            <w:gridSpan w:val="2"/>
          </w:tcPr>
          <w:p w:rsidR="00A633B7" w:rsidRPr="00DE7422" w:rsidRDefault="00A633B7" w:rsidP="00DB4464">
            <w:pPr>
              <w:pStyle w:val="a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7310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Тестінің бір нұсқасындағы тапсырмалар саны</w:t>
            </w:r>
          </w:p>
        </w:tc>
        <w:tc>
          <w:tcPr>
            <w:tcW w:w="3119" w:type="dxa"/>
            <w:gridSpan w:val="2"/>
          </w:tcPr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74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30</w:t>
            </w:r>
          </w:p>
        </w:tc>
      </w:tr>
    </w:tbl>
    <w:p w:rsidR="00A633B7" w:rsidRPr="0047641E" w:rsidRDefault="00A633B7" w:rsidP="00DB4464">
      <w:pPr>
        <w:pStyle w:val="2"/>
        <w:spacing w:after="0" w:line="240" w:lineRule="auto"/>
        <w:ind w:left="0"/>
        <w:jc w:val="both"/>
        <w:rPr>
          <w:b/>
          <w:bCs/>
          <w:sz w:val="28"/>
          <w:szCs w:val="28"/>
          <w:lang w:val="kk-KZ"/>
        </w:rPr>
      </w:pPr>
    </w:p>
    <w:p w:rsidR="00A633B7" w:rsidRPr="0047641E" w:rsidRDefault="00A633B7" w:rsidP="00DB446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47641E">
        <w:rPr>
          <w:rFonts w:ascii="Times New Roman" w:hAnsi="Times New Roman" w:cs="Times New Roman"/>
          <w:b/>
          <w:bCs/>
          <w:sz w:val="28"/>
          <w:szCs w:val="28"/>
          <w:lang w:val="be-BY"/>
        </w:rPr>
        <w:t>4. Тапсырма мазмұнының сипаттамасы</w:t>
      </w:r>
      <w:r w:rsidRPr="0047641E">
        <w:rPr>
          <w:rFonts w:ascii="Times New Roman" w:hAnsi="Times New Roman" w:cs="Times New Roman"/>
          <w:b/>
          <w:bCs/>
          <w:sz w:val="28"/>
          <w:szCs w:val="28"/>
          <w:lang w:val="kk-KZ"/>
        </w:rPr>
        <w:t>:</w:t>
      </w:r>
    </w:p>
    <w:p w:rsidR="00A633B7" w:rsidRPr="0047641E" w:rsidRDefault="00A633B7" w:rsidP="00DB44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7641E">
        <w:rPr>
          <w:rFonts w:ascii="Times New Roman" w:hAnsi="Times New Roman" w:cs="Times New Roman"/>
          <w:sz w:val="28"/>
          <w:szCs w:val="28"/>
          <w:lang w:val="kk-KZ"/>
        </w:rPr>
        <w:t>Бітіруші курс студенттерін кешенді тестілеуден өткізу үшін дайындалған тестің әр нұсқасы 30 тапсырмадан тұрады. Ондағы әрбір пункт бойынша ұсынылатын 5 жауап нұсқасынан бір дұрыс жауапты таңдау мүмкіндігі бар. Тапсырмалардың мазмұны типтік оқу бағдарламасына сәйкес. Тест тапсырмалары Тіл теориясының негіздері факторлары мен заңдылықтарын студенттердің қаншалықты ғылыми тұрғыда меңгергенін тексеруге арналған.</w:t>
      </w:r>
    </w:p>
    <w:p w:rsidR="00A633B7" w:rsidRPr="0047641E" w:rsidRDefault="00A633B7" w:rsidP="00DB446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 w:eastAsia="ko-KR"/>
        </w:rPr>
      </w:pPr>
      <w:r w:rsidRPr="0047641E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5. Тапсырмалар орындалуының орташа уақыты: </w:t>
      </w:r>
    </w:p>
    <w:p w:rsidR="00A633B7" w:rsidRPr="0047641E" w:rsidRDefault="00A633B7" w:rsidP="00DB4464">
      <w:pPr>
        <w:spacing w:after="0" w:line="240" w:lineRule="auto"/>
        <w:ind w:firstLine="710"/>
        <w:rPr>
          <w:rFonts w:ascii="Times New Roman" w:hAnsi="Times New Roman" w:cs="Times New Roman"/>
          <w:sz w:val="28"/>
          <w:szCs w:val="28"/>
          <w:lang w:val="kk-KZ"/>
        </w:rPr>
      </w:pPr>
      <w:r w:rsidRPr="0047641E">
        <w:rPr>
          <w:rFonts w:ascii="Times New Roman" w:hAnsi="Times New Roman" w:cs="Times New Roman"/>
          <w:sz w:val="28"/>
          <w:szCs w:val="28"/>
          <w:lang w:val="kk-KZ"/>
        </w:rPr>
        <w:t>Бір тапсырманы орындау уақыты – 2 минут</w:t>
      </w:r>
      <w:r w:rsidRPr="0047641E">
        <w:rPr>
          <w:rFonts w:ascii="Times New Roman" w:hAnsi="Times New Roman" w:cs="Times New Roman"/>
          <w:sz w:val="28"/>
          <w:szCs w:val="28"/>
          <w:lang w:val="kk-KZ"/>
        </w:rPr>
        <w:br/>
        <w:t xml:space="preserve">          Тест орындалуының жалпы уақыты – 60 минут</w:t>
      </w:r>
    </w:p>
    <w:p w:rsidR="00A633B7" w:rsidRPr="0047641E" w:rsidRDefault="00A633B7" w:rsidP="00DB446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47641E">
        <w:rPr>
          <w:rFonts w:ascii="Times New Roman" w:hAnsi="Times New Roman" w:cs="Times New Roman"/>
          <w:b/>
          <w:bCs/>
          <w:sz w:val="28"/>
          <w:szCs w:val="28"/>
          <w:lang w:val="kk-KZ"/>
        </w:rPr>
        <w:t>6. Тестiнiң бiр нұсқасындағы тапсырмалар саны:</w:t>
      </w:r>
    </w:p>
    <w:p w:rsidR="00A633B7" w:rsidRPr="0047641E" w:rsidRDefault="00A633B7" w:rsidP="00DB4464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7641E">
        <w:rPr>
          <w:rFonts w:ascii="Times New Roman" w:hAnsi="Times New Roman" w:cs="Times New Roman"/>
          <w:sz w:val="28"/>
          <w:szCs w:val="28"/>
          <w:lang w:val="kk-KZ"/>
        </w:rPr>
        <w:lastRenderedPageBreak/>
        <w:t>Тестінің бір нұсқасында – 30 тапсырма.</w:t>
      </w:r>
    </w:p>
    <w:p w:rsidR="00A633B7" w:rsidRPr="0047641E" w:rsidRDefault="00A633B7" w:rsidP="00DB4464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7641E">
        <w:rPr>
          <w:rFonts w:ascii="Times New Roman" w:hAnsi="Times New Roman" w:cs="Times New Roman"/>
          <w:sz w:val="28"/>
          <w:szCs w:val="28"/>
          <w:lang w:val="kk-KZ"/>
        </w:rPr>
        <w:t>Қиындық деңгейі бойынша тест тапсырмаларыныңбөлінуі:</w:t>
      </w:r>
    </w:p>
    <w:p w:rsidR="00A633B7" w:rsidRPr="0047641E" w:rsidRDefault="00A633B7" w:rsidP="00DB4464">
      <w:pPr>
        <w:numPr>
          <w:ilvl w:val="0"/>
          <w:numId w:val="1"/>
        </w:numPr>
        <w:spacing w:after="0" w:line="24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proofErr w:type="spellStart"/>
      <w:r w:rsidRPr="0047641E">
        <w:rPr>
          <w:rFonts w:ascii="Times New Roman" w:hAnsi="Times New Roman" w:cs="Times New Roman"/>
          <w:sz w:val="28"/>
          <w:szCs w:val="28"/>
        </w:rPr>
        <w:t>жеңіл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(A) – </w:t>
      </w:r>
      <w:r w:rsidRPr="0047641E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47641E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тапсырма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(30%);</w:t>
      </w:r>
    </w:p>
    <w:p w:rsidR="00A633B7" w:rsidRPr="0047641E" w:rsidRDefault="00A633B7" w:rsidP="00DB4464">
      <w:pPr>
        <w:numPr>
          <w:ilvl w:val="0"/>
          <w:numId w:val="1"/>
        </w:numPr>
        <w:spacing w:after="0" w:line="24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proofErr w:type="spellStart"/>
      <w:r w:rsidRPr="0047641E">
        <w:rPr>
          <w:rFonts w:ascii="Times New Roman" w:hAnsi="Times New Roman" w:cs="Times New Roman"/>
          <w:sz w:val="28"/>
          <w:szCs w:val="28"/>
        </w:rPr>
        <w:t>орташа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(B) – 12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тапсырма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(40%);</w:t>
      </w:r>
    </w:p>
    <w:p w:rsidR="00A633B7" w:rsidRPr="0047641E" w:rsidRDefault="00A633B7" w:rsidP="00DB4464">
      <w:pPr>
        <w:numPr>
          <w:ilvl w:val="0"/>
          <w:numId w:val="1"/>
        </w:numPr>
        <w:spacing w:after="0" w:line="24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proofErr w:type="spellStart"/>
      <w:r w:rsidRPr="0047641E">
        <w:rPr>
          <w:rFonts w:ascii="Times New Roman" w:hAnsi="Times New Roman" w:cs="Times New Roman"/>
          <w:sz w:val="28"/>
          <w:szCs w:val="28"/>
        </w:rPr>
        <w:t>қиын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(C) – 9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тапсырма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(30%).</w:t>
      </w:r>
    </w:p>
    <w:p w:rsidR="00A633B7" w:rsidRPr="0047641E" w:rsidRDefault="00A633B7" w:rsidP="00DB446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7641E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47641E">
        <w:rPr>
          <w:rFonts w:ascii="Times New Roman" w:hAnsi="Times New Roman" w:cs="Times New Roman"/>
          <w:b/>
          <w:bCs/>
          <w:sz w:val="28"/>
          <w:szCs w:val="28"/>
        </w:rPr>
        <w:t>Тапсырмаформасы</w:t>
      </w:r>
      <w:proofErr w:type="spellEnd"/>
      <w:r w:rsidRPr="0047641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A633B7" w:rsidRPr="0047641E" w:rsidRDefault="00A633B7" w:rsidP="00DB44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641E">
        <w:rPr>
          <w:rFonts w:ascii="Times New Roman" w:hAnsi="Times New Roman" w:cs="Times New Roman"/>
          <w:sz w:val="28"/>
          <w:szCs w:val="28"/>
        </w:rPr>
        <w:t xml:space="preserve">Тест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тапсырмалары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жабық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формада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беріледі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Ұсынылған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бес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жауап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нұсқасынан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бір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жауапты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таңдау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керек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>.</w:t>
      </w:r>
    </w:p>
    <w:p w:rsidR="00A633B7" w:rsidRPr="0047641E" w:rsidRDefault="00A633B7" w:rsidP="00DB446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641E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8. </w:t>
      </w:r>
      <w:proofErr w:type="spellStart"/>
      <w:r w:rsidRPr="0047641E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Тапсырманың</w:t>
      </w:r>
      <w:proofErr w:type="spellEnd"/>
      <w:r w:rsidRPr="0047641E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47641E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орындалуын</w:t>
      </w:r>
      <w:proofErr w:type="spellEnd"/>
      <w:r w:rsidRPr="0047641E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47641E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бағалау</w:t>
      </w:r>
      <w:proofErr w:type="spellEnd"/>
      <w:r w:rsidRPr="0047641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:rsidR="00A633B7" w:rsidRPr="0047641E" w:rsidRDefault="00A633B7" w:rsidP="00DB44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641E">
        <w:rPr>
          <w:rFonts w:ascii="Times New Roman" w:hAnsi="Times New Roman" w:cs="Times New Roman"/>
          <w:sz w:val="28"/>
          <w:szCs w:val="28"/>
          <w:lang w:eastAsia="ko-KR"/>
        </w:rPr>
        <w:t>Дұрыс</w:t>
      </w:r>
      <w:proofErr w:type="spellEnd"/>
      <w:r w:rsidRPr="0047641E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  <w:lang w:eastAsia="ko-KR"/>
        </w:rPr>
        <w:t>орындалған</w:t>
      </w:r>
      <w:proofErr w:type="spellEnd"/>
      <w:r w:rsidRPr="0047641E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  <w:lang w:eastAsia="ko-KR"/>
        </w:rPr>
        <w:t>әр</w:t>
      </w:r>
      <w:proofErr w:type="spellEnd"/>
      <w:r w:rsidRPr="0047641E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  <w:lang w:eastAsia="ko-KR"/>
        </w:rPr>
        <w:t>тапсырма</w:t>
      </w:r>
      <w:proofErr w:type="spellEnd"/>
      <w:r w:rsidRPr="0047641E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  <w:lang w:eastAsia="ko-KR"/>
        </w:rPr>
        <w:t>үшін</w:t>
      </w:r>
      <w:proofErr w:type="spellEnd"/>
      <w:r w:rsidRPr="0047641E">
        <w:rPr>
          <w:rFonts w:ascii="Times New Roman" w:hAnsi="Times New Roman" w:cs="Times New Roman"/>
          <w:sz w:val="28"/>
          <w:szCs w:val="28"/>
          <w:lang w:eastAsia="ko-KR"/>
        </w:rPr>
        <w:t xml:space="preserve"> студентке 1 балл </w:t>
      </w:r>
      <w:proofErr w:type="spellStart"/>
      <w:r w:rsidRPr="0047641E">
        <w:rPr>
          <w:rFonts w:ascii="Times New Roman" w:hAnsi="Times New Roman" w:cs="Times New Roman"/>
          <w:sz w:val="28"/>
          <w:szCs w:val="28"/>
          <w:lang w:eastAsia="ko-KR"/>
        </w:rPr>
        <w:t>береді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одан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басқа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  <w:lang w:eastAsia="ko-KR"/>
        </w:rPr>
        <w:t>жағдайда</w:t>
      </w:r>
      <w:proofErr w:type="spellEnd"/>
      <w:r w:rsidRPr="0047641E">
        <w:rPr>
          <w:rFonts w:ascii="Times New Roman" w:hAnsi="Times New Roman" w:cs="Times New Roman"/>
          <w:sz w:val="28"/>
          <w:szCs w:val="28"/>
          <w:lang w:eastAsia="ko-KR"/>
        </w:rPr>
        <w:t xml:space="preserve"> - 0 балл </w:t>
      </w:r>
      <w:proofErr w:type="spellStart"/>
      <w:r w:rsidRPr="0047641E">
        <w:rPr>
          <w:rFonts w:ascii="Times New Roman" w:hAnsi="Times New Roman" w:cs="Times New Roman"/>
          <w:sz w:val="28"/>
          <w:szCs w:val="28"/>
          <w:lang w:eastAsia="ko-KR"/>
        </w:rPr>
        <w:t>беріледі</w:t>
      </w:r>
      <w:proofErr w:type="spellEnd"/>
      <w:r w:rsidRPr="0047641E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:rsidR="00A633B7" w:rsidRDefault="00A633B7" w:rsidP="00DB446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:rsidR="00A633B7" w:rsidRPr="0047641E" w:rsidRDefault="00A633B7" w:rsidP="00DB446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BB787E">
        <w:rPr>
          <w:rFonts w:ascii="Times New Roman" w:hAnsi="Times New Roman" w:cs="Times New Roman"/>
          <w:b/>
          <w:bCs/>
          <w:sz w:val="28"/>
          <w:szCs w:val="28"/>
          <w:lang w:val="de-DE"/>
        </w:rPr>
        <w:t xml:space="preserve">9. </w:t>
      </w:r>
      <w:r w:rsidRPr="006C4E37">
        <w:rPr>
          <w:rFonts w:ascii="Times New Roman" w:hAnsi="Times New Roman" w:cs="Times New Roman"/>
          <w:b/>
          <w:bCs/>
          <w:sz w:val="28"/>
          <w:szCs w:val="28"/>
          <w:lang w:val="kk-KZ"/>
        </w:rPr>
        <w:t>Ұсынылатын</w:t>
      </w:r>
      <w:r w:rsidRPr="00BB787E">
        <w:rPr>
          <w:rFonts w:ascii="Times New Roman" w:hAnsi="Times New Roman" w:cs="Times New Roman"/>
          <w:b/>
          <w:bCs/>
          <w:sz w:val="28"/>
          <w:szCs w:val="28"/>
          <w:lang w:val="de-DE"/>
        </w:rPr>
        <w:t xml:space="preserve"> </w:t>
      </w:r>
      <w:r w:rsidRPr="006C4E37">
        <w:rPr>
          <w:rFonts w:ascii="Times New Roman" w:hAnsi="Times New Roman" w:cs="Times New Roman"/>
          <w:b/>
          <w:bCs/>
          <w:sz w:val="28"/>
          <w:szCs w:val="28"/>
          <w:lang w:val="kk-KZ"/>
        </w:rPr>
        <w:t>әдебиеттер</w:t>
      </w:r>
      <w:r w:rsidRPr="00BB787E">
        <w:rPr>
          <w:rFonts w:ascii="Times New Roman" w:hAnsi="Times New Roman" w:cs="Times New Roman"/>
          <w:b/>
          <w:bCs/>
          <w:sz w:val="28"/>
          <w:szCs w:val="28"/>
          <w:lang w:val="de-DE"/>
        </w:rPr>
        <w:t xml:space="preserve"> </w:t>
      </w:r>
      <w:r w:rsidRPr="006C4E37">
        <w:rPr>
          <w:rFonts w:ascii="Times New Roman" w:hAnsi="Times New Roman" w:cs="Times New Roman"/>
          <w:b/>
          <w:bCs/>
          <w:sz w:val="28"/>
          <w:szCs w:val="28"/>
          <w:lang w:val="kk-KZ"/>
        </w:rPr>
        <w:t>тізімі</w:t>
      </w:r>
      <w:r w:rsidRPr="00BB787E">
        <w:rPr>
          <w:rFonts w:ascii="Times New Roman" w:hAnsi="Times New Roman" w:cs="Times New Roman"/>
          <w:b/>
          <w:bCs/>
          <w:sz w:val="28"/>
          <w:szCs w:val="28"/>
          <w:lang w:val="de-DE"/>
        </w:rPr>
        <w:t>:</w:t>
      </w:r>
    </w:p>
    <w:p w:rsidR="00A97A20" w:rsidRPr="00594734" w:rsidRDefault="00A97A20" w:rsidP="00594734">
      <w:pPr>
        <w:spacing w:after="0" w:line="360" w:lineRule="auto"/>
        <w:jc w:val="both"/>
        <w:rPr>
          <w:rFonts w:ascii="Times New Roman" w:hAnsi="Times New Roman" w:cs="Times New Roman"/>
          <w:sz w:val="24"/>
          <w:szCs w:val="26"/>
          <w:lang w:val="kk-KZ" w:eastAsia="ja-JP"/>
        </w:rPr>
      </w:pPr>
      <w:r w:rsidRPr="00594734">
        <w:rPr>
          <w:rFonts w:ascii="Times New Roman" w:hAnsi="Times New Roman" w:cs="Times New Roman"/>
          <w:sz w:val="24"/>
          <w:szCs w:val="26"/>
          <w:lang w:val="kk-KZ" w:eastAsia="ja-JP"/>
        </w:rPr>
        <w:t xml:space="preserve">1) </w:t>
      </w:r>
      <w:r w:rsidRPr="00594734">
        <w:rPr>
          <w:rFonts w:ascii="Times New Roman" w:eastAsia="MS Mincho" w:hAnsi="Times New Roman" w:cs="Times New Roman"/>
          <w:sz w:val="24"/>
          <w:szCs w:val="26"/>
          <w:lang w:val="kk-KZ" w:eastAsia="ja-JP"/>
        </w:rPr>
        <w:t>中上級</w:t>
      </w:r>
      <w:r w:rsidRPr="00594734">
        <w:rPr>
          <w:rFonts w:ascii="Times New Roman" w:eastAsia="MS Mincho" w:hAnsi="Times New Roman" w:cs="Times New Roman"/>
          <w:sz w:val="24"/>
          <w:szCs w:val="26"/>
          <w:lang w:eastAsia="ja-JP"/>
        </w:rPr>
        <w:t>を</w:t>
      </w:r>
      <w:r w:rsidRPr="00594734">
        <w:rPr>
          <w:rFonts w:ascii="Times New Roman" w:eastAsia="MS Mincho" w:hAnsi="Times New Roman" w:cs="Times New Roman"/>
          <w:sz w:val="24"/>
          <w:szCs w:val="26"/>
          <w:lang w:val="kk-KZ" w:eastAsia="ja-JP"/>
        </w:rPr>
        <w:t>教</w:t>
      </w:r>
      <w:r w:rsidRPr="00594734">
        <w:rPr>
          <w:rFonts w:ascii="Times New Roman" w:eastAsia="MS Mincho" w:hAnsi="Times New Roman" w:cs="Times New Roman"/>
          <w:sz w:val="24"/>
          <w:szCs w:val="26"/>
          <w:lang w:eastAsia="ja-JP"/>
        </w:rPr>
        <w:t>える</w:t>
      </w:r>
      <w:r w:rsidRPr="00594734">
        <w:rPr>
          <w:rFonts w:ascii="Times New Roman" w:eastAsia="MS Mincho" w:hAnsi="Times New Roman" w:cs="Times New Roman"/>
          <w:sz w:val="24"/>
          <w:szCs w:val="26"/>
          <w:lang w:val="kk-KZ" w:eastAsia="ja-JP"/>
        </w:rPr>
        <w:t>人</w:t>
      </w:r>
      <w:r w:rsidRPr="00594734">
        <w:rPr>
          <w:rFonts w:ascii="Times New Roman" w:eastAsia="MS Mincho" w:hAnsi="Times New Roman" w:cs="Times New Roman"/>
          <w:sz w:val="24"/>
          <w:szCs w:val="26"/>
          <w:lang w:eastAsia="ja-JP"/>
        </w:rPr>
        <w:t>のための</w:t>
      </w:r>
      <w:r w:rsidRPr="00594734">
        <w:rPr>
          <w:rFonts w:ascii="Times New Roman" w:eastAsia="MS Mincho" w:hAnsi="Times New Roman" w:cs="Times New Roman"/>
          <w:sz w:val="24"/>
          <w:szCs w:val="26"/>
          <w:lang w:val="kk-KZ" w:eastAsia="ja-JP"/>
        </w:rPr>
        <w:t>日本語文法</w:t>
      </w:r>
      <w:r w:rsidRPr="00594734">
        <w:rPr>
          <w:rFonts w:ascii="Times New Roman" w:eastAsia="MS Mincho" w:hAnsi="Times New Roman" w:cs="Times New Roman"/>
          <w:sz w:val="24"/>
          <w:szCs w:val="26"/>
          <w:lang w:eastAsia="ja-JP"/>
        </w:rPr>
        <w:t>ハンドブック</w:t>
      </w:r>
      <w:r w:rsidRPr="00594734">
        <w:rPr>
          <w:rFonts w:ascii="Times New Roman" w:eastAsia="MS Mincho" w:hAnsi="Times New Roman" w:cs="Times New Roman"/>
          <w:sz w:val="24"/>
          <w:szCs w:val="26"/>
          <w:lang w:val="kk-KZ" w:eastAsia="ja-JP"/>
        </w:rPr>
        <w:t>，</w:t>
      </w:r>
      <w:r w:rsidRPr="00594734">
        <w:rPr>
          <w:rFonts w:ascii="Times New Roman" w:eastAsia="MS Mincho" w:hAnsi="Times New Roman" w:cs="Times New Roman"/>
          <w:sz w:val="24"/>
          <w:szCs w:val="26"/>
          <w:lang w:eastAsia="ja-JP"/>
        </w:rPr>
        <w:t>スリーエーネットワーク</w:t>
      </w:r>
      <w:r w:rsidRPr="00594734">
        <w:rPr>
          <w:rFonts w:ascii="Times New Roman" w:eastAsia="MS Mincho" w:hAnsi="Times New Roman" w:cs="Times New Roman"/>
          <w:sz w:val="24"/>
          <w:szCs w:val="26"/>
          <w:lang w:val="kk-KZ" w:eastAsia="ja-JP"/>
        </w:rPr>
        <w:t>2011</w:t>
      </w:r>
      <w:r w:rsidRPr="00594734">
        <w:rPr>
          <w:rFonts w:ascii="Times New Roman" w:hAnsi="Times New Roman" w:cs="Times New Roman"/>
          <w:sz w:val="24"/>
          <w:szCs w:val="26"/>
          <w:lang w:val="kk-KZ" w:eastAsia="ja-JP"/>
        </w:rPr>
        <w:t xml:space="preserve"> </w:t>
      </w:r>
    </w:p>
    <w:p w:rsidR="00A97A20" w:rsidRPr="00594734" w:rsidRDefault="00A97A20" w:rsidP="00594734">
      <w:pPr>
        <w:spacing w:after="0" w:line="360" w:lineRule="auto"/>
        <w:jc w:val="both"/>
        <w:rPr>
          <w:rFonts w:ascii="Times New Roman" w:hAnsi="Times New Roman" w:cs="Times New Roman"/>
          <w:sz w:val="24"/>
          <w:szCs w:val="26"/>
          <w:lang w:val="kk-KZ" w:eastAsia="ja-JP"/>
        </w:rPr>
      </w:pPr>
      <w:r w:rsidRPr="00594734">
        <w:rPr>
          <w:rFonts w:ascii="Times New Roman" w:hAnsi="Times New Roman" w:cs="Times New Roman"/>
          <w:sz w:val="24"/>
          <w:szCs w:val="26"/>
          <w:lang w:val="kk-KZ" w:eastAsia="zh-CN"/>
        </w:rPr>
        <w:t>2)</w:t>
      </w:r>
      <w:r w:rsidR="00594734">
        <w:rPr>
          <w:rFonts w:ascii="Times New Roman" w:hAnsi="Times New Roman" w:cs="Times New Roman"/>
          <w:sz w:val="24"/>
          <w:szCs w:val="26"/>
          <w:lang w:val="en-US" w:eastAsia="zh-CN"/>
        </w:rPr>
        <w:t xml:space="preserve"> </w:t>
      </w:r>
      <w:bookmarkStart w:id="0" w:name="_GoBack"/>
      <w:bookmarkEnd w:id="0"/>
      <w:r w:rsidRPr="00594734">
        <w:rPr>
          <w:rFonts w:ascii="Times New Roman" w:eastAsia="MS Mincho" w:hAnsi="Times New Roman" w:cs="Times New Roman"/>
          <w:sz w:val="24"/>
          <w:szCs w:val="26"/>
          <w:lang w:val="kk-KZ" w:eastAsia="ja-JP"/>
        </w:rPr>
        <w:t>教師用日本語教育</w:t>
      </w:r>
      <w:r w:rsidRPr="00594734">
        <w:rPr>
          <w:rFonts w:ascii="Times New Roman" w:eastAsia="MS Mincho" w:hAnsi="Times New Roman" w:cs="Times New Roman"/>
          <w:sz w:val="24"/>
          <w:szCs w:val="26"/>
          <w:lang w:eastAsia="ja-JP"/>
        </w:rPr>
        <w:t>ハンドブック</w:t>
      </w:r>
      <w:r w:rsidRPr="00594734">
        <w:rPr>
          <w:rFonts w:ascii="Times New Roman" w:eastAsia="MS Mincho" w:hAnsi="Times New Roman" w:cs="Times New Roman"/>
          <w:sz w:val="24"/>
          <w:szCs w:val="26"/>
          <w:lang w:val="kk-KZ" w:eastAsia="ja-JP"/>
        </w:rPr>
        <w:t>3</w:t>
      </w:r>
      <w:r w:rsidRPr="00594734">
        <w:rPr>
          <w:rFonts w:ascii="Times New Roman" w:eastAsia="MS Mincho" w:hAnsi="Times New Roman" w:cs="Times New Roman"/>
          <w:sz w:val="24"/>
          <w:szCs w:val="26"/>
          <w:lang w:val="kk-KZ" w:eastAsia="ja-JP"/>
        </w:rPr>
        <w:t>＜文法</w:t>
      </w:r>
      <w:r w:rsidRPr="00594734">
        <w:rPr>
          <w:rFonts w:ascii="Times New Roman" w:eastAsia="MS Mincho" w:hAnsi="Times New Roman" w:cs="Times New Roman"/>
          <w:sz w:val="24"/>
          <w:szCs w:val="26"/>
          <w:lang w:val="kk-KZ" w:eastAsia="ja-JP"/>
        </w:rPr>
        <w:t>1</w:t>
      </w:r>
      <w:r w:rsidRPr="00594734">
        <w:rPr>
          <w:rFonts w:ascii="Times New Roman" w:eastAsia="MS Mincho" w:hAnsi="Times New Roman" w:cs="Times New Roman"/>
          <w:sz w:val="24"/>
          <w:szCs w:val="26"/>
          <w:lang w:val="kk-KZ" w:eastAsia="ja-JP"/>
        </w:rPr>
        <w:t>＞</w:t>
      </w:r>
      <w:r w:rsidRPr="00594734">
        <w:rPr>
          <w:rFonts w:ascii="Times New Roman" w:hAnsi="Times New Roman" w:cs="Times New Roman"/>
          <w:sz w:val="24"/>
          <w:szCs w:val="26"/>
          <w:lang w:val="kk-KZ" w:eastAsia="zh-CN"/>
        </w:rPr>
        <w:t>,</w:t>
      </w:r>
      <w:r w:rsidRPr="00594734">
        <w:rPr>
          <w:rFonts w:ascii="Times New Roman" w:eastAsia="MS Mincho" w:hAnsi="Times New Roman" w:cs="Times New Roman"/>
          <w:sz w:val="24"/>
          <w:szCs w:val="26"/>
          <w:lang w:val="kk-KZ" w:eastAsia="ja-JP"/>
        </w:rPr>
        <w:t>国際交流基金日本語国際</w:t>
      </w:r>
      <w:r w:rsidRPr="00594734">
        <w:rPr>
          <w:rFonts w:ascii="Times New Roman" w:eastAsia="MS Mincho" w:hAnsi="Times New Roman" w:cs="Times New Roman"/>
          <w:sz w:val="24"/>
          <w:szCs w:val="26"/>
          <w:lang w:val="en-US" w:eastAsia="ja-JP"/>
        </w:rPr>
        <w:t>センター</w:t>
      </w:r>
      <w:r w:rsidRPr="00594734">
        <w:rPr>
          <w:rFonts w:ascii="Times New Roman" w:eastAsia="MS Mincho" w:hAnsi="Times New Roman" w:cs="Times New Roman"/>
          <w:sz w:val="24"/>
          <w:szCs w:val="26"/>
          <w:lang w:val="kk-KZ" w:eastAsia="ja-JP"/>
        </w:rPr>
        <w:t>，</w:t>
      </w:r>
      <w:r w:rsidRPr="00594734">
        <w:rPr>
          <w:rFonts w:ascii="Times New Roman" w:hAnsi="Times New Roman" w:cs="Times New Roman"/>
          <w:sz w:val="24"/>
          <w:szCs w:val="26"/>
          <w:lang w:val="kk-KZ" w:eastAsia="zh-CN"/>
        </w:rPr>
        <w:t>200</w:t>
      </w:r>
      <w:r w:rsidRPr="00594734">
        <w:rPr>
          <w:rFonts w:ascii="Times New Roman" w:eastAsia="MS Mincho" w:hAnsi="Times New Roman" w:cs="Times New Roman"/>
          <w:sz w:val="24"/>
          <w:szCs w:val="26"/>
          <w:lang w:val="kk-KZ" w:eastAsia="ja-JP"/>
        </w:rPr>
        <w:t>0</w:t>
      </w:r>
    </w:p>
    <w:p w:rsidR="00A97A20" w:rsidRPr="00594734" w:rsidRDefault="00A97A20" w:rsidP="00594734">
      <w:pPr>
        <w:spacing w:after="0" w:line="360" w:lineRule="auto"/>
        <w:jc w:val="both"/>
        <w:rPr>
          <w:rFonts w:ascii="Times New Roman" w:hAnsi="Times New Roman" w:cs="Times New Roman"/>
          <w:sz w:val="24"/>
          <w:szCs w:val="26"/>
          <w:lang w:val="kk-KZ" w:eastAsia="zh-CN"/>
        </w:rPr>
      </w:pPr>
      <w:r w:rsidRPr="00594734">
        <w:rPr>
          <w:rFonts w:ascii="Times New Roman" w:hAnsi="Times New Roman" w:cs="Times New Roman"/>
          <w:sz w:val="24"/>
          <w:szCs w:val="26"/>
          <w:lang w:val="kk-KZ" w:eastAsia="zh-CN"/>
        </w:rPr>
        <w:t xml:space="preserve">3) </w:t>
      </w:r>
      <w:r w:rsidRPr="00594734">
        <w:rPr>
          <w:rFonts w:ascii="Times New Roman" w:eastAsia="MS Mincho" w:hAnsi="Times New Roman" w:cs="Times New Roman"/>
          <w:sz w:val="24"/>
          <w:szCs w:val="26"/>
          <w:lang w:val="kk-KZ" w:eastAsia="ja-JP"/>
        </w:rPr>
        <w:t>教師用日本語教育</w:t>
      </w:r>
      <w:r w:rsidRPr="00594734">
        <w:rPr>
          <w:rFonts w:ascii="Times New Roman" w:eastAsia="MS Mincho" w:hAnsi="Times New Roman" w:cs="Times New Roman"/>
          <w:sz w:val="24"/>
          <w:szCs w:val="26"/>
          <w:lang w:eastAsia="ja-JP"/>
        </w:rPr>
        <w:t>ハンドブック</w:t>
      </w:r>
      <w:r w:rsidRPr="00594734">
        <w:rPr>
          <w:rFonts w:ascii="Times New Roman" w:eastAsia="MS Mincho" w:hAnsi="Times New Roman" w:cs="Times New Roman"/>
          <w:sz w:val="24"/>
          <w:szCs w:val="26"/>
          <w:lang w:val="kk-KZ" w:eastAsia="ja-JP"/>
        </w:rPr>
        <w:t>5</w:t>
      </w:r>
      <w:r w:rsidRPr="00594734">
        <w:rPr>
          <w:rFonts w:ascii="Times New Roman" w:eastAsia="MS Mincho" w:hAnsi="Times New Roman" w:cs="Times New Roman"/>
          <w:sz w:val="24"/>
          <w:szCs w:val="26"/>
          <w:lang w:val="kk-KZ" w:eastAsia="ja-JP"/>
        </w:rPr>
        <w:t>＜</w:t>
      </w:r>
      <w:r w:rsidRPr="00594734">
        <w:rPr>
          <w:rFonts w:ascii="Times New Roman" w:eastAsia="MS Mincho" w:hAnsi="Times New Roman" w:cs="Times New Roman"/>
          <w:sz w:val="24"/>
          <w:szCs w:val="26"/>
          <w:lang w:val="tr-TR" w:eastAsia="ja-JP"/>
        </w:rPr>
        <w:t>語彙</w:t>
      </w:r>
      <w:r w:rsidRPr="00594734">
        <w:rPr>
          <w:rFonts w:ascii="Times New Roman" w:eastAsia="MS Mincho" w:hAnsi="Times New Roman" w:cs="Times New Roman"/>
          <w:sz w:val="24"/>
          <w:szCs w:val="26"/>
          <w:lang w:val="kk-KZ" w:eastAsia="ja-JP"/>
        </w:rPr>
        <w:t>＞</w:t>
      </w:r>
      <w:r w:rsidRPr="00594734">
        <w:rPr>
          <w:rFonts w:ascii="Times New Roman" w:hAnsi="Times New Roman" w:cs="Times New Roman"/>
          <w:sz w:val="24"/>
          <w:szCs w:val="26"/>
          <w:lang w:val="kk-KZ" w:eastAsia="zh-CN"/>
        </w:rPr>
        <w:t>,</w:t>
      </w:r>
      <w:r w:rsidRPr="00594734">
        <w:rPr>
          <w:rFonts w:ascii="Times New Roman" w:eastAsia="MS Mincho" w:hAnsi="Times New Roman" w:cs="Times New Roman"/>
          <w:sz w:val="24"/>
          <w:szCs w:val="26"/>
          <w:lang w:val="kk-KZ" w:eastAsia="ja-JP"/>
        </w:rPr>
        <w:t>国際交流基金日本語国際</w:t>
      </w:r>
      <w:r w:rsidRPr="00594734">
        <w:rPr>
          <w:rFonts w:ascii="Times New Roman" w:eastAsia="MS Mincho" w:hAnsi="Times New Roman" w:cs="Times New Roman"/>
          <w:sz w:val="24"/>
          <w:szCs w:val="26"/>
          <w:lang w:val="en-US" w:eastAsia="ja-JP"/>
        </w:rPr>
        <w:t>センター</w:t>
      </w:r>
      <w:r w:rsidRPr="00594734">
        <w:rPr>
          <w:rFonts w:ascii="Times New Roman" w:eastAsia="MS Mincho" w:hAnsi="Times New Roman" w:cs="Times New Roman"/>
          <w:sz w:val="24"/>
          <w:szCs w:val="26"/>
          <w:lang w:val="kk-KZ" w:eastAsia="ja-JP"/>
        </w:rPr>
        <w:t>，</w:t>
      </w:r>
      <w:r w:rsidRPr="00594734">
        <w:rPr>
          <w:rFonts w:ascii="Times New Roman" w:hAnsi="Times New Roman" w:cs="Times New Roman"/>
          <w:sz w:val="24"/>
          <w:szCs w:val="26"/>
          <w:lang w:val="kk-KZ" w:eastAsia="zh-CN"/>
        </w:rPr>
        <w:t>200</w:t>
      </w:r>
      <w:r w:rsidRPr="00594734">
        <w:rPr>
          <w:rFonts w:ascii="Times New Roman" w:eastAsia="MS Mincho" w:hAnsi="Times New Roman" w:cs="Times New Roman"/>
          <w:sz w:val="24"/>
          <w:szCs w:val="26"/>
          <w:lang w:val="kk-KZ" w:eastAsia="ja-JP"/>
        </w:rPr>
        <w:t>0</w:t>
      </w:r>
    </w:p>
    <w:p w:rsidR="00A97A20" w:rsidRPr="00594734" w:rsidRDefault="00A97A20" w:rsidP="00594734">
      <w:pPr>
        <w:spacing w:after="0" w:line="360" w:lineRule="auto"/>
        <w:jc w:val="both"/>
        <w:rPr>
          <w:rFonts w:ascii="Times New Roman" w:eastAsia="MS Mincho" w:hAnsi="Times New Roman" w:cs="Times New Roman"/>
          <w:sz w:val="24"/>
          <w:szCs w:val="26"/>
          <w:lang w:val="kk-KZ" w:eastAsia="ja-JP"/>
        </w:rPr>
      </w:pPr>
      <w:r w:rsidRPr="00594734">
        <w:rPr>
          <w:rFonts w:ascii="Times New Roman" w:hAnsi="Times New Roman" w:cs="Times New Roman"/>
          <w:sz w:val="24"/>
          <w:szCs w:val="26"/>
          <w:lang w:val="kk-KZ" w:eastAsia="zh-CN"/>
        </w:rPr>
        <w:t xml:space="preserve">4) </w:t>
      </w:r>
      <w:r w:rsidRPr="00594734">
        <w:rPr>
          <w:rFonts w:ascii="Times New Roman" w:eastAsia="MS Mincho" w:hAnsi="Times New Roman" w:cs="Times New Roman"/>
          <w:sz w:val="24"/>
          <w:szCs w:val="26"/>
          <w:lang w:val="kk-KZ" w:eastAsia="ja-JP"/>
        </w:rPr>
        <w:t>教師用日本語教育</w:t>
      </w:r>
      <w:r w:rsidRPr="00594734">
        <w:rPr>
          <w:rFonts w:ascii="Times New Roman" w:eastAsia="MS Mincho" w:hAnsi="Times New Roman" w:cs="Times New Roman"/>
          <w:sz w:val="24"/>
          <w:szCs w:val="26"/>
          <w:lang w:eastAsia="ja-JP"/>
        </w:rPr>
        <w:t>ハンドブック</w:t>
      </w:r>
      <w:r w:rsidRPr="00594734">
        <w:rPr>
          <w:rFonts w:ascii="Times New Roman" w:eastAsia="MS Mincho" w:hAnsi="Times New Roman" w:cs="Times New Roman"/>
          <w:sz w:val="24"/>
          <w:szCs w:val="26"/>
          <w:lang w:val="kk-KZ" w:eastAsia="ja-JP"/>
        </w:rPr>
        <w:t>6</w:t>
      </w:r>
      <w:r w:rsidRPr="00594734">
        <w:rPr>
          <w:rFonts w:ascii="Times New Roman" w:eastAsia="MS Mincho" w:hAnsi="Times New Roman" w:cs="Times New Roman"/>
          <w:sz w:val="24"/>
          <w:szCs w:val="26"/>
          <w:lang w:val="kk-KZ" w:eastAsia="ja-JP"/>
        </w:rPr>
        <w:t>＜発音＞</w:t>
      </w:r>
      <w:r w:rsidRPr="00594734">
        <w:rPr>
          <w:rFonts w:ascii="Times New Roman" w:hAnsi="Times New Roman" w:cs="Times New Roman"/>
          <w:sz w:val="24"/>
          <w:szCs w:val="26"/>
          <w:lang w:val="kk-KZ" w:eastAsia="zh-CN"/>
        </w:rPr>
        <w:t>,</w:t>
      </w:r>
      <w:r w:rsidRPr="00594734">
        <w:rPr>
          <w:rFonts w:ascii="Times New Roman" w:eastAsia="MS Mincho" w:hAnsi="Times New Roman" w:cs="Times New Roman"/>
          <w:sz w:val="24"/>
          <w:szCs w:val="26"/>
          <w:lang w:val="kk-KZ" w:eastAsia="ja-JP"/>
        </w:rPr>
        <w:t>国際交流基金日本語国際</w:t>
      </w:r>
      <w:r w:rsidRPr="00594734">
        <w:rPr>
          <w:rFonts w:ascii="Times New Roman" w:eastAsia="MS Mincho" w:hAnsi="Times New Roman" w:cs="Times New Roman"/>
          <w:sz w:val="24"/>
          <w:szCs w:val="26"/>
          <w:lang w:val="en-US" w:eastAsia="ja-JP"/>
        </w:rPr>
        <w:t>センター</w:t>
      </w:r>
      <w:r w:rsidRPr="00594734">
        <w:rPr>
          <w:rFonts w:ascii="Times New Roman" w:eastAsia="MS Mincho" w:hAnsi="Times New Roman" w:cs="Times New Roman"/>
          <w:sz w:val="24"/>
          <w:szCs w:val="26"/>
          <w:lang w:val="kk-KZ" w:eastAsia="ja-JP"/>
        </w:rPr>
        <w:t>，</w:t>
      </w:r>
      <w:r w:rsidRPr="00594734">
        <w:rPr>
          <w:rFonts w:ascii="Times New Roman" w:hAnsi="Times New Roman" w:cs="Times New Roman"/>
          <w:sz w:val="24"/>
          <w:szCs w:val="26"/>
          <w:lang w:val="kk-KZ" w:eastAsia="zh-CN"/>
        </w:rPr>
        <w:t>200</w:t>
      </w:r>
      <w:r w:rsidRPr="00594734">
        <w:rPr>
          <w:rFonts w:ascii="Times New Roman" w:eastAsia="MS Mincho" w:hAnsi="Times New Roman" w:cs="Times New Roman"/>
          <w:sz w:val="24"/>
          <w:szCs w:val="26"/>
          <w:lang w:val="kk-KZ" w:eastAsia="ja-JP"/>
        </w:rPr>
        <w:t>0</w:t>
      </w:r>
    </w:p>
    <w:p w:rsidR="00A97A20" w:rsidRPr="00594734" w:rsidRDefault="00A97A20" w:rsidP="00594734">
      <w:pPr>
        <w:spacing w:after="0" w:line="360" w:lineRule="auto"/>
        <w:jc w:val="both"/>
        <w:rPr>
          <w:rFonts w:ascii="Times New Roman" w:eastAsia="MS Mincho" w:hAnsi="Times New Roman" w:cs="Times New Roman"/>
          <w:sz w:val="24"/>
          <w:szCs w:val="26"/>
          <w:lang w:val="en-US" w:eastAsia="ja-JP"/>
        </w:rPr>
      </w:pPr>
      <w:r w:rsidRPr="00594734">
        <w:rPr>
          <w:rFonts w:ascii="Times New Roman" w:eastAsia="MS Mincho" w:hAnsi="Times New Roman" w:cs="Times New Roman"/>
          <w:sz w:val="24"/>
          <w:szCs w:val="26"/>
          <w:lang w:val="en-US" w:eastAsia="ja-JP"/>
        </w:rPr>
        <w:t>5</w:t>
      </w:r>
      <w:r w:rsidRPr="00594734">
        <w:rPr>
          <w:rFonts w:ascii="Times New Roman" w:eastAsia="MS Mincho" w:hAnsi="Times New Roman" w:cs="Times New Roman"/>
          <w:sz w:val="24"/>
          <w:szCs w:val="26"/>
          <w:lang w:val="en-US" w:eastAsia="ja-JP"/>
        </w:rPr>
        <w:t>）</w:t>
      </w:r>
      <w:r w:rsidRPr="00594734">
        <w:rPr>
          <w:rFonts w:ascii="Times New Roman" w:eastAsia="MS Mincho" w:hAnsi="Times New Roman" w:cs="Times New Roman"/>
          <w:sz w:val="24"/>
          <w:szCs w:val="26"/>
          <w:lang w:eastAsia="ja-JP"/>
        </w:rPr>
        <w:t>発音・聴解</w:t>
      </w:r>
      <w:r w:rsidRPr="00594734">
        <w:rPr>
          <w:rFonts w:ascii="Times New Roman" w:eastAsia="MS Mincho" w:hAnsi="Times New Roman" w:cs="Times New Roman"/>
          <w:sz w:val="24"/>
          <w:szCs w:val="26"/>
          <w:lang w:val="en-US" w:eastAsia="ja-JP"/>
        </w:rPr>
        <w:t>，</w:t>
      </w:r>
      <w:r w:rsidRPr="00594734">
        <w:rPr>
          <w:rFonts w:ascii="Times New Roman" w:eastAsia="MS Mincho" w:hAnsi="Times New Roman" w:cs="Times New Roman"/>
          <w:sz w:val="24"/>
          <w:szCs w:val="26"/>
          <w:lang w:val="en-US" w:eastAsia="ja-JP"/>
        </w:rPr>
        <w:t>Japanese for Foreigners, Japan 2010</w:t>
      </w:r>
    </w:p>
    <w:p w:rsidR="00A97A20" w:rsidRPr="00594734" w:rsidRDefault="00A97A20" w:rsidP="00594734">
      <w:pPr>
        <w:spacing w:after="0" w:line="360" w:lineRule="auto"/>
        <w:jc w:val="both"/>
        <w:rPr>
          <w:rFonts w:ascii="Times New Roman" w:eastAsia="MS Mincho" w:hAnsi="Times New Roman" w:cs="Times New Roman"/>
          <w:sz w:val="24"/>
          <w:szCs w:val="26"/>
          <w:lang w:val="tr-TR" w:eastAsia="ja-JP"/>
        </w:rPr>
      </w:pPr>
      <w:r w:rsidRPr="00594734">
        <w:rPr>
          <w:rFonts w:ascii="Times New Roman" w:eastAsia="MS Mincho" w:hAnsi="Times New Roman" w:cs="Times New Roman"/>
          <w:sz w:val="24"/>
          <w:szCs w:val="26"/>
          <w:lang w:val="en-US" w:eastAsia="ja-JP"/>
        </w:rPr>
        <w:t>6</w:t>
      </w:r>
      <w:r w:rsidRPr="00594734">
        <w:rPr>
          <w:rFonts w:ascii="Times New Roman" w:eastAsia="MS Mincho" w:hAnsi="Times New Roman" w:cs="Times New Roman"/>
          <w:sz w:val="24"/>
          <w:szCs w:val="26"/>
          <w:lang w:val="en-US" w:eastAsia="ja-JP"/>
        </w:rPr>
        <w:t>）</w:t>
      </w:r>
      <w:r w:rsidRPr="00594734">
        <w:rPr>
          <w:rFonts w:ascii="Times New Roman" w:eastAsia="MS Mincho" w:hAnsi="Times New Roman" w:cs="Times New Roman"/>
          <w:sz w:val="24"/>
          <w:szCs w:val="26"/>
          <w:lang w:val="tr-TR" w:eastAsia="ja-JP"/>
        </w:rPr>
        <w:t>発音を教える，国際交流基金日本語教授法シリーズ</w:t>
      </w:r>
      <w:r w:rsidRPr="00594734">
        <w:rPr>
          <w:rFonts w:ascii="Times New Roman" w:eastAsia="MS Mincho" w:hAnsi="Times New Roman" w:cs="Times New Roman"/>
          <w:sz w:val="24"/>
          <w:szCs w:val="26"/>
          <w:lang w:val="tr-TR" w:eastAsia="ja-JP"/>
        </w:rPr>
        <w:t>2</w:t>
      </w:r>
      <w:r w:rsidRPr="00594734">
        <w:rPr>
          <w:rFonts w:ascii="Times New Roman" w:eastAsia="MS Mincho" w:hAnsi="Times New Roman" w:cs="Times New Roman"/>
          <w:sz w:val="24"/>
          <w:szCs w:val="26"/>
          <w:lang w:val="tr-TR" w:eastAsia="ja-JP"/>
        </w:rPr>
        <w:t>，</w:t>
      </w:r>
      <w:r w:rsidRPr="00594734">
        <w:rPr>
          <w:rFonts w:ascii="Times New Roman" w:eastAsia="MS Mincho" w:hAnsi="Times New Roman" w:cs="Times New Roman"/>
          <w:sz w:val="24"/>
          <w:szCs w:val="26"/>
          <w:lang w:val="tr-TR" w:eastAsia="ja-JP"/>
        </w:rPr>
        <w:t>2009</w:t>
      </w:r>
    </w:p>
    <w:p w:rsidR="00A97A20" w:rsidRPr="00594734" w:rsidRDefault="00A97A20" w:rsidP="00594734">
      <w:pPr>
        <w:pStyle w:val="1"/>
        <w:spacing w:line="360" w:lineRule="auto"/>
        <w:contextualSpacing/>
        <w:jc w:val="both"/>
        <w:rPr>
          <w:rFonts w:eastAsia="MS Mincho"/>
          <w:color w:val="000000"/>
          <w:sz w:val="24"/>
          <w:szCs w:val="26"/>
          <w:lang w:val="tr-TR" w:eastAsia="ja-JP"/>
        </w:rPr>
      </w:pPr>
      <w:r w:rsidRPr="00594734">
        <w:rPr>
          <w:rFonts w:eastAsia="MS Mincho"/>
          <w:sz w:val="24"/>
          <w:szCs w:val="26"/>
          <w:lang w:val="tr-TR" w:eastAsia="ja-JP"/>
        </w:rPr>
        <w:t>7)</w:t>
      </w:r>
      <w:r w:rsidRPr="00594734">
        <w:rPr>
          <w:rFonts w:eastAsia="MS Mincho"/>
          <w:sz w:val="24"/>
          <w:szCs w:val="26"/>
          <w:lang w:val="kk-KZ" w:eastAsia="ja-JP"/>
        </w:rPr>
        <w:t xml:space="preserve">　</w:t>
      </w:r>
      <w:r w:rsidRPr="00594734">
        <w:rPr>
          <w:rFonts w:eastAsia="Gungsuh"/>
          <w:color w:val="000000"/>
          <w:sz w:val="24"/>
          <w:szCs w:val="26"/>
          <w:lang w:val="tr-TR" w:eastAsia="ja-JP"/>
        </w:rPr>
        <w:t xml:space="preserve"> </w:t>
      </w:r>
      <w:r w:rsidRPr="00594734">
        <w:rPr>
          <w:rFonts w:eastAsia="MS Mincho"/>
          <w:color w:val="000000"/>
          <w:sz w:val="24"/>
          <w:szCs w:val="26"/>
          <w:lang w:eastAsia="ja-JP"/>
        </w:rPr>
        <w:t>みんなの</w:t>
      </w:r>
      <w:r w:rsidRPr="00594734">
        <w:rPr>
          <w:rFonts w:eastAsia="MS Mincho"/>
          <w:color w:val="000000"/>
          <w:sz w:val="24"/>
          <w:szCs w:val="26"/>
          <w:lang w:val="tr-TR" w:eastAsia="ja-JP"/>
        </w:rPr>
        <w:t>日本語（中級</w:t>
      </w:r>
      <w:r w:rsidRPr="00594734">
        <w:rPr>
          <w:rFonts w:eastAsia="MS Mincho"/>
          <w:color w:val="000000"/>
          <w:sz w:val="24"/>
          <w:szCs w:val="26"/>
          <w:lang w:val="tr-TR" w:eastAsia="ja-JP"/>
        </w:rPr>
        <w:t>I</w:t>
      </w:r>
      <w:r w:rsidRPr="00594734">
        <w:rPr>
          <w:rFonts w:eastAsia="MS Mincho"/>
          <w:color w:val="000000"/>
          <w:sz w:val="24"/>
          <w:szCs w:val="26"/>
          <w:lang w:val="tr-TR" w:eastAsia="ja-JP"/>
        </w:rPr>
        <w:t>本冊），</w:t>
      </w:r>
      <w:r w:rsidRPr="00594734">
        <w:rPr>
          <w:rFonts w:eastAsia="MS Mincho"/>
          <w:color w:val="000000"/>
          <w:sz w:val="24"/>
          <w:szCs w:val="26"/>
          <w:lang w:val="tr-TR" w:eastAsia="ja-JP"/>
        </w:rPr>
        <w:t>1998</w:t>
      </w:r>
    </w:p>
    <w:p w:rsidR="00A97A20" w:rsidRPr="00594734" w:rsidRDefault="00A97A20" w:rsidP="00594734">
      <w:pPr>
        <w:pStyle w:val="3"/>
        <w:spacing w:line="360" w:lineRule="auto"/>
        <w:jc w:val="both"/>
        <w:rPr>
          <w:rFonts w:eastAsia="MS Mincho"/>
          <w:b w:val="0"/>
          <w:szCs w:val="26"/>
        </w:rPr>
      </w:pPr>
      <w:r w:rsidRPr="00594734">
        <w:rPr>
          <w:rFonts w:eastAsia="MS Mincho"/>
          <w:b w:val="0"/>
          <w:color w:val="000000"/>
          <w:szCs w:val="26"/>
          <w:lang w:eastAsia="ja-JP"/>
        </w:rPr>
        <w:t>8</w:t>
      </w:r>
      <w:r w:rsidRPr="00594734">
        <w:rPr>
          <w:rFonts w:eastAsia="MS Mincho"/>
          <w:b w:val="0"/>
          <w:color w:val="000000"/>
          <w:szCs w:val="26"/>
          <w:lang w:eastAsia="ja-JP"/>
        </w:rPr>
        <w:t>）</w:t>
      </w:r>
      <w:proofErr w:type="spellStart"/>
      <w:r w:rsidRPr="00594734">
        <w:rPr>
          <w:rFonts w:eastAsia="MS Mincho"/>
          <w:b w:val="0"/>
          <w:szCs w:val="26"/>
        </w:rPr>
        <w:t>中級から上級への日本語</w:t>
      </w:r>
      <w:proofErr w:type="spellEnd"/>
      <w:r w:rsidRPr="00594734">
        <w:rPr>
          <w:rFonts w:eastAsia="MS Mincho"/>
          <w:b w:val="0"/>
          <w:szCs w:val="26"/>
        </w:rPr>
        <w:t xml:space="preserve">　</w:t>
      </w:r>
      <w:proofErr w:type="spellStart"/>
      <w:r w:rsidRPr="00594734">
        <w:rPr>
          <w:rFonts w:eastAsia="MS Mincho"/>
          <w:b w:val="0"/>
          <w:szCs w:val="26"/>
        </w:rPr>
        <w:t>ワークブック</w:t>
      </w:r>
      <w:proofErr w:type="spellEnd"/>
      <w:r w:rsidRPr="00594734">
        <w:rPr>
          <w:rFonts w:eastAsia="MS Mincho"/>
          <w:b w:val="0"/>
          <w:szCs w:val="26"/>
          <w:lang w:eastAsia="ja-JP"/>
        </w:rPr>
        <w:t>，</w:t>
      </w:r>
      <w:r w:rsidRPr="00594734">
        <w:rPr>
          <w:rFonts w:eastAsia="MS Mincho"/>
          <w:b w:val="0"/>
          <w:szCs w:val="26"/>
          <w:lang w:eastAsia="ja-JP"/>
        </w:rPr>
        <w:t>2007</w:t>
      </w:r>
    </w:p>
    <w:p w:rsidR="00A97A20" w:rsidRPr="00594734" w:rsidRDefault="00A97A20" w:rsidP="00594734">
      <w:pPr>
        <w:pStyle w:val="3"/>
        <w:spacing w:line="360" w:lineRule="auto"/>
        <w:jc w:val="both"/>
        <w:rPr>
          <w:rFonts w:eastAsia="MS Mincho"/>
          <w:b w:val="0"/>
          <w:szCs w:val="26"/>
          <w:lang w:eastAsia="ja-JP"/>
        </w:rPr>
      </w:pPr>
      <w:r w:rsidRPr="00594734">
        <w:rPr>
          <w:rFonts w:eastAsia="MS Mincho"/>
          <w:b w:val="0"/>
          <w:szCs w:val="26"/>
        </w:rPr>
        <w:t>9</w:t>
      </w:r>
      <w:r w:rsidRPr="00594734">
        <w:rPr>
          <w:rFonts w:eastAsia="MS Mincho"/>
          <w:b w:val="0"/>
          <w:szCs w:val="26"/>
        </w:rPr>
        <w:t>）テーマ別中級から学ぶ日本語</w:t>
      </w:r>
      <w:r w:rsidRPr="00594734">
        <w:rPr>
          <w:rFonts w:eastAsia="MS Mincho"/>
          <w:b w:val="0"/>
          <w:szCs w:val="26"/>
          <w:lang w:eastAsia="ja-JP"/>
        </w:rPr>
        <w:t>，</w:t>
      </w:r>
      <w:proofErr w:type="spellStart"/>
      <w:r w:rsidRPr="00594734">
        <w:rPr>
          <w:rFonts w:eastAsia="MS Mincho"/>
          <w:b w:val="0"/>
          <w:szCs w:val="26"/>
        </w:rPr>
        <w:t>ワークブック</w:t>
      </w:r>
      <w:proofErr w:type="spellEnd"/>
      <w:r w:rsidRPr="00594734">
        <w:rPr>
          <w:rFonts w:eastAsia="MS Mincho"/>
          <w:b w:val="0"/>
          <w:szCs w:val="26"/>
          <w:lang w:eastAsia="ja-JP"/>
        </w:rPr>
        <w:t>，</w:t>
      </w:r>
      <w:r w:rsidRPr="00594734">
        <w:rPr>
          <w:rFonts w:eastAsia="MS Mincho"/>
          <w:b w:val="0"/>
          <w:szCs w:val="26"/>
          <w:lang w:eastAsia="ja-JP"/>
        </w:rPr>
        <w:t>2012</w:t>
      </w:r>
    </w:p>
    <w:p w:rsidR="00A97A20" w:rsidRPr="00594734" w:rsidRDefault="00A97A20" w:rsidP="00594734">
      <w:pPr>
        <w:spacing w:after="0" w:line="360" w:lineRule="auto"/>
        <w:jc w:val="both"/>
        <w:rPr>
          <w:rFonts w:ascii="Times New Roman" w:eastAsia="MS Mincho" w:hAnsi="Times New Roman" w:cs="Times New Roman"/>
          <w:sz w:val="24"/>
          <w:szCs w:val="26"/>
          <w:lang w:val="x-none" w:eastAsia="ja-JP"/>
        </w:rPr>
      </w:pPr>
      <w:r w:rsidRPr="00594734">
        <w:rPr>
          <w:rFonts w:ascii="Times New Roman" w:eastAsia="MS Mincho" w:hAnsi="Times New Roman" w:cs="Times New Roman"/>
          <w:sz w:val="24"/>
          <w:szCs w:val="26"/>
          <w:lang w:val="x-none" w:eastAsia="ja-JP"/>
        </w:rPr>
        <w:t>10</w:t>
      </w:r>
      <w:r w:rsidRPr="00594734">
        <w:rPr>
          <w:rFonts w:ascii="Times New Roman" w:eastAsia="MS Mincho" w:hAnsi="Times New Roman" w:cs="Times New Roman"/>
          <w:sz w:val="24"/>
          <w:szCs w:val="26"/>
          <w:lang w:val="x-none" w:eastAsia="ja-JP"/>
        </w:rPr>
        <w:t>）中級日本語，東京外国語大学留学生日本語教育センター，</w:t>
      </w:r>
      <w:r w:rsidRPr="00594734">
        <w:rPr>
          <w:rFonts w:ascii="Times New Roman" w:eastAsia="MS Mincho" w:hAnsi="Times New Roman" w:cs="Times New Roman"/>
          <w:sz w:val="24"/>
          <w:szCs w:val="26"/>
          <w:lang w:val="x-none" w:eastAsia="ja-JP"/>
        </w:rPr>
        <w:t>2007</w:t>
      </w:r>
    </w:p>
    <w:p w:rsidR="00A97A20" w:rsidRPr="00594734" w:rsidRDefault="00A97A20" w:rsidP="00594734">
      <w:pPr>
        <w:spacing w:after="0" w:line="360" w:lineRule="auto"/>
        <w:jc w:val="both"/>
        <w:rPr>
          <w:rFonts w:ascii="Times New Roman" w:eastAsia="MS Mincho" w:hAnsi="Times New Roman" w:cs="Times New Roman"/>
          <w:sz w:val="24"/>
          <w:szCs w:val="26"/>
          <w:lang w:val="x-none" w:eastAsia="ja-JP"/>
        </w:rPr>
      </w:pPr>
      <w:r w:rsidRPr="00594734">
        <w:rPr>
          <w:rFonts w:ascii="Times New Roman" w:eastAsia="MS Mincho" w:hAnsi="Times New Roman" w:cs="Times New Roman"/>
          <w:sz w:val="24"/>
          <w:szCs w:val="26"/>
          <w:lang w:val="x-none" w:eastAsia="ja-JP"/>
        </w:rPr>
        <w:t>11</w:t>
      </w:r>
      <w:r w:rsidRPr="00594734">
        <w:rPr>
          <w:rFonts w:ascii="Times New Roman" w:eastAsia="MS Mincho" w:hAnsi="Times New Roman" w:cs="Times New Roman"/>
          <w:sz w:val="24"/>
          <w:szCs w:val="26"/>
          <w:lang w:val="x-none" w:eastAsia="ja-JP"/>
        </w:rPr>
        <w:t>）留学生のための論理的な文章の書き方，スリーエーネットワーク</w:t>
      </w:r>
      <w:r w:rsidRPr="00594734">
        <w:rPr>
          <w:rFonts w:ascii="Times New Roman" w:eastAsia="MS Mincho" w:hAnsi="Times New Roman" w:cs="Times New Roman"/>
          <w:sz w:val="24"/>
          <w:szCs w:val="26"/>
          <w:lang w:val="x-none" w:eastAsia="ja-JP"/>
        </w:rPr>
        <w:t>2003</w:t>
      </w:r>
    </w:p>
    <w:p w:rsidR="00A97A20" w:rsidRPr="00594734" w:rsidRDefault="00A97A20" w:rsidP="00594734">
      <w:pPr>
        <w:spacing w:after="0" w:line="360" w:lineRule="auto"/>
        <w:jc w:val="both"/>
        <w:rPr>
          <w:rFonts w:ascii="Times New Roman" w:eastAsia="MS Mincho" w:hAnsi="Times New Roman" w:cs="Times New Roman"/>
          <w:sz w:val="24"/>
          <w:szCs w:val="26"/>
          <w:lang w:val="x-none" w:eastAsia="ja-JP"/>
        </w:rPr>
      </w:pPr>
      <w:r w:rsidRPr="00594734">
        <w:rPr>
          <w:rFonts w:ascii="Times New Roman" w:eastAsia="MS Mincho" w:hAnsi="Times New Roman" w:cs="Times New Roman"/>
          <w:sz w:val="24"/>
          <w:szCs w:val="26"/>
          <w:lang w:val="x-none" w:eastAsia="ja-JP"/>
        </w:rPr>
        <w:t>12</w:t>
      </w:r>
      <w:r w:rsidRPr="00594734">
        <w:rPr>
          <w:rFonts w:ascii="Times New Roman" w:eastAsia="MS Mincho" w:hAnsi="Times New Roman" w:cs="Times New Roman"/>
          <w:sz w:val="24"/>
          <w:szCs w:val="26"/>
          <w:lang w:val="x-none" w:eastAsia="ja-JP"/>
        </w:rPr>
        <w:t>）ニューアップローチ中級日本語，ジャパン</w:t>
      </w:r>
      <w:r w:rsidRPr="00594734">
        <w:rPr>
          <w:rFonts w:ascii="Times New Roman" w:eastAsia="MS Mincho" w:hAnsi="Times New Roman" w:cs="Times New Roman"/>
          <w:sz w:val="24"/>
          <w:szCs w:val="26"/>
          <w:lang w:val="x-none" w:eastAsia="ja-JP"/>
        </w:rPr>
        <w:t>2012</w:t>
      </w:r>
    </w:p>
    <w:p w:rsidR="00BB787E" w:rsidRPr="00024520" w:rsidRDefault="00BB787E" w:rsidP="00BB78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633B7" w:rsidRPr="00E90B96" w:rsidRDefault="00A633B7" w:rsidP="00DB446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633B7" w:rsidRPr="00E90B96" w:rsidSect="007C61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ungsuh">
    <w:altName w:val="Arial Unicode MS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9C159D"/>
    <w:multiLevelType w:val="hybridMultilevel"/>
    <w:tmpl w:val="319C82B0"/>
    <w:lvl w:ilvl="0" w:tplc="FA40012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708"/>
  <w:doNotHyphenateCaps/>
  <w:characterSpacingControl w:val="doNotCompress"/>
  <w:doNotValidateAgainstSchema/>
  <w:doNotDemarcateInvalidXml/>
  <w:compat>
    <w:compatSetting w:name="compatibilityMode" w:uri="http://schemas.microsoft.com/office/word" w:val="12"/>
  </w:compat>
  <w:rsids>
    <w:rsidRoot w:val="009435BF"/>
    <w:rsid w:val="0001253D"/>
    <w:rsid w:val="000357EA"/>
    <w:rsid w:val="00040650"/>
    <w:rsid w:val="00041D58"/>
    <w:rsid w:val="000452F3"/>
    <w:rsid w:val="000D71CA"/>
    <w:rsid w:val="000E2632"/>
    <w:rsid w:val="00131D0D"/>
    <w:rsid w:val="00151385"/>
    <w:rsid w:val="00213978"/>
    <w:rsid w:val="00245138"/>
    <w:rsid w:val="0027321A"/>
    <w:rsid w:val="00284F40"/>
    <w:rsid w:val="002D3CB9"/>
    <w:rsid w:val="00320A3B"/>
    <w:rsid w:val="00324815"/>
    <w:rsid w:val="003654C7"/>
    <w:rsid w:val="00385BCE"/>
    <w:rsid w:val="003906ED"/>
    <w:rsid w:val="00395371"/>
    <w:rsid w:val="0039788D"/>
    <w:rsid w:val="003B6F70"/>
    <w:rsid w:val="003D01B4"/>
    <w:rsid w:val="003D57BE"/>
    <w:rsid w:val="003E66F6"/>
    <w:rsid w:val="00427584"/>
    <w:rsid w:val="0045385C"/>
    <w:rsid w:val="00463F29"/>
    <w:rsid w:val="0047641E"/>
    <w:rsid w:val="00481E20"/>
    <w:rsid w:val="00490332"/>
    <w:rsid w:val="004B314D"/>
    <w:rsid w:val="004B52B2"/>
    <w:rsid w:val="004F0A8B"/>
    <w:rsid w:val="00533966"/>
    <w:rsid w:val="00594734"/>
    <w:rsid w:val="005D2805"/>
    <w:rsid w:val="005E4C0C"/>
    <w:rsid w:val="0062762F"/>
    <w:rsid w:val="00666ADC"/>
    <w:rsid w:val="00693E7F"/>
    <w:rsid w:val="006B07F2"/>
    <w:rsid w:val="006B31F7"/>
    <w:rsid w:val="006C31CC"/>
    <w:rsid w:val="006C4E37"/>
    <w:rsid w:val="00703979"/>
    <w:rsid w:val="00731090"/>
    <w:rsid w:val="00737826"/>
    <w:rsid w:val="00766714"/>
    <w:rsid w:val="007A1D02"/>
    <w:rsid w:val="007A5555"/>
    <w:rsid w:val="007B325E"/>
    <w:rsid w:val="007C2CA8"/>
    <w:rsid w:val="007C614E"/>
    <w:rsid w:val="007C6A0C"/>
    <w:rsid w:val="007D2AAE"/>
    <w:rsid w:val="008133D9"/>
    <w:rsid w:val="00830CFA"/>
    <w:rsid w:val="008F42AA"/>
    <w:rsid w:val="008F634C"/>
    <w:rsid w:val="00906E7C"/>
    <w:rsid w:val="009435BF"/>
    <w:rsid w:val="0099527A"/>
    <w:rsid w:val="009B4739"/>
    <w:rsid w:val="009C200F"/>
    <w:rsid w:val="009C508C"/>
    <w:rsid w:val="009C7EBB"/>
    <w:rsid w:val="009F5DA2"/>
    <w:rsid w:val="00A0734C"/>
    <w:rsid w:val="00A27A73"/>
    <w:rsid w:val="00A3003A"/>
    <w:rsid w:val="00A34120"/>
    <w:rsid w:val="00A633B7"/>
    <w:rsid w:val="00A650EE"/>
    <w:rsid w:val="00A7747D"/>
    <w:rsid w:val="00A97A20"/>
    <w:rsid w:val="00AE53BB"/>
    <w:rsid w:val="00B0713D"/>
    <w:rsid w:val="00B25A73"/>
    <w:rsid w:val="00B45316"/>
    <w:rsid w:val="00BB787E"/>
    <w:rsid w:val="00BC10AA"/>
    <w:rsid w:val="00BF7377"/>
    <w:rsid w:val="00C1380F"/>
    <w:rsid w:val="00C45C7C"/>
    <w:rsid w:val="00C60887"/>
    <w:rsid w:val="00C67931"/>
    <w:rsid w:val="00C75907"/>
    <w:rsid w:val="00C84917"/>
    <w:rsid w:val="00CB560B"/>
    <w:rsid w:val="00CF517D"/>
    <w:rsid w:val="00D132FC"/>
    <w:rsid w:val="00D723E0"/>
    <w:rsid w:val="00DB3388"/>
    <w:rsid w:val="00DB4464"/>
    <w:rsid w:val="00DE7422"/>
    <w:rsid w:val="00E07BF5"/>
    <w:rsid w:val="00E65950"/>
    <w:rsid w:val="00E81443"/>
    <w:rsid w:val="00E90096"/>
    <w:rsid w:val="00E90B96"/>
    <w:rsid w:val="00E92FAD"/>
    <w:rsid w:val="00F14561"/>
    <w:rsid w:val="00F16A18"/>
    <w:rsid w:val="00F26004"/>
    <w:rsid w:val="00FB46F1"/>
    <w:rsid w:val="00FC6C68"/>
    <w:rsid w:val="00FE04EE"/>
    <w:rsid w:val="00FE1D7E"/>
    <w:rsid w:val="00FE4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nhideWhenUsed="0"/>
    <w:lsdException w:name="Subtitle" w:semiHidden="0" w:uiPriority="11" w:unhideWhenUsed="0" w:qFormat="1"/>
    <w:lsdException w:name="Body Text Indent 2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35BF"/>
    <w:pPr>
      <w:spacing w:after="200" w:line="276" w:lineRule="auto"/>
    </w:pPr>
    <w:rPr>
      <w:rFonts w:eastAsia="Times New Roman" w:cs="Calibri"/>
    </w:rPr>
  </w:style>
  <w:style w:type="paragraph" w:styleId="3">
    <w:name w:val="heading 3"/>
    <w:basedOn w:val="a"/>
    <w:next w:val="a"/>
    <w:link w:val="30"/>
    <w:qFormat/>
    <w:rsid w:val="00A97A20"/>
    <w:pPr>
      <w:keepNext/>
      <w:spacing w:after="0" w:line="240" w:lineRule="auto"/>
      <w:outlineLvl w:val="2"/>
    </w:pPr>
    <w:rPr>
      <w:rFonts w:ascii="Times New Roman" w:eastAsia="Yu Mincho" w:hAnsi="Times New Roman" w:cs="Times New Roman"/>
      <w:b/>
      <w:sz w:val="24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9435BF"/>
    <w:pPr>
      <w:ind w:left="720"/>
    </w:pPr>
  </w:style>
  <w:style w:type="paragraph" w:customStyle="1" w:styleId="1">
    <w:name w:val="Обычный1"/>
    <w:link w:val="Normal"/>
    <w:rsid w:val="009435BF"/>
    <w:rPr>
      <w:rFonts w:ascii="Times New Roman" w:eastAsia="Times New Roman" w:hAnsi="Times New Roman"/>
      <w:sz w:val="20"/>
      <w:szCs w:val="20"/>
    </w:rPr>
  </w:style>
  <w:style w:type="character" w:customStyle="1" w:styleId="Normal">
    <w:name w:val="Normal Знак"/>
    <w:basedOn w:val="a0"/>
    <w:link w:val="1"/>
    <w:uiPriority w:val="99"/>
    <w:rsid w:val="009435BF"/>
    <w:rPr>
      <w:rFonts w:ascii="Times New Roman" w:hAnsi="Times New Roman" w:cs="Times New Roman"/>
      <w:lang w:val="ru-RU" w:eastAsia="ru-RU"/>
    </w:rPr>
  </w:style>
  <w:style w:type="character" w:customStyle="1" w:styleId="a4">
    <w:name w:val="Название Знак"/>
    <w:link w:val="a5"/>
    <w:uiPriority w:val="99"/>
    <w:rsid w:val="009435BF"/>
    <w:rPr>
      <w:b/>
      <w:bCs/>
      <w:sz w:val="28"/>
      <w:szCs w:val="28"/>
    </w:rPr>
  </w:style>
  <w:style w:type="paragraph" w:styleId="a5">
    <w:name w:val="Title"/>
    <w:basedOn w:val="a"/>
    <w:link w:val="a4"/>
    <w:uiPriority w:val="99"/>
    <w:qFormat/>
    <w:rsid w:val="009435BF"/>
    <w:pPr>
      <w:widowControl w:val="0"/>
      <w:spacing w:after="0" w:line="240" w:lineRule="auto"/>
      <w:jc w:val="center"/>
    </w:pPr>
    <w:rPr>
      <w:rFonts w:eastAsia="Calibri"/>
      <w:b/>
      <w:bCs/>
      <w:sz w:val="28"/>
      <w:szCs w:val="28"/>
    </w:rPr>
  </w:style>
  <w:style w:type="character" w:customStyle="1" w:styleId="TitleChar1">
    <w:name w:val="Title Char1"/>
    <w:basedOn w:val="a0"/>
    <w:uiPriority w:val="10"/>
    <w:rsid w:val="00C44034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10">
    <w:name w:val="Название Знак1"/>
    <w:basedOn w:val="a0"/>
    <w:uiPriority w:val="99"/>
    <w:rsid w:val="009435BF"/>
    <w:rPr>
      <w:rFonts w:ascii="Cambria" w:hAnsi="Cambria" w:cs="Cambria"/>
      <w:color w:val="auto"/>
      <w:spacing w:val="5"/>
      <w:kern w:val="28"/>
      <w:sz w:val="52"/>
      <w:szCs w:val="52"/>
      <w:lang w:eastAsia="ru-RU"/>
    </w:rPr>
  </w:style>
  <w:style w:type="paragraph" w:styleId="a6">
    <w:name w:val="No Spacing"/>
    <w:uiPriority w:val="1"/>
    <w:qFormat/>
    <w:rsid w:val="009435BF"/>
    <w:rPr>
      <w:rFonts w:eastAsia="Times New Roman" w:cs="Calibri"/>
    </w:rPr>
  </w:style>
  <w:style w:type="paragraph" w:styleId="2">
    <w:name w:val="Body Text Indent 2"/>
    <w:basedOn w:val="a"/>
    <w:link w:val="20"/>
    <w:uiPriority w:val="99"/>
    <w:rsid w:val="009435BF"/>
    <w:pPr>
      <w:spacing w:after="120" w:line="480" w:lineRule="auto"/>
      <w:ind w:left="283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Основной текст с отступом 2 Знак"/>
    <w:basedOn w:val="a0"/>
    <w:link w:val="2"/>
    <w:uiPriority w:val="99"/>
    <w:rsid w:val="009435BF"/>
    <w:rPr>
      <w:rFonts w:ascii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59"/>
    <w:rsid w:val="00FB46F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ference-text">
    <w:name w:val="reference-text"/>
    <w:basedOn w:val="a0"/>
    <w:uiPriority w:val="99"/>
    <w:rsid w:val="00E90B96"/>
  </w:style>
  <w:style w:type="character" w:customStyle="1" w:styleId="extended-textshort">
    <w:name w:val="extended-text__short"/>
    <w:basedOn w:val="a0"/>
    <w:rsid w:val="00BB787E"/>
  </w:style>
  <w:style w:type="character" w:customStyle="1" w:styleId="30">
    <w:name w:val="Заголовок 3 Знак"/>
    <w:basedOn w:val="a0"/>
    <w:link w:val="3"/>
    <w:rsid w:val="00A97A20"/>
    <w:rPr>
      <w:rFonts w:ascii="Times New Roman" w:eastAsia="Yu Mincho" w:hAnsi="Times New Roman"/>
      <w:b/>
      <w:sz w:val="24"/>
      <w:szCs w:val="20"/>
      <w:lang w:val="x-none" w:eastAsia="x-none"/>
    </w:rPr>
  </w:style>
  <w:style w:type="paragraph" w:styleId="a8">
    <w:name w:val="Balloon Text"/>
    <w:basedOn w:val="a"/>
    <w:link w:val="a9"/>
    <w:uiPriority w:val="99"/>
    <w:semiHidden/>
    <w:unhideWhenUsed/>
    <w:rsid w:val="007B32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B325E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96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«БЕКІТЕМІН»</vt:lpstr>
    </vt:vector>
  </TitlesOfParts>
  <Company/>
  <LinksUpToDate>false</LinksUpToDate>
  <CharactersWithSpaces>2587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«БЕКІТЕМІН»</dc:title>
  <dc:creator>Админ</dc:creator>
  <cp:lastModifiedBy>Альмира Омарова</cp:lastModifiedBy>
  <cp:revision>22</cp:revision>
  <cp:lastPrinted>2022-04-02T07:21:00Z</cp:lastPrinted>
  <dcterms:created xsi:type="dcterms:W3CDTF">2020-02-06T05:12:00Z</dcterms:created>
  <dcterms:modified xsi:type="dcterms:W3CDTF">2024-06-05T11:11:00Z</dcterms:modified>
</cp:coreProperties>
</file>