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90DCA6" w14:textId="77777777" w:rsidR="001952E8" w:rsidRDefault="001952E8" w:rsidP="00B516A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</w:p>
    <w:p w14:paraId="186DB715" w14:textId="77777777" w:rsidR="00B516A9" w:rsidRPr="00205A45" w:rsidRDefault="00B516A9" w:rsidP="00B516A9">
      <w:pPr>
        <w:spacing w:after="0" w:line="240" w:lineRule="auto"/>
        <w:contextualSpacing/>
        <w:jc w:val="center"/>
        <w:rPr>
          <w:rFonts w:ascii="Times New Roman" w:eastAsiaTheme="minorEastAsia" w:hAnsi="Times New Roman"/>
          <w:b/>
          <w:sz w:val="28"/>
          <w:szCs w:val="28"/>
          <w:lang w:val="kk-KZ" w:eastAsia="ru-RU"/>
        </w:rPr>
      </w:pPr>
      <w:r w:rsidRPr="00205A45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«Жалпы</w:t>
      </w:r>
      <w:r w:rsidRPr="00205A45">
        <w:rPr>
          <w:rFonts w:ascii="Times New Roman" w:eastAsiaTheme="minorEastAsia" w:hAnsi="Times New Roman" w:cs="Times New Roman"/>
          <w:b/>
          <w:sz w:val="28"/>
          <w:szCs w:val="28"/>
          <w:lang w:val="kk-KZ" w:eastAsia="ru-RU"/>
        </w:rPr>
        <w:t xml:space="preserve"> психология</w:t>
      </w:r>
      <w:r w:rsidRPr="00205A45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» </w:t>
      </w:r>
    </w:p>
    <w:p w14:paraId="44154DE3" w14:textId="77777777" w:rsidR="00C47FE5" w:rsidRPr="00205A45" w:rsidRDefault="00C47FE5" w:rsidP="00C47FE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05A45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пәні бойынша </w:t>
      </w:r>
      <w:r w:rsidRPr="00205A45">
        <w:rPr>
          <w:rFonts w:ascii="Times New Roman" w:hAnsi="Times New Roman" w:cs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14:paraId="0059CC38" w14:textId="77777777" w:rsidR="00C47FE5" w:rsidRPr="00205A45" w:rsidRDefault="00C47FE5" w:rsidP="00C47FE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205A45">
        <w:rPr>
          <w:rFonts w:ascii="Times New Roman" w:hAnsi="Times New Roman" w:cs="Times New Roman"/>
          <w:b/>
          <w:sz w:val="28"/>
          <w:szCs w:val="28"/>
          <w:lang w:val="kk-KZ"/>
        </w:rPr>
        <w:t>ТЕСТ СПЕЦИФИКАЦИЯСЫ</w:t>
      </w:r>
    </w:p>
    <w:p w14:paraId="0FFC3027" w14:textId="4262DA96" w:rsidR="00C47FE5" w:rsidRPr="00205A45" w:rsidRDefault="00C47FE5" w:rsidP="00C47FE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kk-KZ"/>
        </w:rPr>
      </w:pPr>
      <w:r w:rsidRPr="00205A45">
        <w:rPr>
          <w:rFonts w:ascii="Times New Roman" w:hAnsi="Times New Roman" w:cs="Times New Roman"/>
          <w:sz w:val="20"/>
          <w:szCs w:val="20"/>
          <w:lang w:val="kk-KZ"/>
        </w:rPr>
        <w:t>(20</w:t>
      </w:r>
      <w:r w:rsidR="001952E8">
        <w:rPr>
          <w:rFonts w:ascii="Times New Roman" w:hAnsi="Times New Roman" w:cs="Times New Roman"/>
          <w:sz w:val="20"/>
          <w:szCs w:val="20"/>
          <w:lang w:val="kk-KZ"/>
        </w:rPr>
        <w:t>2</w:t>
      </w:r>
      <w:r w:rsidR="00A8653F">
        <w:rPr>
          <w:rFonts w:ascii="Times New Roman" w:hAnsi="Times New Roman" w:cs="Times New Roman"/>
          <w:sz w:val="20"/>
          <w:szCs w:val="20"/>
          <w:lang w:val="en-US"/>
        </w:rPr>
        <w:t xml:space="preserve">6 </w:t>
      </w:r>
      <w:bookmarkStart w:id="0" w:name="_GoBack"/>
      <w:bookmarkEnd w:id="0"/>
      <w:r w:rsidRPr="00205A45">
        <w:rPr>
          <w:rFonts w:ascii="Times New Roman" w:hAnsi="Times New Roman" w:cs="Times New Roman"/>
          <w:sz w:val="20"/>
          <w:szCs w:val="20"/>
          <w:lang w:val="kk-KZ"/>
        </w:rPr>
        <w:t xml:space="preserve"> жылдан бастап қолдану үшін бекітілген)</w:t>
      </w:r>
    </w:p>
    <w:p w14:paraId="58CFF74C" w14:textId="77777777" w:rsidR="00B516A9" w:rsidRPr="00205A45" w:rsidRDefault="00B516A9" w:rsidP="00B516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highlight w:val="yellow"/>
          <w:lang w:val="kk-KZ" w:eastAsia="ru-RU"/>
        </w:rPr>
      </w:pPr>
    </w:p>
    <w:p w14:paraId="3D4F107B" w14:textId="77777777" w:rsidR="00B516A9" w:rsidRPr="00205A45" w:rsidRDefault="00B516A9" w:rsidP="00B516A9">
      <w:pPr>
        <w:tabs>
          <w:tab w:val="left" w:pos="284"/>
        </w:tabs>
        <w:spacing w:after="0" w:line="240" w:lineRule="auto"/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kk-KZ" w:eastAsia="ru-RU"/>
        </w:rPr>
      </w:pPr>
      <w:r w:rsidRPr="00205A45">
        <w:rPr>
          <w:rFonts w:ascii="Times New Roman" w:eastAsiaTheme="minorEastAsia" w:hAnsi="Times New Roman" w:cs="Times New Roman"/>
          <w:b/>
          <w:bCs/>
          <w:sz w:val="28"/>
          <w:szCs w:val="28"/>
          <w:lang w:val="kk-KZ" w:eastAsia="ru-RU"/>
        </w:rPr>
        <w:t xml:space="preserve">1. Мақсаты: </w:t>
      </w:r>
      <w:r w:rsidRPr="00205A45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Қазақстан Республикасы жоғары оқу орнынан кейінгі білім беру ұйымдарында оқуды жалғастыра алу</w:t>
      </w:r>
      <w:r w:rsidRPr="00205A45">
        <w:rPr>
          <w:rFonts w:ascii="Times New Roman" w:eastAsiaTheme="minorEastAsia" w:hAnsi="Times New Roman" w:cs="Times New Roman"/>
          <w:bCs/>
          <w:sz w:val="28"/>
          <w:szCs w:val="28"/>
          <w:lang w:val="kk-KZ" w:eastAsia="ru-RU"/>
        </w:rPr>
        <w:t xml:space="preserve"> қабілетін анықтау.</w:t>
      </w:r>
    </w:p>
    <w:p w14:paraId="1D3823FD" w14:textId="77777777" w:rsidR="005F76E2" w:rsidRPr="00205A45" w:rsidRDefault="005F76E2" w:rsidP="00B516A9">
      <w:pPr>
        <w:tabs>
          <w:tab w:val="left" w:pos="284"/>
        </w:tabs>
        <w:spacing w:after="0" w:line="240" w:lineRule="auto"/>
        <w:jc w:val="both"/>
        <w:rPr>
          <w:rFonts w:ascii="Times New Roman" w:eastAsiaTheme="minorEastAsia" w:hAnsi="Times New Roman" w:cs="Times New Roman"/>
          <w:bCs/>
          <w:sz w:val="16"/>
          <w:szCs w:val="16"/>
          <w:lang w:val="kk-KZ" w:eastAsia="ru-RU"/>
        </w:rPr>
      </w:pPr>
    </w:p>
    <w:p w14:paraId="0DC96A91" w14:textId="77777777" w:rsidR="00C47FE5" w:rsidRPr="00205A45" w:rsidRDefault="00B516A9" w:rsidP="00B516A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205A45">
        <w:rPr>
          <w:rFonts w:ascii="Times New Roman" w:eastAsiaTheme="minorEastAsia" w:hAnsi="Times New Roman" w:cs="Times New Roman"/>
          <w:b/>
          <w:bCs/>
          <w:sz w:val="28"/>
          <w:szCs w:val="28"/>
          <w:lang w:val="kk-KZ" w:eastAsia="ru-RU"/>
        </w:rPr>
        <w:t>2. Міндеті:</w:t>
      </w:r>
      <w:r w:rsidRPr="00205A45">
        <w:rPr>
          <w:rFonts w:ascii="Times New Roman" w:eastAsiaTheme="minorEastAsia" w:hAnsi="Times New Roman" w:cs="Times New Roman"/>
          <w:bCs/>
          <w:sz w:val="28"/>
          <w:szCs w:val="28"/>
          <w:lang w:val="kk-KZ" w:eastAsia="ru-RU"/>
        </w:rPr>
        <w:t xml:space="preserve"> Келесі б</w:t>
      </w:r>
      <w:r w:rsidRPr="00205A45">
        <w:rPr>
          <w:rFonts w:ascii="Times New Roman" w:eastAsiaTheme="minorEastAsia" w:hAnsi="Times New Roman" w:cs="Times New Roman"/>
          <w:sz w:val="28"/>
          <w:szCs w:val="28"/>
          <w:lang w:val="kk-KZ" w:eastAsia="ko-KR"/>
        </w:rPr>
        <w:t>ілім беру бағдарламалары тобы</w:t>
      </w:r>
      <w:r w:rsidRPr="00205A45">
        <w:rPr>
          <w:rFonts w:ascii="Times New Roman" w:eastAsiaTheme="minorEastAsia" w:hAnsi="Times New Roman" w:cs="Times New Roman"/>
          <w:bCs/>
          <w:sz w:val="28"/>
          <w:szCs w:val="28"/>
          <w:lang w:val="kk-KZ" w:eastAsia="ru-RU"/>
        </w:rPr>
        <w:t xml:space="preserve"> үшін түсушінің білім деңгейін анықтау</w:t>
      </w:r>
      <w:r w:rsidRPr="00205A45">
        <w:rPr>
          <w:rFonts w:ascii="Times New Roman" w:eastAsiaTheme="minorEastAsia" w:hAnsi="Times New Roman" w:cs="Times New Roman"/>
          <w:sz w:val="28"/>
          <w:szCs w:val="28"/>
          <w:lang w:val="kk-KZ" w:eastAsia="ko-KR"/>
        </w:rPr>
        <w:t>:</w:t>
      </w:r>
      <w:r w:rsidRPr="00205A45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 </w:t>
      </w:r>
    </w:p>
    <w:p w14:paraId="030A055C" w14:textId="77777777" w:rsidR="005F76E2" w:rsidRPr="00495F24" w:rsidRDefault="00480FF7" w:rsidP="005F76E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205A45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М066</w:t>
      </w:r>
      <w:r w:rsidR="005F76E2" w:rsidRPr="00205A45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 –</w:t>
      </w:r>
      <w:r w:rsidR="005F76E2" w:rsidRPr="00495F24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 </w:t>
      </w:r>
      <w:r w:rsidR="005F76E2" w:rsidRPr="00205A45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Психология</w:t>
      </w:r>
    </w:p>
    <w:p w14:paraId="327C553E" w14:textId="77777777" w:rsidR="005F76E2" w:rsidRPr="00495F24" w:rsidRDefault="005F76E2" w:rsidP="00C47FE5">
      <w:pPr>
        <w:pStyle w:val="2"/>
        <w:spacing w:after="0" w:line="240" w:lineRule="auto"/>
        <w:ind w:left="0"/>
        <w:jc w:val="both"/>
        <w:rPr>
          <w:b/>
          <w:bCs/>
          <w:sz w:val="16"/>
          <w:szCs w:val="16"/>
          <w:lang w:val="kk-KZ" w:eastAsia="ko-KR"/>
        </w:rPr>
      </w:pPr>
    </w:p>
    <w:p w14:paraId="66DEF58E" w14:textId="77777777" w:rsidR="00B516A9" w:rsidRDefault="00B516A9" w:rsidP="001952E8">
      <w:pPr>
        <w:pStyle w:val="2"/>
        <w:spacing w:after="0" w:line="240" w:lineRule="auto"/>
        <w:ind w:left="0"/>
        <w:jc w:val="both"/>
        <w:rPr>
          <w:sz w:val="28"/>
          <w:szCs w:val="28"/>
          <w:lang w:val="kk-KZ"/>
        </w:rPr>
      </w:pPr>
      <w:r w:rsidRPr="00205A45">
        <w:rPr>
          <w:b/>
          <w:bCs/>
          <w:sz w:val="28"/>
          <w:szCs w:val="28"/>
          <w:lang w:val="kk-KZ" w:eastAsia="ko-KR"/>
        </w:rPr>
        <w:t>3. Тест мазмұны</w:t>
      </w:r>
      <w:r w:rsidR="001952E8">
        <w:rPr>
          <w:b/>
          <w:bCs/>
          <w:sz w:val="28"/>
          <w:szCs w:val="28"/>
          <w:lang w:val="kk-KZ"/>
        </w:rPr>
        <w:t xml:space="preserve"> </w:t>
      </w:r>
      <w:r w:rsidR="00C47FE5" w:rsidRPr="00205A45">
        <w:rPr>
          <w:sz w:val="28"/>
          <w:szCs w:val="28"/>
          <w:lang w:val="kk-KZ"/>
        </w:rPr>
        <w:t xml:space="preserve">«Жалпы психология» </w:t>
      </w:r>
      <w:r w:rsidR="001952E8" w:rsidRPr="001952E8">
        <w:rPr>
          <w:sz w:val="28"/>
          <w:szCs w:val="28"/>
          <w:lang w:val="kk-KZ"/>
        </w:rPr>
        <w:t>пәні бойынша тақырыптарды қамтиды. Тапсырмалар қазақ тілінде берілген.</w:t>
      </w:r>
    </w:p>
    <w:p w14:paraId="127F24C0" w14:textId="77777777" w:rsidR="001952E8" w:rsidRPr="00205A45" w:rsidRDefault="001952E8" w:rsidP="001952E8">
      <w:pPr>
        <w:pStyle w:val="2"/>
        <w:spacing w:after="0" w:line="240" w:lineRule="auto"/>
        <w:ind w:left="0"/>
        <w:jc w:val="both"/>
        <w:rPr>
          <w:rFonts w:eastAsiaTheme="minorEastAsia"/>
          <w:i/>
          <w:sz w:val="16"/>
          <w:szCs w:val="16"/>
          <w:lang w:val="kk-KZ"/>
        </w:rPr>
      </w:pPr>
    </w:p>
    <w:tbl>
      <w:tblPr>
        <w:tblW w:w="9600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6662"/>
        <w:gridCol w:w="1304"/>
        <w:gridCol w:w="1134"/>
      </w:tblGrid>
      <w:tr w:rsidR="001952E8" w:rsidRPr="00205A45" w14:paraId="6C5A39AD" w14:textId="77777777" w:rsidTr="009B2992">
        <w:tc>
          <w:tcPr>
            <w:tcW w:w="500" w:type="dxa"/>
            <w:vAlign w:val="center"/>
          </w:tcPr>
          <w:p w14:paraId="32B19D43" w14:textId="77777777" w:rsidR="001952E8" w:rsidRPr="00205A45" w:rsidRDefault="001952E8" w:rsidP="001952E8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6662" w:type="dxa"/>
          </w:tcPr>
          <w:p w14:paraId="5FBEAC0D" w14:textId="77777777" w:rsidR="00495F24" w:rsidRDefault="00495F24" w:rsidP="001952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2EAE011" w14:textId="288A612C" w:rsidR="001952E8" w:rsidRPr="001952E8" w:rsidRDefault="001952E8" w:rsidP="001952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52E8">
              <w:rPr>
                <w:rFonts w:ascii="Times New Roman" w:hAnsi="Times New Roman" w:cs="Times New Roman"/>
                <w:b/>
                <w:sz w:val="28"/>
                <w:szCs w:val="28"/>
              </w:rPr>
              <w:t>Тақырыптың мазмұны</w:t>
            </w:r>
          </w:p>
        </w:tc>
        <w:tc>
          <w:tcPr>
            <w:tcW w:w="1304" w:type="dxa"/>
          </w:tcPr>
          <w:p w14:paraId="67A2C603" w14:textId="77777777" w:rsidR="001952E8" w:rsidRPr="001952E8" w:rsidRDefault="001952E8" w:rsidP="001952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52E8">
              <w:rPr>
                <w:rFonts w:ascii="Times New Roman" w:hAnsi="Times New Roman" w:cs="Times New Roman"/>
                <w:b/>
                <w:sz w:val="28"/>
                <w:szCs w:val="28"/>
              </w:rPr>
              <w:t>Қиындық деңгейі</w:t>
            </w:r>
          </w:p>
        </w:tc>
        <w:tc>
          <w:tcPr>
            <w:tcW w:w="1134" w:type="dxa"/>
          </w:tcPr>
          <w:p w14:paraId="6A93591F" w14:textId="77777777" w:rsidR="001952E8" w:rsidRDefault="001952E8" w:rsidP="001952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52E8">
              <w:rPr>
                <w:rFonts w:ascii="Times New Roman" w:hAnsi="Times New Roman" w:cs="Times New Roman"/>
                <w:b/>
                <w:sz w:val="28"/>
                <w:szCs w:val="28"/>
              </w:rPr>
              <w:t>Тапсыр</w:t>
            </w:r>
          </w:p>
          <w:p w14:paraId="31CEFA04" w14:textId="77777777" w:rsidR="001952E8" w:rsidRPr="001952E8" w:rsidRDefault="001952E8" w:rsidP="001952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саны</w:t>
            </w:r>
          </w:p>
        </w:tc>
      </w:tr>
      <w:tr w:rsidR="00205A45" w:rsidRPr="00205A45" w14:paraId="4932BCE2" w14:textId="77777777" w:rsidTr="00C47FE5">
        <w:tc>
          <w:tcPr>
            <w:tcW w:w="500" w:type="dxa"/>
            <w:vAlign w:val="center"/>
          </w:tcPr>
          <w:p w14:paraId="5C6393F6" w14:textId="77777777" w:rsidR="00B516A9" w:rsidRPr="00205A45" w:rsidRDefault="00B516A9" w:rsidP="00B516A9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662" w:type="dxa"/>
            <w:vAlign w:val="center"/>
          </w:tcPr>
          <w:p w14:paraId="733036C8" w14:textId="77777777" w:rsidR="003B3AA7" w:rsidRPr="00205A45" w:rsidRDefault="00B516A9" w:rsidP="009B69C0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kk-KZ" w:eastAsia="ru-RU"/>
              </w:rPr>
              <w:t>Психология ғылымы мен практикасының пәні, салалары және міндеттері.</w:t>
            </w:r>
          </w:p>
        </w:tc>
        <w:tc>
          <w:tcPr>
            <w:tcW w:w="1304" w:type="dxa"/>
            <w:vAlign w:val="center"/>
          </w:tcPr>
          <w:p w14:paraId="1BB27E82" w14:textId="77777777" w:rsidR="00B516A9" w:rsidRPr="00205A45" w:rsidRDefault="00B516A9" w:rsidP="00B516A9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А</w:t>
            </w:r>
          </w:p>
        </w:tc>
        <w:tc>
          <w:tcPr>
            <w:tcW w:w="1134" w:type="dxa"/>
            <w:vAlign w:val="center"/>
          </w:tcPr>
          <w:p w14:paraId="29AC11C7" w14:textId="77777777" w:rsidR="00B516A9" w:rsidRPr="00205A45" w:rsidRDefault="00B516A9" w:rsidP="00B516A9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2</w:t>
            </w:r>
          </w:p>
        </w:tc>
      </w:tr>
      <w:tr w:rsidR="00205A45" w:rsidRPr="00205A45" w14:paraId="116769C2" w14:textId="77777777" w:rsidTr="00C47FE5">
        <w:tc>
          <w:tcPr>
            <w:tcW w:w="500" w:type="dxa"/>
            <w:vAlign w:val="center"/>
          </w:tcPr>
          <w:p w14:paraId="3A850FC8" w14:textId="77777777" w:rsidR="00B516A9" w:rsidRPr="00205A45" w:rsidRDefault="00B516A9" w:rsidP="00B516A9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2</w:t>
            </w:r>
          </w:p>
        </w:tc>
        <w:tc>
          <w:tcPr>
            <w:tcW w:w="6662" w:type="dxa"/>
            <w:vAlign w:val="center"/>
          </w:tcPr>
          <w:p w14:paraId="1DBB31CB" w14:textId="77777777" w:rsidR="003B3AA7" w:rsidRPr="00205A45" w:rsidRDefault="00B516A9" w:rsidP="009B69C0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Психологияның әдіснамасы мен зерттеу әдістері.</w:t>
            </w:r>
          </w:p>
        </w:tc>
        <w:tc>
          <w:tcPr>
            <w:tcW w:w="1304" w:type="dxa"/>
            <w:vAlign w:val="center"/>
          </w:tcPr>
          <w:p w14:paraId="3171ECD3" w14:textId="77777777" w:rsidR="00B516A9" w:rsidRPr="00205A45" w:rsidRDefault="00B516A9" w:rsidP="00B516A9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А</w:t>
            </w:r>
          </w:p>
        </w:tc>
        <w:tc>
          <w:tcPr>
            <w:tcW w:w="1134" w:type="dxa"/>
            <w:vAlign w:val="center"/>
          </w:tcPr>
          <w:p w14:paraId="7A971757" w14:textId="77777777" w:rsidR="00B516A9" w:rsidRPr="00205A45" w:rsidRDefault="00B516A9" w:rsidP="00B516A9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3</w:t>
            </w:r>
          </w:p>
        </w:tc>
      </w:tr>
      <w:tr w:rsidR="00205A45" w:rsidRPr="00205A45" w14:paraId="2CCC63D6" w14:textId="77777777" w:rsidTr="00C47FE5">
        <w:tc>
          <w:tcPr>
            <w:tcW w:w="500" w:type="dxa"/>
            <w:vAlign w:val="center"/>
          </w:tcPr>
          <w:p w14:paraId="4750E269" w14:textId="77777777" w:rsidR="00B516A9" w:rsidRPr="00205A45" w:rsidRDefault="00B516A9" w:rsidP="00B516A9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3</w:t>
            </w:r>
          </w:p>
        </w:tc>
        <w:tc>
          <w:tcPr>
            <w:tcW w:w="6662" w:type="dxa"/>
            <w:vAlign w:val="center"/>
          </w:tcPr>
          <w:p w14:paraId="050AB30F" w14:textId="77777777" w:rsidR="003B3AA7" w:rsidRPr="00205A45" w:rsidRDefault="00B516A9" w:rsidP="009B69C0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Тұлға психологиясы.</w:t>
            </w:r>
          </w:p>
        </w:tc>
        <w:tc>
          <w:tcPr>
            <w:tcW w:w="1304" w:type="dxa"/>
            <w:vAlign w:val="center"/>
          </w:tcPr>
          <w:p w14:paraId="068402EC" w14:textId="77777777" w:rsidR="00B516A9" w:rsidRPr="00205A45" w:rsidRDefault="00B516A9" w:rsidP="00B516A9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А</w:t>
            </w:r>
          </w:p>
        </w:tc>
        <w:tc>
          <w:tcPr>
            <w:tcW w:w="1134" w:type="dxa"/>
            <w:vAlign w:val="center"/>
          </w:tcPr>
          <w:p w14:paraId="1170BB41" w14:textId="77777777" w:rsidR="00B516A9" w:rsidRPr="00205A45" w:rsidRDefault="00B516A9" w:rsidP="00B516A9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2</w:t>
            </w:r>
          </w:p>
        </w:tc>
      </w:tr>
      <w:tr w:rsidR="00205A45" w:rsidRPr="00205A45" w14:paraId="37BCDF9F" w14:textId="77777777" w:rsidTr="00C47FE5">
        <w:tc>
          <w:tcPr>
            <w:tcW w:w="500" w:type="dxa"/>
            <w:vAlign w:val="center"/>
          </w:tcPr>
          <w:p w14:paraId="381EDD90" w14:textId="77777777" w:rsidR="00B516A9" w:rsidRPr="00205A45" w:rsidRDefault="00B516A9" w:rsidP="00B516A9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4</w:t>
            </w:r>
          </w:p>
        </w:tc>
        <w:tc>
          <w:tcPr>
            <w:tcW w:w="6662" w:type="dxa"/>
            <w:vAlign w:val="center"/>
          </w:tcPr>
          <w:p w14:paraId="1326A878" w14:textId="77777777" w:rsidR="003B3AA7" w:rsidRPr="00205A45" w:rsidRDefault="00B516A9" w:rsidP="009B69C0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 xml:space="preserve">Іс-әрекетті психологиялық талдау. </w:t>
            </w:r>
          </w:p>
        </w:tc>
        <w:tc>
          <w:tcPr>
            <w:tcW w:w="1304" w:type="dxa"/>
            <w:vAlign w:val="center"/>
          </w:tcPr>
          <w:p w14:paraId="4D19BE30" w14:textId="77777777" w:rsidR="00B516A9" w:rsidRPr="00205A45" w:rsidRDefault="00B516A9" w:rsidP="00B516A9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А</w:t>
            </w:r>
          </w:p>
        </w:tc>
        <w:tc>
          <w:tcPr>
            <w:tcW w:w="1134" w:type="dxa"/>
            <w:vAlign w:val="center"/>
          </w:tcPr>
          <w:p w14:paraId="6FA212EC" w14:textId="77777777" w:rsidR="00B516A9" w:rsidRPr="00205A45" w:rsidRDefault="00B516A9" w:rsidP="00B516A9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2</w:t>
            </w:r>
          </w:p>
        </w:tc>
      </w:tr>
      <w:tr w:rsidR="00205A45" w:rsidRPr="00205A45" w14:paraId="625ECB85" w14:textId="77777777" w:rsidTr="00C47FE5">
        <w:tc>
          <w:tcPr>
            <w:tcW w:w="500" w:type="dxa"/>
            <w:vAlign w:val="center"/>
          </w:tcPr>
          <w:p w14:paraId="63DBA236" w14:textId="77777777" w:rsidR="00B516A9" w:rsidRPr="00205A45" w:rsidRDefault="00B516A9" w:rsidP="00B516A9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5</w:t>
            </w:r>
          </w:p>
        </w:tc>
        <w:tc>
          <w:tcPr>
            <w:tcW w:w="6662" w:type="dxa"/>
            <w:vAlign w:val="center"/>
          </w:tcPr>
          <w:p w14:paraId="7BEAEE72" w14:textId="77777777" w:rsidR="003B3AA7" w:rsidRPr="00205A45" w:rsidRDefault="00B516A9" w:rsidP="009B69C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24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="Calibri" w:hAnsi="Times New Roman" w:cs="Times New Roman"/>
                <w:kern w:val="24"/>
                <w:sz w:val="28"/>
                <w:szCs w:val="28"/>
                <w:lang w:val="kk-KZ" w:eastAsia="ru-RU"/>
              </w:rPr>
              <w:t xml:space="preserve">Психологиядағы сана мәселесі. Сана және ұғынылмаған психикалық </w:t>
            </w:r>
            <w:r w:rsidRPr="00205A45">
              <w:rPr>
                <w:rFonts w:ascii="Times New Roman" w:eastAsia="Calibri" w:hAnsi="Times New Roman" w:cs="Times New Roman"/>
                <w:kern w:val="24"/>
                <w:sz w:val="28"/>
                <w:szCs w:val="28"/>
                <w:lang w:eastAsia="ru-RU"/>
              </w:rPr>
              <w:t xml:space="preserve"> процесс</w:t>
            </w:r>
            <w:r w:rsidRPr="00205A45">
              <w:rPr>
                <w:rFonts w:ascii="Times New Roman" w:eastAsia="Calibri" w:hAnsi="Times New Roman" w:cs="Times New Roman"/>
                <w:kern w:val="24"/>
                <w:sz w:val="28"/>
                <w:szCs w:val="28"/>
                <w:lang w:val="kk-KZ" w:eastAsia="ru-RU"/>
              </w:rPr>
              <w:t>тер.</w:t>
            </w:r>
          </w:p>
        </w:tc>
        <w:tc>
          <w:tcPr>
            <w:tcW w:w="1304" w:type="dxa"/>
            <w:vAlign w:val="center"/>
          </w:tcPr>
          <w:p w14:paraId="7ECA7CC7" w14:textId="77777777" w:rsidR="00B516A9" w:rsidRPr="00205A45" w:rsidRDefault="00B516A9" w:rsidP="00B516A9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В</w:t>
            </w:r>
          </w:p>
        </w:tc>
        <w:tc>
          <w:tcPr>
            <w:tcW w:w="1134" w:type="dxa"/>
            <w:vAlign w:val="center"/>
          </w:tcPr>
          <w:p w14:paraId="3921D7C1" w14:textId="77777777" w:rsidR="00B516A9" w:rsidRPr="00205A45" w:rsidRDefault="00B516A9" w:rsidP="00B516A9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3</w:t>
            </w:r>
          </w:p>
        </w:tc>
      </w:tr>
      <w:tr w:rsidR="00205A45" w:rsidRPr="00205A45" w14:paraId="13FEA7A8" w14:textId="77777777" w:rsidTr="00C47FE5">
        <w:tc>
          <w:tcPr>
            <w:tcW w:w="500" w:type="dxa"/>
            <w:vAlign w:val="center"/>
          </w:tcPr>
          <w:p w14:paraId="69B2A74C" w14:textId="77777777" w:rsidR="00B516A9" w:rsidRPr="00205A45" w:rsidRDefault="00B516A9" w:rsidP="009B69C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6</w:t>
            </w:r>
          </w:p>
        </w:tc>
        <w:tc>
          <w:tcPr>
            <w:tcW w:w="6662" w:type="dxa"/>
            <w:vAlign w:val="center"/>
          </w:tcPr>
          <w:p w14:paraId="05C903BA" w14:textId="77777777" w:rsidR="003B3AA7" w:rsidRPr="00205A45" w:rsidRDefault="00B516A9" w:rsidP="009B69C0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Түйсіну мен қабылдау психикалық процестер жүйесінің бірінші деңгейі ретінде.</w:t>
            </w:r>
          </w:p>
        </w:tc>
        <w:tc>
          <w:tcPr>
            <w:tcW w:w="1304" w:type="dxa"/>
            <w:vAlign w:val="center"/>
          </w:tcPr>
          <w:p w14:paraId="0BA0A661" w14:textId="77777777" w:rsidR="00B516A9" w:rsidRPr="00205A45" w:rsidRDefault="00B516A9" w:rsidP="009B69C0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В</w:t>
            </w:r>
          </w:p>
        </w:tc>
        <w:tc>
          <w:tcPr>
            <w:tcW w:w="1134" w:type="dxa"/>
            <w:vAlign w:val="center"/>
          </w:tcPr>
          <w:p w14:paraId="2D1B865F" w14:textId="77777777" w:rsidR="00B516A9" w:rsidRPr="00205A45" w:rsidRDefault="00B516A9" w:rsidP="009B69C0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2</w:t>
            </w:r>
          </w:p>
        </w:tc>
      </w:tr>
      <w:tr w:rsidR="00205A45" w:rsidRPr="00205A45" w14:paraId="7697BB28" w14:textId="77777777" w:rsidTr="00C47FE5">
        <w:tc>
          <w:tcPr>
            <w:tcW w:w="500" w:type="dxa"/>
            <w:vAlign w:val="center"/>
          </w:tcPr>
          <w:p w14:paraId="2B7293E7" w14:textId="77777777" w:rsidR="00B516A9" w:rsidRPr="00205A45" w:rsidRDefault="00B516A9" w:rsidP="009B69C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7</w:t>
            </w:r>
          </w:p>
        </w:tc>
        <w:tc>
          <w:tcPr>
            <w:tcW w:w="6662" w:type="dxa"/>
            <w:vAlign w:val="center"/>
          </w:tcPr>
          <w:p w14:paraId="65A0BD69" w14:textId="77777777" w:rsidR="003B3AA7" w:rsidRPr="00205A45" w:rsidRDefault="00B516A9" w:rsidP="009B69C0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 xml:space="preserve">Зейін  </w:t>
            </w: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психи</w:t>
            </w: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 xml:space="preserve">калық </w:t>
            </w: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процесс</w:t>
            </w: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 xml:space="preserve"> ретінде.</w:t>
            </w:r>
          </w:p>
        </w:tc>
        <w:tc>
          <w:tcPr>
            <w:tcW w:w="1304" w:type="dxa"/>
            <w:vAlign w:val="center"/>
          </w:tcPr>
          <w:p w14:paraId="628F63B2" w14:textId="77777777" w:rsidR="00B516A9" w:rsidRPr="00205A45" w:rsidRDefault="00B516A9" w:rsidP="009B69C0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В</w:t>
            </w:r>
          </w:p>
        </w:tc>
        <w:tc>
          <w:tcPr>
            <w:tcW w:w="1134" w:type="dxa"/>
            <w:vAlign w:val="center"/>
          </w:tcPr>
          <w:p w14:paraId="31F09BDA" w14:textId="77777777" w:rsidR="00B516A9" w:rsidRPr="00205A45" w:rsidRDefault="00B516A9" w:rsidP="009B69C0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2</w:t>
            </w:r>
          </w:p>
        </w:tc>
      </w:tr>
      <w:tr w:rsidR="00205A45" w:rsidRPr="00205A45" w14:paraId="30B9B8CE" w14:textId="77777777" w:rsidTr="00C47FE5">
        <w:tc>
          <w:tcPr>
            <w:tcW w:w="500" w:type="dxa"/>
            <w:vAlign w:val="center"/>
          </w:tcPr>
          <w:p w14:paraId="35F3D9E1" w14:textId="77777777" w:rsidR="00B516A9" w:rsidRPr="00205A45" w:rsidRDefault="00B516A9" w:rsidP="009B69C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8</w:t>
            </w:r>
          </w:p>
        </w:tc>
        <w:tc>
          <w:tcPr>
            <w:tcW w:w="6662" w:type="dxa"/>
            <w:vAlign w:val="center"/>
          </w:tcPr>
          <w:p w14:paraId="66FA5963" w14:textId="77777777" w:rsidR="003B3AA7" w:rsidRPr="00205A45" w:rsidRDefault="00B516A9" w:rsidP="009B69C0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Ес психикалық процестер құрылымының өзегі ретінде.</w:t>
            </w:r>
          </w:p>
        </w:tc>
        <w:tc>
          <w:tcPr>
            <w:tcW w:w="1304" w:type="dxa"/>
            <w:vAlign w:val="center"/>
          </w:tcPr>
          <w:p w14:paraId="2D442433" w14:textId="77777777" w:rsidR="00B516A9" w:rsidRPr="00205A45" w:rsidRDefault="00B516A9" w:rsidP="009B69C0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В</w:t>
            </w:r>
          </w:p>
        </w:tc>
        <w:tc>
          <w:tcPr>
            <w:tcW w:w="1134" w:type="dxa"/>
            <w:vAlign w:val="center"/>
          </w:tcPr>
          <w:p w14:paraId="2A2D8E52" w14:textId="77777777" w:rsidR="00B516A9" w:rsidRPr="00205A45" w:rsidRDefault="00B516A9" w:rsidP="009B69C0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2</w:t>
            </w:r>
          </w:p>
        </w:tc>
      </w:tr>
      <w:tr w:rsidR="00205A45" w:rsidRPr="00205A45" w14:paraId="4DA82B16" w14:textId="77777777" w:rsidTr="00C47FE5">
        <w:tc>
          <w:tcPr>
            <w:tcW w:w="500" w:type="dxa"/>
            <w:vAlign w:val="center"/>
          </w:tcPr>
          <w:p w14:paraId="5FF38895" w14:textId="77777777" w:rsidR="00B516A9" w:rsidRPr="00205A45" w:rsidRDefault="00B516A9" w:rsidP="009B69C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9</w:t>
            </w:r>
          </w:p>
        </w:tc>
        <w:tc>
          <w:tcPr>
            <w:tcW w:w="6662" w:type="dxa"/>
            <w:vAlign w:val="center"/>
          </w:tcPr>
          <w:p w14:paraId="1CCB9C7D" w14:textId="3FC9A2C9" w:rsidR="003B3AA7" w:rsidRPr="00205A45" w:rsidRDefault="00B516A9" w:rsidP="009B69C0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 xml:space="preserve">Ойлау ақпараттарды қайта өңдеудің жоғарғы деңгейі ретінде. </w:t>
            </w:r>
            <w:r w:rsidR="00503268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Ойлау мен сөйлеуді жүйелік ұйымдастыру. Сөйлеу іс-әрекетінің психологиялық мәселелері.</w:t>
            </w:r>
          </w:p>
        </w:tc>
        <w:tc>
          <w:tcPr>
            <w:tcW w:w="1304" w:type="dxa"/>
            <w:vAlign w:val="center"/>
          </w:tcPr>
          <w:p w14:paraId="4A3F3184" w14:textId="77777777" w:rsidR="00B516A9" w:rsidRPr="00205A45" w:rsidRDefault="00B516A9" w:rsidP="009B69C0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В</w:t>
            </w:r>
          </w:p>
        </w:tc>
        <w:tc>
          <w:tcPr>
            <w:tcW w:w="1134" w:type="dxa"/>
            <w:vAlign w:val="center"/>
          </w:tcPr>
          <w:p w14:paraId="755B6114" w14:textId="77777777" w:rsidR="00B516A9" w:rsidRPr="00205A45" w:rsidRDefault="00B516A9" w:rsidP="009B69C0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3</w:t>
            </w:r>
          </w:p>
        </w:tc>
      </w:tr>
      <w:tr w:rsidR="00205A45" w:rsidRPr="00205A45" w14:paraId="4A08452C" w14:textId="77777777" w:rsidTr="00C47FE5">
        <w:tc>
          <w:tcPr>
            <w:tcW w:w="500" w:type="dxa"/>
            <w:vAlign w:val="center"/>
          </w:tcPr>
          <w:p w14:paraId="4789B758" w14:textId="77777777" w:rsidR="00B516A9" w:rsidRPr="00205A45" w:rsidRDefault="00B516A9" w:rsidP="009B69C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10</w:t>
            </w:r>
          </w:p>
        </w:tc>
        <w:tc>
          <w:tcPr>
            <w:tcW w:w="6662" w:type="dxa"/>
            <w:vAlign w:val="center"/>
          </w:tcPr>
          <w:p w14:paraId="094B8855" w14:textId="63EF6EFE" w:rsidR="003B3AA7" w:rsidRPr="00205A45" w:rsidRDefault="00503268" w:rsidP="009B69C0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Қиял.</w:t>
            </w:r>
          </w:p>
        </w:tc>
        <w:tc>
          <w:tcPr>
            <w:tcW w:w="1304" w:type="dxa"/>
            <w:vAlign w:val="center"/>
          </w:tcPr>
          <w:p w14:paraId="31B9E4CB" w14:textId="77777777" w:rsidR="00B516A9" w:rsidRPr="00205A45" w:rsidRDefault="00B516A9" w:rsidP="009B69C0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С</w:t>
            </w:r>
          </w:p>
        </w:tc>
        <w:tc>
          <w:tcPr>
            <w:tcW w:w="1134" w:type="dxa"/>
            <w:vAlign w:val="center"/>
          </w:tcPr>
          <w:p w14:paraId="438B1743" w14:textId="77777777" w:rsidR="00B516A9" w:rsidRPr="00205A45" w:rsidRDefault="00B516A9" w:rsidP="009B69C0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3</w:t>
            </w:r>
          </w:p>
        </w:tc>
      </w:tr>
      <w:tr w:rsidR="00205A45" w:rsidRPr="00205A45" w14:paraId="349D232F" w14:textId="77777777" w:rsidTr="00C47FE5">
        <w:tc>
          <w:tcPr>
            <w:tcW w:w="500" w:type="dxa"/>
            <w:vAlign w:val="center"/>
          </w:tcPr>
          <w:p w14:paraId="3A528F0A" w14:textId="77777777" w:rsidR="00B516A9" w:rsidRPr="00205A45" w:rsidRDefault="00B516A9" w:rsidP="009B69C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11</w:t>
            </w:r>
          </w:p>
        </w:tc>
        <w:tc>
          <w:tcPr>
            <w:tcW w:w="6662" w:type="dxa"/>
            <w:vAlign w:val="center"/>
          </w:tcPr>
          <w:p w14:paraId="0C46353F" w14:textId="77777777" w:rsidR="003B3AA7" w:rsidRPr="00205A45" w:rsidRDefault="00B516A9" w:rsidP="009B69C0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Қабілет психологиясы.</w:t>
            </w:r>
          </w:p>
        </w:tc>
        <w:tc>
          <w:tcPr>
            <w:tcW w:w="1304" w:type="dxa"/>
            <w:vAlign w:val="center"/>
          </w:tcPr>
          <w:p w14:paraId="7C7577B7" w14:textId="77777777" w:rsidR="00B516A9" w:rsidRPr="00205A45" w:rsidRDefault="00B516A9" w:rsidP="009B69C0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С</w:t>
            </w:r>
          </w:p>
        </w:tc>
        <w:tc>
          <w:tcPr>
            <w:tcW w:w="1134" w:type="dxa"/>
            <w:vAlign w:val="center"/>
          </w:tcPr>
          <w:p w14:paraId="417EB2C6" w14:textId="77777777" w:rsidR="00B516A9" w:rsidRPr="00205A45" w:rsidRDefault="00B516A9" w:rsidP="009B69C0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2</w:t>
            </w:r>
          </w:p>
        </w:tc>
      </w:tr>
      <w:tr w:rsidR="00205A45" w:rsidRPr="00205A45" w14:paraId="7BBFF219" w14:textId="77777777" w:rsidTr="00C47FE5">
        <w:tc>
          <w:tcPr>
            <w:tcW w:w="500" w:type="dxa"/>
            <w:vAlign w:val="center"/>
          </w:tcPr>
          <w:p w14:paraId="0B5B7FF8" w14:textId="77777777" w:rsidR="00B516A9" w:rsidRPr="00205A45" w:rsidRDefault="00B516A9" w:rsidP="009B69C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12</w:t>
            </w:r>
          </w:p>
        </w:tc>
        <w:tc>
          <w:tcPr>
            <w:tcW w:w="6662" w:type="dxa"/>
            <w:vAlign w:val="center"/>
          </w:tcPr>
          <w:p w14:paraId="504901EB" w14:textId="77777777" w:rsidR="003B3AA7" w:rsidRPr="00205A45" w:rsidRDefault="00B516A9" w:rsidP="009B69C0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Темперамент және мінез</w:t>
            </w:r>
            <w:r w:rsidR="00CA5BA8"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.</w:t>
            </w:r>
          </w:p>
        </w:tc>
        <w:tc>
          <w:tcPr>
            <w:tcW w:w="1304" w:type="dxa"/>
            <w:vAlign w:val="center"/>
          </w:tcPr>
          <w:p w14:paraId="1BDB7063" w14:textId="77777777" w:rsidR="00B516A9" w:rsidRPr="00205A45" w:rsidRDefault="00B516A9" w:rsidP="009B69C0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С</w:t>
            </w:r>
          </w:p>
        </w:tc>
        <w:tc>
          <w:tcPr>
            <w:tcW w:w="1134" w:type="dxa"/>
            <w:vAlign w:val="center"/>
          </w:tcPr>
          <w:p w14:paraId="4C733B8A" w14:textId="77777777" w:rsidR="00B516A9" w:rsidRPr="00205A45" w:rsidRDefault="00B516A9" w:rsidP="009B69C0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2</w:t>
            </w:r>
          </w:p>
        </w:tc>
      </w:tr>
      <w:tr w:rsidR="00205A45" w:rsidRPr="00205A45" w14:paraId="1F05C8D0" w14:textId="77777777" w:rsidTr="00C47FE5">
        <w:tc>
          <w:tcPr>
            <w:tcW w:w="500" w:type="dxa"/>
            <w:vAlign w:val="center"/>
          </w:tcPr>
          <w:p w14:paraId="0DB7A88A" w14:textId="77777777" w:rsidR="00B516A9" w:rsidRPr="00205A45" w:rsidRDefault="00B516A9" w:rsidP="009B69C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13</w:t>
            </w:r>
          </w:p>
        </w:tc>
        <w:tc>
          <w:tcPr>
            <w:tcW w:w="6662" w:type="dxa"/>
            <w:vAlign w:val="center"/>
          </w:tcPr>
          <w:p w14:paraId="59C9688F" w14:textId="5FE49FC5" w:rsidR="003B3AA7" w:rsidRPr="00205A45" w:rsidRDefault="00CA5BA8" w:rsidP="009B69C0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Эмоция</w:t>
            </w:r>
            <w:r w:rsidR="00503268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лық-еріктік сфера</w:t>
            </w: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.</w:t>
            </w:r>
          </w:p>
        </w:tc>
        <w:tc>
          <w:tcPr>
            <w:tcW w:w="1304" w:type="dxa"/>
            <w:vAlign w:val="center"/>
          </w:tcPr>
          <w:p w14:paraId="1EBD1928" w14:textId="77777777" w:rsidR="00B516A9" w:rsidRPr="00205A45" w:rsidRDefault="00B516A9" w:rsidP="009B69C0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С</w:t>
            </w:r>
          </w:p>
        </w:tc>
        <w:tc>
          <w:tcPr>
            <w:tcW w:w="1134" w:type="dxa"/>
            <w:vAlign w:val="center"/>
          </w:tcPr>
          <w:p w14:paraId="577AD9E3" w14:textId="77777777" w:rsidR="00B516A9" w:rsidRPr="00205A45" w:rsidRDefault="00B516A9" w:rsidP="009B69C0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2</w:t>
            </w:r>
          </w:p>
        </w:tc>
      </w:tr>
      <w:tr w:rsidR="00B516A9" w:rsidRPr="00205A45" w14:paraId="09369652" w14:textId="77777777" w:rsidTr="00C47FE5">
        <w:tc>
          <w:tcPr>
            <w:tcW w:w="7162" w:type="dxa"/>
            <w:gridSpan w:val="2"/>
            <w:vAlign w:val="center"/>
          </w:tcPr>
          <w:p w14:paraId="3BF583E4" w14:textId="77777777" w:rsidR="00B516A9" w:rsidRPr="00205A45" w:rsidRDefault="00B516A9" w:rsidP="009B6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5A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ko-KR"/>
              </w:rPr>
              <w:t>Тестiнiң бiр нұсқасындағы тапсырмалар саны</w:t>
            </w:r>
            <w:r w:rsidRPr="00205A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:</w:t>
            </w:r>
          </w:p>
        </w:tc>
        <w:tc>
          <w:tcPr>
            <w:tcW w:w="2438" w:type="dxa"/>
            <w:gridSpan w:val="2"/>
            <w:vAlign w:val="center"/>
          </w:tcPr>
          <w:p w14:paraId="54D1A1BC" w14:textId="77777777" w:rsidR="00B516A9" w:rsidRPr="00205A45" w:rsidRDefault="00B516A9" w:rsidP="009B69C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eastAsia="ru-RU"/>
              </w:rPr>
            </w:pPr>
            <w:r w:rsidRPr="00205A45"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eastAsia="ru-RU"/>
              </w:rPr>
              <w:t>30</w:t>
            </w:r>
          </w:p>
        </w:tc>
      </w:tr>
    </w:tbl>
    <w:p w14:paraId="0E318648" w14:textId="77777777" w:rsidR="00B516A9" w:rsidRPr="00205A45" w:rsidRDefault="00B516A9" w:rsidP="009B69C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1CF93E5E" w14:textId="77777777" w:rsidR="00B516A9" w:rsidRPr="00205A45" w:rsidRDefault="00B516A9" w:rsidP="009B69C0">
      <w:pPr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b/>
          <w:sz w:val="28"/>
          <w:szCs w:val="28"/>
          <w:lang w:val="kk-KZ" w:eastAsia="ru-RU"/>
        </w:rPr>
      </w:pPr>
      <w:r w:rsidRPr="00205A45">
        <w:rPr>
          <w:rFonts w:ascii="Times New Roman" w:eastAsiaTheme="minorEastAsia" w:hAnsi="Times New Roman" w:cs="Times New Roman"/>
          <w:b/>
          <w:sz w:val="28"/>
          <w:szCs w:val="28"/>
          <w:lang w:val="be-BY" w:eastAsia="ru-RU"/>
        </w:rPr>
        <w:t>4. Тапсырма мазмұнының сипаттамасы</w:t>
      </w:r>
      <w:r w:rsidRPr="00205A45">
        <w:rPr>
          <w:rFonts w:ascii="Times New Roman" w:eastAsiaTheme="minorEastAsia" w:hAnsi="Times New Roman" w:cs="Times New Roman"/>
          <w:b/>
          <w:sz w:val="28"/>
          <w:szCs w:val="28"/>
          <w:lang w:val="kk-KZ" w:eastAsia="ru-RU"/>
        </w:rPr>
        <w:t>:</w:t>
      </w:r>
    </w:p>
    <w:p w14:paraId="20DA5732" w14:textId="7098FF02" w:rsidR="00B516A9" w:rsidRPr="00205A45" w:rsidRDefault="00B516A9" w:rsidP="009B69C0">
      <w:pPr>
        <w:spacing w:after="0" w:line="240" w:lineRule="auto"/>
        <w:ind w:left="284"/>
        <w:jc w:val="both"/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</w:pPr>
      <w:r w:rsidRPr="00205A45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Тест тапсырмалары мазмұнында жалпы психология теория ғылымының негіздері, теориялары, терминологиясы сипатталады.</w:t>
      </w:r>
    </w:p>
    <w:p w14:paraId="734FD1BB" w14:textId="77777777" w:rsidR="00B516A9" w:rsidRPr="00205A45" w:rsidRDefault="00B516A9" w:rsidP="009B69C0">
      <w:pPr>
        <w:spacing w:after="0" w:line="240" w:lineRule="auto"/>
        <w:jc w:val="both"/>
        <w:rPr>
          <w:rFonts w:ascii="Times New Roman" w:eastAsiaTheme="minorEastAsia" w:hAnsi="Times New Roman"/>
          <w:b/>
          <w:bCs/>
          <w:sz w:val="28"/>
          <w:szCs w:val="28"/>
          <w:lang w:val="kk-KZ" w:eastAsia="ko-KR"/>
        </w:rPr>
      </w:pPr>
      <w:r w:rsidRPr="00205A45">
        <w:rPr>
          <w:rFonts w:ascii="Times New Roman" w:eastAsiaTheme="minorEastAsia" w:hAnsi="Times New Roman"/>
          <w:b/>
          <w:bCs/>
          <w:sz w:val="28"/>
          <w:szCs w:val="28"/>
          <w:lang w:val="kk-KZ" w:eastAsia="ru-RU"/>
        </w:rPr>
        <w:t xml:space="preserve">5. Тапсырмалар орындалуының орташа уақыты: </w:t>
      </w:r>
    </w:p>
    <w:p w14:paraId="582DF874" w14:textId="3023E9DA" w:rsidR="00B516A9" w:rsidRPr="00205A45" w:rsidRDefault="00B516A9" w:rsidP="009B69C0">
      <w:pPr>
        <w:spacing w:after="0" w:line="240" w:lineRule="auto"/>
        <w:ind w:left="284"/>
        <w:rPr>
          <w:rFonts w:ascii="Times New Roman" w:eastAsiaTheme="minorEastAsia" w:hAnsi="Times New Roman"/>
          <w:sz w:val="28"/>
          <w:szCs w:val="28"/>
          <w:lang w:val="kk-KZ" w:eastAsia="ru-RU"/>
        </w:rPr>
      </w:pPr>
      <w:r w:rsidRPr="00205A45">
        <w:rPr>
          <w:rFonts w:ascii="Times New Roman" w:eastAsiaTheme="minorEastAsia" w:hAnsi="Times New Roman"/>
          <w:sz w:val="28"/>
          <w:szCs w:val="28"/>
          <w:lang w:val="kk-KZ" w:eastAsia="ru-RU"/>
        </w:rPr>
        <w:lastRenderedPageBreak/>
        <w:t>Бір тапсырманы орындау уақыты – 2 минут</w:t>
      </w:r>
      <w:r w:rsidRPr="00205A45">
        <w:rPr>
          <w:rFonts w:ascii="Times New Roman" w:eastAsiaTheme="minorEastAsia" w:hAnsi="Times New Roman"/>
          <w:sz w:val="28"/>
          <w:szCs w:val="28"/>
          <w:lang w:val="kk-KZ" w:eastAsia="ru-RU"/>
        </w:rPr>
        <w:br/>
        <w:t>Тест орындалуының жалпы уақыты – 60 минут</w:t>
      </w:r>
    </w:p>
    <w:p w14:paraId="76A16E5A" w14:textId="77777777" w:rsidR="00B516A9" w:rsidRPr="00205A45" w:rsidRDefault="00B516A9" w:rsidP="009B69C0">
      <w:pPr>
        <w:spacing w:after="0" w:line="240" w:lineRule="auto"/>
        <w:rPr>
          <w:rFonts w:ascii="Times New Roman" w:eastAsiaTheme="minorEastAsia" w:hAnsi="Times New Roman"/>
          <w:b/>
          <w:sz w:val="28"/>
          <w:szCs w:val="28"/>
          <w:lang w:val="kk-KZ" w:eastAsia="ru-RU"/>
        </w:rPr>
      </w:pPr>
      <w:r w:rsidRPr="00205A45">
        <w:rPr>
          <w:rFonts w:ascii="Times New Roman" w:eastAsiaTheme="minorEastAsia" w:hAnsi="Times New Roman"/>
          <w:b/>
          <w:sz w:val="28"/>
          <w:szCs w:val="28"/>
          <w:lang w:val="kk-KZ" w:eastAsia="ru-RU"/>
        </w:rPr>
        <w:t>6. Тестiнiң бiр нұсқасындағы тапсырмалар саны:</w:t>
      </w:r>
    </w:p>
    <w:p w14:paraId="2A136856" w14:textId="77777777" w:rsidR="00B516A9" w:rsidRPr="00205A45" w:rsidRDefault="00B516A9" w:rsidP="009B69C0">
      <w:pPr>
        <w:spacing w:after="0" w:line="240" w:lineRule="auto"/>
        <w:ind w:firstLine="284"/>
        <w:jc w:val="both"/>
        <w:rPr>
          <w:rFonts w:ascii="Times New Roman" w:eastAsiaTheme="minorEastAsia" w:hAnsi="Times New Roman"/>
          <w:sz w:val="28"/>
          <w:szCs w:val="28"/>
          <w:lang w:val="kk-KZ" w:eastAsia="ru-RU"/>
        </w:rPr>
      </w:pPr>
      <w:r w:rsidRPr="00205A45">
        <w:rPr>
          <w:rFonts w:ascii="Times New Roman" w:eastAsiaTheme="minorEastAsia" w:hAnsi="Times New Roman"/>
          <w:sz w:val="28"/>
          <w:szCs w:val="28"/>
          <w:lang w:val="kk-KZ" w:eastAsia="ru-RU"/>
        </w:rPr>
        <w:t>Тестінің бір нұсқасында – 30 тапсырма.</w:t>
      </w:r>
    </w:p>
    <w:p w14:paraId="4596659C" w14:textId="77777777" w:rsidR="00B516A9" w:rsidRPr="00205A45" w:rsidRDefault="00B516A9" w:rsidP="009B69C0">
      <w:pPr>
        <w:spacing w:after="0" w:line="240" w:lineRule="auto"/>
        <w:ind w:firstLine="284"/>
        <w:jc w:val="both"/>
        <w:rPr>
          <w:rFonts w:ascii="Times New Roman" w:eastAsiaTheme="minorEastAsia" w:hAnsi="Times New Roman"/>
          <w:sz w:val="28"/>
          <w:szCs w:val="28"/>
          <w:lang w:val="kk-KZ" w:eastAsia="ru-RU"/>
        </w:rPr>
      </w:pPr>
      <w:r w:rsidRPr="00205A45">
        <w:rPr>
          <w:rFonts w:ascii="Times New Roman" w:eastAsiaTheme="minorEastAsia" w:hAnsi="Times New Roman"/>
          <w:sz w:val="28"/>
          <w:szCs w:val="28"/>
          <w:lang w:val="kk-KZ" w:eastAsia="ru-RU"/>
        </w:rPr>
        <w:t>Қиындық деңгейі бойынша тест тапсырмаларының</w:t>
      </w:r>
      <w:r w:rsidR="00AC5353" w:rsidRPr="00205A45">
        <w:rPr>
          <w:rFonts w:ascii="Times New Roman" w:eastAsiaTheme="minorEastAsia" w:hAnsi="Times New Roman"/>
          <w:sz w:val="28"/>
          <w:szCs w:val="28"/>
          <w:lang w:val="kk-KZ" w:eastAsia="ru-RU"/>
        </w:rPr>
        <w:t xml:space="preserve"> </w:t>
      </w:r>
      <w:r w:rsidRPr="00205A45">
        <w:rPr>
          <w:rFonts w:ascii="Times New Roman" w:eastAsiaTheme="minorEastAsia" w:hAnsi="Times New Roman"/>
          <w:sz w:val="28"/>
          <w:szCs w:val="28"/>
          <w:lang w:val="kk-KZ" w:eastAsia="ru-RU"/>
        </w:rPr>
        <w:t>бөлінуі:</w:t>
      </w:r>
    </w:p>
    <w:p w14:paraId="35C4FE9E" w14:textId="77777777" w:rsidR="00B516A9" w:rsidRPr="00205A45" w:rsidRDefault="00B516A9" w:rsidP="009B69C0">
      <w:pPr>
        <w:numPr>
          <w:ilvl w:val="0"/>
          <w:numId w:val="1"/>
        </w:numPr>
        <w:spacing w:after="0" w:line="240" w:lineRule="auto"/>
        <w:ind w:firstLine="284"/>
        <w:rPr>
          <w:rFonts w:ascii="Times New Roman" w:eastAsiaTheme="minorEastAsia" w:hAnsi="Times New Roman"/>
          <w:sz w:val="28"/>
          <w:szCs w:val="28"/>
          <w:lang w:eastAsia="ru-RU"/>
        </w:rPr>
      </w:pPr>
      <w:r w:rsidRPr="00205A45">
        <w:rPr>
          <w:rFonts w:ascii="Times New Roman" w:eastAsiaTheme="minorEastAsia" w:hAnsi="Times New Roman"/>
          <w:sz w:val="28"/>
          <w:szCs w:val="28"/>
          <w:lang w:eastAsia="ru-RU"/>
        </w:rPr>
        <w:t xml:space="preserve">жеңіл (A) – </w:t>
      </w:r>
      <w:r w:rsidRPr="00205A45">
        <w:rPr>
          <w:rFonts w:ascii="Times New Roman" w:eastAsiaTheme="minorEastAsia" w:hAnsi="Times New Roman"/>
          <w:sz w:val="28"/>
          <w:szCs w:val="28"/>
          <w:lang w:val="en-US" w:eastAsia="ru-RU"/>
        </w:rPr>
        <w:t>9</w:t>
      </w:r>
      <w:r w:rsidR="00AC5353" w:rsidRPr="00205A45">
        <w:rPr>
          <w:rFonts w:ascii="Times New Roman" w:eastAsiaTheme="minorEastAsia" w:hAnsi="Times New Roman"/>
          <w:sz w:val="28"/>
          <w:szCs w:val="28"/>
          <w:lang w:eastAsia="ru-RU"/>
        </w:rPr>
        <w:t xml:space="preserve"> </w:t>
      </w:r>
      <w:r w:rsidRPr="00205A45">
        <w:rPr>
          <w:rFonts w:ascii="Times New Roman" w:eastAsiaTheme="minorEastAsia" w:hAnsi="Times New Roman"/>
          <w:sz w:val="28"/>
          <w:szCs w:val="28"/>
          <w:lang w:eastAsia="ru-RU"/>
        </w:rPr>
        <w:t>тапсырма (30%);</w:t>
      </w:r>
    </w:p>
    <w:p w14:paraId="6168D148" w14:textId="77777777" w:rsidR="00B516A9" w:rsidRPr="00205A45" w:rsidRDefault="00B516A9" w:rsidP="009B69C0">
      <w:pPr>
        <w:numPr>
          <w:ilvl w:val="0"/>
          <w:numId w:val="1"/>
        </w:numPr>
        <w:spacing w:after="0" w:line="240" w:lineRule="auto"/>
        <w:ind w:firstLine="284"/>
        <w:rPr>
          <w:rFonts w:ascii="Times New Roman" w:eastAsiaTheme="minorEastAsia" w:hAnsi="Times New Roman"/>
          <w:sz w:val="28"/>
          <w:szCs w:val="28"/>
          <w:lang w:eastAsia="ru-RU"/>
        </w:rPr>
      </w:pPr>
      <w:r w:rsidRPr="00205A45">
        <w:rPr>
          <w:rFonts w:ascii="Times New Roman" w:eastAsiaTheme="minorEastAsia" w:hAnsi="Times New Roman"/>
          <w:sz w:val="28"/>
          <w:szCs w:val="28"/>
          <w:lang w:eastAsia="ru-RU"/>
        </w:rPr>
        <w:t>орташа (B) – 12 тапсырма (40%);</w:t>
      </w:r>
    </w:p>
    <w:p w14:paraId="0D31A7DA" w14:textId="77777777" w:rsidR="00B516A9" w:rsidRPr="00205A45" w:rsidRDefault="00B516A9" w:rsidP="00B516A9">
      <w:pPr>
        <w:numPr>
          <w:ilvl w:val="0"/>
          <w:numId w:val="1"/>
        </w:numPr>
        <w:spacing w:after="0" w:line="240" w:lineRule="auto"/>
        <w:ind w:firstLine="284"/>
        <w:rPr>
          <w:rFonts w:ascii="Times New Roman" w:eastAsiaTheme="minorEastAsia" w:hAnsi="Times New Roman"/>
          <w:sz w:val="28"/>
          <w:szCs w:val="28"/>
          <w:lang w:eastAsia="ru-RU"/>
        </w:rPr>
      </w:pPr>
      <w:r w:rsidRPr="00205A45">
        <w:rPr>
          <w:rFonts w:ascii="Times New Roman" w:eastAsiaTheme="minorEastAsia" w:hAnsi="Times New Roman"/>
          <w:sz w:val="28"/>
          <w:szCs w:val="28"/>
          <w:lang w:eastAsia="ru-RU"/>
        </w:rPr>
        <w:t>қиын (C) – 9 тапсырма (30%).</w:t>
      </w:r>
    </w:p>
    <w:p w14:paraId="450110DD" w14:textId="77777777" w:rsidR="00B516A9" w:rsidRPr="00205A45" w:rsidRDefault="00B516A9" w:rsidP="00B516A9">
      <w:pPr>
        <w:spacing w:after="0" w:line="240" w:lineRule="auto"/>
        <w:rPr>
          <w:rFonts w:ascii="Times New Roman" w:eastAsiaTheme="minorEastAsia" w:hAnsi="Times New Roman"/>
          <w:b/>
          <w:sz w:val="28"/>
          <w:szCs w:val="28"/>
          <w:lang w:eastAsia="ru-RU"/>
        </w:rPr>
      </w:pPr>
      <w:r w:rsidRPr="00205A45">
        <w:rPr>
          <w:rFonts w:ascii="Times New Roman" w:eastAsiaTheme="minorEastAsia" w:hAnsi="Times New Roman"/>
          <w:b/>
          <w:sz w:val="28"/>
          <w:szCs w:val="28"/>
          <w:lang w:eastAsia="ru-RU"/>
        </w:rPr>
        <w:t>7. Тапсырма</w:t>
      </w:r>
      <w:r w:rsidR="002437C0" w:rsidRPr="00205A45">
        <w:rPr>
          <w:rFonts w:ascii="Times New Roman" w:eastAsiaTheme="minorEastAsia" w:hAnsi="Times New Roman"/>
          <w:b/>
          <w:sz w:val="28"/>
          <w:szCs w:val="28"/>
          <w:lang w:eastAsia="ru-RU"/>
        </w:rPr>
        <w:t xml:space="preserve">  </w:t>
      </w:r>
      <w:r w:rsidRPr="00205A45">
        <w:rPr>
          <w:rFonts w:ascii="Times New Roman" w:eastAsiaTheme="minorEastAsia" w:hAnsi="Times New Roman"/>
          <w:b/>
          <w:sz w:val="28"/>
          <w:szCs w:val="28"/>
          <w:lang w:eastAsia="ru-RU"/>
        </w:rPr>
        <w:t>формасы:</w:t>
      </w:r>
    </w:p>
    <w:p w14:paraId="54F0D0BD" w14:textId="77777777" w:rsidR="00B516A9" w:rsidRPr="00205A45" w:rsidRDefault="00B516A9" w:rsidP="00B516A9">
      <w:pPr>
        <w:spacing w:after="0" w:line="240" w:lineRule="auto"/>
        <w:ind w:left="284"/>
        <w:jc w:val="both"/>
        <w:rPr>
          <w:rFonts w:ascii="Times New Roman" w:eastAsiaTheme="minorEastAsia" w:hAnsi="Times New Roman"/>
          <w:sz w:val="28"/>
          <w:szCs w:val="28"/>
          <w:lang w:eastAsia="ru-RU"/>
        </w:rPr>
      </w:pPr>
      <w:r w:rsidRPr="00205A45">
        <w:rPr>
          <w:rFonts w:ascii="Times New Roman" w:eastAsiaTheme="minorEastAsia" w:hAnsi="Times New Roman"/>
          <w:sz w:val="28"/>
          <w:szCs w:val="28"/>
          <w:lang w:eastAsia="ru-RU"/>
        </w:rPr>
        <w:t>Тест тапсырмалары жабық формада беріледі. Ұсынылған бес жауап нұсқасынан бір жауапты таңдау керек.</w:t>
      </w:r>
    </w:p>
    <w:p w14:paraId="3584D66D" w14:textId="77777777" w:rsidR="00B516A9" w:rsidRPr="00205A45" w:rsidRDefault="00B516A9" w:rsidP="00B516A9">
      <w:pPr>
        <w:spacing w:after="0" w:line="240" w:lineRule="auto"/>
        <w:jc w:val="both"/>
        <w:rPr>
          <w:rFonts w:ascii="Times New Roman" w:eastAsiaTheme="minorEastAsia" w:hAnsi="Times New Roman"/>
          <w:b/>
          <w:bCs/>
          <w:sz w:val="28"/>
          <w:szCs w:val="28"/>
          <w:lang w:eastAsia="ru-RU"/>
        </w:rPr>
      </w:pPr>
      <w:r w:rsidRPr="00205A45">
        <w:rPr>
          <w:rFonts w:ascii="Times New Roman" w:eastAsiaTheme="minorEastAsia" w:hAnsi="Times New Roman"/>
          <w:b/>
          <w:bCs/>
          <w:sz w:val="28"/>
          <w:szCs w:val="28"/>
          <w:lang w:eastAsia="ko-KR"/>
        </w:rPr>
        <w:t>8. Тапсырманың орындалуын бағалау</w:t>
      </w:r>
      <w:r w:rsidRPr="00205A45">
        <w:rPr>
          <w:rFonts w:ascii="Times New Roman" w:eastAsiaTheme="minorEastAsia" w:hAnsi="Times New Roman"/>
          <w:b/>
          <w:bCs/>
          <w:sz w:val="28"/>
          <w:szCs w:val="28"/>
          <w:lang w:eastAsia="ru-RU"/>
        </w:rPr>
        <w:t xml:space="preserve">: </w:t>
      </w:r>
    </w:p>
    <w:p w14:paraId="4422DF6D" w14:textId="77777777" w:rsidR="00B516A9" w:rsidRPr="00205A45" w:rsidRDefault="00B516A9" w:rsidP="00B516A9">
      <w:pPr>
        <w:spacing w:after="0" w:line="240" w:lineRule="auto"/>
        <w:ind w:left="284"/>
        <w:jc w:val="both"/>
        <w:rPr>
          <w:rFonts w:ascii="Times New Roman" w:eastAsiaTheme="minorEastAsia" w:hAnsi="Times New Roman"/>
          <w:sz w:val="28"/>
          <w:szCs w:val="28"/>
          <w:lang w:eastAsia="ko-KR"/>
        </w:rPr>
      </w:pPr>
      <w:r w:rsidRPr="00205A45">
        <w:rPr>
          <w:rFonts w:ascii="Times New Roman" w:eastAsiaTheme="minorEastAsia" w:hAnsi="Times New Roman"/>
          <w:sz w:val="28"/>
          <w:szCs w:val="28"/>
          <w:lang w:eastAsia="ko-KR"/>
        </w:rPr>
        <w:t>Дұрыс орындалған әр тапсырма үшін студентке 1 балл береді</w:t>
      </w:r>
      <w:r w:rsidRPr="00205A45">
        <w:rPr>
          <w:rFonts w:ascii="Times New Roman" w:eastAsiaTheme="minorEastAsia" w:hAnsi="Times New Roman"/>
          <w:sz w:val="28"/>
          <w:szCs w:val="28"/>
          <w:lang w:eastAsia="ru-RU"/>
        </w:rPr>
        <w:t xml:space="preserve">, одан басқа </w:t>
      </w:r>
      <w:r w:rsidRPr="00205A45">
        <w:rPr>
          <w:rFonts w:ascii="Times New Roman" w:eastAsiaTheme="minorEastAsia" w:hAnsi="Times New Roman"/>
          <w:sz w:val="28"/>
          <w:szCs w:val="28"/>
          <w:lang w:eastAsia="ko-KR"/>
        </w:rPr>
        <w:t xml:space="preserve">жағдайда - 0 балл беріледі. </w:t>
      </w:r>
    </w:p>
    <w:p w14:paraId="08E22B8C" w14:textId="77777777" w:rsidR="00205A45" w:rsidRPr="00205A45" w:rsidRDefault="00205A45" w:rsidP="00205A45">
      <w:pPr>
        <w:spacing w:after="0" w:line="276" w:lineRule="auto"/>
        <w:jc w:val="both"/>
        <w:rPr>
          <w:rFonts w:ascii="Times New Roman" w:eastAsiaTheme="minorEastAsia" w:hAnsi="Times New Roman"/>
          <w:b/>
          <w:bCs/>
          <w:sz w:val="28"/>
          <w:szCs w:val="28"/>
          <w:lang w:eastAsia="ru-RU"/>
        </w:rPr>
      </w:pPr>
    </w:p>
    <w:p w14:paraId="67AD5041" w14:textId="77777777" w:rsidR="00B516A9" w:rsidRPr="00205A45" w:rsidRDefault="00B516A9" w:rsidP="00205A45">
      <w:pPr>
        <w:spacing w:after="0" w:line="276" w:lineRule="auto"/>
        <w:jc w:val="both"/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  <w:r w:rsidRPr="00205A45">
        <w:rPr>
          <w:rFonts w:ascii="Times New Roman" w:eastAsiaTheme="minorEastAsia" w:hAnsi="Times New Roman"/>
          <w:b/>
          <w:bCs/>
          <w:sz w:val="28"/>
          <w:szCs w:val="28"/>
          <w:lang w:eastAsia="ru-RU"/>
        </w:rPr>
        <w:t>9.</w:t>
      </w:r>
      <w:r w:rsidRPr="00205A45">
        <w:rPr>
          <w:rFonts w:eastAsiaTheme="minorEastAsia"/>
          <w:b/>
          <w:sz w:val="28"/>
          <w:szCs w:val="28"/>
          <w:lang w:eastAsia="ru-RU"/>
        </w:rPr>
        <w:t xml:space="preserve"> </w:t>
      </w:r>
      <w:r w:rsidRPr="00205A45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Ұсынылатын әдебиеттер тізімі:</w:t>
      </w:r>
    </w:p>
    <w:p w14:paraId="7EECC8DE" w14:textId="77777777" w:rsidR="00205A45" w:rsidRPr="00205A45" w:rsidRDefault="00205A45" w:rsidP="00205A45">
      <w:pPr>
        <w:spacing w:after="0" w:line="276" w:lineRule="auto"/>
        <w:jc w:val="both"/>
        <w:rPr>
          <w:rFonts w:ascii="Times New Roman" w:eastAsiaTheme="minorEastAsia" w:hAnsi="Times New Roman" w:cs="Times New Roman"/>
          <w:b/>
          <w:sz w:val="28"/>
          <w:szCs w:val="28"/>
          <w:lang w:val="kk-KZ" w:eastAsia="ru-RU"/>
        </w:rPr>
      </w:pPr>
      <w:r w:rsidRPr="00205A45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Не</w:t>
      </w:r>
      <w:r w:rsidRPr="00205A45">
        <w:rPr>
          <w:rFonts w:ascii="Times New Roman" w:eastAsiaTheme="minorEastAsia" w:hAnsi="Times New Roman" w:cs="Times New Roman"/>
          <w:b/>
          <w:sz w:val="28"/>
          <w:szCs w:val="28"/>
          <w:lang w:val="kk-KZ" w:eastAsia="ru-RU"/>
        </w:rPr>
        <w:t>ізгі:</w:t>
      </w:r>
    </w:p>
    <w:p w14:paraId="5CE2E522" w14:textId="7D42BFCF" w:rsidR="000D07E8" w:rsidRPr="00205A45" w:rsidRDefault="000D07E8" w:rsidP="00205A45">
      <w:pPr>
        <w:widowControl w:val="0"/>
        <w:numPr>
          <w:ilvl w:val="0"/>
          <w:numId w:val="2"/>
        </w:numPr>
        <w:shd w:val="clear" w:color="auto" w:fill="FFFFFF"/>
        <w:tabs>
          <w:tab w:val="left" w:pos="284"/>
          <w:tab w:val="left" w:pos="993"/>
          <w:tab w:val="left" w:pos="1243"/>
        </w:tabs>
        <w:autoSpaceDN w:val="0"/>
        <w:spacing w:after="0" w:line="240" w:lineRule="auto"/>
        <w:ind w:left="284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5A45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Жакыпов </w:t>
      </w:r>
      <w:r w:rsidRPr="00205A4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С.М. </w:t>
      </w:r>
      <w:r w:rsidRPr="00205A45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Жалпы психология негіздері.</w:t>
      </w:r>
      <w:r w:rsidR="00495F01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 </w:t>
      </w:r>
      <w:r w:rsidRPr="00205A45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Оқулық</w:t>
      </w:r>
      <w:r w:rsidR="00495F01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.</w:t>
      </w:r>
      <w:r w:rsidRPr="00205A45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 </w:t>
      </w:r>
      <w:r w:rsidRPr="00205A45">
        <w:rPr>
          <w:rFonts w:ascii="Times New Roman" w:eastAsiaTheme="minorEastAsia" w:hAnsi="Times New Roman" w:cs="Times New Roman"/>
          <w:sz w:val="28"/>
          <w:szCs w:val="28"/>
          <w:lang w:eastAsia="ru-RU"/>
        </w:rPr>
        <w:t>-</w:t>
      </w:r>
      <w:r w:rsidRPr="00205A45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Алматы:</w:t>
      </w:r>
      <w:r w:rsidRPr="00205A4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Алла прима</w:t>
      </w:r>
      <w:r w:rsidRPr="00205A45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, 201</w:t>
      </w:r>
      <w:r w:rsidRPr="00205A45">
        <w:rPr>
          <w:rFonts w:ascii="Times New Roman" w:eastAsiaTheme="minorEastAsia" w:hAnsi="Times New Roman" w:cs="Times New Roman"/>
          <w:sz w:val="28"/>
          <w:szCs w:val="28"/>
          <w:lang w:eastAsia="ru-RU"/>
        </w:rPr>
        <w:t>2</w:t>
      </w:r>
      <w:r w:rsidRPr="00205A45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. – </w:t>
      </w:r>
      <w:r w:rsidRPr="00205A45">
        <w:rPr>
          <w:rFonts w:ascii="Times New Roman" w:eastAsiaTheme="minorEastAsia" w:hAnsi="Times New Roman" w:cs="Times New Roman"/>
          <w:sz w:val="28"/>
          <w:szCs w:val="28"/>
          <w:lang w:eastAsia="ru-RU"/>
        </w:rPr>
        <w:t>203 б</w:t>
      </w:r>
      <w:r w:rsidR="000C37CD" w:rsidRPr="00205A45">
        <w:rPr>
          <w:rFonts w:ascii="Times New Roman" w:eastAsiaTheme="minorEastAsia" w:hAnsi="Times New Roman" w:cs="Times New Roman"/>
          <w:sz w:val="28"/>
          <w:szCs w:val="28"/>
          <w:lang w:eastAsia="ru-RU"/>
        </w:rPr>
        <w:t>.</w:t>
      </w:r>
      <w:r w:rsidRPr="00205A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FC5547B" w14:textId="77777777" w:rsidR="00FB48CB" w:rsidRPr="00FB48CB" w:rsidRDefault="00511C14" w:rsidP="00FB48CB">
      <w:pPr>
        <w:widowControl w:val="0"/>
        <w:numPr>
          <w:ilvl w:val="0"/>
          <w:numId w:val="2"/>
        </w:numPr>
        <w:shd w:val="clear" w:color="auto" w:fill="FFFFFF"/>
        <w:tabs>
          <w:tab w:val="left" w:pos="284"/>
          <w:tab w:val="left" w:pos="993"/>
          <w:tab w:val="left" w:pos="1243"/>
        </w:tabs>
        <w:autoSpaceDN w:val="0"/>
        <w:spacing w:after="0" w:line="240" w:lineRule="auto"/>
        <w:ind w:left="284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5A45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Жакыпов </w:t>
      </w:r>
      <w:r w:rsidRPr="00205A4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С.М. </w:t>
      </w:r>
      <w:r w:rsidRPr="00205A45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Жалпы психологияға кіріспе. Оқулық. –Алматы: Қазақ Университеті, 2007. – 230 б</w:t>
      </w:r>
      <w:r w:rsidR="000C37CD" w:rsidRPr="00205A45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.</w:t>
      </w:r>
    </w:p>
    <w:p w14:paraId="0A2DB590" w14:textId="77777777" w:rsidR="00FB48CB" w:rsidRPr="00FB48CB" w:rsidRDefault="00503268" w:rsidP="00FB48CB">
      <w:pPr>
        <w:widowControl w:val="0"/>
        <w:numPr>
          <w:ilvl w:val="0"/>
          <w:numId w:val="2"/>
        </w:numPr>
        <w:shd w:val="clear" w:color="auto" w:fill="FFFFFF"/>
        <w:tabs>
          <w:tab w:val="left" w:pos="284"/>
          <w:tab w:val="left" w:pos="993"/>
          <w:tab w:val="left" w:pos="1243"/>
        </w:tabs>
        <w:autoSpaceDN w:val="0"/>
        <w:spacing w:after="0" w:line="240" w:lineRule="auto"/>
        <w:ind w:left="284" w:hanging="426"/>
        <w:jc w:val="both"/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</w:pPr>
      <w:r w:rsidRPr="00FB48CB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Немов Р.С. Общая психология в 3 т. Том I. Введение в психологию: учебник и практикум для среднего профессионального образования / Р. С. Немов. - 6-е изд., перераб. и доп. - Москва: Издательство Юрайт, 2023. - 726 с. </w:t>
      </w:r>
    </w:p>
    <w:p w14:paraId="4B9BACBF" w14:textId="77777777" w:rsidR="00FB48CB" w:rsidRPr="00FB48CB" w:rsidRDefault="00503268" w:rsidP="00FB48CB">
      <w:pPr>
        <w:widowControl w:val="0"/>
        <w:numPr>
          <w:ilvl w:val="0"/>
          <w:numId w:val="2"/>
        </w:numPr>
        <w:shd w:val="clear" w:color="auto" w:fill="FFFFFF"/>
        <w:tabs>
          <w:tab w:val="left" w:pos="284"/>
          <w:tab w:val="left" w:pos="993"/>
          <w:tab w:val="left" w:pos="1243"/>
        </w:tabs>
        <w:autoSpaceDN w:val="0"/>
        <w:spacing w:after="0" w:line="240" w:lineRule="auto"/>
        <w:ind w:left="284" w:hanging="426"/>
        <w:jc w:val="both"/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</w:pPr>
      <w:r w:rsidRPr="00FB48CB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Психология: учебник и практикум для вузов / А.С. Обухов [и др.]; под общей редакцией А.С. Обухова. - 2-е изд., перераб. и доп. - Москва: Издательство Юрайт, 2023. - 404 с. </w:t>
      </w:r>
    </w:p>
    <w:p w14:paraId="3E7C427E" w14:textId="77777777" w:rsidR="00FB48CB" w:rsidRPr="00FB48CB" w:rsidRDefault="00503268" w:rsidP="00FB48CB">
      <w:pPr>
        <w:widowControl w:val="0"/>
        <w:numPr>
          <w:ilvl w:val="0"/>
          <w:numId w:val="2"/>
        </w:numPr>
        <w:shd w:val="clear" w:color="auto" w:fill="FFFFFF"/>
        <w:tabs>
          <w:tab w:val="left" w:pos="284"/>
          <w:tab w:val="left" w:pos="993"/>
          <w:tab w:val="left" w:pos="1243"/>
        </w:tabs>
        <w:autoSpaceDN w:val="0"/>
        <w:spacing w:after="0" w:line="240" w:lineRule="auto"/>
        <w:ind w:left="284" w:hanging="426"/>
        <w:jc w:val="both"/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</w:pPr>
      <w:r w:rsidRPr="00FB48CB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Джакупов С.М. Общая психология: введение. Учебное пособие. Алматы: «Қазақ университеті», 2014. - 162 с. </w:t>
      </w:r>
    </w:p>
    <w:p w14:paraId="0A56F329" w14:textId="77777777" w:rsidR="00FB48CB" w:rsidRPr="00FB48CB" w:rsidRDefault="00503268" w:rsidP="00FB48CB">
      <w:pPr>
        <w:widowControl w:val="0"/>
        <w:numPr>
          <w:ilvl w:val="0"/>
          <w:numId w:val="2"/>
        </w:numPr>
        <w:shd w:val="clear" w:color="auto" w:fill="FFFFFF"/>
        <w:tabs>
          <w:tab w:val="left" w:pos="284"/>
          <w:tab w:val="left" w:pos="993"/>
          <w:tab w:val="left" w:pos="1243"/>
        </w:tabs>
        <w:autoSpaceDN w:val="0"/>
        <w:spacing w:after="0" w:line="240" w:lineRule="auto"/>
        <w:ind w:left="284" w:hanging="426"/>
        <w:jc w:val="both"/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</w:pPr>
      <w:r w:rsidRPr="00FB48CB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Нуркова В.В., Березанская Н.Б. Общая психология: Учебник. - Люберцы: Юрайт, 2016. - 524 с.</w:t>
      </w:r>
    </w:p>
    <w:p w14:paraId="69A653E9" w14:textId="447652E5" w:rsidR="00503268" w:rsidRPr="00FB48CB" w:rsidRDefault="00503268" w:rsidP="00FB48CB">
      <w:pPr>
        <w:widowControl w:val="0"/>
        <w:numPr>
          <w:ilvl w:val="0"/>
          <w:numId w:val="2"/>
        </w:numPr>
        <w:shd w:val="clear" w:color="auto" w:fill="FFFFFF"/>
        <w:tabs>
          <w:tab w:val="left" w:pos="284"/>
          <w:tab w:val="left" w:pos="993"/>
          <w:tab w:val="left" w:pos="1243"/>
        </w:tabs>
        <w:autoSpaceDN w:val="0"/>
        <w:spacing w:after="0" w:line="240" w:lineRule="auto"/>
        <w:ind w:left="284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48CB">
        <w:rPr>
          <w:rFonts w:ascii="Times New Roman" w:eastAsia="Times New Roman" w:hAnsi="Times New Roman" w:cs="Times New Roman"/>
          <w:sz w:val="28"/>
          <w:szCs w:val="28"/>
        </w:rPr>
        <w:t>Столяренко Л.Д., Столяренко В.Е.</w:t>
      </w:r>
      <w:r w:rsidRPr="00FB48CB">
        <w:rPr>
          <w:rFonts w:ascii="Times New Roman" w:eastAsia="Times New Roman" w:hAnsi="Times New Roman" w:cs="Times New Roman"/>
          <w:sz w:val="28"/>
          <w:szCs w:val="28"/>
        </w:rPr>
        <w:tab/>
        <w:t>Общая психология. Учебник для академического бакалавриата: Гриф УМО ВО</w:t>
      </w:r>
      <w:r w:rsidRPr="00FB48CB">
        <w:rPr>
          <w:rFonts w:ascii="Times New Roman" w:eastAsia="Times New Roman" w:hAnsi="Times New Roman" w:cs="Times New Roman"/>
          <w:sz w:val="28"/>
          <w:szCs w:val="28"/>
        </w:rPr>
        <w:tab/>
        <w:t>М.: Издательство Юрайт, 2018</w:t>
      </w:r>
      <w:r w:rsidRPr="00FB48CB">
        <w:rPr>
          <w:rFonts w:ascii="Times New Roman" w:eastAsia="Times New Roman" w:hAnsi="Times New Roman" w:cs="Times New Roman"/>
          <w:sz w:val="28"/>
          <w:szCs w:val="28"/>
        </w:rPr>
        <w:tab/>
      </w:r>
      <w:hyperlink r:id="rId6" w:history="1">
        <w:r w:rsidRPr="00FB48CB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https://biblio-online.ru/book/DD8AF70A-93A8-4BEF-AB94-CD25D5840550</w:t>
        </w:r>
      </w:hyperlink>
    </w:p>
    <w:p w14:paraId="0E508E9F" w14:textId="77777777" w:rsidR="004C2E22" w:rsidRPr="00205A45" w:rsidRDefault="004C2E22" w:rsidP="004C2E22">
      <w:pPr>
        <w:pStyle w:val="a5"/>
        <w:widowControl w:val="0"/>
        <w:numPr>
          <w:ilvl w:val="0"/>
          <w:numId w:val="2"/>
        </w:numPr>
        <w:shd w:val="clear" w:color="auto" w:fill="FFFFFF"/>
        <w:tabs>
          <w:tab w:val="left" w:pos="284"/>
          <w:tab w:val="left" w:pos="426"/>
          <w:tab w:val="left" w:pos="1243"/>
        </w:tabs>
        <w:autoSpaceDN w:val="0"/>
        <w:spacing w:after="0" w:line="240" w:lineRule="auto"/>
        <w:ind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5A45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Рубинштейн С.Л. Основы общей психологии. - СПб.: Питер, 2009. -720 с.</w:t>
      </w:r>
    </w:p>
    <w:p w14:paraId="0CAB3120" w14:textId="387BD57B" w:rsidR="004C2E22" w:rsidRPr="00205A45" w:rsidRDefault="00AA2373" w:rsidP="004C2E22">
      <w:pPr>
        <w:pStyle w:val="a5"/>
        <w:widowControl w:val="0"/>
        <w:numPr>
          <w:ilvl w:val="0"/>
          <w:numId w:val="2"/>
        </w:numPr>
        <w:shd w:val="clear" w:color="auto" w:fill="FFFFFF"/>
        <w:tabs>
          <w:tab w:val="left" w:pos="284"/>
          <w:tab w:val="left" w:pos="426"/>
          <w:tab w:val="left" w:pos="1243"/>
        </w:tabs>
        <w:autoSpaceDN w:val="0"/>
        <w:spacing w:after="0" w:line="240" w:lineRule="auto"/>
        <w:ind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Маклаков А.Г. Общая психология / А.Г. Маклаков. - СПб.: Питер, 2019. - 583c</w:t>
      </w:r>
      <w:r w:rsidR="004C2E22" w:rsidRPr="00205A4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88632E" w14:textId="77777777" w:rsidR="004C2E22" w:rsidRPr="00205A45" w:rsidRDefault="004C2E22" w:rsidP="004C2E22">
      <w:pPr>
        <w:pStyle w:val="a5"/>
        <w:widowControl w:val="0"/>
        <w:numPr>
          <w:ilvl w:val="0"/>
          <w:numId w:val="2"/>
        </w:numPr>
        <w:shd w:val="clear" w:color="auto" w:fill="FFFFFF"/>
        <w:tabs>
          <w:tab w:val="left" w:pos="284"/>
          <w:tab w:val="left" w:pos="426"/>
          <w:tab w:val="left" w:pos="1243"/>
        </w:tabs>
        <w:autoSpaceDN w:val="0"/>
        <w:spacing w:after="0" w:line="240" w:lineRule="auto"/>
        <w:ind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5A45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Макарова И.В. Общая психология: Учебное пособие для СПО. - Люберцы: Юрайт, 2016. - 182 с.</w:t>
      </w:r>
    </w:p>
    <w:p w14:paraId="5B1980E3" w14:textId="77777777" w:rsidR="00FB48CB" w:rsidRDefault="00FB48CB" w:rsidP="004C2E22">
      <w:pPr>
        <w:pStyle w:val="a5"/>
        <w:widowControl w:val="0"/>
        <w:shd w:val="clear" w:color="auto" w:fill="FFFFFF"/>
        <w:tabs>
          <w:tab w:val="left" w:pos="321"/>
          <w:tab w:val="left" w:pos="426"/>
          <w:tab w:val="left" w:pos="1243"/>
        </w:tabs>
        <w:autoSpaceDN w:val="0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</w:p>
    <w:p w14:paraId="7151AB48" w14:textId="44BB28D0" w:rsidR="004C2E22" w:rsidRDefault="00205A45" w:rsidP="004C2E22">
      <w:pPr>
        <w:pStyle w:val="a5"/>
        <w:widowControl w:val="0"/>
        <w:shd w:val="clear" w:color="auto" w:fill="FFFFFF"/>
        <w:tabs>
          <w:tab w:val="left" w:pos="321"/>
          <w:tab w:val="left" w:pos="426"/>
          <w:tab w:val="left" w:pos="1243"/>
        </w:tabs>
        <w:autoSpaceDN w:val="0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AA2373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Қосымша:</w:t>
      </w:r>
    </w:p>
    <w:p w14:paraId="2BA88E5C" w14:textId="1C52DB1C" w:rsidR="00AA2373" w:rsidRPr="00AA2373" w:rsidRDefault="00AA2373" w:rsidP="00AA2373">
      <w:pPr>
        <w:pStyle w:val="a5"/>
        <w:numPr>
          <w:ilvl w:val="0"/>
          <w:numId w:val="5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Бердибаева С.К. Психологиядағы тұлға мәселелері. Алматы, 2019. – 113 б.</w:t>
      </w:r>
    </w:p>
    <w:p w14:paraId="1F174065" w14:textId="01260C0A" w:rsidR="00AA2373" w:rsidRDefault="00AA2373" w:rsidP="00AA2373">
      <w:pPr>
        <w:pStyle w:val="a5"/>
        <w:numPr>
          <w:ilvl w:val="0"/>
          <w:numId w:val="5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Камзанова А.Т. Тенденции развития психологической науки: учебное пособие. - Алматы, Қазақ университеті, 2016. – 138 с.</w:t>
      </w:r>
    </w:p>
    <w:p w14:paraId="5A0E1F88" w14:textId="77777777" w:rsidR="00AA2373" w:rsidRDefault="00AA2373" w:rsidP="00AA2373">
      <w:pPr>
        <w:pStyle w:val="a5"/>
        <w:numPr>
          <w:ilvl w:val="0"/>
          <w:numId w:val="5"/>
        </w:numPr>
        <w:spacing w:after="0" w:line="240" w:lineRule="auto"/>
        <w:ind w:left="567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Козубовский В.М. Общая психология: познавательные процессы: учебное пособие. - 3-е изд. - Минск: Амал-фея, 2008. - 368 с.</w:t>
      </w:r>
    </w:p>
    <w:p w14:paraId="6ADC9120" w14:textId="77777777" w:rsidR="00AA2373" w:rsidRDefault="00AA2373" w:rsidP="00AA2373">
      <w:pPr>
        <w:pStyle w:val="Normal1"/>
        <w:numPr>
          <w:ilvl w:val="0"/>
          <w:numId w:val="5"/>
        </w:numPr>
        <w:shd w:val="clear" w:color="auto" w:fill="FFFFFF"/>
        <w:autoSpaceDE/>
        <w:ind w:left="567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Иванников В.А. Общая психология: Учебник для академического бакалавриата. - Люберцы: Юрайт, 2016. - 480 с.</w:t>
      </w:r>
    </w:p>
    <w:p w14:paraId="2AB867F8" w14:textId="01B99CF0" w:rsidR="00AA2373" w:rsidRDefault="00AA2373" w:rsidP="00AA2373">
      <w:pPr>
        <w:pStyle w:val="Normal1"/>
        <w:numPr>
          <w:ilvl w:val="0"/>
          <w:numId w:val="5"/>
        </w:numPr>
        <w:shd w:val="clear" w:color="auto" w:fill="FFFFFF"/>
        <w:autoSpaceDE/>
        <w:ind w:left="567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Бадагина, Л. П. Основы общей психологии [Электронный ресурс]: учеб.</w:t>
      </w:r>
      <w:r w:rsidR="0089591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пособие / Л. П. Баданина. - 2-е изд., стер. - М.: Флинта, 2012. - 448 с.</w:t>
      </w:r>
    </w:p>
    <w:p w14:paraId="7F796BEF" w14:textId="77777777" w:rsidR="00AA2373" w:rsidRDefault="00AA2373" w:rsidP="00AA2373">
      <w:pPr>
        <w:pStyle w:val="Normal1"/>
        <w:numPr>
          <w:ilvl w:val="0"/>
          <w:numId w:val="5"/>
        </w:numPr>
        <w:shd w:val="clear" w:color="auto" w:fill="FFFFFF"/>
        <w:ind w:left="567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Соколова Е.Е. Хрестоматия по курсу "Введение в психологию" // Ред.-сост. Е.Е. Соколова. М., Российское психологическое общество, 2005. -356 с.</w:t>
      </w:r>
    </w:p>
    <w:p w14:paraId="702E9DAB" w14:textId="77777777" w:rsidR="00AA2373" w:rsidRDefault="00AA2373" w:rsidP="00AA2373">
      <w:pPr>
        <w:pStyle w:val="Normal1"/>
        <w:numPr>
          <w:ilvl w:val="0"/>
          <w:numId w:val="5"/>
        </w:numPr>
        <w:shd w:val="clear" w:color="auto" w:fill="FFFFFF"/>
        <w:autoSpaceDE/>
        <w:ind w:left="567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Психология воли / Е.П. Ильин .2-е изд., перераб. и доп.  Санкт-Петербург [и др.]: Питер, 2009.- 364 с.</w:t>
      </w:r>
    </w:p>
    <w:p w14:paraId="47638E0D" w14:textId="77777777" w:rsidR="00AA2373" w:rsidRDefault="00AA2373" w:rsidP="00AA2373">
      <w:pPr>
        <w:pStyle w:val="Normal1"/>
        <w:numPr>
          <w:ilvl w:val="0"/>
          <w:numId w:val="5"/>
        </w:numPr>
        <w:shd w:val="clear" w:color="auto" w:fill="FFFFFF"/>
        <w:ind w:left="567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Макарова И.В. Общая психология: Учебное пособие для СПО. - Люберцы: Юрайт, 2016. - 182 с.</w:t>
      </w:r>
    </w:p>
    <w:p w14:paraId="514D55F9" w14:textId="77777777" w:rsidR="00AA2373" w:rsidRDefault="00AA2373" w:rsidP="00AA2373">
      <w:pPr>
        <w:pStyle w:val="Normal1"/>
        <w:numPr>
          <w:ilvl w:val="0"/>
          <w:numId w:val="5"/>
        </w:numPr>
        <w:shd w:val="clear" w:color="auto" w:fill="FFFFFF"/>
        <w:autoSpaceDE/>
        <w:ind w:left="567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Психология: учебник для бакалавров по гуманит. направлениям и специальностям: допущено Мин. образования и науки РФ / [О.П. Елисеев, А.С. Обухов, Н.В. Ткаченко и др.]; под ред. В. А. Сластенина, А.С Обухова. - Москва: Юрайт, 2013. - 530 с. </w:t>
      </w:r>
    </w:p>
    <w:p w14:paraId="6524E59C" w14:textId="77777777" w:rsidR="00205A45" w:rsidRPr="00205A45" w:rsidRDefault="00205A45" w:rsidP="005E4138">
      <w:pPr>
        <w:spacing w:after="0" w:line="252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sectPr w:rsidR="00205A45" w:rsidRPr="00205A45" w:rsidSect="00161956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F2FBA"/>
    <w:multiLevelType w:val="hybridMultilevel"/>
    <w:tmpl w:val="6A523B54"/>
    <w:lvl w:ilvl="0" w:tplc="DB0E5F9C">
      <w:start w:val="1"/>
      <w:numFmt w:val="decimal"/>
      <w:lvlText w:val="%1."/>
      <w:lvlJc w:val="left"/>
      <w:pPr>
        <w:ind w:left="1070" w:hanging="71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5D3807"/>
    <w:multiLevelType w:val="hybridMultilevel"/>
    <w:tmpl w:val="BF8035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465EC4"/>
    <w:multiLevelType w:val="hybridMultilevel"/>
    <w:tmpl w:val="8BE09E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9436D2E"/>
    <w:multiLevelType w:val="hybridMultilevel"/>
    <w:tmpl w:val="4A3C2CEE"/>
    <w:lvl w:ilvl="0" w:tplc="0419000F">
      <w:start w:val="1"/>
      <w:numFmt w:val="decimal"/>
      <w:lvlText w:val="%1."/>
      <w:lvlJc w:val="left"/>
      <w:pPr>
        <w:ind w:left="1070" w:hanging="71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3E51"/>
    <w:rsid w:val="00013EEC"/>
    <w:rsid w:val="000C37CD"/>
    <w:rsid w:val="000D07E8"/>
    <w:rsid w:val="00161956"/>
    <w:rsid w:val="001952E8"/>
    <w:rsid w:val="00205A45"/>
    <w:rsid w:val="002437C0"/>
    <w:rsid w:val="00312B8F"/>
    <w:rsid w:val="003B3AA7"/>
    <w:rsid w:val="00480FF7"/>
    <w:rsid w:val="00482120"/>
    <w:rsid w:val="00495F01"/>
    <w:rsid w:val="00495F24"/>
    <w:rsid w:val="0049780A"/>
    <w:rsid w:val="004C2E22"/>
    <w:rsid w:val="00503268"/>
    <w:rsid w:val="00511C14"/>
    <w:rsid w:val="005610BB"/>
    <w:rsid w:val="005E4138"/>
    <w:rsid w:val="005F76E2"/>
    <w:rsid w:val="006B005E"/>
    <w:rsid w:val="007121C5"/>
    <w:rsid w:val="00726892"/>
    <w:rsid w:val="00765B79"/>
    <w:rsid w:val="00811BAA"/>
    <w:rsid w:val="00864B73"/>
    <w:rsid w:val="00895914"/>
    <w:rsid w:val="00896EE4"/>
    <w:rsid w:val="009B69C0"/>
    <w:rsid w:val="009D5746"/>
    <w:rsid w:val="009F14D2"/>
    <w:rsid w:val="00A431EF"/>
    <w:rsid w:val="00A8653F"/>
    <w:rsid w:val="00A95090"/>
    <w:rsid w:val="00AA2373"/>
    <w:rsid w:val="00AA3616"/>
    <w:rsid w:val="00AC5353"/>
    <w:rsid w:val="00B516A9"/>
    <w:rsid w:val="00B70D24"/>
    <w:rsid w:val="00C34D5C"/>
    <w:rsid w:val="00C361D8"/>
    <w:rsid w:val="00C47FE5"/>
    <w:rsid w:val="00C6654C"/>
    <w:rsid w:val="00CA5BA8"/>
    <w:rsid w:val="00CF3AC9"/>
    <w:rsid w:val="00D85F94"/>
    <w:rsid w:val="00D976CC"/>
    <w:rsid w:val="00DD4707"/>
    <w:rsid w:val="00F33E51"/>
    <w:rsid w:val="00FB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276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47FE5"/>
    <w:pPr>
      <w:spacing w:after="0" w:line="240" w:lineRule="auto"/>
    </w:pPr>
    <w:rPr>
      <w:rFonts w:ascii="Calibri" w:eastAsia="Calibri" w:hAnsi="Calibri" w:cs="Times New Roman"/>
    </w:rPr>
  </w:style>
  <w:style w:type="paragraph" w:styleId="2">
    <w:name w:val="Body Text Indent 2"/>
    <w:basedOn w:val="a"/>
    <w:link w:val="20"/>
    <w:rsid w:val="00C47FE5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с отступом 2 Знак"/>
    <w:basedOn w:val="a0"/>
    <w:link w:val="2"/>
    <w:rsid w:val="00C47FE5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5F76E2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7121C5"/>
    <w:pPr>
      <w:ind w:left="720"/>
      <w:contextualSpacing/>
    </w:pPr>
  </w:style>
  <w:style w:type="paragraph" w:customStyle="1" w:styleId="Normal1">
    <w:name w:val="Normal1"/>
    <w:uiPriority w:val="99"/>
    <w:rsid w:val="0050326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Hyperlink"/>
    <w:basedOn w:val="a0"/>
    <w:uiPriority w:val="99"/>
    <w:semiHidden/>
    <w:unhideWhenUsed/>
    <w:rsid w:val="00503268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47FE5"/>
    <w:pPr>
      <w:spacing w:after="0" w:line="240" w:lineRule="auto"/>
    </w:pPr>
    <w:rPr>
      <w:rFonts w:ascii="Calibri" w:eastAsia="Calibri" w:hAnsi="Calibri" w:cs="Times New Roman"/>
    </w:rPr>
  </w:style>
  <w:style w:type="paragraph" w:styleId="2">
    <w:name w:val="Body Text Indent 2"/>
    <w:basedOn w:val="a"/>
    <w:link w:val="20"/>
    <w:rsid w:val="00C47FE5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с отступом 2 Знак"/>
    <w:basedOn w:val="a0"/>
    <w:link w:val="2"/>
    <w:rsid w:val="00C47FE5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5F76E2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7121C5"/>
    <w:pPr>
      <w:ind w:left="720"/>
      <w:contextualSpacing/>
    </w:pPr>
  </w:style>
  <w:style w:type="paragraph" w:customStyle="1" w:styleId="Normal1">
    <w:name w:val="Normal1"/>
    <w:uiPriority w:val="99"/>
    <w:rsid w:val="0050326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Hyperlink"/>
    <w:basedOn w:val="a0"/>
    <w:uiPriority w:val="99"/>
    <w:semiHidden/>
    <w:unhideWhenUsed/>
    <w:rsid w:val="005032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8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blio-online.ru/book/DD8AF70A-93A8-4BEF-AB94-CD25D584055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Мадалиева Забира</dc:creator>
  <cp:keywords/>
  <dc:description/>
  <cp:lastModifiedBy>Айнур Сарсембай</cp:lastModifiedBy>
  <cp:revision>16</cp:revision>
  <dcterms:created xsi:type="dcterms:W3CDTF">2022-01-13T09:00:00Z</dcterms:created>
  <dcterms:modified xsi:type="dcterms:W3CDTF">2026-01-14T10:01:00Z</dcterms:modified>
</cp:coreProperties>
</file>