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528927" w14:textId="5FA56D72" w:rsidR="0025195C" w:rsidRPr="00B10FF7" w:rsidRDefault="00886F23" w:rsidP="0025195C">
      <w:pPr>
        <w:pStyle w:val="a3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10FF7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25195C" w:rsidRPr="00B10FF7">
        <w:rPr>
          <w:rFonts w:ascii="Times New Roman" w:hAnsi="Times New Roman"/>
          <w:b/>
          <w:sz w:val="28"/>
          <w:szCs w:val="28"/>
          <w:lang w:val="kk-KZ"/>
        </w:rPr>
        <w:t>«</w:t>
      </w:r>
      <w:r w:rsidR="0025195C" w:rsidRPr="00850F9F">
        <w:rPr>
          <w:rFonts w:ascii="Times New Roman" w:hAnsi="Times New Roman"/>
          <w:b/>
          <w:sz w:val="28"/>
          <w:szCs w:val="28"/>
          <w:lang w:val="kk-KZ"/>
        </w:rPr>
        <w:t>Физикалық метеорология</w:t>
      </w:r>
      <w:r w:rsidR="0025195C" w:rsidRPr="00B10FF7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14:paraId="14648DCA" w14:textId="77777777" w:rsidR="0025195C" w:rsidRPr="00DF0E14" w:rsidRDefault="0025195C" w:rsidP="0025195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F0E1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</w:t>
      </w:r>
      <w:r w:rsidRPr="00DF0E14">
        <w:rPr>
          <w:rFonts w:ascii="Times New Roman" w:hAnsi="Times New Roman" w:cs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70A03215" w14:textId="4312D29D" w:rsidR="0025195C" w:rsidRPr="00DF0E14" w:rsidRDefault="005B0510" w:rsidP="0025195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F0E14">
        <w:rPr>
          <w:rFonts w:ascii="Times New Roman" w:hAnsi="Times New Roman" w:cs="Times New Roman"/>
          <w:b/>
          <w:sz w:val="28"/>
          <w:szCs w:val="28"/>
          <w:lang w:val="kk-KZ"/>
        </w:rPr>
        <w:t>ТЕСТ СПЕЦИФИКАЦИЯСЫ</w:t>
      </w:r>
    </w:p>
    <w:p w14:paraId="4CAE3635" w14:textId="3251F9CC" w:rsidR="0025195C" w:rsidRPr="001E5CBD" w:rsidRDefault="0025195C" w:rsidP="0025195C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DF0E14">
        <w:rPr>
          <w:rFonts w:ascii="Times New Roman" w:hAnsi="Times New Roman" w:cs="Times New Roman"/>
          <w:sz w:val="20"/>
          <w:szCs w:val="20"/>
          <w:lang w:val="kk-KZ"/>
        </w:rPr>
        <w:t>(20</w:t>
      </w:r>
      <w:r w:rsidR="00F10DAE">
        <w:rPr>
          <w:rFonts w:ascii="Times New Roman" w:hAnsi="Times New Roman" w:cs="Times New Roman"/>
          <w:sz w:val="20"/>
          <w:szCs w:val="20"/>
          <w:lang w:val="kk-KZ"/>
        </w:rPr>
        <w:t>2</w:t>
      </w:r>
      <w:r w:rsidR="00814EE6">
        <w:rPr>
          <w:rFonts w:ascii="Times New Roman" w:hAnsi="Times New Roman" w:cs="Times New Roman"/>
          <w:sz w:val="20"/>
          <w:szCs w:val="20"/>
          <w:lang w:val="kk-KZ"/>
        </w:rPr>
        <w:t>6</w:t>
      </w:r>
      <w:r w:rsidRPr="00DF0E14">
        <w:rPr>
          <w:rFonts w:ascii="Times New Roman" w:hAnsi="Times New Roman" w:cs="Times New Roman"/>
          <w:sz w:val="20"/>
          <w:szCs w:val="20"/>
          <w:lang w:val="kk-KZ"/>
        </w:rPr>
        <w:t xml:space="preserve"> жылдан </w:t>
      </w:r>
      <w:r>
        <w:rPr>
          <w:rFonts w:ascii="Times New Roman" w:hAnsi="Times New Roman" w:cs="Times New Roman"/>
          <w:sz w:val="20"/>
          <w:szCs w:val="20"/>
          <w:lang w:val="kk-KZ"/>
        </w:rPr>
        <w:t>бастап қолдану үшін бекітілген)</w:t>
      </w:r>
    </w:p>
    <w:p w14:paraId="52625C5B" w14:textId="77777777" w:rsidR="00794EC5" w:rsidRPr="0037654A" w:rsidRDefault="0025195C" w:rsidP="0025195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F0E1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DF0E14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DF0E1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7D0B04EB" w14:textId="77777777" w:rsidR="00B43EF6" w:rsidRDefault="00B43EF6" w:rsidP="0025195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27DE561" w14:textId="12B32123" w:rsidR="0025195C" w:rsidRDefault="0025195C" w:rsidP="0025195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</w:t>
      </w:r>
      <w:r w:rsidRPr="001E5CBD">
        <w:rPr>
          <w:rFonts w:ascii="Times New Roman" w:hAnsi="Times New Roman" w:cs="Times New Roman"/>
          <w:b/>
          <w:bCs/>
          <w:sz w:val="28"/>
          <w:szCs w:val="28"/>
          <w:lang w:val="kk-KZ"/>
        </w:rPr>
        <w:t>Міндеті:</w:t>
      </w:r>
      <w:r w:rsidRPr="001E5CB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Келесі б</w:t>
      </w:r>
      <w:r w:rsidRPr="001E5CBD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1E5CB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түсушінің</w:t>
      </w:r>
      <w:r w:rsidRPr="001E5CB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білім деңгейін анықтау</w:t>
      </w:r>
      <w:r w:rsidRPr="001E5CBD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52D5774E" w14:textId="77777777" w:rsidR="00794EC5" w:rsidRPr="00F33EB7" w:rsidRDefault="00E20613" w:rsidP="00794E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33EB7">
        <w:rPr>
          <w:rFonts w:ascii="Times New Roman" w:eastAsia="Times New Roman" w:hAnsi="Times New Roman" w:cs="Times New Roman"/>
          <w:b/>
          <w:noProof/>
          <w:sz w:val="28"/>
          <w:szCs w:val="28"/>
          <w:lang w:val="kk-KZ" w:eastAsia="ru-RU"/>
        </w:rPr>
        <w:t>M</w:t>
      </w:r>
      <w:r w:rsidRPr="00F33EB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kk-KZ" w:eastAsia="ru-RU"/>
        </w:rPr>
        <w:t>0</w:t>
      </w:r>
      <w:r w:rsidR="006A5C6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kk-KZ" w:eastAsia="ru-RU"/>
        </w:rPr>
        <w:t>86</w:t>
      </w:r>
      <w:r w:rsidR="00794EC5" w:rsidRPr="00F33EB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kk-KZ" w:eastAsia="ru-RU"/>
        </w:rPr>
        <w:t>- Метеорология</w:t>
      </w:r>
    </w:p>
    <w:p w14:paraId="6368D26F" w14:textId="77777777" w:rsidR="000123C3" w:rsidRPr="000123C3" w:rsidRDefault="000123C3" w:rsidP="000123C3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16"/>
          <w:szCs w:val="16"/>
          <w:lang w:val="kk-KZ" w:eastAsia="ko-KR"/>
        </w:rPr>
      </w:pPr>
    </w:p>
    <w:p w14:paraId="0325BE91" w14:textId="6AF00E9A" w:rsidR="00B35CFE" w:rsidRDefault="0025195C" w:rsidP="000123C3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  <w:t>3. Тест мазмұны</w:t>
      </w:r>
      <w:r w:rsidR="000123C3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B35CFE" w:rsidRPr="00F3286F">
        <w:rPr>
          <w:rFonts w:ascii="Times New Roman" w:hAnsi="Times New Roman" w:cs="Times New Roman"/>
          <w:sz w:val="28"/>
          <w:szCs w:val="24"/>
          <w:lang w:val="kk-KZ"/>
        </w:rPr>
        <w:t>«</w:t>
      </w:r>
      <w:r w:rsidR="00B35CFE">
        <w:rPr>
          <w:rFonts w:ascii="Times New Roman" w:hAnsi="Times New Roman" w:cs="Times New Roman"/>
          <w:sz w:val="28"/>
          <w:szCs w:val="24"/>
          <w:lang w:val="kk-KZ"/>
        </w:rPr>
        <w:t>Физикалық метеорология</w:t>
      </w:r>
      <w:r w:rsidR="00B35CFE" w:rsidRPr="00F3286F">
        <w:rPr>
          <w:rFonts w:ascii="Times New Roman" w:hAnsi="Times New Roman" w:cs="Times New Roman"/>
          <w:sz w:val="28"/>
          <w:szCs w:val="24"/>
          <w:lang w:val="kk-KZ"/>
        </w:rPr>
        <w:t xml:space="preserve">» </w:t>
      </w:r>
      <w:r w:rsidR="000123C3" w:rsidRPr="000123C3">
        <w:rPr>
          <w:rFonts w:ascii="Times New Roman" w:hAnsi="Times New Roman" w:cs="Times New Roman"/>
          <w:sz w:val="28"/>
          <w:szCs w:val="24"/>
          <w:lang w:val="kk-KZ"/>
        </w:rPr>
        <w:t>пәні бойынша тақырыптарды қамтиды. Тапсырмалар қазақ тілінде берілген.</w:t>
      </w:r>
    </w:p>
    <w:p w14:paraId="166D17A5" w14:textId="77777777" w:rsidR="000123C3" w:rsidRPr="000123C3" w:rsidRDefault="000123C3" w:rsidP="000123C3">
      <w:pPr>
        <w:pStyle w:val="2"/>
        <w:spacing w:after="0" w:line="240" w:lineRule="auto"/>
        <w:ind w:left="0"/>
        <w:jc w:val="both"/>
        <w:rPr>
          <w:rFonts w:ascii="Times New Roman" w:hAnsi="Times New Roman" w:cs="Times New Roman"/>
          <w:sz w:val="16"/>
          <w:szCs w:val="16"/>
          <w:lang w:val="kk-KZ"/>
        </w:rPr>
      </w:pPr>
    </w:p>
    <w:tbl>
      <w:tblPr>
        <w:tblStyle w:val="a6"/>
        <w:tblW w:w="9572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6237"/>
        <w:gridCol w:w="1559"/>
        <w:gridCol w:w="1276"/>
      </w:tblGrid>
      <w:tr w:rsidR="0025195C" w:rsidRPr="00F10DAE" w14:paraId="0B6D40E4" w14:textId="77777777" w:rsidTr="00622EDB">
        <w:tc>
          <w:tcPr>
            <w:tcW w:w="500" w:type="dxa"/>
            <w:vAlign w:val="center"/>
          </w:tcPr>
          <w:p w14:paraId="5A0C7221" w14:textId="77777777" w:rsidR="0025195C" w:rsidRPr="00F10DAE" w:rsidRDefault="0025195C" w:rsidP="00B46263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F10DA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237" w:type="dxa"/>
            <w:vAlign w:val="center"/>
          </w:tcPr>
          <w:p w14:paraId="2A833156" w14:textId="77777777" w:rsidR="0025195C" w:rsidRPr="00F10DAE" w:rsidRDefault="0025195C" w:rsidP="00B46263">
            <w:pPr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10D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559" w:type="dxa"/>
            <w:vAlign w:val="center"/>
          </w:tcPr>
          <w:p w14:paraId="06087674" w14:textId="77777777" w:rsidR="0025195C" w:rsidRPr="00F10DAE" w:rsidRDefault="0025195C" w:rsidP="00B46263">
            <w:pPr>
              <w:shd w:val="clear" w:color="auto" w:fill="FFFFFF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F10DA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  <w:tc>
          <w:tcPr>
            <w:tcW w:w="1276" w:type="dxa"/>
          </w:tcPr>
          <w:p w14:paraId="0DB4FB30" w14:textId="77777777" w:rsidR="0025195C" w:rsidRPr="00F10DAE" w:rsidRDefault="0025195C" w:rsidP="00B462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10D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</w:t>
            </w:r>
          </w:p>
          <w:p w14:paraId="73151901" w14:textId="77777777" w:rsidR="0025195C" w:rsidRPr="00F10DAE" w:rsidRDefault="0025195C" w:rsidP="00B462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F10D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</w:tr>
      <w:tr w:rsidR="0025195C" w:rsidRPr="00F10DAE" w14:paraId="74F3A71E" w14:textId="77777777" w:rsidTr="00622EDB">
        <w:trPr>
          <w:trHeight w:val="303"/>
        </w:trPr>
        <w:tc>
          <w:tcPr>
            <w:tcW w:w="500" w:type="dxa"/>
          </w:tcPr>
          <w:p w14:paraId="795F1250" w14:textId="77777777" w:rsidR="0025195C" w:rsidRPr="00332275" w:rsidRDefault="0025195C" w:rsidP="00B46263">
            <w:pPr>
              <w:tabs>
                <w:tab w:val="left" w:pos="274"/>
              </w:tabs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332275"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1</w:t>
            </w:r>
          </w:p>
        </w:tc>
        <w:tc>
          <w:tcPr>
            <w:tcW w:w="6237" w:type="dxa"/>
          </w:tcPr>
          <w:p w14:paraId="4F4E7CB3" w14:textId="77777777" w:rsidR="0025195C" w:rsidRPr="00F10DAE" w:rsidRDefault="0025195C" w:rsidP="00F10DAE">
            <w:pPr>
              <w:tabs>
                <w:tab w:val="left" w:pos="5851"/>
              </w:tabs>
              <w:ind w:righ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 xml:space="preserve">Атмосфера </w:t>
            </w: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туралы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жалпы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мәліметтер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1112BFC3" w14:textId="77777777" w:rsidR="0025195C" w:rsidRPr="00F10DAE" w:rsidRDefault="0025195C" w:rsidP="0025195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3А, 1С</w:t>
            </w:r>
          </w:p>
        </w:tc>
        <w:tc>
          <w:tcPr>
            <w:tcW w:w="1276" w:type="dxa"/>
          </w:tcPr>
          <w:p w14:paraId="1753626D" w14:textId="77777777" w:rsidR="0025195C" w:rsidRPr="00F10DAE" w:rsidRDefault="0025195C" w:rsidP="00B46263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5195C" w:rsidRPr="00F10DAE" w14:paraId="7E27FE9D" w14:textId="77777777" w:rsidTr="00622EDB">
        <w:trPr>
          <w:trHeight w:val="309"/>
        </w:trPr>
        <w:tc>
          <w:tcPr>
            <w:tcW w:w="500" w:type="dxa"/>
          </w:tcPr>
          <w:p w14:paraId="425F1A97" w14:textId="77777777" w:rsidR="0025195C" w:rsidRPr="00332275" w:rsidRDefault="0025195C" w:rsidP="00B46263">
            <w:pPr>
              <w:tabs>
                <w:tab w:val="left" w:pos="274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2275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6237" w:type="dxa"/>
          </w:tcPr>
          <w:p w14:paraId="558BF3E3" w14:textId="77777777" w:rsidR="0025195C" w:rsidRPr="00F10DAE" w:rsidRDefault="0025195C" w:rsidP="00F10DAE">
            <w:pPr>
              <w:tabs>
                <w:tab w:val="left" w:pos="5851"/>
              </w:tabs>
              <w:ind w:righ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 xml:space="preserve">Атмосфера </w:t>
            </w: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статикасы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75182DEB" w14:textId="77777777" w:rsidR="0025195C" w:rsidRPr="00F10DAE" w:rsidRDefault="0025195C" w:rsidP="0025195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1В, 2С</w:t>
            </w:r>
          </w:p>
        </w:tc>
        <w:tc>
          <w:tcPr>
            <w:tcW w:w="1276" w:type="dxa"/>
          </w:tcPr>
          <w:p w14:paraId="3BA68423" w14:textId="77777777" w:rsidR="0025195C" w:rsidRPr="00F10DAE" w:rsidRDefault="0025195C" w:rsidP="00B46263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0DAE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25195C" w:rsidRPr="00F10DAE" w14:paraId="0DE4FF9D" w14:textId="77777777" w:rsidTr="00622EDB">
        <w:trPr>
          <w:trHeight w:val="272"/>
        </w:trPr>
        <w:tc>
          <w:tcPr>
            <w:tcW w:w="500" w:type="dxa"/>
          </w:tcPr>
          <w:p w14:paraId="5F5FCD50" w14:textId="77777777" w:rsidR="0025195C" w:rsidRPr="00332275" w:rsidRDefault="0025195C" w:rsidP="00B46263">
            <w:pPr>
              <w:tabs>
                <w:tab w:val="left" w:pos="274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2275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6237" w:type="dxa"/>
          </w:tcPr>
          <w:p w14:paraId="79544EB3" w14:textId="77777777" w:rsidR="0025195C" w:rsidRPr="00F10DAE" w:rsidRDefault="0025195C" w:rsidP="00F10DAE">
            <w:pPr>
              <w:tabs>
                <w:tab w:val="left" w:pos="5851"/>
              </w:tabs>
              <w:ind w:righ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Атмосфераның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радиациялық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режимі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325C24A9" w14:textId="77777777" w:rsidR="0025195C" w:rsidRPr="00F10DAE" w:rsidRDefault="0025195C" w:rsidP="0025195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1А, 2В, 1С</w:t>
            </w:r>
          </w:p>
        </w:tc>
        <w:tc>
          <w:tcPr>
            <w:tcW w:w="1276" w:type="dxa"/>
          </w:tcPr>
          <w:p w14:paraId="13F73626" w14:textId="77777777" w:rsidR="0025195C" w:rsidRPr="00F10DAE" w:rsidRDefault="0025195C" w:rsidP="00B46263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0DAE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</w:tr>
      <w:tr w:rsidR="0025195C" w:rsidRPr="00F10DAE" w14:paraId="10261066" w14:textId="77777777" w:rsidTr="00622EDB">
        <w:trPr>
          <w:trHeight w:val="277"/>
        </w:trPr>
        <w:tc>
          <w:tcPr>
            <w:tcW w:w="500" w:type="dxa"/>
          </w:tcPr>
          <w:p w14:paraId="252ED92B" w14:textId="77777777" w:rsidR="0025195C" w:rsidRPr="00332275" w:rsidRDefault="0025195C" w:rsidP="00B46263">
            <w:pPr>
              <w:tabs>
                <w:tab w:val="left" w:pos="274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2275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6237" w:type="dxa"/>
          </w:tcPr>
          <w:p w14:paraId="114E03C4" w14:textId="77777777" w:rsidR="0025195C" w:rsidRPr="00F10DAE" w:rsidRDefault="0025195C" w:rsidP="00F10DAE">
            <w:pPr>
              <w:tabs>
                <w:tab w:val="left" w:pos="5851"/>
              </w:tabs>
              <w:ind w:right="34"/>
              <w:jc w:val="both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Атмосфераның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термодинамикасы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78F33211" w14:textId="77777777" w:rsidR="0025195C" w:rsidRPr="00F10DAE" w:rsidRDefault="0025195C" w:rsidP="0025195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2В, 2С</w:t>
            </w:r>
          </w:p>
        </w:tc>
        <w:tc>
          <w:tcPr>
            <w:tcW w:w="1276" w:type="dxa"/>
          </w:tcPr>
          <w:p w14:paraId="24D4BB66" w14:textId="77777777" w:rsidR="0025195C" w:rsidRPr="00F10DAE" w:rsidRDefault="0025195C" w:rsidP="00B46263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0DAE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</w:tr>
      <w:tr w:rsidR="0025195C" w:rsidRPr="00F10DAE" w14:paraId="6C6777E1" w14:textId="77777777" w:rsidTr="00622EDB">
        <w:trPr>
          <w:trHeight w:val="236"/>
        </w:trPr>
        <w:tc>
          <w:tcPr>
            <w:tcW w:w="500" w:type="dxa"/>
          </w:tcPr>
          <w:p w14:paraId="1F4FD274" w14:textId="77777777" w:rsidR="0025195C" w:rsidRPr="00332275" w:rsidRDefault="0025195C" w:rsidP="00B46263">
            <w:pPr>
              <w:tabs>
                <w:tab w:val="left" w:pos="274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2275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6237" w:type="dxa"/>
          </w:tcPr>
          <w:p w14:paraId="544964DC" w14:textId="77777777" w:rsidR="0025195C" w:rsidRPr="00F10DAE" w:rsidRDefault="0025195C" w:rsidP="00F10DAE">
            <w:pPr>
              <w:pStyle w:val="11"/>
              <w:tabs>
                <w:tab w:val="left" w:pos="5851"/>
              </w:tabs>
              <w:ind w:right="34"/>
              <w:rPr>
                <w:sz w:val="28"/>
                <w:szCs w:val="28"/>
                <w:highlight w:val="yellow"/>
                <w:lang w:val="kk-KZ"/>
              </w:rPr>
            </w:pPr>
            <w:proofErr w:type="spellStart"/>
            <w:r w:rsidRPr="00F10DAE">
              <w:rPr>
                <w:sz w:val="28"/>
                <w:szCs w:val="28"/>
              </w:rPr>
              <w:t>Атмосфераның</w:t>
            </w:r>
            <w:proofErr w:type="spellEnd"/>
            <w:r w:rsidRPr="00F10DAE">
              <w:rPr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sz w:val="28"/>
                <w:szCs w:val="28"/>
              </w:rPr>
              <w:t>жылу</w:t>
            </w:r>
            <w:proofErr w:type="spellEnd"/>
            <w:r w:rsidRPr="00F10DAE">
              <w:rPr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sz w:val="28"/>
                <w:szCs w:val="28"/>
              </w:rPr>
              <w:t>күйі</w:t>
            </w:r>
            <w:proofErr w:type="spellEnd"/>
            <w:r w:rsidRPr="00F10DAE">
              <w:rPr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1EAF3905" w14:textId="77777777" w:rsidR="0025195C" w:rsidRPr="00F10DAE" w:rsidRDefault="0025195C" w:rsidP="0025195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2А, 3В, 3С</w:t>
            </w:r>
          </w:p>
        </w:tc>
        <w:tc>
          <w:tcPr>
            <w:tcW w:w="1276" w:type="dxa"/>
          </w:tcPr>
          <w:p w14:paraId="432B3A46" w14:textId="77777777" w:rsidR="0025195C" w:rsidRPr="00F10DAE" w:rsidRDefault="0025195C" w:rsidP="00B46263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0DAE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</w:tr>
      <w:tr w:rsidR="0025195C" w:rsidRPr="00F10DAE" w14:paraId="657E5CD7" w14:textId="77777777" w:rsidTr="00622EDB">
        <w:trPr>
          <w:trHeight w:val="269"/>
        </w:trPr>
        <w:tc>
          <w:tcPr>
            <w:tcW w:w="500" w:type="dxa"/>
          </w:tcPr>
          <w:p w14:paraId="586ED485" w14:textId="77777777" w:rsidR="0025195C" w:rsidRPr="00332275" w:rsidRDefault="0025195C" w:rsidP="00B46263">
            <w:pPr>
              <w:tabs>
                <w:tab w:val="left" w:pos="274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2275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6237" w:type="dxa"/>
          </w:tcPr>
          <w:p w14:paraId="2EDBCDCE" w14:textId="77777777" w:rsidR="0025195C" w:rsidRPr="00F10DAE" w:rsidRDefault="0025195C" w:rsidP="00F10DAE">
            <w:pPr>
              <w:tabs>
                <w:tab w:val="left" w:pos="5851"/>
              </w:tabs>
              <w:ind w:righ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Ауаның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ылғалдылығы</w:t>
            </w:r>
            <w:proofErr w:type="spellEnd"/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4173295C" w14:textId="77777777" w:rsidR="0025195C" w:rsidRPr="00F10DAE" w:rsidRDefault="0025195C" w:rsidP="0025195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2А, 2В</w:t>
            </w:r>
          </w:p>
        </w:tc>
        <w:tc>
          <w:tcPr>
            <w:tcW w:w="1276" w:type="dxa"/>
          </w:tcPr>
          <w:p w14:paraId="7A0679DF" w14:textId="77777777" w:rsidR="0025195C" w:rsidRPr="00F10DAE" w:rsidRDefault="0025195C" w:rsidP="00B46263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0DAE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</w:tr>
      <w:tr w:rsidR="0025195C" w:rsidRPr="00F10DAE" w14:paraId="51AD57DF" w14:textId="77777777" w:rsidTr="00622EDB">
        <w:trPr>
          <w:trHeight w:val="230"/>
        </w:trPr>
        <w:tc>
          <w:tcPr>
            <w:tcW w:w="500" w:type="dxa"/>
          </w:tcPr>
          <w:p w14:paraId="3BBC959F" w14:textId="77777777" w:rsidR="0025195C" w:rsidRPr="00332275" w:rsidRDefault="0025195C" w:rsidP="00B46263">
            <w:pPr>
              <w:tabs>
                <w:tab w:val="left" w:pos="274"/>
              </w:tabs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2275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6237" w:type="dxa"/>
          </w:tcPr>
          <w:p w14:paraId="4CC4D5B8" w14:textId="77777777" w:rsidR="0025195C" w:rsidRPr="00F10DAE" w:rsidRDefault="0025195C" w:rsidP="00F10DAE">
            <w:pPr>
              <w:pStyle w:val="11"/>
              <w:jc w:val="both"/>
              <w:rPr>
                <w:sz w:val="28"/>
                <w:szCs w:val="28"/>
              </w:rPr>
            </w:pPr>
            <w:proofErr w:type="spellStart"/>
            <w:r w:rsidRPr="00F10DAE">
              <w:rPr>
                <w:sz w:val="28"/>
                <w:szCs w:val="28"/>
              </w:rPr>
              <w:t>Атмосфераның</w:t>
            </w:r>
            <w:proofErr w:type="spellEnd"/>
            <w:r w:rsidRPr="00F10DAE">
              <w:rPr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sz w:val="28"/>
                <w:szCs w:val="28"/>
              </w:rPr>
              <w:t>шекаралық</w:t>
            </w:r>
            <w:proofErr w:type="spellEnd"/>
            <w:r w:rsidRPr="00F10DAE">
              <w:rPr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sz w:val="28"/>
                <w:szCs w:val="28"/>
              </w:rPr>
              <w:t>қабатында</w:t>
            </w:r>
            <w:proofErr w:type="spellEnd"/>
            <w:r w:rsidRPr="00F10DAE">
              <w:rPr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sz w:val="28"/>
                <w:szCs w:val="28"/>
              </w:rPr>
              <w:t>ауа</w:t>
            </w:r>
            <w:proofErr w:type="spellEnd"/>
            <w:r w:rsidRPr="00F10DAE">
              <w:rPr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sz w:val="28"/>
                <w:szCs w:val="28"/>
              </w:rPr>
              <w:t>қозғалысының</w:t>
            </w:r>
            <w:proofErr w:type="spellEnd"/>
            <w:r w:rsidRPr="00F10DAE">
              <w:rPr>
                <w:sz w:val="28"/>
                <w:szCs w:val="28"/>
              </w:rPr>
              <w:t xml:space="preserve"> </w:t>
            </w:r>
            <w:proofErr w:type="spellStart"/>
            <w:r w:rsidRPr="00F10DAE">
              <w:rPr>
                <w:sz w:val="28"/>
                <w:szCs w:val="28"/>
              </w:rPr>
              <w:t>ерекшеліктері</w:t>
            </w:r>
            <w:proofErr w:type="spellEnd"/>
            <w:r w:rsidRPr="00F10DAE">
              <w:rPr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3647CF55" w14:textId="77777777" w:rsidR="0025195C" w:rsidRPr="00F10DAE" w:rsidRDefault="0025195C" w:rsidP="0025195C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sz w:val="28"/>
                <w:szCs w:val="28"/>
              </w:rPr>
              <w:t>1А, 2В</w:t>
            </w:r>
          </w:p>
        </w:tc>
        <w:tc>
          <w:tcPr>
            <w:tcW w:w="1276" w:type="dxa"/>
          </w:tcPr>
          <w:p w14:paraId="7BE9C166" w14:textId="77777777" w:rsidR="0025195C" w:rsidRPr="00F10DAE" w:rsidRDefault="003F012A" w:rsidP="00B46263">
            <w:pPr>
              <w:tabs>
                <w:tab w:val="left" w:pos="284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F10DAE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25195C" w:rsidRPr="00F10DAE" w14:paraId="3BE40DDA" w14:textId="77777777" w:rsidTr="00622EDB">
        <w:tc>
          <w:tcPr>
            <w:tcW w:w="6737" w:type="dxa"/>
            <w:gridSpan w:val="2"/>
          </w:tcPr>
          <w:p w14:paraId="0210DC8F" w14:textId="77777777" w:rsidR="0025195C" w:rsidRPr="00F10DAE" w:rsidRDefault="0025195C" w:rsidP="00977F99">
            <w:pPr>
              <w:pStyle w:val="11"/>
              <w:jc w:val="center"/>
              <w:rPr>
                <w:sz w:val="28"/>
                <w:szCs w:val="28"/>
              </w:rPr>
            </w:pPr>
            <w:r w:rsidRPr="00F10DAE"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2835" w:type="dxa"/>
            <w:gridSpan w:val="2"/>
          </w:tcPr>
          <w:p w14:paraId="5BEA058E" w14:textId="77777777" w:rsidR="0025195C" w:rsidRPr="00F10DAE" w:rsidRDefault="0025195C" w:rsidP="00977F99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0DAE">
              <w:rPr>
                <w:rFonts w:ascii="Times New Roman" w:hAnsi="Times New Roman" w:cs="Times New Roman"/>
                <w:b/>
                <w:sz w:val="28"/>
                <w:szCs w:val="28"/>
              </w:rPr>
              <w:t>30</w:t>
            </w:r>
          </w:p>
        </w:tc>
      </w:tr>
    </w:tbl>
    <w:p w14:paraId="2DB23023" w14:textId="77777777" w:rsidR="00652D77" w:rsidRDefault="00652D77" w:rsidP="0025195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be-BY"/>
        </w:rPr>
      </w:pPr>
    </w:p>
    <w:p w14:paraId="523939BC" w14:textId="67FF3B3D" w:rsidR="00794EC5" w:rsidRPr="0037654A" w:rsidRDefault="0025195C" w:rsidP="00C0737E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E4A5B">
        <w:rPr>
          <w:rFonts w:ascii="Times New Roman" w:hAnsi="Times New Roman" w:cs="Times New Roman"/>
          <w:b/>
          <w:sz w:val="28"/>
          <w:szCs w:val="28"/>
          <w:lang w:val="be-BY"/>
        </w:rPr>
        <w:t>4. Тапсырма мазмұнының сипаттамасы</w:t>
      </w:r>
      <w:r w:rsidRPr="002E4A5B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  <w:r w:rsidR="00652D7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>Атмосфера</w:t>
      </w:r>
      <w:r w:rsidR="003C56AD" w:rsidRPr="007D0A4E">
        <w:rPr>
          <w:rFonts w:ascii="Times New Roman" w:hAnsi="Times New Roman" w:cs="Times New Roman"/>
          <w:sz w:val="28"/>
          <w:szCs w:val="28"/>
          <w:lang w:val="kk-KZ"/>
        </w:rPr>
        <w:t>ның ауа құрамы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. Атмосфераның </w:t>
      </w:r>
      <w:r w:rsidR="003C56AD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вертикальды 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>құрылысы.</w:t>
      </w:r>
      <w:r w:rsidR="003C56AD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 Атмосфераға байланысты термодинамиканың бiрiншi бастамасы. Атмосферадағы адиабатты процестер. </w:t>
      </w:r>
      <w:r w:rsidR="003C56AD" w:rsidRPr="007D0A4E">
        <w:rPr>
          <w:rFonts w:ascii="Times New Roman" w:hAnsi="Times New Roman" w:cs="Times New Roman"/>
          <w:sz w:val="28"/>
          <w:szCs w:val="28"/>
          <w:lang w:val="kk-KZ" w:eastAsia="ko-KR"/>
        </w:rPr>
        <w:t>Атмосфераның жылулық стратификациясы. Тропосферадағы инверсиялар.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 Күн радиациясы. Жер және атмосфераның сәулеленуі. Жер беті мен ат</w:t>
      </w:r>
      <w:r w:rsidR="000123C3" w:rsidRPr="007D0A4E">
        <w:rPr>
          <w:rFonts w:ascii="Times New Roman" w:hAnsi="Times New Roman" w:cs="Times New Roman"/>
          <w:sz w:val="28"/>
          <w:szCs w:val="28"/>
          <w:lang w:val="kk-KZ"/>
        </w:rPr>
        <w:t>мосфераның радиациялық балансы.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C56AD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Төселме топырақ беткейiнiң жылулық режимi. 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Атмосфераның шекаралық қабатында ауа температурасының </w:t>
      </w:r>
      <w:r w:rsidR="003C56AD" w:rsidRPr="007D0A4E">
        <w:rPr>
          <w:rFonts w:ascii="Times New Roman" w:hAnsi="Times New Roman" w:cs="Times New Roman"/>
          <w:sz w:val="28"/>
          <w:szCs w:val="28"/>
          <w:lang w:val="kk-KZ"/>
        </w:rPr>
        <w:t>тәуліктік және жылдық жүрісі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>. Атмосфераның төселме беткеймен өзара әрекеттесуі.</w:t>
      </w:r>
      <w:r w:rsidR="00F10DAE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F478B">
        <w:rPr>
          <w:rFonts w:ascii="Times New Roman" w:hAnsi="Times New Roman" w:cs="Times New Roman"/>
          <w:sz w:val="28"/>
          <w:szCs w:val="28"/>
          <w:lang w:val="kk-KZ"/>
        </w:rPr>
        <w:t>Ауа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 ылғалдылығы. Атмосферадағы су буының конденсациясы және сублимациясы. </w:t>
      </w:r>
      <w:r w:rsidR="007D0A4E" w:rsidRPr="007D0A4E">
        <w:rPr>
          <w:rFonts w:ascii="Times New Roman" w:hAnsi="Times New Roman" w:cs="Times New Roman"/>
          <w:sz w:val="28"/>
          <w:szCs w:val="28"/>
          <w:lang w:val="kk-KZ" w:eastAsia="ko-KR"/>
        </w:rPr>
        <w:t>Ауа ылғалдылығының сипаттамалары</w:t>
      </w:r>
      <w:r w:rsidR="007D0A4E" w:rsidRPr="007D0A4E">
        <w:rPr>
          <w:rFonts w:ascii="Times New Roman" w:hAnsi="Times New Roman" w:cs="Times New Roman"/>
          <w:sz w:val="28"/>
          <w:szCs w:val="28"/>
          <w:lang w:val="kk-KZ"/>
        </w:rPr>
        <w:t xml:space="preserve">. Бұлттылық. </w:t>
      </w:r>
      <w:r w:rsidR="007D0A4E" w:rsidRPr="007D0A4E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Бұлттардың халықаралық классификациясы. Жауын-шашынның түрлері. 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>Шекаралық қабаттағы жел. Жергілікті жел</w:t>
      </w:r>
      <w:r w:rsidR="007D0A4E">
        <w:rPr>
          <w:rFonts w:ascii="Times New Roman" w:hAnsi="Times New Roman" w:cs="Times New Roman"/>
          <w:sz w:val="28"/>
          <w:szCs w:val="28"/>
          <w:lang w:val="kk-KZ"/>
        </w:rPr>
        <w:t>дер</w:t>
      </w:r>
      <w:r w:rsidR="003F012A" w:rsidRPr="007D0A4E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3F012A" w:rsidRPr="00D50EE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7868C65F" w14:textId="77777777" w:rsidR="0025195C" w:rsidRPr="00DF0E14" w:rsidRDefault="0025195C" w:rsidP="00C0737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DF0E14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668F2BFC" w14:textId="77777777" w:rsidR="00794EC5" w:rsidRPr="0037654A" w:rsidRDefault="0025195C" w:rsidP="00C0737E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DF0E14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  <w:r w:rsidRPr="00DF0E14">
        <w:rPr>
          <w:rFonts w:ascii="Times New Roman" w:hAnsi="Times New Roman"/>
          <w:sz w:val="28"/>
          <w:szCs w:val="28"/>
          <w:lang w:val="kk-KZ"/>
        </w:rPr>
        <w:br/>
        <w:t xml:space="preserve">          Тест орындалуының жалпы уақыты – 60 минут</w:t>
      </w:r>
    </w:p>
    <w:p w14:paraId="1D975DF5" w14:textId="77777777" w:rsidR="0025195C" w:rsidRPr="00DF0E14" w:rsidRDefault="0025195C" w:rsidP="00C0737E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DF0E14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52FC39B3" w14:textId="77777777" w:rsidR="0025195C" w:rsidRPr="00DF0E14" w:rsidRDefault="0025195C" w:rsidP="00C0737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DF0E14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313E5C9F" w14:textId="77777777" w:rsidR="0025195C" w:rsidRPr="00DF0E14" w:rsidRDefault="0025195C" w:rsidP="00C0737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DF0E14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тапсырмаларыныңбөлінуі:</w:t>
      </w:r>
    </w:p>
    <w:p w14:paraId="40741C60" w14:textId="4FD467A6" w:rsidR="0025195C" w:rsidRPr="00C5736E" w:rsidRDefault="0025195C" w:rsidP="00C0737E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 w:firstLine="0"/>
        <w:rPr>
          <w:rFonts w:ascii="Times New Roman" w:hAnsi="Times New Roman"/>
          <w:sz w:val="28"/>
          <w:szCs w:val="28"/>
        </w:rPr>
      </w:pPr>
      <w:proofErr w:type="spellStart"/>
      <w:r w:rsidRPr="00C5736E">
        <w:rPr>
          <w:rFonts w:ascii="Times New Roman" w:hAnsi="Times New Roman"/>
          <w:sz w:val="28"/>
          <w:szCs w:val="28"/>
        </w:rPr>
        <w:t>жеңі</w:t>
      </w:r>
      <w:proofErr w:type="gramStart"/>
      <w:r w:rsidRPr="00C5736E"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 w:rsidRPr="00C5736E">
        <w:rPr>
          <w:rFonts w:ascii="Times New Roman" w:hAnsi="Times New Roman"/>
          <w:sz w:val="28"/>
          <w:szCs w:val="28"/>
        </w:rPr>
        <w:t xml:space="preserve"> (A) – </w:t>
      </w:r>
      <w:r w:rsidRPr="00C5736E">
        <w:rPr>
          <w:rFonts w:ascii="Times New Roman" w:hAnsi="Times New Roman"/>
          <w:sz w:val="28"/>
          <w:szCs w:val="28"/>
          <w:lang w:val="en-US"/>
        </w:rPr>
        <w:t>9</w:t>
      </w:r>
      <w:r w:rsidR="0058065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(30%);</w:t>
      </w:r>
    </w:p>
    <w:p w14:paraId="417155D5" w14:textId="77777777" w:rsidR="0025195C" w:rsidRPr="00C5736E" w:rsidRDefault="0025195C" w:rsidP="00C0737E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 w:firstLine="0"/>
        <w:rPr>
          <w:rFonts w:ascii="Times New Roman" w:hAnsi="Times New Roman"/>
          <w:sz w:val="28"/>
          <w:szCs w:val="28"/>
        </w:rPr>
      </w:pPr>
      <w:proofErr w:type="spellStart"/>
      <w:r w:rsidRPr="00C5736E">
        <w:rPr>
          <w:rFonts w:ascii="Times New Roman" w:hAnsi="Times New Roman"/>
          <w:sz w:val="28"/>
          <w:szCs w:val="28"/>
        </w:rPr>
        <w:t>орташа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(B) – 12 </w:t>
      </w:r>
      <w:proofErr w:type="spellStart"/>
      <w:r w:rsidRPr="00C5736E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(40%);</w:t>
      </w:r>
    </w:p>
    <w:p w14:paraId="33F6A6BE" w14:textId="77777777" w:rsidR="00794EC5" w:rsidRPr="00977F99" w:rsidRDefault="0025195C" w:rsidP="00C0737E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 w:firstLine="0"/>
        <w:rPr>
          <w:rFonts w:ascii="Times New Roman" w:hAnsi="Times New Roman"/>
          <w:sz w:val="28"/>
          <w:szCs w:val="28"/>
        </w:rPr>
      </w:pPr>
      <w:proofErr w:type="spellStart"/>
      <w:r w:rsidRPr="00C5736E">
        <w:rPr>
          <w:rFonts w:ascii="Times New Roman" w:hAnsi="Times New Roman"/>
          <w:sz w:val="28"/>
          <w:szCs w:val="28"/>
        </w:rPr>
        <w:t>қиын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(C) – 9 </w:t>
      </w:r>
      <w:proofErr w:type="spellStart"/>
      <w:r w:rsidRPr="00C5736E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(30%).</w:t>
      </w:r>
    </w:p>
    <w:p w14:paraId="1867A31D" w14:textId="77777777" w:rsidR="0025195C" w:rsidRPr="00C5736E" w:rsidRDefault="0025195C" w:rsidP="00C0737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C5736E"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 w:rsidRPr="00C5736E">
        <w:rPr>
          <w:rFonts w:ascii="Times New Roman" w:hAnsi="Times New Roman"/>
          <w:b/>
          <w:sz w:val="28"/>
          <w:szCs w:val="28"/>
        </w:rPr>
        <w:t>Тапсырмаформасы</w:t>
      </w:r>
      <w:proofErr w:type="spellEnd"/>
      <w:r w:rsidRPr="00C5736E">
        <w:rPr>
          <w:rFonts w:ascii="Times New Roman" w:hAnsi="Times New Roman"/>
          <w:b/>
          <w:sz w:val="28"/>
          <w:szCs w:val="28"/>
        </w:rPr>
        <w:t>:</w:t>
      </w:r>
    </w:p>
    <w:p w14:paraId="5AE94C13" w14:textId="77777777" w:rsidR="00794EC5" w:rsidRPr="00977F99" w:rsidRDefault="0025195C" w:rsidP="00C0737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5736E"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 w:rsidRPr="00C5736E">
        <w:rPr>
          <w:rFonts w:ascii="Times New Roman" w:hAnsi="Times New Roman"/>
          <w:sz w:val="28"/>
          <w:szCs w:val="28"/>
        </w:rPr>
        <w:t>тапсырмалары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жабық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формада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беріледі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C5736E">
        <w:rPr>
          <w:rFonts w:ascii="Times New Roman" w:hAnsi="Times New Roman"/>
          <w:sz w:val="28"/>
          <w:szCs w:val="28"/>
        </w:rPr>
        <w:t>Ұсынылған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 w:rsidRPr="00C5736E">
        <w:rPr>
          <w:rFonts w:ascii="Times New Roman" w:hAnsi="Times New Roman"/>
          <w:sz w:val="28"/>
          <w:szCs w:val="28"/>
        </w:rPr>
        <w:t>жауап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нұсқасынан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бі</w:t>
      </w:r>
      <w:proofErr w:type="gramStart"/>
      <w:r w:rsidRPr="00C5736E"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таңдау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керек</w:t>
      </w:r>
      <w:proofErr w:type="spellEnd"/>
      <w:r w:rsidRPr="00C5736E">
        <w:rPr>
          <w:rFonts w:ascii="Times New Roman" w:hAnsi="Times New Roman"/>
          <w:sz w:val="28"/>
          <w:szCs w:val="28"/>
        </w:rPr>
        <w:t>.</w:t>
      </w:r>
    </w:p>
    <w:p w14:paraId="43186C1D" w14:textId="77777777" w:rsidR="0025195C" w:rsidRPr="00C5736E" w:rsidRDefault="0025195C" w:rsidP="00C0737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5736E"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 w:rsidRPr="00C5736E"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 w:rsidRPr="00C5736E"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 w:rsidRPr="00C5736E"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 w:rsidRPr="00C5736E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14:paraId="1AF86E01" w14:textId="77777777" w:rsidR="00794EC5" w:rsidRPr="00977F99" w:rsidRDefault="0025195C" w:rsidP="00C0737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ko-KR"/>
        </w:rPr>
      </w:pP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 w:rsidRPr="00C5736E"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 w:rsidRPr="00C5736E"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="00673B32">
        <w:rPr>
          <w:rFonts w:ascii="Times New Roman" w:hAnsi="Times New Roman"/>
          <w:sz w:val="28"/>
          <w:szCs w:val="28"/>
          <w:lang w:val="kk-KZ" w:eastAsia="ko-KR"/>
        </w:rPr>
        <w:t>түсушіге</w:t>
      </w:r>
      <w:r w:rsidRPr="00C5736E">
        <w:rPr>
          <w:rFonts w:ascii="Times New Roman" w:hAnsi="Times New Roman"/>
          <w:sz w:val="28"/>
          <w:szCs w:val="28"/>
          <w:lang w:eastAsia="ko-KR"/>
        </w:rPr>
        <w:t xml:space="preserve"> 1 балл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 w:rsidRPr="00C5736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5736E">
        <w:rPr>
          <w:rFonts w:ascii="Times New Roman" w:hAnsi="Times New Roman"/>
          <w:sz w:val="28"/>
          <w:szCs w:val="28"/>
        </w:rPr>
        <w:t>одан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</w:rPr>
        <w:t>басқа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 w:rsidRPr="00C5736E"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 w:rsidRPr="00C5736E"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 w:rsidRPr="00C5736E"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14:paraId="47A0CB31" w14:textId="77777777" w:rsidR="0025195C" w:rsidRDefault="0025195C" w:rsidP="00C0737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9.</w:t>
      </w:r>
      <w:r w:rsidRPr="00FA14CE">
        <w:rPr>
          <w:b/>
          <w:sz w:val="28"/>
          <w:szCs w:val="28"/>
        </w:rPr>
        <w:t xml:space="preserve"> </w:t>
      </w:r>
      <w:proofErr w:type="spellStart"/>
      <w:r w:rsidRPr="006551F6">
        <w:rPr>
          <w:rFonts w:ascii="Times New Roman" w:hAnsi="Times New Roman" w:cs="Times New Roman"/>
          <w:b/>
          <w:sz w:val="28"/>
          <w:szCs w:val="28"/>
        </w:rPr>
        <w:t>Ұсынылатын</w:t>
      </w:r>
      <w:proofErr w:type="spellEnd"/>
      <w:r w:rsidRPr="006551F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551F6">
        <w:rPr>
          <w:rFonts w:ascii="Times New Roman" w:hAnsi="Times New Roman" w:cs="Times New Roman"/>
          <w:b/>
          <w:sz w:val="28"/>
          <w:szCs w:val="28"/>
        </w:rPr>
        <w:t>әдебиеттер</w:t>
      </w:r>
      <w:proofErr w:type="spellEnd"/>
      <w:r w:rsidRPr="006551F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551F6">
        <w:rPr>
          <w:rFonts w:ascii="Times New Roman" w:hAnsi="Times New Roman" w:cs="Times New Roman"/>
          <w:b/>
          <w:sz w:val="28"/>
          <w:szCs w:val="28"/>
        </w:rPr>
        <w:t>тізімі</w:t>
      </w:r>
      <w:proofErr w:type="spellEnd"/>
      <w:r w:rsidRPr="006551F6">
        <w:rPr>
          <w:rFonts w:ascii="Times New Roman" w:hAnsi="Times New Roman" w:cs="Times New Roman"/>
          <w:b/>
          <w:sz w:val="28"/>
          <w:szCs w:val="28"/>
        </w:rPr>
        <w:t>:</w:t>
      </w:r>
    </w:p>
    <w:p w14:paraId="7EA004CB" w14:textId="77777777" w:rsidR="009958BC" w:rsidRPr="009958BC" w:rsidRDefault="009958BC" w:rsidP="00C0737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Негізгі:</w:t>
      </w:r>
    </w:p>
    <w:p w14:paraId="01767878" w14:textId="3633ED14" w:rsidR="0058065B" w:rsidRPr="0058065B" w:rsidRDefault="0058065B" w:rsidP="00C0737E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065B">
        <w:rPr>
          <w:rFonts w:ascii="Times New Roman" w:hAnsi="Times New Roman" w:cs="Times New Roman"/>
          <w:sz w:val="28"/>
          <w:szCs w:val="28"/>
        </w:rPr>
        <w:t xml:space="preserve">Матвеев Л.Т. Физика атмосферы. – Л.: </w:t>
      </w:r>
      <w:proofErr w:type="spellStart"/>
      <w:r w:rsidRPr="0058065B">
        <w:rPr>
          <w:rFonts w:ascii="Times New Roman" w:hAnsi="Times New Roman" w:cs="Times New Roman"/>
          <w:sz w:val="28"/>
          <w:szCs w:val="28"/>
        </w:rPr>
        <w:t>Гидрометеоиздат</w:t>
      </w:r>
      <w:proofErr w:type="spellEnd"/>
      <w:r w:rsidRPr="0058065B">
        <w:rPr>
          <w:rFonts w:ascii="Times New Roman" w:hAnsi="Times New Roman" w:cs="Times New Roman"/>
          <w:sz w:val="28"/>
          <w:szCs w:val="28"/>
        </w:rPr>
        <w:t xml:space="preserve">, 2000. – 777 </w:t>
      </w:r>
      <w:r w:rsidR="006F2287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Pr="005806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F8469F" w14:textId="07E9F71E" w:rsidR="0058065B" w:rsidRPr="0058065B" w:rsidRDefault="0058065B" w:rsidP="00C0737E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065B">
        <w:rPr>
          <w:rFonts w:ascii="Times New Roman" w:hAnsi="Times New Roman" w:cs="Times New Roman"/>
          <w:sz w:val="28"/>
          <w:szCs w:val="28"/>
          <w:lang w:val="kk-KZ"/>
        </w:rPr>
        <w:t>Байшоланов, С.С., Қожахметов, П.Ж. Жалпы метеорология.</w:t>
      </w:r>
      <w:r w:rsidR="00102E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8065B">
        <w:rPr>
          <w:rFonts w:ascii="Times New Roman" w:hAnsi="Times New Roman" w:cs="Times New Roman"/>
          <w:sz w:val="28"/>
          <w:szCs w:val="28"/>
          <w:lang w:val="kk-KZ"/>
        </w:rPr>
        <w:t>– Алматы: Қазақ университеті, 2004.-170 б.</w:t>
      </w:r>
    </w:p>
    <w:p w14:paraId="27BA0FFD" w14:textId="00681743" w:rsidR="0058065B" w:rsidRPr="0058065B" w:rsidRDefault="0058065B" w:rsidP="00C0737E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065B">
        <w:rPr>
          <w:rFonts w:ascii="Times New Roman" w:hAnsi="Times New Roman" w:cs="Times New Roman"/>
          <w:sz w:val="28"/>
          <w:szCs w:val="28"/>
        </w:rPr>
        <w:t xml:space="preserve"> Васильев А.А., Переведенцев Ю.П. Физическая метеорология. – Казань: Казанский (Приволжский) федеральный университет, 2017. –</w:t>
      </w:r>
      <w:r w:rsidR="00102E17" w:rsidRPr="00102E17">
        <w:rPr>
          <w:rFonts w:ascii="Times New Roman" w:hAnsi="Times New Roman" w:cs="Times New Roman"/>
          <w:sz w:val="28"/>
          <w:szCs w:val="28"/>
        </w:rPr>
        <w:t xml:space="preserve"> </w:t>
      </w:r>
      <w:r w:rsidR="00102E17">
        <w:rPr>
          <w:rFonts w:ascii="Times New Roman" w:hAnsi="Times New Roman" w:cs="Times New Roman"/>
          <w:sz w:val="28"/>
          <w:szCs w:val="28"/>
        </w:rPr>
        <w:t xml:space="preserve">72 </w:t>
      </w:r>
      <w:r w:rsidR="006F2287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="00102E17">
        <w:rPr>
          <w:rFonts w:ascii="Times New Roman" w:hAnsi="Times New Roman" w:cs="Times New Roman"/>
          <w:sz w:val="28"/>
          <w:szCs w:val="28"/>
        </w:rPr>
        <w:t>.</w:t>
      </w:r>
      <w:r w:rsidRPr="005806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043421" w14:textId="26BBE0E4" w:rsidR="0058065B" w:rsidRPr="0058065B" w:rsidRDefault="0058065B" w:rsidP="00C0737E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065B">
        <w:rPr>
          <w:rFonts w:ascii="Times New Roman" w:hAnsi="Times New Roman" w:cs="Times New Roman"/>
          <w:sz w:val="28"/>
          <w:szCs w:val="28"/>
        </w:rPr>
        <w:t xml:space="preserve"> Толмачева Н.И. Физическая Метеорология: учебное пособие. – Пермь: </w:t>
      </w:r>
      <w:proofErr w:type="spellStart"/>
      <w:r w:rsidR="00102E17">
        <w:rPr>
          <w:rFonts w:ascii="Times New Roman" w:hAnsi="Times New Roman" w:cs="Times New Roman"/>
          <w:sz w:val="28"/>
          <w:szCs w:val="28"/>
        </w:rPr>
        <w:t>Перм</w:t>
      </w:r>
      <w:proofErr w:type="spellEnd"/>
      <w:r w:rsidR="00102E17">
        <w:rPr>
          <w:rFonts w:ascii="Times New Roman" w:hAnsi="Times New Roman" w:cs="Times New Roman"/>
          <w:sz w:val="28"/>
          <w:szCs w:val="28"/>
          <w:lang w:val="kk-KZ"/>
        </w:rPr>
        <w:t>ьский</w:t>
      </w:r>
      <w:r w:rsidRPr="0058065B">
        <w:rPr>
          <w:rFonts w:ascii="Times New Roman" w:hAnsi="Times New Roman" w:cs="Times New Roman"/>
          <w:sz w:val="28"/>
          <w:szCs w:val="28"/>
        </w:rPr>
        <w:t xml:space="preserve">. гос. нац. </w:t>
      </w:r>
      <w:proofErr w:type="spellStart"/>
      <w:r w:rsidRPr="0058065B">
        <w:rPr>
          <w:rFonts w:ascii="Times New Roman" w:hAnsi="Times New Roman" w:cs="Times New Roman"/>
          <w:sz w:val="28"/>
          <w:szCs w:val="28"/>
        </w:rPr>
        <w:t>ис</w:t>
      </w:r>
      <w:proofErr w:type="spellEnd"/>
      <w:r w:rsidR="00102E17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58065B">
        <w:rPr>
          <w:rFonts w:ascii="Times New Roman" w:hAnsi="Times New Roman" w:cs="Times New Roman"/>
          <w:sz w:val="28"/>
          <w:szCs w:val="28"/>
        </w:rPr>
        <w:t xml:space="preserve">лед. </w:t>
      </w:r>
      <w:r w:rsidR="00102E17" w:rsidRPr="0058065B">
        <w:rPr>
          <w:rFonts w:ascii="Times New Roman" w:hAnsi="Times New Roman" w:cs="Times New Roman"/>
          <w:sz w:val="28"/>
          <w:szCs w:val="28"/>
        </w:rPr>
        <w:t>университет</w:t>
      </w:r>
      <w:r w:rsidRPr="0058065B">
        <w:rPr>
          <w:rFonts w:ascii="Times New Roman" w:hAnsi="Times New Roman" w:cs="Times New Roman"/>
          <w:sz w:val="28"/>
          <w:szCs w:val="28"/>
        </w:rPr>
        <w:t xml:space="preserve">, 2012. – 324 </w:t>
      </w:r>
      <w:r w:rsidR="006F2287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Pr="005806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5099F3" w14:textId="31ECBA5B" w:rsidR="0058065B" w:rsidRPr="0058065B" w:rsidRDefault="0058065B" w:rsidP="00C0737E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065B">
        <w:rPr>
          <w:rFonts w:ascii="Times New Roman" w:hAnsi="Times New Roman" w:cs="Times New Roman"/>
          <w:sz w:val="28"/>
          <w:szCs w:val="28"/>
        </w:rPr>
        <w:t xml:space="preserve"> Семенченко Б.А. Физическая метеорология. – М.: Аспект пресс, 2002. – 415 </w:t>
      </w:r>
      <w:r w:rsidR="006F2287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Pr="0058065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2ECF73" w14:textId="20CAFAB4" w:rsidR="0058065B" w:rsidRDefault="0058065B" w:rsidP="00C0737E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065B">
        <w:rPr>
          <w:rFonts w:ascii="Times New Roman" w:hAnsi="Times New Roman" w:cs="Times New Roman"/>
          <w:sz w:val="28"/>
          <w:szCs w:val="28"/>
        </w:rPr>
        <w:t xml:space="preserve">Полякова С.Е. Физическая метеорология. Термодинамика атмосферы: учебное пособие. – Алматы: </w:t>
      </w:r>
      <w:proofErr w:type="spellStart"/>
      <w:r w:rsidRPr="0058065B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="00102E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="00102E17">
        <w:rPr>
          <w:rFonts w:ascii="Times New Roman" w:hAnsi="Times New Roman" w:cs="Times New Roman"/>
          <w:sz w:val="28"/>
          <w:szCs w:val="28"/>
        </w:rPr>
        <w:t>университеті</w:t>
      </w:r>
      <w:proofErr w:type="spellEnd"/>
      <w:r w:rsidR="00102E17">
        <w:rPr>
          <w:rFonts w:ascii="Times New Roman" w:hAnsi="Times New Roman" w:cs="Times New Roman"/>
          <w:sz w:val="28"/>
          <w:szCs w:val="28"/>
        </w:rPr>
        <w:t>, 2015. – 146</w:t>
      </w:r>
      <w:r w:rsidR="00102E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F2287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="00102E17">
        <w:rPr>
          <w:rFonts w:ascii="Times New Roman" w:hAnsi="Times New Roman" w:cs="Times New Roman"/>
          <w:sz w:val="28"/>
          <w:szCs w:val="28"/>
        </w:rPr>
        <w:t>.</w:t>
      </w:r>
      <w:r w:rsidRPr="005806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735B14" w14:textId="3A2974E2" w:rsidR="00694B14" w:rsidRPr="00694B14" w:rsidRDefault="00694B14" w:rsidP="00694B14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F2">
        <w:rPr>
          <w:rFonts w:ascii="Times New Roman" w:hAnsi="Times New Roman" w:cs="Times New Roman"/>
          <w:color w:val="000000"/>
          <w:sz w:val="28"/>
          <w:szCs w:val="28"/>
        </w:rPr>
        <w:t>Пиловец</w:t>
      </w:r>
      <w:proofErr w:type="spellEnd"/>
      <w:r w:rsidRPr="00BE41F2">
        <w:rPr>
          <w:rFonts w:ascii="Times New Roman" w:hAnsi="Times New Roman" w:cs="Times New Roman"/>
          <w:color w:val="000000"/>
          <w:sz w:val="28"/>
          <w:szCs w:val="28"/>
        </w:rPr>
        <w:t xml:space="preserve"> Г.И. Метеорология и климатология. – М.: НИЦ ИНФРА-М, 2015. – 400 </w:t>
      </w:r>
      <w:r w:rsidR="0088796D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Pr="00BE41F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5D95642" w14:textId="663D22CE" w:rsidR="0058065B" w:rsidRDefault="0058065B" w:rsidP="00C0737E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8065B">
        <w:rPr>
          <w:rFonts w:ascii="Times New Roman" w:hAnsi="Times New Roman" w:cs="Times New Roman"/>
          <w:sz w:val="28"/>
          <w:szCs w:val="28"/>
        </w:rPr>
        <w:t xml:space="preserve"> </w:t>
      </w:r>
      <w:r w:rsidR="00040441" w:rsidRPr="0058065B">
        <w:rPr>
          <w:rFonts w:ascii="Times New Roman" w:hAnsi="Times New Roman" w:cs="Times New Roman"/>
          <w:sz w:val="28"/>
          <w:szCs w:val="28"/>
        </w:rPr>
        <w:t xml:space="preserve">Хромов С.П., </w:t>
      </w:r>
      <w:proofErr w:type="spellStart"/>
      <w:r w:rsidR="00040441" w:rsidRPr="0058065B">
        <w:rPr>
          <w:rFonts w:ascii="Times New Roman" w:hAnsi="Times New Roman" w:cs="Times New Roman"/>
          <w:sz w:val="28"/>
          <w:szCs w:val="28"/>
        </w:rPr>
        <w:t>Петросянц</w:t>
      </w:r>
      <w:proofErr w:type="spellEnd"/>
      <w:r w:rsidR="00040441" w:rsidRPr="0058065B">
        <w:rPr>
          <w:rFonts w:ascii="Times New Roman" w:hAnsi="Times New Roman" w:cs="Times New Roman"/>
          <w:sz w:val="28"/>
          <w:szCs w:val="28"/>
        </w:rPr>
        <w:t xml:space="preserve"> М.А. Метеорология и климатология. – М.:</w:t>
      </w:r>
      <w:r w:rsidR="0004044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040441" w:rsidRPr="0058065B">
        <w:rPr>
          <w:rFonts w:ascii="Times New Roman" w:hAnsi="Times New Roman" w:cs="Times New Roman"/>
          <w:sz w:val="28"/>
          <w:szCs w:val="28"/>
        </w:rPr>
        <w:t xml:space="preserve">Издательство МГУ, 2016. – 455 </w:t>
      </w:r>
      <w:r w:rsidR="00040441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="00040441" w:rsidRPr="0058065B">
        <w:rPr>
          <w:rFonts w:ascii="Times New Roman" w:hAnsi="Times New Roman" w:cs="Times New Roman"/>
          <w:sz w:val="28"/>
          <w:szCs w:val="28"/>
        </w:rPr>
        <w:t xml:space="preserve">. </w:t>
      </w:r>
      <w:r w:rsidRPr="005806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1B9C1E" w14:textId="445FCF6D" w:rsidR="00C41ECC" w:rsidRDefault="00886F23" w:rsidP="00C0737E">
      <w:pPr>
        <w:pStyle w:val="a9"/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="00C41ECC" w:rsidRPr="00BE41F2">
          <w:rPr>
            <w:rFonts w:ascii="Times New Roman" w:hAnsi="Times New Roman" w:cs="Times New Roman"/>
            <w:color w:val="000000"/>
            <w:sz w:val="28"/>
            <w:szCs w:val="28"/>
          </w:rPr>
          <w:t xml:space="preserve">Братков В.В., </w:t>
        </w:r>
        <w:proofErr w:type="spellStart"/>
        <w:r w:rsidR="00C41ECC" w:rsidRPr="00BE41F2">
          <w:rPr>
            <w:rFonts w:ascii="Times New Roman" w:hAnsi="Times New Roman" w:cs="Times New Roman"/>
            <w:color w:val="000000"/>
            <w:sz w:val="28"/>
            <w:szCs w:val="28"/>
          </w:rPr>
          <w:t>Луговской</w:t>
        </w:r>
        <w:proofErr w:type="spellEnd"/>
        <w:r w:rsidR="00C41ECC" w:rsidRPr="00BE41F2">
          <w:rPr>
            <w:rFonts w:ascii="Times New Roman" w:hAnsi="Times New Roman" w:cs="Times New Roman"/>
            <w:color w:val="000000"/>
            <w:sz w:val="28"/>
            <w:szCs w:val="28"/>
          </w:rPr>
          <w:t xml:space="preserve"> А.М., </w:t>
        </w:r>
        <w:proofErr w:type="gramStart"/>
        <w:r w:rsidR="00C41ECC" w:rsidRPr="00BE41F2">
          <w:rPr>
            <w:rFonts w:ascii="Times New Roman" w:hAnsi="Times New Roman" w:cs="Times New Roman"/>
            <w:color w:val="000000"/>
            <w:sz w:val="28"/>
            <w:szCs w:val="28"/>
          </w:rPr>
          <w:t>Мелкий</w:t>
        </w:r>
        <w:proofErr w:type="gramEnd"/>
        <w:r w:rsidR="00C41ECC" w:rsidRPr="00BE41F2">
          <w:rPr>
            <w:rFonts w:ascii="Times New Roman" w:hAnsi="Times New Roman" w:cs="Times New Roman"/>
            <w:color w:val="000000"/>
            <w:sz w:val="28"/>
            <w:szCs w:val="28"/>
          </w:rPr>
          <w:t xml:space="preserve"> В.А., Верхотуров А.А</w:t>
        </w:r>
      </w:hyperlink>
      <w:r w:rsidR="00C41ECC" w:rsidRPr="00BE41F2">
        <w:rPr>
          <w:rFonts w:ascii="Times New Roman" w:hAnsi="Times New Roman" w:cs="Times New Roman"/>
          <w:color w:val="000000"/>
          <w:sz w:val="28"/>
          <w:szCs w:val="28"/>
        </w:rPr>
        <w:t xml:space="preserve">. Метеорология и климатология. – М.: </w:t>
      </w:r>
      <w:proofErr w:type="spellStart"/>
      <w:r w:rsidR="00C41ECC" w:rsidRPr="00BE41F2">
        <w:rPr>
          <w:rFonts w:ascii="Times New Roman" w:hAnsi="Times New Roman" w:cs="Times New Roman"/>
          <w:color w:val="000000"/>
          <w:sz w:val="28"/>
          <w:szCs w:val="28"/>
        </w:rPr>
        <w:t>КноРус</w:t>
      </w:r>
      <w:proofErr w:type="spellEnd"/>
      <w:r w:rsidR="00C41ECC" w:rsidRPr="00BE41F2">
        <w:rPr>
          <w:rFonts w:ascii="Times New Roman" w:hAnsi="Times New Roman" w:cs="Times New Roman"/>
          <w:color w:val="000000"/>
          <w:sz w:val="28"/>
          <w:szCs w:val="28"/>
        </w:rPr>
        <w:t xml:space="preserve">, 2022. – 240 </w:t>
      </w:r>
      <w:r w:rsidR="00C61CE4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C41ECC" w:rsidRPr="00BE41F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BE21BC8" w14:textId="104500C9" w:rsidR="0058065B" w:rsidRPr="003C56AD" w:rsidRDefault="0058065B" w:rsidP="00C0737E">
      <w:pPr>
        <w:pStyle w:val="a9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02E17">
        <w:rPr>
          <w:rFonts w:ascii="Times New Roman" w:hAnsi="Times New Roman" w:cs="Times New Roman"/>
          <w:b/>
          <w:sz w:val="28"/>
          <w:szCs w:val="28"/>
          <w:lang w:val="kk-KZ"/>
        </w:rPr>
        <w:t>Қосымша</w:t>
      </w:r>
      <w:r w:rsidRPr="003C56AD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33F01F26" w14:textId="086DEABC" w:rsidR="0058065B" w:rsidRPr="00040441" w:rsidRDefault="0058065B" w:rsidP="00C0737E">
      <w:pPr>
        <w:pStyle w:val="a9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8065B">
        <w:rPr>
          <w:rFonts w:ascii="Times New Roman" w:hAnsi="Times New Roman" w:cs="Times New Roman"/>
          <w:sz w:val="28"/>
          <w:szCs w:val="28"/>
        </w:rPr>
        <w:t xml:space="preserve">1. Матвеев Л.Т. Курс общей метеорологии. Физика атмосферы. – Л.: </w:t>
      </w:r>
      <w:proofErr w:type="spellStart"/>
      <w:r w:rsidRPr="0058065B">
        <w:rPr>
          <w:rFonts w:ascii="Times New Roman" w:hAnsi="Times New Roman" w:cs="Times New Roman"/>
          <w:sz w:val="28"/>
          <w:szCs w:val="28"/>
        </w:rPr>
        <w:t>Гидрометеоиздат</w:t>
      </w:r>
      <w:proofErr w:type="spellEnd"/>
      <w:r w:rsidRPr="0058065B">
        <w:rPr>
          <w:rFonts w:ascii="Times New Roman" w:hAnsi="Times New Roman" w:cs="Times New Roman"/>
          <w:sz w:val="28"/>
          <w:szCs w:val="28"/>
        </w:rPr>
        <w:t xml:space="preserve">, 1984. </w:t>
      </w:r>
      <w:r w:rsidR="006F2287">
        <w:rPr>
          <w:rFonts w:ascii="Times New Roman" w:hAnsi="Times New Roman" w:cs="Times New Roman"/>
          <w:sz w:val="28"/>
          <w:szCs w:val="28"/>
          <w:lang w:val="kk-KZ"/>
        </w:rPr>
        <w:t>– 751 б.</w:t>
      </w:r>
    </w:p>
    <w:p w14:paraId="1DE7B818" w14:textId="1110E42E" w:rsidR="0058065B" w:rsidRPr="008D55E4" w:rsidRDefault="00040441" w:rsidP="00C0737E">
      <w:pPr>
        <w:pStyle w:val="a9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58065B" w:rsidRPr="0058065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8065B" w:rsidRPr="0058065B">
        <w:rPr>
          <w:rFonts w:ascii="Times New Roman" w:hAnsi="Times New Roman" w:cs="Times New Roman"/>
          <w:sz w:val="28"/>
          <w:szCs w:val="28"/>
        </w:rPr>
        <w:t>Хргиан</w:t>
      </w:r>
      <w:proofErr w:type="spellEnd"/>
      <w:r w:rsidR="0058065B" w:rsidRPr="0058065B">
        <w:rPr>
          <w:rFonts w:ascii="Times New Roman" w:hAnsi="Times New Roman" w:cs="Times New Roman"/>
          <w:sz w:val="28"/>
          <w:szCs w:val="28"/>
        </w:rPr>
        <w:t xml:space="preserve"> А.Х. Физика атмосферы. – Л.:</w:t>
      </w:r>
      <w:r w:rsidR="00102E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="0058065B" w:rsidRPr="0058065B">
        <w:rPr>
          <w:rFonts w:ascii="Times New Roman" w:hAnsi="Times New Roman" w:cs="Times New Roman"/>
          <w:sz w:val="28"/>
          <w:szCs w:val="28"/>
        </w:rPr>
        <w:t>Гидрометеоиздат</w:t>
      </w:r>
      <w:proofErr w:type="spellEnd"/>
      <w:r w:rsidR="0058065B" w:rsidRPr="0058065B">
        <w:rPr>
          <w:rFonts w:ascii="Times New Roman" w:hAnsi="Times New Roman" w:cs="Times New Roman"/>
          <w:sz w:val="28"/>
          <w:szCs w:val="28"/>
        </w:rPr>
        <w:t xml:space="preserve">, 1978. – Т.1, 2. </w:t>
      </w:r>
      <w:r w:rsidR="008D55E4">
        <w:rPr>
          <w:rFonts w:ascii="Times New Roman" w:hAnsi="Times New Roman" w:cs="Times New Roman"/>
          <w:sz w:val="28"/>
          <w:szCs w:val="28"/>
          <w:lang w:val="kk-KZ"/>
        </w:rPr>
        <w:t>– 558 б.</w:t>
      </w:r>
    </w:p>
    <w:p w14:paraId="7058CABA" w14:textId="77777777" w:rsidR="00040441" w:rsidRDefault="00040441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8065B" w:rsidRPr="0058065B">
        <w:rPr>
          <w:rFonts w:ascii="Times New Roman" w:hAnsi="Times New Roman" w:cs="Times New Roman"/>
          <w:sz w:val="28"/>
          <w:szCs w:val="28"/>
        </w:rPr>
        <w:t>. Тверской А.Х. Физика атмосферы. – Л.:</w:t>
      </w:r>
      <w:r w:rsidR="00102E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="0058065B" w:rsidRPr="0058065B">
        <w:rPr>
          <w:rFonts w:ascii="Times New Roman" w:hAnsi="Times New Roman" w:cs="Times New Roman"/>
          <w:sz w:val="28"/>
          <w:szCs w:val="28"/>
        </w:rPr>
        <w:t>Гидрометеоиздат</w:t>
      </w:r>
      <w:proofErr w:type="spellEnd"/>
      <w:r w:rsidR="0058065B" w:rsidRPr="0058065B">
        <w:rPr>
          <w:rFonts w:ascii="Times New Roman" w:hAnsi="Times New Roman" w:cs="Times New Roman"/>
          <w:sz w:val="28"/>
          <w:szCs w:val="28"/>
        </w:rPr>
        <w:t>, 1962.</w:t>
      </w:r>
      <w:r w:rsidR="006F228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D55E4">
        <w:rPr>
          <w:rFonts w:ascii="Times New Roman" w:hAnsi="Times New Roman" w:cs="Times New Roman"/>
          <w:sz w:val="28"/>
          <w:szCs w:val="28"/>
          <w:lang w:val="kk-KZ"/>
        </w:rPr>
        <w:t>– 700 б.</w:t>
      </w:r>
    </w:p>
    <w:p w14:paraId="5862AE74" w14:textId="0B3F01EB" w:rsidR="00040441" w:rsidRDefault="00040441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B9358D" w:rsidRPr="00040441">
        <w:rPr>
          <w:rFonts w:ascii="Times New Roman" w:hAnsi="Times New Roman" w:cs="Times New Roman"/>
          <w:sz w:val="28"/>
          <w:szCs w:val="28"/>
        </w:rPr>
        <w:t xml:space="preserve">Данлоп С. Атмосферные явления и прогноз / Перевод с английского Д. </w:t>
      </w:r>
      <w:proofErr w:type="spellStart"/>
      <w:r w:rsidR="00B9358D" w:rsidRPr="00040441">
        <w:rPr>
          <w:rFonts w:ascii="Times New Roman" w:hAnsi="Times New Roman" w:cs="Times New Roman"/>
          <w:sz w:val="28"/>
          <w:szCs w:val="28"/>
        </w:rPr>
        <w:t>Курдыбайло</w:t>
      </w:r>
      <w:proofErr w:type="spellEnd"/>
      <w:r w:rsidR="00B9358D" w:rsidRPr="00040441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="00B9358D" w:rsidRPr="00040441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="00B9358D" w:rsidRPr="00040441">
        <w:rPr>
          <w:rFonts w:ascii="Times New Roman" w:hAnsi="Times New Roman" w:cs="Times New Roman"/>
          <w:sz w:val="28"/>
          <w:szCs w:val="28"/>
        </w:rPr>
        <w:t xml:space="preserve">ТИД Амфора, 2010. – 191 </w:t>
      </w:r>
      <w:r w:rsidR="00B9358D" w:rsidRPr="00040441">
        <w:rPr>
          <w:rFonts w:ascii="Times New Roman" w:hAnsi="Times New Roman" w:cs="Times New Roman"/>
          <w:sz w:val="28"/>
          <w:szCs w:val="28"/>
          <w:lang w:val="kk-KZ"/>
        </w:rPr>
        <w:t>б</w:t>
      </w:r>
      <w:r w:rsidR="00B9358D" w:rsidRPr="0004044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2E91D2" w14:textId="41EC61F4" w:rsidR="00040441" w:rsidRPr="00040441" w:rsidRDefault="00040441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44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Steven A. Ackerman, John A. Knox Meteorology: Understanding the Atmosphere. – Jones and Bartlett Learning United States, 2015. – 576 </w:t>
      </w:r>
      <w:r w:rsidR="00B9358D" w:rsidRPr="0058065B">
        <w:rPr>
          <w:rFonts w:ascii="Times New Roman" w:hAnsi="Times New Roman" w:cs="Times New Roman"/>
          <w:sz w:val="28"/>
          <w:szCs w:val="28"/>
        </w:rPr>
        <w:t>р</w:t>
      </w:r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7B2756A" w14:textId="177797ED" w:rsidR="00040441" w:rsidRPr="00040441" w:rsidRDefault="00040441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441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Frederick K. 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Lutgens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, Edward J. 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Tarbuck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Redina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 Herman, Dennis G. 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Tasa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 Atmosphere: An Introduction to Meteorology. – 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Lutgens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Tarbuck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, Herman &amp;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Tasa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, United States, 2018. – 528 p. </w:t>
      </w:r>
    </w:p>
    <w:p w14:paraId="102DE01F" w14:textId="69CCDC7B" w:rsidR="00040441" w:rsidRPr="00040441" w:rsidRDefault="00040441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441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Caballero Rodrigo Physics of the Atmosphere. – IOP Publishing Ltd, United Kingdom, 2014. – 132 </w:t>
      </w:r>
      <w:r w:rsidR="00B9358D" w:rsidRPr="0058065B">
        <w:rPr>
          <w:rFonts w:ascii="Times New Roman" w:hAnsi="Times New Roman" w:cs="Times New Roman"/>
          <w:sz w:val="28"/>
          <w:szCs w:val="28"/>
        </w:rPr>
        <w:t>р</w:t>
      </w:r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941AE4D" w14:textId="64AA9B0D" w:rsidR="00040441" w:rsidRPr="00040441" w:rsidRDefault="00040441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441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Liou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 K. N. </w:t>
      </w:r>
      <w:proofErr w:type="gram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An Introduction to Atmospheric Radiation.</w:t>
      </w:r>
      <w:proofErr w:type="gram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 – Academic Press, 2002. – 583 </w:t>
      </w:r>
      <w:r w:rsidR="00B9358D" w:rsidRPr="0058065B">
        <w:rPr>
          <w:rFonts w:ascii="Times New Roman" w:hAnsi="Times New Roman" w:cs="Times New Roman"/>
          <w:sz w:val="28"/>
          <w:szCs w:val="28"/>
        </w:rPr>
        <w:t>р</w:t>
      </w:r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3B3F48" w14:textId="3CAD4A2F" w:rsidR="00B9358D" w:rsidRPr="00F51356" w:rsidRDefault="00040441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40441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Bernard </w:t>
      </w:r>
      <w:proofErr w:type="spellStart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>Etkin</w:t>
      </w:r>
      <w:proofErr w:type="spell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 Dynamics of Atmospheric Flight.</w:t>
      </w:r>
      <w:proofErr w:type="gramEnd"/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 – Dover Publications, 2005. – 608 </w:t>
      </w:r>
      <w:r w:rsidR="00B9358D" w:rsidRPr="0058065B">
        <w:rPr>
          <w:rFonts w:ascii="Times New Roman" w:hAnsi="Times New Roman" w:cs="Times New Roman"/>
          <w:sz w:val="28"/>
          <w:szCs w:val="28"/>
        </w:rPr>
        <w:t>р</w:t>
      </w:r>
      <w:r w:rsidR="00B9358D" w:rsidRPr="0058065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7A7DCE5" w14:textId="77777777" w:rsidR="0034041F" w:rsidRPr="00F51356" w:rsidRDefault="0034041F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729FAC" w14:textId="77777777" w:rsidR="0034041F" w:rsidRPr="00F51356" w:rsidRDefault="0034041F" w:rsidP="00040441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49C607" w14:textId="77777777" w:rsidR="009958BC" w:rsidRDefault="009958BC" w:rsidP="009958BC">
      <w:pPr>
        <w:spacing w:after="0" w:line="252" w:lineRule="auto"/>
        <w:rPr>
          <w:rFonts w:ascii="Times New Roman" w:hAnsi="Times New Roman"/>
          <w:b/>
          <w:sz w:val="28"/>
          <w:szCs w:val="28"/>
          <w:lang w:val="kk-KZ"/>
        </w:rPr>
      </w:pPr>
      <w:bookmarkStart w:id="0" w:name="_GoBack"/>
      <w:bookmarkEnd w:id="0"/>
    </w:p>
    <w:sectPr w:rsidR="00995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26505"/>
    <w:multiLevelType w:val="hybridMultilevel"/>
    <w:tmpl w:val="5C34AA6E"/>
    <w:lvl w:ilvl="0" w:tplc="041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962237"/>
    <w:multiLevelType w:val="hybridMultilevel"/>
    <w:tmpl w:val="5C34AA6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95C"/>
    <w:rsid w:val="000123C3"/>
    <w:rsid w:val="00034462"/>
    <w:rsid w:val="00040441"/>
    <w:rsid w:val="00102E17"/>
    <w:rsid w:val="00121F83"/>
    <w:rsid w:val="001D4D21"/>
    <w:rsid w:val="0025195C"/>
    <w:rsid w:val="00332275"/>
    <w:rsid w:val="0034041F"/>
    <w:rsid w:val="00356F3D"/>
    <w:rsid w:val="0037654A"/>
    <w:rsid w:val="003C56AD"/>
    <w:rsid w:val="003F012A"/>
    <w:rsid w:val="005676CF"/>
    <w:rsid w:val="0058065B"/>
    <w:rsid w:val="005B0510"/>
    <w:rsid w:val="005B5A80"/>
    <w:rsid w:val="005F478B"/>
    <w:rsid w:val="00622EDB"/>
    <w:rsid w:val="00643420"/>
    <w:rsid w:val="00652D77"/>
    <w:rsid w:val="00673B32"/>
    <w:rsid w:val="00694B14"/>
    <w:rsid w:val="006A5C6E"/>
    <w:rsid w:val="006F2287"/>
    <w:rsid w:val="00794EC5"/>
    <w:rsid w:val="007A01AD"/>
    <w:rsid w:val="007A7B12"/>
    <w:rsid w:val="007C26AD"/>
    <w:rsid w:val="007D0A4E"/>
    <w:rsid w:val="00814EE6"/>
    <w:rsid w:val="00886F23"/>
    <w:rsid w:val="0088796D"/>
    <w:rsid w:val="008D55E4"/>
    <w:rsid w:val="00905747"/>
    <w:rsid w:val="00977F99"/>
    <w:rsid w:val="009958BC"/>
    <w:rsid w:val="009F46B9"/>
    <w:rsid w:val="00A94EA6"/>
    <w:rsid w:val="00AB1492"/>
    <w:rsid w:val="00B344AE"/>
    <w:rsid w:val="00B35CFE"/>
    <w:rsid w:val="00B43EF6"/>
    <w:rsid w:val="00B9358D"/>
    <w:rsid w:val="00B97EEA"/>
    <w:rsid w:val="00C0737E"/>
    <w:rsid w:val="00C24C1D"/>
    <w:rsid w:val="00C41ECC"/>
    <w:rsid w:val="00C61CE4"/>
    <w:rsid w:val="00D40B14"/>
    <w:rsid w:val="00D50EE1"/>
    <w:rsid w:val="00D679E7"/>
    <w:rsid w:val="00E20613"/>
    <w:rsid w:val="00EB50ED"/>
    <w:rsid w:val="00F011D8"/>
    <w:rsid w:val="00F10DAE"/>
    <w:rsid w:val="00F17937"/>
    <w:rsid w:val="00F2562F"/>
    <w:rsid w:val="00F51356"/>
    <w:rsid w:val="00FA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85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95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F01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195C"/>
    <w:pPr>
      <w:spacing w:after="0" w:line="240" w:lineRule="auto"/>
    </w:pPr>
  </w:style>
  <w:style w:type="paragraph" w:styleId="a4">
    <w:name w:val="Body Text Indent"/>
    <w:basedOn w:val="a"/>
    <w:link w:val="a5"/>
    <w:rsid w:val="0025195C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5">
    <w:name w:val="Основной текст с отступом Знак"/>
    <w:basedOn w:val="a0"/>
    <w:link w:val="a4"/>
    <w:rsid w:val="0025195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">
    <w:name w:val="Body Text Indent 2"/>
    <w:basedOn w:val="a"/>
    <w:link w:val="20"/>
    <w:uiPriority w:val="99"/>
    <w:unhideWhenUsed/>
    <w:rsid w:val="0025195C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25195C"/>
  </w:style>
  <w:style w:type="table" w:styleId="a6">
    <w:name w:val="Table Grid"/>
    <w:basedOn w:val="a1"/>
    <w:uiPriority w:val="59"/>
    <w:rsid w:val="0025195C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rsid w:val="002519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1"/>
    <w:rsid w:val="0025195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1"/>
    <w:rsid w:val="0025195C"/>
    <w:pPr>
      <w:ind w:left="720"/>
      <w:jc w:val="both"/>
    </w:pPr>
    <w:rPr>
      <w:sz w:val="28"/>
    </w:rPr>
  </w:style>
  <w:style w:type="character" w:customStyle="1" w:styleId="a7">
    <w:name w:val="Название Знак"/>
    <w:link w:val="a8"/>
    <w:locked/>
    <w:rsid w:val="0025195C"/>
    <w:rPr>
      <w:b/>
      <w:bCs/>
      <w:sz w:val="28"/>
      <w:szCs w:val="28"/>
    </w:rPr>
  </w:style>
  <w:style w:type="paragraph" w:styleId="a8">
    <w:name w:val="Title"/>
    <w:basedOn w:val="a"/>
    <w:link w:val="a7"/>
    <w:qFormat/>
    <w:rsid w:val="0025195C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25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List Paragraph"/>
    <w:aliases w:val="без абзаца,маркированный,ПАРАГРАФ,List Paragraph"/>
    <w:basedOn w:val="a"/>
    <w:link w:val="aa"/>
    <w:uiPriority w:val="34"/>
    <w:qFormat/>
    <w:rsid w:val="0025195C"/>
    <w:pPr>
      <w:ind w:left="720"/>
      <w:contextualSpacing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F012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622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22EDB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01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11D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F011D8"/>
  </w:style>
  <w:style w:type="character" w:styleId="ad">
    <w:name w:val="Hyperlink"/>
    <w:uiPriority w:val="99"/>
    <w:rsid w:val="0058065B"/>
    <w:rPr>
      <w:rFonts w:cs="Times New Roman"/>
      <w:color w:val="auto"/>
      <w:u w:val="none"/>
      <w:effect w:val="none"/>
    </w:rPr>
  </w:style>
  <w:style w:type="character" w:customStyle="1" w:styleId="aa">
    <w:name w:val="Абзац списка Знак"/>
    <w:aliases w:val="без абзаца Знак,маркированный Знак,ПАРАГРАФ Знак,List Paragraph Знак"/>
    <w:link w:val="a9"/>
    <w:uiPriority w:val="34"/>
    <w:locked/>
    <w:rsid w:val="0058065B"/>
    <w:rPr>
      <w:rFonts w:eastAsiaTheme="minorEastAsia"/>
      <w:lang w:eastAsia="ru-RU"/>
    </w:rPr>
  </w:style>
  <w:style w:type="table" w:customStyle="1" w:styleId="13">
    <w:name w:val="Сетка таблицы1"/>
    <w:basedOn w:val="a1"/>
    <w:next w:val="a6"/>
    <w:uiPriority w:val="59"/>
    <w:rsid w:val="00AB1492"/>
    <w:pPr>
      <w:spacing w:after="0" w:line="240" w:lineRule="auto"/>
    </w:pPr>
    <w:rPr>
      <w:rFonts w:eastAsia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rmal (Web)"/>
    <w:basedOn w:val="a"/>
    <w:uiPriority w:val="99"/>
    <w:unhideWhenUsed/>
    <w:rsid w:val="00AB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95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F01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195C"/>
    <w:pPr>
      <w:spacing w:after="0" w:line="240" w:lineRule="auto"/>
    </w:pPr>
  </w:style>
  <w:style w:type="paragraph" w:styleId="a4">
    <w:name w:val="Body Text Indent"/>
    <w:basedOn w:val="a"/>
    <w:link w:val="a5"/>
    <w:rsid w:val="0025195C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5">
    <w:name w:val="Основной текст с отступом Знак"/>
    <w:basedOn w:val="a0"/>
    <w:link w:val="a4"/>
    <w:rsid w:val="0025195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2">
    <w:name w:val="Body Text Indent 2"/>
    <w:basedOn w:val="a"/>
    <w:link w:val="20"/>
    <w:uiPriority w:val="99"/>
    <w:unhideWhenUsed/>
    <w:rsid w:val="0025195C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25195C"/>
  </w:style>
  <w:style w:type="table" w:styleId="a6">
    <w:name w:val="Table Grid"/>
    <w:basedOn w:val="a1"/>
    <w:uiPriority w:val="59"/>
    <w:rsid w:val="0025195C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Обычный1"/>
    <w:link w:val="Normal"/>
    <w:rsid w:val="002519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1"/>
    <w:rsid w:val="0025195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1"/>
    <w:rsid w:val="0025195C"/>
    <w:pPr>
      <w:ind w:left="720"/>
      <w:jc w:val="both"/>
    </w:pPr>
    <w:rPr>
      <w:sz w:val="28"/>
    </w:rPr>
  </w:style>
  <w:style w:type="character" w:customStyle="1" w:styleId="a7">
    <w:name w:val="Название Знак"/>
    <w:link w:val="a8"/>
    <w:locked/>
    <w:rsid w:val="0025195C"/>
    <w:rPr>
      <w:b/>
      <w:bCs/>
      <w:sz w:val="28"/>
      <w:szCs w:val="28"/>
    </w:rPr>
  </w:style>
  <w:style w:type="paragraph" w:styleId="a8">
    <w:name w:val="Title"/>
    <w:basedOn w:val="a"/>
    <w:link w:val="a7"/>
    <w:qFormat/>
    <w:rsid w:val="0025195C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25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List Paragraph"/>
    <w:aliases w:val="без абзаца,маркированный,ПАРАГРАФ,List Paragraph"/>
    <w:basedOn w:val="a"/>
    <w:link w:val="aa"/>
    <w:uiPriority w:val="34"/>
    <w:qFormat/>
    <w:rsid w:val="0025195C"/>
    <w:pPr>
      <w:ind w:left="720"/>
      <w:contextualSpacing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F012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622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22EDB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01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11D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F011D8"/>
  </w:style>
  <w:style w:type="character" w:styleId="ad">
    <w:name w:val="Hyperlink"/>
    <w:uiPriority w:val="99"/>
    <w:rsid w:val="0058065B"/>
    <w:rPr>
      <w:rFonts w:cs="Times New Roman"/>
      <w:color w:val="auto"/>
      <w:u w:val="none"/>
      <w:effect w:val="none"/>
    </w:rPr>
  </w:style>
  <w:style w:type="character" w:customStyle="1" w:styleId="aa">
    <w:name w:val="Абзац списка Знак"/>
    <w:aliases w:val="без абзаца Знак,маркированный Знак,ПАРАГРАФ Знак,List Paragraph Знак"/>
    <w:link w:val="a9"/>
    <w:uiPriority w:val="34"/>
    <w:locked/>
    <w:rsid w:val="0058065B"/>
    <w:rPr>
      <w:rFonts w:eastAsiaTheme="minorEastAsia"/>
      <w:lang w:eastAsia="ru-RU"/>
    </w:rPr>
  </w:style>
  <w:style w:type="table" w:customStyle="1" w:styleId="13">
    <w:name w:val="Сетка таблицы1"/>
    <w:basedOn w:val="a1"/>
    <w:next w:val="a6"/>
    <w:uiPriority w:val="59"/>
    <w:rsid w:val="00AB1492"/>
    <w:pPr>
      <w:spacing w:after="0" w:line="240" w:lineRule="auto"/>
    </w:pPr>
    <w:rPr>
      <w:rFonts w:eastAsia="Times New Roman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rmal (Web)"/>
    <w:basedOn w:val="a"/>
    <w:uiPriority w:val="99"/>
    <w:unhideWhenUsed/>
    <w:rsid w:val="00AB1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8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on.market/?route=extension/module/searchx/fullSearch&amp;filter_name=%D0%91%D1%80%D0%B0%D1%82%D0%BA%D0%BE%D0%B2+%D0%92.%D0%92.%2C+%D0%9B%D1%83%D0%B3%D0%BE%D0%B2%D1%81%D0%BA%D0%BE%D0%B9+%D0%90.%D0%9C.%2C+%D0%9C%D0%B5%D0%BB%D0%BA%D0%B8%D0%B9+%D0%92.%D0%90.%2C+%D0%92%D0%B5%D1%80%D1%85%D0%BE%D1%82%D1%83%D1%80%D0%BE%D0%B2+%D0%90.%D0%90&amp;author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Керімқұл Айкерім</dc:creator>
  <cp:keywords/>
  <dc:description/>
  <cp:lastModifiedBy>Меруерт Мейрам</cp:lastModifiedBy>
  <cp:revision>21</cp:revision>
  <cp:lastPrinted>2026-05-14T04:58:00Z</cp:lastPrinted>
  <dcterms:created xsi:type="dcterms:W3CDTF">2024-01-09T03:16:00Z</dcterms:created>
  <dcterms:modified xsi:type="dcterms:W3CDTF">2026-05-21T07:44:00Z</dcterms:modified>
</cp:coreProperties>
</file>