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1E4" w:rsidRDefault="00F111E4" w:rsidP="00A03EC2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:rsidR="00A03EC2" w:rsidRPr="0013173B" w:rsidRDefault="00A03EC2" w:rsidP="00A03EC2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13173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«</w:t>
      </w:r>
      <w:r w:rsidRPr="0013173B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Маркшейдерлік істің жалпы курсы</w:t>
      </w:r>
      <w:r w:rsidRPr="0013173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» </w:t>
      </w:r>
    </w:p>
    <w:p w:rsidR="00A03EC2" w:rsidRPr="0013173B" w:rsidRDefault="00A03EC2" w:rsidP="00A03EC2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13173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пәні бойынша</w:t>
      </w:r>
      <w:r w:rsidRPr="0013173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магистратураға түсуге арналған кешенді тестілеудің</w:t>
      </w:r>
    </w:p>
    <w:p w:rsidR="00A03EC2" w:rsidRPr="0013173B" w:rsidRDefault="00A03EC2" w:rsidP="00A03EC2">
      <w:pPr>
        <w:widowControl w:val="0"/>
        <w:tabs>
          <w:tab w:val="left" w:pos="709"/>
        </w:tabs>
        <w:spacing w:after="0" w:line="240" w:lineRule="auto"/>
        <w:ind w:right="-8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kk-KZ"/>
        </w:rPr>
      </w:pPr>
      <w:r w:rsidRPr="0013173B">
        <w:rPr>
          <w:rFonts w:ascii="Times New Roman" w:eastAsia="Times New Roman" w:hAnsi="Times New Roman" w:cs="Times New Roman"/>
          <w:b/>
          <w:caps/>
          <w:sz w:val="28"/>
          <w:szCs w:val="28"/>
          <w:lang w:val="kk-KZ"/>
        </w:rPr>
        <w:t>Тест спецификациясы</w:t>
      </w:r>
    </w:p>
    <w:p w:rsidR="00A03EC2" w:rsidRPr="0013173B" w:rsidRDefault="00A929A9" w:rsidP="00A03EC2">
      <w:pPr>
        <w:jc w:val="center"/>
        <w:rPr>
          <w:rFonts w:ascii="Times New Roman" w:eastAsiaTheme="minorHAnsi" w:hAnsi="Times New Roman" w:cs="Times New Roman"/>
          <w:sz w:val="28"/>
          <w:szCs w:val="28"/>
          <w:lang w:val="kk-KZ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kk-KZ" w:eastAsia="en-US"/>
        </w:rPr>
        <w:t>(2024</w:t>
      </w:r>
      <w:bookmarkStart w:id="0" w:name="_GoBack"/>
      <w:bookmarkEnd w:id="0"/>
      <w:r w:rsidR="00A03EC2" w:rsidRPr="0013173B">
        <w:rPr>
          <w:rFonts w:ascii="Times New Roman" w:eastAsiaTheme="minorHAnsi" w:hAnsi="Times New Roman" w:cs="Times New Roman"/>
          <w:sz w:val="28"/>
          <w:szCs w:val="28"/>
          <w:lang w:val="kk-KZ" w:eastAsia="en-US"/>
        </w:rPr>
        <w:t xml:space="preserve"> жылдан бастап қолдану үшін бекітілген)</w:t>
      </w:r>
    </w:p>
    <w:p w:rsidR="00A03EC2" w:rsidRPr="0013173B" w:rsidRDefault="00A03EC2" w:rsidP="00A03EC2">
      <w:pPr>
        <w:widowControl w:val="0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3173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Мақсаты: </w:t>
      </w:r>
      <w:r w:rsidRPr="0013173B">
        <w:rPr>
          <w:rFonts w:ascii="Times New Roman" w:eastAsia="Times New Roman" w:hAnsi="Times New Roman" w:cs="Times New Roman"/>
          <w:sz w:val="28"/>
          <w:szCs w:val="28"/>
          <w:lang w:val="kk-KZ"/>
        </w:rPr>
        <w:t>Тест Қазақстан Республикасы жоғары оқу орнынан кейінгі білім беру ұйымдарына магистратураға түсу емтиханы үшін құрастырылған.</w:t>
      </w:r>
    </w:p>
    <w:p w:rsidR="00A03EC2" w:rsidRPr="0013173B" w:rsidRDefault="00A03EC2" w:rsidP="00A03EC2">
      <w:pPr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13173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Міндеті: </w:t>
      </w:r>
      <w:r w:rsidRPr="0013173B">
        <w:rPr>
          <w:rFonts w:ascii="Times New Roman" w:hAnsi="Times New Roman" w:cs="Times New Roman"/>
          <w:bCs/>
          <w:sz w:val="28"/>
          <w:szCs w:val="28"/>
          <w:lang w:val="kk-KZ"/>
        </w:rPr>
        <w:t>Келесі б</w:t>
      </w:r>
      <w:r w:rsidRPr="0013173B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13173B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13173B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tbl>
      <w:tblPr>
        <w:tblW w:w="7488" w:type="dxa"/>
        <w:tblLayout w:type="fixed"/>
        <w:tblLook w:val="04A0" w:firstRow="1" w:lastRow="0" w:firstColumn="1" w:lastColumn="0" w:noHBand="0" w:noVBand="1"/>
      </w:tblPr>
      <w:tblGrid>
        <w:gridCol w:w="2304"/>
        <w:gridCol w:w="5184"/>
      </w:tblGrid>
      <w:tr w:rsidR="00A03EC2" w:rsidRPr="0013173B" w:rsidTr="00FA4751">
        <w:trPr>
          <w:cantSplit/>
          <w:trHeight w:val="325"/>
        </w:trPr>
        <w:tc>
          <w:tcPr>
            <w:tcW w:w="2304" w:type="dxa"/>
            <w:noWrap/>
            <w:vAlign w:val="center"/>
            <w:hideMark/>
          </w:tcPr>
          <w:p w:rsidR="00A03EC2" w:rsidRPr="00206018" w:rsidRDefault="00A03EC2" w:rsidP="00FA47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/>
              </w:rPr>
              <w:t>М120</w:t>
            </w:r>
          </w:p>
        </w:tc>
        <w:tc>
          <w:tcPr>
            <w:tcW w:w="5184" w:type="dxa"/>
          </w:tcPr>
          <w:p w:rsidR="00A03EC2" w:rsidRPr="0013173B" w:rsidRDefault="00A03EC2" w:rsidP="00FA4751">
            <w:pPr>
              <w:tabs>
                <w:tab w:val="left" w:pos="99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/>
              </w:rPr>
              <w:t xml:space="preserve">Маркшейдерлік іс </w:t>
            </w:r>
          </w:p>
        </w:tc>
      </w:tr>
    </w:tbl>
    <w:p w:rsidR="00A03EC2" w:rsidRPr="0013173B" w:rsidRDefault="00A03EC2" w:rsidP="00A03EC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13173B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шифр            </w:t>
      </w:r>
      <w:r w:rsidRPr="0013173B">
        <w:rPr>
          <w:rFonts w:ascii="Times New Roman" w:hAnsi="Times New Roman" w:cs="Times New Roman"/>
          <w:bCs/>
          <w:sz w:val="28"/>
          <w:szCs w:val="28"/>
        </w:rPr>
        <w:t xml:space="preserve">                 </w:t>
      </w:r>
      <w:r w:rsidRPr="0013173B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       білім беру бағдармалар тобы</w:t>
      </w:r>
    </w:p>
    <w:p w:rsidR="00A03EC2" w:rsidRPr="0013173B" w:rsidRDefault="00A03EC2" w:rsidP="00A03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3173B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ko-KR"/>
        </w:rPr>
        <w:t xml:space="preserve">3. Тест мазмұны мен </w:t>
      </w:r>
      <w:r w:rsidRPr="0013173B">
        <w:rPr>
          <w:rFonts w:ascii="Times New Roman" w:eastAsia="Batang" w:hAnsi="Times New Roman" w:cs="Times New Roman"/>
          <w:b/>
          <w:bCs/>
          <w:sz w:val="28"/>
          <w:szCs w:val="28"/>
          <w:lang w:val="kk-KZ" w:eastAsia="ko-KR"/>
        </w:rPr>
        <w:t>жоспары</w:t>
      </w:r>
      <w:r w:rsidRPr="0013173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:</w:t>
      </w:r>
    </w:p>
    <w:p w:rsidR="00A03EC2" w:rsidRPr="0013173B" w:rsidRDefault="00A03EC2" w:rsidP="00A03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3173B">
        <w:rPr>
          <w:rFonts w:ascii="Times New Roman" w:eastAsia="Times New Roman" w:hAnsi="Times New Roman" w:cs="Times New Roman"/>
          <w:sz w:val="28"/>
          <w:szCs w:val="28"/>
          <w:lang w:val="kk-KZ"/>
        </w:rPr>
        <w:t>Тестіге «Маркшейдерлік істің жалпы курсы» пәні бойынша типтік оқу жоспары негізіндегі оқу материалы келесі бөлімдер түрінде енгізілген. Тапсырмалар оқыту тілінде (қазақша) ұсынылған.</w:t>
      </w:r>
    </w:p>
    <w:p w:rsidR="00A03EC2" w:rsidRPr="0013173B" w:rsidRDefault="00A03EC2" w:rsidP="00A03EC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5811"/>
        <w:gridCol w:w="1844"/>
        <w:gridCol w:w="1276"/>
      </w:tblGrid>
      <w:tr w:rsidR="00A03EC2" w:rsidRPr="0013173B" w:rsidTr="00FA4751">
        <w:trPr>
          <w:cantSplit/>
          <w:trHeight w:val="374"/>
          <w:tblHeader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3EC2" w:rsidRPr="0013173B" w:rsidRDefault="00A03EC2" w:rsidP="00FA4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ko-KR"/>
              </w:rPr>
              <w:t>№</w:t>
            </w:r>
          </w:p>
        </w:tc>
        <w:tc>
          <w:tcPr>
            <w:tcW w:w="58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3EC2" w:rsidRPr="0013173B" w:rsidRDefault="00A03EC2" w:rsidP="00FA4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</w:tc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3EC2" w:rsidRPr="0013173B" w:rsidRDefault="00A03EC2" w:rsidP="00FA4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Қиындық деңгейі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Тапсырмалар саны</w:t>
            </w:r>
          </w:p>
          <w:p w:rsidR="00A03EC2" w:rsidRPr="0013173B" w:rsidRDefault="00A03EC2" w:rsidP="00FA4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  <w:tr w:rsidR="00A03EC2" w:rsidRPr="0013173B" w:rsidTr="00FA4751">
        <w:trPr>
          <w:cantSplit/>
          <w:trHeight w:val="509"/>
          <w:tblHeader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3EC2" w:rsidRPr="0013173B" w:rsidRDefault="00A03EC2" w:rsidP="00FA47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58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3EC2" w:rsidRPr="0013173B" w:rsidRDefault="00A03EC2" w:rsidP="00FA47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3EC2" w:rsidRPr="0013173B" w:rsidRDefault="00A03EC2" w:rsidP="00FA47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3EC2" w:rsidRPr="0013173B" w:rsidRDefault="00A03EC2" w:rsidP="00FA47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  <w:tr w:rsidR="00A03EC2" w:rsidRPr="0013173B" w:rsidTr="00FA4751">
        <w:trPr>
          <w:cantSplit/>
          <w:trHeight w:val="321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3EC2" w:rsidRPr="0013173B" w:rsidRDefault="00A03EC2" w:rsidP="00FA4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1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/>
              </w:rPr>
            </w:pPr>
            <w:r w:rsidRPr="0013173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Шахтадағы теодолиттік түсіріс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A03EC2" w:rsidRPr="0013173B" w:rsidTr="00FA4751">
        <w:trPr>
          <w:cantSplit/>
          <w:trHeight w:val="2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3EC2" w:rsidRPr="0013173B" w:rsidRDefault="00A03EC2" w:rsidP="00FA4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2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Байланыстырушы түсірістер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</w:tr>
      <w:tr w:rsidR="00A03EC2" w:rsidRPr="0013173B" w:rsidTr="00FA4751">
        <w:trPr>
          <w:cantSplit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3EC2" w:rsidRPr="0013173B" w:rsidRDefault="00A03EC2" w:rsidP="00FA4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3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/>
              </w:rPr>
            </w:pPr>
            <w:r w:rsidRPr="0013173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Екі вертикаль оқпан арқылы бағдарлау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</w:tr>
      <w:tr w:rsidR="00A03EC2" w:rsidRPr="0013173B" w:rsidTr="00FA4751">
        <w:trPr>
          <w:cantSplit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3EC2" w:rsidRPr="0013173B" w:rsidRDefault="00A03EC2" w:rsidP="00FA4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4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13173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Тау-кен қазбасы бойынша геометриялық нивелирлеу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A03EC2" w:rsidRPr="0013173B" w:rsidTr="00FA4751">
        <w:trPr>
          <w:cantSplit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3EC2" w:rsidRPr="0013173B" w:rsidRDefault="00A03EC2" w:rsidP="00FA4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5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13173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Тау-кен қазбасына екі жазықтықта бағыт беру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EC2" w:rsidRPr="0013173B" w:rsidRDefault="00A03EC2" w:rsidP="00FA475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13173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</w:tr>
      <w:tr w:rsidR="00A03EC2" w:rsidRPr="0013173B" w:rsidTr="00FA4751">
        <w:trPr>
          <w:cantSplit/>
          <w:trHeight w:val="309"/>
        </w:trPr>
        <w:tc>
          <w:tcPr>
            <w:tcW w:w="6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03EC2" w:rsidRPr="0013173B" w:rsidRDefault="00A03EC2" w:rsidP="00FA47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</w:rPr>
            </w:pPr>
            <w:r w:rsidRPr="001317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Тестінің бір нұсқасында тапсырмалар саны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3EC2" w:rsidRPr="0013173B" w:rsidRDefault="00A03EC2" w:rsidP="00FA475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3173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20</w:t>
            </w:r>
          </w:p>
        </w:tc>
      </w:tr>
    </w:tbl>
    <w:p w:rsidR="00A03EC2" w:rsidRPr="0013173B" w:rsidRDefault="00A03EC2" w:rsidP="00A03EC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:rsidR="00A03EC2" w:rsidRPr="0013173B" w:rsidRDefault="00A03EC2" w:rsidP="00A03EC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kk-KZ"/>
        </w:rPr>
      </w:pPr>
      <w:r w:rsidRPr="0013173B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4. Тапсырма мазмұнының сипаттамасы</w:t>
      </w:r>
      <w:r w:rsidRPr="0013173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:</w:t>
      </w:r>
      <w:r w:rsidRPr="0013173B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 Тест тапсырмалары құрылымы мен мазмұны курстың ғылыми және теориялық базаларын толығымен қамтиды үміткердің білімді меңгеруін бағалауға мүмкіндік береді</w:t>
      </w:r>
    </w:p>
    <w:p w:rsidR="00A03EC2" w:rsidRPr="0013173B" w:rsidRDefault="00A03EC2" w:rsidP="00A03EC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ko-KR"/>
        </w:rPr>
      </w:pPr>
      <w:r w:rsidRPr="0013173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A03EC2" w:rsidRPr="0013173B" w:rsidRDefault="00A03EC2" w:rsidP="00A03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13173B">
        <w:rPr>
          <w:rFonts w:ascii="Times New Roman" w:eastAsia="Times New Roman" w:hAnsi="Times New Roman" w:cs="Times New Roman"/>
          <w:sz w:val="28"/>
          <w:szCs w:val="28"/>
          <w:lang w:val="kk-KZ"/>
        </w:rPr>
        <w:t>Бір тапсырманы орындау уақыты – 2,5 минут.</w:t>
      </w:r>
    </w:p>
    <w:p w:rsidR="00A03EC2" w:rsidRPr="0013173B" w:rsidRDefault="00A03EC2" w:rsidP="00A03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173B">
        <w:rPr>
          <w:rFonts w:ascii="Times New Roman" w:eastAsia="Times New Roman" w:hAnsi="Times New Roman" w:cs="Times New Roman"/>
          <w:sz w:val="28"/>
          <w:szCs w:val="28"/>
        </w:rPr>
        <w:t>Тест орындалуының жалпы уақыты – 50 минут.</w:t>
      </w:r>
    </w:p>
    <w:p w:rsidR="00A03EC2" w:rsidRPr="0013173B" w:rsidRDefault="00A03EC2" w:rsidP="00A03EC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173B">
        <w:rPr>
          <w:rFonts w:ascii="Times New Roman" w:eastAsia="Times New Roman" w:hAnsi="Times New Roman" w:cs="Times New Roman"/>
          <w:b/>
          <w:sz w:val="28"/>
          <w:szCs w:val="28"/>
        </w:rPr>
        <w:t>6. Тестiнiң бiр нұсқасындағы тапсырмалар саны:</w:t>
      </w:r>
    </w:p>
    <w:p w:rsidR="00A03EC2" w:rsidRPr="0013173B" w:rsidRDefault="00A03EC2" w:rsidP="00A03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173B">
        <w:rPr>
          <w:rFonts w:ascii="Times New Roman" w:eastAsia="Times New Roman" w:hAnsi="Times New Roman" w:cs="Times New Roman"/>
          <w:sz w:val="28"/>
          <w:szCs w:val="28"/>
        </w:rPr>
        <w:t>Тестінің бір нұсқасында – 20 тапсырма.</w:t>
      </w:r>
    </w:p>
    <w:p w:rsidR="00A03EC2" w:rsidRPr="0013173B" w:rsidRDefault="00A03EC2" w:rsidP="00A03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173B">
        <w:rPr>
          <w:rFonts w:ascii="Times New Roman" w:eastAsia="Times New Roman" w:hAnsi="Times New Roman" w:cs="Times New Roman"/>
          <w:sz w:val="28"/>
          <w:szCs w:val="28"/>
        </w:rPr>
        <w:t>Қиындық деңгейі бойынша тест тапсырмаларының бөлінуі:</w:t>
      </w:r>
    </w:p>
    <w:p w:rsidR="00A03EC2" w:rsidRPr="0013173B" w:rsidRDefault="00A03EC2" w:rsidP="00A03EC2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567" w:firstLine="0"/>
        <w:rPr>
          <w:rFonts w:ascii="Times New Roman" w:eastAsia="Times New Roman" w:hAnsi="Times New Roman" w:cs="Times New Roman"/>
          <w:sz w:val="28"/>
          <w:szCs w:val="28"/>
        </w:rPr>
      </w:pPr>
      <w:r w:rsidRPr="0013173B">
        <w:rPr>
          <w:rFonts w:ascii="Times New Roman" w:eastAsia="Times New Roman" w:hAnsi="Times New Roman" w:cs="Times New Roman"/>
          <w:sz w:val="28"/>
          <w:szCs w:val="28"/>
        </w:rPr>
        <w:t>жеңіл (A) – 6 тапсырма (30%);</w:t>
      </w:r>
    </w:p>
    <w:p w:rsidR="00A03EC2" w:rsidRPr="0013173B" w:rsidRDefault="00A03EC2" w:rsidP="00A03EC2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567" w:firstLine="0"/>
        <w:rPr>
          <w:rFonts w:ascii="Times New Roman" w:eastAsia="Times New Roman" w:hAnsi="Times New Roman" w:cs="Times New Roman"/>
          <w:sz w:val="28"/>
          <w:szCs w:val="28"/>
        </w:rPr>
      </w:pPr>
      <w:r w:rsidRPr="0013173B">
        <w:rPr>
          <w:rFonts w:ascii="Times New Roman" w:eastAsia="Times New Roman" w:hAnsi="Times New Roman" w:cs="Times New Roman"/>
          <w:sz w:val="28"/>
          <w:szCs w:val="28"/>
        </w:rPr>
        <w:t>орташа (B) – 8 тапсырма (40%);</w:t>
      </w:r>
    </w:p>
    <w:p w:rsidR="00A03EC2" w:rsidRPr="0013173B" w:rsidRDefault="00A03EC2" w:rsidP="00A03EC2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567" w:firstLine="0"/>
        <w:rPr>
          <w:rFonts w:ascii="Times New Roman" w:eastAsia="Times New Roman" w:hAnsi="Times New Roman" w:cs="Times New Roman"/>
          <w:sz w:val="28"/>
          <w:szCs w:val="28"/>
        </w:rPr>
      </w:pPr>
      <w:r w:rsidRPr="0013173B">
        <w:rPr>
          <w:rFonts w:ascii="Times New Roman" w:eastAsia="Times New Roman" w:hAnsi="Times New Roman" w:cs="Times New Roman"/>
          <w:sz w:val="28"/>
          <w:szCs w:val="28"/>
        </w:rPr>
        <w:t>қиын (C) – 6 тапсырма (30%).</w:t>
      </w:r>
    </w:p>
    <w:p w:rsidR="00A03EC2" w:rsidRPr="0013173B" w:rsidRDefault="00A03EC2" w:rsidP="00A03EC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:rsidR="00A03EC2" w:rsidRPr="0013173B" w:rsidRDefault="00A03EC2" w:rsidP="00A03EC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173B">
        <w:rPr>
          <w:rFonts w:ascii="Times New Roman" w:eastAsia="Times New Roman" w:hAnsi="Times New Roman" w:cs="Times New Roman"/>
          <w:b/>
          <w:sz w:val="28"/>
          <w:szCs w:val="28"/>
        </w:rPr>
        <w:t>7. Тапсырма формасы:</w:t>
      </w:r>
    </w:p>
    <w:p w:rsidR="00A03EC2" w:rsidRPr="0013173B" w:rsidRDefault="00A03EC2" w:rsidP="00A03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173B">
        <w:rPr>
          <w:rFonts w:ascii="Times New Roman" w:eastAsia="Times New Roman" w:hAnsi="Times New Roman" w:cs="Times New Roman"/>
          <w:sz w:val="28"/>
          <w:szCs w:val="28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:rsidR="00A03EC2" w:rsidRPr="0013173B" w:rsidRDefault="00A03EC2" w:rsidP="00A03EC2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3173B">
        <w:rPr>
          <w:rFonts w:ascii="Times New Roman" w:eastAsia="Calibri" w:hAnsi="Times New Roman" w:cs="Times New Roman"/>
          <w:b/>
          <w:sz w:val="28"/>
          <w:szCs w:val="28"/>
        </w:rPr>
        <w:lastRenderedPageBreak/>
        <w:t>8. Тапсырманың орындалуын бағалау:</w:t>
      </w:r>
    </w:p>
    <w:p w:rsidR="00A03EC2" w:rsidRPr="0013173B" w:rsidRDefault="00A03EC2" w:rsidP="00A03EC2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13173B">
        <w:rPr>
          <w:rFonts w:ascii="Times New Roman" w:eastAsia="Calibri" w:hAnsi="Times New Roman" w:cs="Times New Roman"/>
          <w:sz w:val="28"/>
          <w:szCs w:val="28"/>
          <w:lang w:eastAsia="en-US"/>
        </w:rPr>
        <w:t>Т</w:t>
      </w:r>
      <w:r w:rsidRPr="0013173B">
        <w:rPr>
          <w:rFonts w:ascii="Times New Roman" w:eastAsia="Calibri" w:hAnsi="Times New Roman" w:cs="Times New Roman"/>
          <w:sz w:val="28"/>
          <w:szCs w:val="28"/>
          <w:lang w:val="kk-KZ" w:eastAsia="en-US"/>
        </w:rPr>
        <w:t>үсуші</w:t>
      </w:r>
      <w:r w:rsidRPr="001317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тест тапсырмаларында берілген жауап ңұсқаларынан дұрыс жауаптың барлығын белгілеп, толық жауап беруі керек. Толық жауапты таңдаған жағдайда </w:t>
      </w:r>
      <w:r w:rsidRPr="0013173B">
        <w:rPr>
          <w:rFonts w:ascii="Times New Roman" w:eastAsia="Calibri" w:hAnsi="Times New Roman" w:cs="Times New Roman"/>
          <w:sz w:val="28"/>
          <w:szCs w:val="28"/>
          <w:lang w:val="kk-KZ" w:eastAsia="en-US"/>
        </w:rPr>
        <w:t>түсуші</w:t>
      </w:r>
      <w:r w:rsidRPr="001317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2 балл жинайды. Жіберілген бір қате үшін 1 балл, екі немесе одан көп қате жауап үшін </w:t>
      </w:r>
      <w:r w:rsidRPr="0013173B">
        <w:rPr>
          <w:rFonts w:ascii="Times New Roman" w:eastAsia="Calibri" w:hAnsi="Times New Roman" w:cs="Times New Roman"/>
          <w:sz w:val="28"/>
          <w:szCs w:val="28"/>
          <w:lang w:val="kk-KZ" w:eastAsia="en-US"/>
        </w:rPr>
        <w:t>түсушіге</w:t>
      </w:r>
      <w:r w:rsidRPr="001317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0 балл беріледі. </w:t>
      </w:r>
      <w:r w:rsidRPr="0013173B">
        <w:rPr>
          <w:rFonts w:ascii="Times New Roman" w:eastAsia="Calibri" w:hAnsi="Times New Roman" w:cs="Times New Roman"/>
          <w:sz w:val="28"/>
          <w:szCs w:val="28"/>
          <w:lang w:val="kk-KZ" w:eastAsia="en-US"/>
        </w:rPr>
        <w:t xml:space="preserve">Түсуші </w:t>
      </w:r>
      <w:r w:rsidRPr="0013173B">
        <w:rPr>
          <w:rFonts w:ascii="Times New Roman" w:eastAsia="Calibri" w:hAnsi="Times New Roman" w:cs="Times New Roman"/>
          <w:sz w:val="28"/>
          <w:szCs w:val="28"/>
          <w:lang w:eastAsia="en-US"/>
        </w:rPr>
        <w:t>дұрыс емес жауапты таңдаса немесе дұрыс жауапты таңдамаса қате болып есептеледі.</w:t>
      </w:r>
    </w:p>
    <w:p w:rsidR="00A03EC2" w:rsidRPr="0013173B" w:rsidRDefault="00A03EC2" w:rsidP="00A03EC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3173B">
        <w:rPr>
          <w:rFonts w:ascii="Times New Roman" w:hAnsi="Times New Roman" w:cs="Times New Roman"/>
          <w:b/>
          <w:sz w:val="28"/>
          <w:szCs w:val="28"/>
          <w:lang w:val="kk-KZ"/>
        </w:rPr>
        <w:t>9. Ұсынылатын әдебиеттер тізімі:</w:t>
      </w:r>
    </w:p>
    <w:p w:rsidR="00A03EC2" w:rsidRDefault="00A03EC2" w:rsidP="00A03EC2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hAnsi="Times New Roman" w:cs="Times New Roman"/>
          <w:sz w:val="28"/>
          <w:szCs w:val="28"/>
          <w:lang w:val="kk-KZ"/>
        </w:rPr>
      </w:pPr>
      <w:r w:rsidRPr="0013173B"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 w:rsidRPr="005C23CF">
        <w:rPr>
          <w:rFonts w:ascii="Times New Roman" w:hAnsi="Times New Roman" w:cs="Times New Roman"/>
          <w:sz w:val="28"/>
          <w:szCs w:val="28"/>
          <w:lang w:val="kk-KZ"/>
        </w:rPr>
        <w:t xml:space="preserve">Нұрпейісова М.Б., Низаметдинов Ф.К., Ипалақов Т.Т. Маркшейдерлік іс Оқулық. – Алматы, 2013.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– </w:t>
      </w:r>
      <w:r w:rsidRPr="005C23CF">
        <w:rPr>
          <w:rFonts w:ascii="Times New Roman" w:hAnsi="Times New Roman" w:cs="Times New Roman"/>
          <w:sz w:val="28"/>
          <w:szCs w:val="28"/>
          <w:lang w:val="kk-KZ"/>
        </w:rPr>
        <w:t>400 б.</w:t>
      </w:r>
    </w:p>
    <w:p w:rsidR="00A03EC2" w:rsidRPr="005C23CF" w:rsidRDefault="00A03EC2" w:rsidP="00A03E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C23CF">
        <w:rPr>
          <w:rFonts w:ascii="Times New Roman" w:hAnsi="Times New Roman" w:cs="Times New Roman"/>
          <w:sz w:val="28"/>
          <w:szCs w:val="28"/>
          <w:lang w:val="kk-KZ"/>
        </w:rPr>
        <w:t>2. Тұяқбаев Т. Маркшейдерлік іс.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C23CF">
        <w:rPr>
          <w:rFonts w:ascii="Times New Roman" w:hAnsi="Times New Roman" w:cs="Times New Roman"/>
          <w:sz w:val="28"/>
          <w:szCs w:val="28"/>
          <w:lang w:val="kk-KZ"/>
        </w:rPr>
        <w:t xml:space="preserve">– </w:t>
      </w:r>
      <w:hyperlink r:id="rId6" w:tooltip="Астана" w:history="1">
        <w:r w:rsidRPr="005C23CF">
          <w:rPr>
            <w:rFonts w:ascii="Times New Roman" w:hAnsi="Times New Roman" w:cs="Times New Roman"/>
            <w:sz w:val="28"/>
            <w:szCs w:val="28"/>
            <w:lang w:val="kk-KZ"/>
          </w:rPr>
          <w:t>Астана</w:t>
        </w:r>
      </w:hyperlink>
      <w:r w:rsidRPr="005C23CF">
        <w:rPr>
          <w:rFonts w:ascii="Times New Roman" w:hAnsi="Times New Roman" w:cs="Times New Roman"/>
          <w:sz w:val="28"/>
          <w:szCs w:val="28"/>
          <w:lang w:val="kk-KZ"/>
        </w:rPr>
        <w:t xml:space="preserve"> қаласы: «Фолиант» </w:t>
      </w:r>
      <w:hyperlink r:id="rId7" w:tooltip="Баспа" w:history="1">
        <w:r w:rsidRPr="005C23CF">
          <w:rPr>
            <w:rFonts w:ascii="Times New Roman" w:hAnsi="Times New Roman" w:cs="Times New Roman"/>
            <w:sz w:val="28"/>
            <w:szCs w:val="28"/>
            <w:lang w:val="kk-KZ"/>
          </w:rPr>
          <w:t>баспасында</w:t>
        </w:r>
      </w:hyperlink>
      <w:r w:rsidRPr="005C23CF">
        <w:rPr>
          <w:rFonts w:ascii="Times New Roman" w:hAnsi="Times New Roman" w:cs="Times New Roman"/>
          <w:sz w:val="28"/>
          <w:szCs w:val="28"/>
          <w:lang w:val="kk-KZ"/>
        </w:rPr>
        <w:t xml:space="preserve"> басылып шыққан </w:t>
      </w:r>
      <w:hyperlink r:id="rId8" w:tooltip="Кітап" w:history="1">
        <w:r w:rsidRPr="005C23CF">
          <w:rPr>
            <w:rFonts w:ascii="Times New Roman" w:hAnsi="Times New Roman" w:cs="Times New Roman"/>
            <w:sz w:val="28"/>
            <w:szCs w:val="28"/>
            <w:lang w:val="kk-KZ"/>
          </w:rPr>
          <w:t>кітап</w:t>
        </w:r>
      </w:hyperlink>
      <w:r w:rsidRPr="005C23CF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hyperlink r:id="rId9" w:tooltip="2009 жыл" w:history="1">
        <w:r w:rsidRPr="005C23CF">
          <w:rPr>
            <w:rFonts w:ascii="Times New Roman" w:hAnsi="Times New Roman" w:cs="Times New Roman"/>
            <w:sz w:val="28"/>
            <w:szCs w:val="28"/>
            <w:lang w:val="kk-KZ"/>
          </w:rPr>
          <w:t>2009 жылы</w:t>
        </w:r>
      </w:hyperlink>
      <w:r w:rsidRPr="005C23CF">
        <w:rPr>
          <w:rFonts w:ascii="Times New Roman" w:hAnsi="Times New Roman" w:cs="Times New Roman"/>
          <w:sz w:val="28"/>
          <w:szCs w:val="28"/>
          <w:lang w:val="kk-KZ"/>
        </w:rPr>
        <w:t xml:space="preserve"> – Беттер саны – 304.</w:t>
      </w:r>
    </w:p>
    <w:p w:rsidR="00A03EC2" w:rsidRDefault="00A03EC2" w:rsidP="00A03E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3. </w:t>
      </w:r>
      <w:r w:rsidRPr="00196916">
        <w:rPr>
          <w:rFonts w:ascii="Times New Roman" w:hAnsi="Times New Roman" w:cs="Times New Roman"/>
          <w:sz w:val="28"/>
          <w:szCs w:val="28"/>
          <w:lang w:val="kk-KZ"/>
        </w:rPr>
        <w:t>Қасенов Б</w:t>
      </w:r>
      <w:r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196916">
        <w:rPr>
          <w:rFonts w:ascii="Times New Roman" w:hAnsi="Times New Roman" w:cs="Times New Roman"/>
          <w:sz w:val="28"/>
          <w:szCs w:val="28"/>
          <w:lang w:val="kk-KZ"/>
        </w:rPr>
        <w:t>С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196916">
        <w:rPr>
          <w:rFonts w:ascii="Times New Roman" w:hAnsi="Times New Roman" w:cs="Times New Roman"/>
          <w:sz w:val="28"/>
          <w:szCs w:val="28"/>
          <w:lang w:val="kk-KZ"/>
        </w:rPr>
        <w:t>Маркшейдерлік ісі жалпы курсының практикумы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: оқу құралы – </w:t>
      </w:r>
      <w:r w:rsidRPr="00196916">
        <w:rPr>
          <w:rFonts w:ascii="Times New Roman" w:hAnsi="Times New Roman" w:cs="Times New Roman"/>
          <w:sz w:val="28"/>
          <w:szCs w:val="28"/>
          <w:lang w:val="kk-KZ"/>
        </w:rPr>
        <w:t>А</w:t>
      </w:r>
      <w:r>
        <w:rPr>
          <w:rFonts w:ascii="Times New Roman" w:hAnsi="Times New Roman" w:cs="Times New Roman"/>
          <w:sz w:val="28"/>
          <w:szCs w:val="28"/>
          <w:lang w:val="kk-KZ"/>
        </w:rPr>
        <w:t>лматы : ҚазҰТЗУ, 2017. - 139 б.</w:t>
      </w:r>
    </w:p>
    <w:p w:rsidR="00A03EC2" w:rsidRDefault="00A03EC2" w:rsidP="00072910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:rsidR="00072910" w:rsidRPr="005B2321" w:rsidRDefault="0013173B" w:rsidP="00A03EC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13173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:rsidR="00072910" w:rsidRPr="005B2321" w:rsidRDefault="00072910" w:rsidP="000729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sectPr w:rsidR="00072910" w:rsidRPr="005B2321" w:rsidSect="00D15B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537BB5"/>
    <w:multiLevelType w:val="hybridMultilevel"/>
    <w:tmpl w:val="7B46C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E85"/>
    <w:rsid w:val="00072910"/>
    <w:rsid w:val="0013173B"/>
    <w:rsid w:val="00154EA9"/>
    <w:rsid w:val="00157E85"/>
    <w:rsid w:val="001603AC"/>
    <w:rsid w:val="00206018"/>
    <w:rsid w:val="003A6DD6"/>
    <w:rsid w:val="003B7567"/>
    <w:rsid w:val="003D4E4C"/>
    <w:rsid w:val="004E4335"/>
    <w:rsid w:val="005B2321"/>
    <w:rsid w:val="006554E0"/>
    <w:rsid w:val="00685790"/>
    <w:rsid w:val="006E2F98"/>
    <w:rsid w:val="007230A4"/>
    <w:rsid w:val="00806350"/>
    <w:rsid w:val="00945B90"/>
    <w:rsid w:val="00950170"/>
    <w:rsid w:val="009D7DE1"/>
    <w:rsid w:val="009E6792"/>
    <w:rsid w:val="00A03EC2"/>
    <w:rsid w:val="00A929A9"/>
    <w:rsid w:val="00A92A71"/>
    <w:rsid w:val="00B36A58"/>
    <w:rsid w:val="00BD5913"/>
    <w:rsid w:val="00CF3485"/>
    <w:rsid w:val="00DE42F9"/>
    <w:rsid w:val="00E5684E"/>
    <w:rsid w:val="00F111E4"/>
    <w:rsid w:val="00F148E6"/>
    <w:rsid w:val="00F542C0"/>
    <w:rsid w:val="00FC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910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link w:val="Normal"/>
    <w:rsid w:val="000729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0729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List Paragraph"/>
    <w:basedOn w:val="a"/>
    <w:uiPriority w:val="99"/>
    <w:qFormat/>
    <w:rsid w:val="006554E0"/>
    <w:pPr>
      <w:ind w:left="720"/>
      <w:contextualSpacing/>
    </w:pPr>
    <w:rPr>
      <w:rFonts w:eastAsiaTheme="minorHAnsi"/>
      <w:lang w:eastAsia="en-US"/>
    </w:rPr>
  </w:style>
  <w:style w:type="table" w:styleId="a4">
    <w:name w:val="Table Grid"/>
    <w:basedOn w:val="a1"/>
    <w:uiPriority w:val="59"/>
    <w:rsid w:val="00DE42F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910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link w:val="Normal"/>
    <w:rsid w:val="000729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0729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List Paragraph"/>
    <w:basedOn w:val="a"/>
    <w:uiPriority w:val="99"/>
    <w:qFormat/>
    <w:rsid w:val="006554E0"/>
    <w:pPr>
      <w:ind w:left="720"/>
      <w:contextualSpacing/>
    </w:pPr>
    <w:rPr>
      <w:rFonts w:eastAsiaTheme="minorHAnsi"/>
      <w:lang w:eastAsia="en-US"/>
    </w:rPr>
  </w:style>
  <w:style w:type="table" w:styleId="a4">
    <w:name w:val="Table Grid"/>
    <w:basedOn w:val="a1"/>
    <w:uiPriority w:val="59"/>
    <w:rsid w:val="00DE42F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68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.wikipedia.org/wiki/%D0%9A%D1%96%D1%82%D0%B0%D0%BF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kk.wikipedia.org/wiki/%D0%91%D0%B0%D1%81%D0%BF%D0%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k.wikipedia.org/wiki/%D0%90%D1%81%D1%82%D0%B0%D0%BD%D0%B0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k.wikipedia.org/wiki/2009_%D0%B6%D1%8B%D0%B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Гулнур Аширбек</dc:creator>
  <cp:keywords/>
  <dc:description/>
  <cp:lastModifiedBy>Ақнұр Құмаева</cp:lastModifiedBy>
  <cp:revision>34</cp:revision>
  <cp:lastPrinted>2019-03-31T12:58:00Z</cp:lastPrinted>
  <dcterms:created xsi:type="dcterms:W3CDTF">2018-12-13T12:30:00Z</dcterms:created>
  <dcterms:modified xsi:type="dcterms:W3CDTF">2024-05-31T04:45:00Z</dcterms:modified>
</cp:coreProperties>
</file>