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9075F2" w14:textId="59FC7D6A" w:rsidR="00E72A05" w:rsidRDefault="00EC1760" w:rsidP="006F4BF3">
      <w:pPr>
        <w:pStyle w:val="ae"/>
        <w:shd w:val="clear" w:color="auto" w:fill="FFFFFF"/>
        <w:spacing w:before="0" w:beforeAutospacing="0" w:after="0" w:afterAutospacing="0"/>
        <w:jc w:val="center"/>
        <w:rPr>
          <w:b/>
          <w:caps/>
          <w:sz w:val="28"/>
          <w:szCs w:val="28"/>
          <w:lang w:val="kk-KZ"/>
        </w:rPr>
      </w:pPr>
      <w:r>
        <w:rPr>
          <w:b/>
          <w:caps/>
          <w:sz w:val="28"/>
          <w:szCs w:val="28"/>
          <w:lang w:val="kk-KZ"/>
        </w:rPr>
        <w:tab/>
      </w:r>
      <w:r>
        <w:rPr>
          <w:b/>
          <w:caps/>
          <w:sz w:val="28"/>
          <w:szCs w:val="28"/>
          <w:lang w:val="kk-KZ"/>
        </w:rPr>
        <w:tab/>
      </w:r>
    </w:p>
    <w:p w14:paraId="3EB29E03" w14:textId="684F305E" w:rsidR="00CB4CEB" w:rsidRPr="00CB4CEB" w:rsidRDefault="00F25601" w:rsidP="00CB4CEB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7201CE">
        <w:rPr>
          <w:rFonts w:ascii="Times New Roman" w:hAnsi="Times New Roman"/>
          <w:b/>
          <w:sz w:val="28"/>
          <w:szCs w:val="28"/>
          <w:lang w:val="kk-KZ"/>
        </w:rPr>
        <w:t>«Криптография және крипто</w:t>
      </w:r>
      <w:r w:rsidR="002E5BA2">
        <w:rPr>
          <w:rFonts w:ascii="Times New Roman" w:hAnsi="Times New Roman"/>
          <w:b/>
          <w:sz w:val="28"/>
          <w:szCs w:val="28"/>
          <w:lang w:val="kk-KZ"/>
        </w:rPr>
        <w:t xml:space="preserve">графиялық </w:t>
      </w:r>
      <w:r w:rsidR="008B089A">
        <w:rPr>
          <w:rFonts w:ascii="Times New Roman" w:hAnsi="Times New Roman"/>
          <w:b/>
          <w:sz w:val="28"/>
          <w:szCs w:val="28"/>
          <w:lang w:val="kk-KZ"/>
        </w:rPr>
        <w:t>талдау</w:t>
      </w:r>
      <w:r w:rsidR="007201CE">
        <w:rPr>
          <w:rFonts w:ascii="Times New Roman" w:hAnsi="Times New Roman"/>
          <w:b/>
          <w:sz w:val="28"/>
          <w:szCs w:val="28"/>
          <w:lang w:val="kk-KZ"/>
        </w:rPr>
        <w:t>»</w:t>
      </w:r>
      <w:r w:rsidR="007201CE" w:rsidRPr="00CB4CEB">
        <w:rPr>
          <w:rFonts w:ascii="Times New Roman" w:hAnsi="Times New Roman"/>
          <w:b/>
          <w:sz w:val="28"/>
          <w:szCs w:val="28"/>
          <w:lang w:val="kk-KZ"/>
        </w:rPr>
        <w:t xml:space="preserve"> пәні бойынша</w:t>
      </w:r>
    </w:p>
    <w:p w14:paraId="5100CB82" w14:textId="77777777" w:rsidR="00F25601" w:rsidRPr="00EC04D9" w:rsidRDefault="007201CE" w:rsidP="00F2560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B4CEB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</w:t>
      </w:r>
      <w:r w:rsidR="00F25601" w:rsidRPr="00EC04D9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түсуге арналған кешенді тестілеудің </w:t>
      </w:r>
    </w:p>
    <w:p w14:paraId="268C1C03" w14:textId="77777777" w:rsidR="00F25601" w:rsidRPr="00EC04D9" w:rsidRDefault="00F25601" w:rsidP="00F256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EC04D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ТЕСТ СПЕЦИФИКАЦИЯСЫ</w:t>
      </w:r>
    </w:p>
    <w:p w14:paraId="7B77B3A1" w14:textId="733F7402" w:rsidR="00F25601" w:rsidRPr="00BC0D8F" w:rsidRDefault="00F25601" w:rsidP="00F25601">
      <w:pPr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bookmarkStart w:id="0" w:name="_Hlk530996840"/>
      <w:r w:rsidRPr="00BC0D8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(202</w:t>
      </w:r>
      <w:r w:rsidR="00EB2F9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</w:t>
      </w:r>
      <w:r w:rsidRPr="00BC0D8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дан бастап қолдану үшін бекітілген)</w:t>
      </w:r>
    </w:p>
    <w:bookmarkEnd w:id="0"/>
    <w:p w14:paraId="52C87657" w14:textId="77777777" w:rsidR="00CB4CEB" w:rsidRPr="00CB4CEB" w:rsidRDefault="00CB4CEB" w:rsidP="00CB4CE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CB4CEB">
        <w:rPr>
          <w:rFonts w:ascii="Times New Roman" w:hAnsi="Times New Roman"/>
          <w:b/>
          <w:sz w:val="28"/>
          <w:szCs w:val="28"/>
          <w:lang w:val="kk-KZ"/>
        </w:rPr>
        <w:t xml:space="preserve">1. Құрастыру мақсаты: </w:t>
      </w:r>
      <w:r w:rsidRPr="00CB4CEB">
        <w:rPr>
          <w:rFonts w:ascii="Times New Roman" w:hAnsi="Times New Roman"/>
          <w:bCs/>
          <w:sz w:val="28"/>
          <w:szCs w:val="28"/>
          <w:lang w:val="kk-KZ"/>
        </w:rPr>
        <w:t>Қазақстан Республикасының жоғары оқу орнынан кейінгі білім беру бағдарламаларын іске асыратын ұйымдарда оқуды жалғастыру қабілетін айқындау.</w:t>
      </w:r>
    </w:p>
    <w:p w14:paraId="6F70C689" w14:textId="6ED5DE77" w:rsidR="00C736FB" w:rsidRDefault="00CB4CEB" w:rsidP="00CB4CE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CB4CEB">
        <w:rPr>
          <w:rFonts w:ascii="Times New Roman" w:hAnsi="Times New Roman"/>
          <w:b/>
          <w:sz w:val="28"/>
          <w:szCs w:val="28"/>
          <w:lang w:val="kk-KZ"/>
        </w:rPr>
        <w:t>2. Міндеті</w:t>
      </w:r>
      <w:r w:rsidRPr="00CB4CEB">
        <w:rPr>
          <w:rFonts w:ascii="Times New Roman" w:hAnsi="Times New Roman"/>
          <w:bCs/>
          <w:sz w:val="28"/>
          <w:szCs w:val="28"/>
          <w:lang w:val="kk-KZ"/>
        </w:rPr>
        <w:t xml:space="preserve">: Білім беру бағдарламаларының келесі топтары бойынша </w:t>
      </w:r>
      <w:r w:rsidR="00C736FB">
        <w:rPr>
          <w:rFonts w:ascii="Times New Roman" w:hAnsi="Times New Roman"/>
          <w:bCs/>
          <w:sz w:val="28"/>
          <w:szCs w:val="28"/>
          <w:lang w:val="kk-KZ"/>
        </w:rPr>
        <w:t xml:space="preserve">оқуға </w:t>
      </w:r>
      <w:r w:rsidRPr="00CB4CEB">
        <w:rPr>
          <w:rFonts w:ascii="Times New Roman" w:hAnsi="Times New Roman"/>
          <w:bCs/>
          <w:sz w:val="28"/>
          <w:szCs w:val="28"/>
          <w:lang w:val="kk-KZ"/>
        </w:rPr>
        <w:t>түсушінің білім деңгейін</w:t>
      </w:r>
      <w:r w:rsidR="00C736FB">
        <w:rPr>
          <w:rFonts w:ascii="Times New Roman" w:hAnsi="Times New Roman"/>
          <w:bCs/>
          <w:sz w:val="28"/>
          <w:szCs w:val="28"/>
          <w:lang w:val="kk-KZ"/>
        </w:rPr>
        <w:t xml:space="preserve">  </w:t>
      </w:r>
      <w:r w:rsidRPr="00CB4CEB">
        <w:rPr>
          <w:rFonts w:ascii="Times New Roman" w:hAnsi="Times New Roman"/>
          <w:bCs/>
          <w:sz w:val="28"/>
          <w:szCs w:val="28"/>
          <w:lang w:val="kk-KZ"/>
        </w:rPr>
        <w:t>анықтау:</w:t>
      </w:r>
    </w:p>
    <w:p w14:paraId="547D7B4A" w14:textId="67E8F397" w:rsidR="00B9305A" w:rsidRDefault="00715E56" w:rsidP="00CB4CEB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М</w:t>
      </w:r>
      <w:r w:rsidR="00DD1CD0">
        <w:rPr>
          <w:rFonts w:ascii="Times New Roman" w:hAnsi="Times New Roman"/>
          <w:b/>
          <w:sz w:val="28"/>
          <w:szCs w:val="28"/>
          <w:lang w:val="kk-KZ"/>
        </w:rPr>
        <w:t>1</w:t>
      </w:r>
      <w:r>
        <w:rPr>
          <w:rFonts w:ascii="Times New Roman" w:hAnsi="Times New Roman"/>
          <w:b/>
          <w:sz w:val="28"/>
          <w:szCs w:val="28"/>
          <w:lang w:val="kk-KZ"/>
        </w:rPr>
        <w:t>95</w:t>
      </w:r>
      <w:r w:rsidR="00DD1CD0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25601">
        <w:rPr>
          <w:rFonts w:ascii="Times New Roman" w:hAnsi="Times New Roman"/>
          <w:b/>
          <w:sz w:val="28"/>
          <w:szCs w:val="28"/>
          <w:lang w:val="kk-KZ"/>
        </w:rPr>
        <w:t>– «</w:t>
      </w:r>
      <w:r w:rsidR="00DD1CD0">
        <w:rPr>
          <w:rFonts w:ascii="Times New Roman" w:hAnsi="Times New Roman"/>
          <w:b/>
          <w:sz w:val="28"/>
          <w:szCs w:val="28"/>
          <w:lang w:val="kk-KZ"/>
        </w:rPr>
        <w:t>Криптология</w:t>
      </w:r>
      <w:r w:rsidR="00F25601">
        <w:rPr>
          <w:rFonts w:ascii="Times New Roman" w:hAnsi="Times New Roman"/>
          <w:b/>
          <w:sz w:val="28"/>
          <w:szCs w:val="28"/>
          <w:lang w:val="kk-KZ"/>
        </w:rPr>
        <w:t>»</w:t>
      </w:r>
    </w:p>
    <w:p w14:paraId="2FBD23CB" w14:textId="699A3B0E" w:rsidR="00B9305A" w:rsidRDefault="00B9305A" w:rsidP="00F2560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3</w:t>
      </w:r>
      <w:r w:rsidRPr="00EB2F9F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F25601" w:rsidRPr="00EB2F9F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ko-KR"/>
        </w:rPr>
        <w:t xml:space="preserve">Тест мазмұны мен </w:t>
      </w:r>
      <w:r w:rsidR="00F25601" w:rsidRPr="00EB2F9F">
        <w:rPr>
          <w:rFonts w:ascii="Times New Roman" w:eastAsia="Batang" w:hAnsi="Times New Roman" w:cs="Times New Roman"/>
          <w:b/>
          <w:bCs/>
          <w:sz w:val="28"/>
          <w:szCs w:val="28"/>
          <w:lang w:val="kk-KZ" w:eastAsia="ko-KR"/>
        </w:rPr>
        <w:t>жоспары</w:t>
      </w:r>
      <w:r w:rsidR="00F25601" w:rsidRPr="00EB2F9F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:</w:t>
      </w:r>
      <w:r w:rsidR="00F25601" w:rsidRPr="00EB2F9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Тестіге «</w:t>
      </w:r>
      <w:r w:rsidR="002E5BA2" w:rsidRPr="002E5BA2">
        <w:rPr>
          <w:rFonts w:ascii="Times New Roman" w:hAnsi="Times New Roman"/>
          <w:sz w:val="28"/>
          <w:szCs w:val="28"/>
          <w:lang w:val="kk-KZ"/>
        </w:rPr>
        <w:t>Криптография және криптографиялық талдау</w:t>
      </w:r>
      <w:r w:rsidR="00F25601" w:rsidRPr="00EB2F9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» пәні бойынша оқу жоспары негізіндегі оқу материалы келесі бөлімдер түрінде енгізілген. Тапсырмалар оқыту тілінде (қазақша) ұсынылған.</w:t>
      </w:r>
    </w:p>
    <w:p w14:paraId="1DC469AD" w14:textId="77777777" w:rsidR="00F25601" w:rsidRPr="00B61F5B" w:rsidRDefault="00F25601" w:rsidP="00975177">
      <w:pPr>
        <w:spacing w:after="0" w:line="240" w:lineRule="auto"/>
        <w:rPr>
          <w:rFonts w:ascii="Times New Roman" w:hAnsi="Times New Roman"/>
          <w:i/>
          <w:sz w:val="28"/>
          <w:szCs w:val="28"/>
          <w:lang w:val="kk-KZ"/>
        </w:rPr>
      </w:pPr>
    </w:p>
    <w:tbl>
      <w:tblPr>
        <w:tblW w:w="9571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811"/>
        <w:gridCol w:w="1842"/>
        <w:gridCol w:w="1418"/>
      </w:tblGrid>
      <w:tr w:rsidR="00B9305A" w:rsidRPr="009808BA" w14:paraId="7FBCA953" w14:textId="77777777" w:rsidTr="009808BA">
        <w:tc>
          <w:tcPr>
            <w:tcW w:w="500" w:type="dxa"/>
            <w:vAlign w:val="center"/>
          </w:tcPr>
          <w:p w14:paraId="0612E955" w14:textId="77777777" w:rsidR="00B9305A" w:rsidRPr="009808BA" w:rsidRDefault="00B9305A" w:rsidP="009808BA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08BA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811" w:type="dxa"/>
          </w:tcPr>
          <w:p w14:paraId="1E8E1967" w14:textId="77777777" w:rsidR="00104BC6" w:rsidRPr="009808BA" w:rsidRDefault="00CB4CEB" w:rsidP="009808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 мазмұны</w:t>
            </w:r>
          </w:p>
        </w:tc>
        <w:tc>
          <w:tcPr>
            <w:tcW w:w="1842" w:type="dxa"/>
          </w:tcPr>
          <w:p w14:paraId="4C714EBF" w14:textId="77777777" w:rsidR="00B9305A" w:rsidRPr="009808BA" w:rsidRDefault="00CB4CEB" w:rsidP="009808B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B4CEB">
              <w:rPr>
                <w:rFonts w:ascii="Times New Roman" w:hAnsi="Times New Roman" w:cs="Times New Roman"/>
                <w:b/>
                <w:sz w:val="28"/>
                <w:szCs w:val="28"/>
              </w:rPr>
              <w:t>Қиындық</w:t>
            </w:r>
            <w:proofErr w:type="spellEnd"/>
            <w:r w:rsidR="00C736F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CB4CEB">
              <w:rPr>
                <w:rFonts w:ascii="Times New Roman" w:hAnsi="Times New Roman" w:cs="Times New Roman"/>
                <w:b/>
                <w:sz w:val="28"/>
                <w:szCs w:val="28"/>
              </w:rPr>
              <w:t>деңгейі</w:t>
            </w:r>
            <w:proofErr w:type="spellEnd"/>
          </w:p>
        </w:tc>
        <w:tc>
          <w:tcPr>
            <w:tcW w:w="1418" w:type="dxa"/>
          </w:tcPr>
          <w:p w14:paraId="31E6D66C" w14:textId="77777777" w:rsidR="00785891" w:rsidRPr="009808BA" w:rsidRDefault="00CB4CEB" w:rsidP="009808BA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</w:t>
            </w:r>
            <w:proofErr w:type="spellEnd"/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саны</w:t>
            </w:r>
          </w:p>
        </w:tc>
      </w:tr>
      <w:tr w:rsidR="008B089A" w:rsidRPr="009808BA" w14:paraId="69C36523" w14:textId="77777777" w:rsidTr="009808BA">
        <w:trPr>
          <w:trHeight w:val="2124"/>
        </w:trPr>
        <w:tc>
          <w:tcPr>
            <w:tcW w:w="500" w:type="dxa"/>
            <w:vAlign w:val="center"/>
          </w:tcPr>
          <w:p w14:paraId="03B8C8EC" w14:textId="77777777" w:rsidR="008B089A" w:rsidRPr="009808B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1" w:type="dxa"/>
            <w:vAlign w:val="center"/>
          </w:tcPr>
          <w:p w14:paraId="6300AB46" w14:textId="392AAC10" w:rsidR="008B089A" w:rsidRPr="00CB4CEB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Криптография және крипто</w:t>
            </w:r>
            <w:r w:rsidR="00D53A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талдау</w:t>
            </w: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негіздері</w:t>
            </w:r>
          </w:p>
          <w:p w14:paraId="2BB77658" w14:textId="5306CEBB" w:rsidR="008B089A" w:rsidRPr="00CB4CEB" w:rsidRDefault="008B089A" w:rsidP="008B089A">
            <w:pPr>
              <w:pStyle w:val="a5"/>
              <w:jc w:val="both"/>
              <w:rPr>
                <w:lang w:val="kk-KZ" w:eastAsia="ru-RU"/>
              </w:rPr>
            </w:pPr>
            <w:r w:rsidRPr="00BF28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Криптографияның тарихи аспектілері. Негізгі терминдер мен анықтамалар. Криптографияның негізгі мақсаттары. Криптографиялық жүйелердің түрлері. Криптоталдаудың негізгі ұғымдары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мен әдістері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Криптожүйелерге шабуыл түрлері. Жүйелердің криптоберіктілігі.</w:t>
            </w:r>
          </w:p>
        </w:tc>
        <w:tc>
          <w:tcPr>
            <w:tcW w:w="1842" w:type="dxa"/>
          </w:tcPr>
          <w:p w14:paraId="5A0DB4AD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1FF2C3F1" w14:textId="66EFA170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418" w:type="dxa"/>
          </w:tcPr>
          <w:p w14:paraId="5AD9474F" w14:textId="77777777" w:rsidR="008B089A" w:rsidRPr="008A33B6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C918235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5B61CA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B089A" w:rsidRPr="009808BA" w14:paraId="680A58AF" w14:textId="77777777" w:rsidTr="009808BA">
        <w:trPr>
          <w:trHeight w:val="2124"/>
        </w:trPr>
        <w:tc>
          <w:tcPr>
            <w:tcW w:w="500" w:type="dxa"/>
            <w:vAlign w:val="center"/>
          </w:tcPr>
          <w:p w14:paraId="080BD8FE" w14:textId="77777777" w:rsidR="008B089A" w:rsidRPr="00276E44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811" w:type="dxa"/>
            <w:vAlign w:val="center"/>
          </w:tcPr>
          <w:p w14:paraId="4990439E" w14:textId="77777777" w:rsidR="008B089A" w:rsidRPr="00CB4CEB" w:rsidRDefault="008B089A" w:rsidP="008B089A">
            <w:pPr>
              <w:pStyle w:val="a5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</w:pP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Классикалық шифрлар</w:t>
            </w:r>
          </w:p>
          <w:p w14:paraId="3E7ED8D8" w14:textId="450B32E6" w:rsidR="008B089A" w:rsidRPr="00BF2871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</w:pP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Моноалфавиттік шифрлар. Полиалфавиттік шифрлар. 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Орын ауыстыру 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шифр</w:t>
            </w:r>
            <w:r w:rsidR="00D53A6A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лары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.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Алмастыру 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шифр</w:t>
            </w:r>
            <w:r w:rsidR="00D53A6A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лары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. 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Біріктірілген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шифрлау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әдістері. Классикалық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шифрлардың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қауіпсіздігін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талдау</w:t>
            </w:r>
            <w:r w:rsidRPr="00BF28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  <w:tc>
          <w:tcPr>
            <w:tcW w:w="1842" w:type="dxa"/>
          </w:tcPr>
          <w:p w14:paraId="553D034B" w14:textId="77777777" w:rsidR="008B089A" w:rsidRPr="008A33B6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4717AC31" w14:textId="39B92443" w:rsidR="008B089A" w:rsidRPr="00E84CC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20B43E7F" w14:textId="77777777" w:rsidR="008B089A" w:rsidRPr="00E84CC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EA3413B" w14:textId="121138B5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B089A" w:rsidRPr="009808BA" w14:paraId="13BBE2DC" w14:textId="77777777" w:rsidTr="00F25601">
        <w:trPr>
          <w:trHeight w:val="416"/>
        </w:trPr>
        <w:tc>
          <w:tcPr>
            <w:tcW w:w="500" w:type="dxa"/>
            <w:vAlign w:val="center"/>
          </w:tcPr>
          <w:p w14:paraId="6FF9331F" w14:textId="77777777" w:rsidR="008B089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5811" w:type="dxa"/>
            <w:vAlign w:val="center"/>
          </w:tcPr>
          <w:p w14:paraId="462B2EA3" w14:textId="77777777" w:rsidR="008B089A" w:rsidRPr="00CB4CEB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</w:pP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RU"/>
              </w:rPr>
              <w:t>Криптографиядағы математикалық негіздер мен сандар теориялары</w:t>
            </w:r>
          </w:p>
          <w:p w14:paraId="01A8FF28" w14:textId="6B9DF0BA" w:rsidR="008B089A" w:rsidRPr="00882C13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</w:pP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Сандар теориясының негізгі ұғымдары. Жай сандар және олардың криптографиядағы рөлі. Модульдік арифметика. Сандармен жұмыс істеу алгоритмдері. Дискретті логарифмдік есе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бі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. Сақиналар мен өрістер теориясы. </w:t>
            </w:r>
          </w:p>
        </w:tc>
        <w:tc>
          <w:tcPr>
            <w:tcW w:w="1842" w:type="dxa"/>
          </w:tcPr>
          <w:p w14:paraId="3DCE5758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2FF99034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7B0FEE03" w14:textId="141DEE70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418" w:type="dxa"/>
          </w:tcPr>
          <w:p w14:paraId="5B510678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4E7203E2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070BCA39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321611F6" w14:textId="0EB0F423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B089A" w:rsidRPr="009808BA" w14:paraId="4E1AF0BC" w14:textId="77777777" w:rsidTr="009808BA">
        <w:trPr>
          <w:trHeight w:val="2124"/>
        </w:trPr>
        <w:tc>
          <w:tcPr>
            <w:tcW w:w="500" w:type="dxa"/>
            <w:vAlign w:val="center"/>
          </w:tcPr>
          <w:p w14:paraId="4A5A072B" w14:textId="3BC65FAD" w:rsidR="008B089A" w:rsidRDefault="008B089A" w:rsidP="008B089A">
            <w:pPr>
              <w:pStyle w:val="a5"/>
              <w:rPr>
                <w:lang w:val="kk-KZ"/>
              </w:rPr>
            </w:pPr>
            <w:r>
              <w:rPr>
                <w:lang w:val="kk-KZ"/>
              </w:rPr>
              <w:lastRenderedPageBreak/>
              <w:t>4</w:t>
            </w:r>
          </w:p>
        </w:tc>
        <w:tc>
          <w:tcPr>
            <w:tcW w:w="5811" w:type="dxa"/>
            <w:vAlign w:val="center"/>
          </w:tcPr>
          <w:p w14:paraId="6DE30FEA" w14:textId="77777777" w:rsidR="008B089A" w:rsidRPr="00D53A6A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53A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Ағындық шифрлар</w:t>
            </w:r>
          </w:p>
          <w:p w14:paraId="7AD1DE40" w14:textId="3DC1BAE8" w:rsidR="008B089A" w:rsidRPr="00CB4CEB" w:rsidRDefault="008B089A" w:rsidP="008B089A">
            <w:pPr>
              <w:pStyle w:val="a5"/>
              <w:jc w:val="both"/>
              <w:rPr>
                <w:lang w:val="kk-KZ" w:eastAsia="ru-RU"/>
              </w:rPr>
            </w:pPr>
            <w:r w:rsidRPr="00D53A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Ағындық шифрлардың жалпы қағидалары. Ағындық </w:t>
            </w:r>
            <w:r w:rsidR="00D53A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шифрлардың </w:t>
            </w:r>
            <w:r w:rsidRPr="00D53A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құрылымдық модельдері. Ағындық </w:t>
            </w:r>
            <w:r w:rsidR="00D53A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шифрлардың </w:t>
            </w:r>
            <w:r w:rsidRPr="00D53A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алгоритмдері. Жалған кездейсоқ генераторлары.</w:t>
            </w:r>
          </w:p>
        </w:tc>
        <w:tc>
          <w:tcPr>
            <w:tcW w:w="1842" w:type="dxa"/>
          </w:tcPr>
          <w:p w14:paraId="6A59AD5E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0D5CE5FD" w14:textId="77777777" w:rsidR="008B089A" w:rsidRPr="00E84CC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60483116" w14:textId="77777777" w:rsidR="008B089A" w:rsidRPr="009808BA" w:rsidRDefault="008B089A" w:rsidP="008B089A">
            <w:pPr>
              <w:pStyle w:val="a5"/>
              <w:rPr>
                <w:lang w:val="kk-KZ"/>
              </w:rPr>
            </w:pPr>
          </w:p>
        </w:tc>
        <w:tc>
          <w:tcPr>
            <w:tcW w:w="1418" w:type="dxa"/>
          </w:tcPr>
          <w:p w14:paraId="3FEFD189" w14:textId="77777777" w:rsidR="008B089A" w:rsidRPr="00E84CC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E463834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4C90124D" w14:textId="77777777" w:rsidR="008B089A" w:rsidRDefault="008B089A" w:rsidP="008B089A">
            <w:pPr>
              <w:pStyle w:val="a5"/>
              <w:rPr>
                <w:lang w:val="kk-KZ"/>
              </w:rPr>
            </w:pPr>
          </w:p>
        </w:tc>
      </w:tr>
      <w:tr w:rsidR="008B089A" w:rsidRPr="009808BA" w14:paraId="6F2DF176" w14:textId="77777777" w:rsidTr="00276E44">
        <w:trPr>
          <w:trHeight w:val="556"/>
        </w:trPr>
        <w:tc>
          <w:tcPr>
            <w:tcW w:w="500" w:type="dxa"/>
            <w:vAlign w:val="center"/>
          </w:tcPr>
          <w:p w14:paraId="29FAD941" w14:textId="7BDB49BF" w:rsidR="008B089A" w:rsidRPr="009808B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5811" w:type="dxa"/>
            <w:vAlign w:val="center"/>
          </w:tcPr>
          <w:p w14:paraId="176D6975" w14:textId="2810A2DA" w:rsidR="008B089A" w:rsidRPr="00CB4CEB" w:rsidRDefault="008B089A" w:rsidP="008B089A">
            <w:pPr>
              <w:pStyle w:val="a5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Блоктық шифрлар</w:t>
            </w:r>
          </w:p>
          <w:p w14:paraId="5B7374FC" w14:textId="464D5552" w:rsidR="008B089A" w:rsidRPr="00CB4CEB" w:rsidRDefault="008B089A" w:rsidP="008B089A">
            <w:pPr>
              <w:pStyle w:val="a5"/>
              <w:jc w:val="both"/>
              <w:rPr>
                <w:rFonts w:ascii="Times New Roman" w:hAnsi="Times New Roman"/>
                <w:szCs w:val="28"/>
                <w:lang w:val="kk-KZ"/>
              </w:rPr>
            </w:pPr>
            <w:r w:rsidRPr="00CB4C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Блоктық шифрлардың жалпы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қағидалары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. Блоктық шифрлардың жіктелуі. Блоктық </w:t>
            </w:r>
            <w:r w:rsidR="00D53A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шифрлардың 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алгоритмдері. Шифрлау режимдері. Блоктық шифрлардың қауіпсіздігін талдау.</w:t>
            </w:r>
          </w:p>
        </w:tc>
        <w:tc>
          <w:tcPr>
            <w:tcW w:w="1842" w:type="dxa"/>
          </w:tcPr>
          <w:p w14:paraId="16E70F04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14:paraId="3937C420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2B6BD7E4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  <w:p w14:paraId="66AADEA4" w14:textId="6557198C" w:rsidR="008B089A" w:rsidRPr="00DC1CF2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63461E9E" w14:textId="77777777" w:rsidR="008B089A" w:rsidRPr="00E84CC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411769B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7CFFDEAA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1DEEDA00" w14:textId="537908E5" w:rsidR="008B089A" w:rsidRPr="00E84CC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B089A" w:rsidRPr="009808BA" w14:paraId="53CC7F67" w14:textId="77777777" w:rsidTr="009808BA">
        <w:tc>
          <w:tcPr>
            <w:tcW w:w="500" w:type="dxa"/>
            <w:vAlign w:val="center"/>
          </w:tcPr>
          <w:p w14:paraId="17D3D7B3" w14:textId="77777777" w:rsidR="008B089A" w:rsidRPr="009808B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811" w:type="dxa"/>
            <w:vAlign w:val="center"/>
          </w:tcPr>
          <w:p w14:paraId="3506B489" w14:textId="77777777" w:rsidR="008B089A" w:rsidRPr="00CB4CEB" w:rsidRDefault="008B089A" w:rsidP="008B08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B4C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Асимметриялық криптожүйелер</w:t>
            </w:r>
          </w:p>
          <w:p w14:paraId="426FEBBC" w14:textId="400CEAC5" w:rsidR="008B089A" w:rsidRDefault="008B089A" w:rsidP="008B08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B4C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Асимметриялық криптографияның негіздері.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5D48C2AF" w14:textId="2D0C2301" w:rsidR="008B089A" w:rsidRPr="00CB4CEB" w:rsidRDefault="008B089A" w:rsidP="008B08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Қиын математикалық есептер негізінде асимметриялық криптожүйелердің модельдері. </w:t>
            </w:r>
            <w:r w:rsidRPr="00CB4CE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Асимметриялық криптографияның негізгі алгоритмдері. </w:t>
            </w:r>
          </w:p>
        </w:tc>
        <w:tc>
          <w:tcPr>
            <w:tcW w:w="1842" w:type="dxa"/>
          </w:tcPr>
          <w:p w14:paraId="7F0E0F19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59662F49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31EEBFBE" w14:textId="4030F171" w:rsidR="008B089A" w:rsidRPr="003C5D1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418" w:type="dxa"/>
          </w:tcPr>
          <w:p w14:paraId="30AB4170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34FA20CF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A6385A" w14:textId="7AC964BC" w:rsidR="008B089A" w:rsidRPr="003C5D1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B089A" w:rsidRPr="009808BA" w14:paraId="2B92E504" w14:textId="77777777" w:rsidTr="009808BA">
        <w:tc>
          <w:tcPr>
            <w:tcW w:w="500" w:type="dxa"/>
            <w:vAlign w:val="center"/>
          </w:tcPr>
          <w:p w14:paraId="674080C9" w14:textId="77777777" w:rsidR="008B089A" w:rsidRPr="009808B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5811" w:type="dxa"/>
            <w:vAlign w:val="center"/>
          </w:tcPr>
          <w:p w14:paraId="30998E37" w14:textId="2E416AE0" w:rsidR="008B089A" w:rsidRPr="00CD3DB3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</w:pPr>
            <w:r w:rsidRPr="00CD3DB3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kk-KZ" w:eastAsia="ru-RU"/>
              </w:rPr>
              <w:t>Хэш функциялары және сандық қолтаңбалар</w:t>
            </w:r>
            <w:r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kk-KZ" w:eastAsia="ru-RU"/>
              </w:rPr>
              <w:br/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Хэш функцияларының негіздері. Хэш функцияларының жіктелуі және түрлері. Криптографияда хэш функцияларын қолдану. Сандық қолтаңба негіздері. Сандық қолтаңба алгоритмдері. Сандық қолтаңбалар және ашық кілт инфрақұрылымы.</w:t>
            </w:r>
          </w:p>
        </w:tc>
        <w:tc>
          <w:tcPr>
            <w:tcW w:w="1842" w:type="dxa"/>
          </w:tcPr>
          <w:p w14:paraId="1B2A81B3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0916C073" w14:textId="48BE7E2D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418" w:type="dxa"/>
          </w:tcPr>
          <w:p w14:paraId="4EFB6F7F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7D04279" w14:textId="1EF12B3D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B089A" w:rsidRPr="009808BA" w14:paraId="2B428ECB" w14:textId="77777777" w:rsidTr="009808BA">
        <w:tc>
          <w:tcPr>
            <w:tcW w:w="500" w:type="dxa"/>
            <w:vAlign w:val="center"/>
          </w:tcPr>
          <w:p w14:paraId="3D6881C0" w14:textId="77777777" w:rsidR="008B089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5811" w:type="dxa"/>
            <w:vAlign w:val="center"/>
          </w:tcPr>
          <w:p w14:paraId="6D467E89" w14:textId="2BF73C19" w:rsidR="008B089A" w:rsidRPr="00BF2871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</w:pPr>
            <w:r w:rsidRPr="00CD3D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Логикалық функциялардың криптографиялық қасиеттері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br/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Логикалық функциялардың негізгі қасиеттері.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Логикалық функциялардың алгебралық қалыпты формалары. Л</w:t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огикалық функциялардың криптографиялық критерийлері. S-блоктар контекстіндегі логикалық функцияларды талдау. </w:t>
            </w:r>
          </w:p>
        </w:tc>
        <w:tc>
          <w:tcPr>
            <w:tcW w:w="1842" w:type="dxa"/>
          </w:tcPr>
          <w:p w14:paraId="25147D4E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14:paraId="1E17F161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  <w:p w14:paraId="2418C7D3" w14:textId="77777777" w:rsidR="008B089A" w:rsidRPr="008F7B81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793DA20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1E23C6D5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B7E6702" w14:textId="77777777" w:rsidR="008B089A" w:rsidRPr="00C61F7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089A" w:rsidRPr="009808BA" w14:paraId="7944C837" w14:textId="77777777" w:rsidTr="009808BA">
        <w:tc>
          <w:tcPr>
            <w:tcW w:w="500" w:type="dxa"/>
            <w:vAlign w:val="center"/>
          </w:tcPr>
          <w:p w14:paraId="336CDE22" w14:textId="77777777" w:rsidR="008B089A" w:rsidRPr="009808B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5811" w:type="dxa"/>
            <w:vAlign w:val="center"/>
          </w:tcPr>
          <w:p w14:paraId="729296C4" w14:textId="039EF4A7" w:rsidR="008B089A" w:rsidRDefault="008B089A" w:rsidP="008B089A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EC1760">
              <w:rPr>
                <w:rFonts w:cs="Times New Roman"/>
                <w:sz w:val="28"/>
                <w:lang w:val="kk-KZ"/>
              </w:rPr>
              <w:t>Крипто</w:t>
            </w:r>
            <w:r>
              <w:rPr>
                <w:rFonts w:cs="Times New Roman"/>
                <w:sz w:val="28"/>
                <w:lang w:val="kk-KZ"/>
              </w:rPr>
              <w:t>талдау</w:t>
            </w:r>
          </w:p>
          <w:p w14:paraId="7CAEC3ED" w14:textId="66F64934" w:rsidR="008B089A" w:rsidRPr="00957BA5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</w:pP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Крипто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талдау</w:t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негіздері. Крипто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талдау</w:t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 әдістерінің жіктелуі. 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Әмбебап криптоталдау әдістері. </w:t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Сызықтық және дифференциалды крипто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талдау</w:t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. Блоктық шифрларға шабуылдар және олардың әдістері. Ағындық шифрларға шабуылдар. Асимметриялық жүйелердің крипто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>талдау әдістері</w:t>
            </w:r>
            <w:r w:rsidRPr="00CD3DB3">
              <w:rPr>
                <w:rFonts w:ascii="Times New Roman" w:hAnsi="Times New Roman" w:cs="Times New Roman"/>
                <w:sz w:val="28"/>
                <w:szCs w:val="28"/>
                <w:lang w:val="kk-KZ" w:eastAsia="ru-RU"/>
              </w:rPr>
              <w:t xml:space="preserve">. </w:t>
            </w:r>
          </w:p>
        </w:tc>
        <w:tc>
          <w:tcPr>
            <w:tcW w:w="1842" w:type="dxa"/>
          </w:tcPr>
          <w:p w14:paraId="5D8F9E9C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4C379374" w14:textId="69C4C094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418" w:type="dxa"/>
          </w:tcPr>
          <w:p w14:paraId="3C1CDBE9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B4B0D2A" w14:textId="3A2D53EF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08B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B089A" w:rsidRPr="009808BA" w14:paraId="6763F08F" w14:textId="77777777" w:rsidTr="009808BA">
        <w:tc>
          <w:tcPr>
            <w:tcW w:w="500" w:type="dxa"/>
            <w:vAlign w:val="center"/>
          </w:tcPr>
          <w:p w14:paraId="5EC1DC84" w14:textId="77777777" w:rsidR="008B089A" w:rsidRPr="009808BA" w:rsidRDefault="008B089A" w:rsidP="008B089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5811" w:type="dxa"/>
            <w:vAlign w:val="center"/>
          </w:tcPr>
          <w:p w14:paraId="4E359B94" w14:textId="77777777" w:rsidR="008B089A" w:rsidRPr="00CD3DB3" w:rsidRDefault="008B089A" w:rsidP="008B089A">
            <w:pPr>
              <w:pStyle w:val="2"/>
              <w:ind w:firstLine="0"/>
              <w:rPr>
                <w:rFonts w:cs="Times New Roman"/>
                <w:sz w:val="28"/>
                <w:lang w:val="kk-KZ"/>
              </w:rPr>
            </w:pPr>
            <w:r w:rsidRPr="00CD3DB3">
              <w:rPr>
                <w:rFonts w:cs="Times New Roman"/>
                <w:sz w:val="28"/>
                <w:lang w:val="kk-KZ"/>
              </w:rPr>
              <w:t>Қауіпсіздік хаттамалары</w:t>
            </w:r>
          </w:p>
          <w:p w14:paraId="799E5E9E" w14:textId="54EFF52B" w:rsidR="008B089A" w:rsidRPr="00D12438" w:rsidRDefault="008B089A" w:rsidP="008B089A">
            <w:pPr>
              <w:pStyle w:val="a5"/>
              <w:jc w:val="both"/>
              <w:rPr>
                <w:rFonts w:ascii="Times New Roman" w:hAnsi="Times New Roman" w:cs="Times New Roman"/>
                <w:sz w:val="28"/>
                <w:lang w:val="kk-KZ"/>
              </w:rPr>
            </w:pPr>
            <w:r w:rsidRPr="00CD3DB3">
              <w:rPr>
                <w:rFonts w:ascii="Times New Roman" w:hAnsi="Times New Roman" w:cs="Times New Roman"/>
                <w:sz w:val="28"/>
                <w:lang w:val="kk-KZ"/>
              </w:rPr>
              <w:t xml:space="preserve">Хаттама қауіпсіздігінің негізгі 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қағидалары</w:t>
            </w:r>
            <w:r w:rsidRPr="00CD3DB3"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CD3DB3">
              <w:rPr>
                <w:rFonts w:ascii="Times New Roman" w:hAnsi="Times New Roman" w:cs="Times New Roman"/>
                <w:sz w:val="28"/>
                <w:lang w:val="kk-KZ"/>
              </w:rPr>
              <w:lastRenderedPageBreak/>
              <w:t>мен мақсаттары. Қауіпсіздік хаттамаларының жіктелуі.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CD3DB3">
              <w:rPr>
                <w:rFonts w:ascii="Times New Roman" w:hAnsi="Times New Roman" w:cs="Times New Roman"/>
                <w:sz w:val="28"/>
                <w:lang w:val="kk-KZ"/>
              </w:rPr>
              <w:t>Деректерді қауіпсіз тасы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малдауға арналған хаттамалар. </w:t>
            </w:r>
            <w:r w:rsidRPr="00CD3DB3">
              <w:rPr>
                <w:rFonts w:ascii="Times New Roman" w:hAnsi="Times New Roman" w:cs="Times New Roman"/>
                <w:sz w:val="28"/>
                <w:lang w:val="kk-KZ"/>
              </w:rPr>
              <w:t xml:space="preserve">Аутентификация және 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қол жеткізуді</w:t>
            </w:r>
            <w:r w:rsidRPr="00CD3DB3">
              <w:rPr>
                <w:rFonts w:ascii="Times New Roman" w:hAnsi="Times New Roman" w:cs="Times New Roman"/>
                <w:sz w:val="28"/>
                <w:lang w:val="kk-KZ"/>
              </w:rPr>
              <w:t xml:space="preserve"> басқару хаттамалары. Цифрлық қолтаңба хаттамалары және куәландырушы орталықтар. </w:t>
            </w:r>
          </w:p>
        </w:tc>
        <w:tc>
          <w:tcPr>
            <w:tcW w:w="1842" w:type="dxa"/>
          </w:tcPr>
          <w:p w14:paraId="77F9CCF1" w14:textId="77777777" w:rsidR="008B089A" w:rsidRPr="009808B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</w:t>
            </w:r>
          </w:p>
          <w:p w14:paraId="45382094" w14:textId="77777777" w:rsidR="008B089A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0976A31" w14:textId="77777777" w:rsidR="008B089A" w:rsidRPr="00DC1CF2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5469E51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  <w:p w14:paraId="51344704" w14:textId="77777777" w:rsidR="008B089A" w:rsidRPr="00D05265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D7E753A" w14:textId="77777777" w:rsidR="008B089A" w:rsidRPr="00DC1CF2" w:rsidRDefault="008B089A" w:rsidP="008B089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82C13" w:rsidRPr="009808BA" w14:paraId="2D67BACB" w14:textId="77777777" w:rsidTr="009808BA">
        <w:tc>
          <w:tcPr>
            <w:tcW w:w="6311" w:type="dxa"/>
            <w:gridSpan w:val="2"/>
          </w:tcPr>
          <w:p w14:paraId="4543513B" w14:textId="77777777" w:rsidR="00882C13" w:rsidRPr="009808BA" w:rsidRDefault="00CD3DB3" w:rsidP="00882C13">
            <w:pPr>
              <w:pStyle w:val="1"/>
              <w:jc w:val="center"/>
              <w:rPr>
                <w:sz w:val="28"/>
                <w:szCs w:val="28"/>
              </w:rPr>
            </w:pPr>
            <w:proofErr w:type="spellStart"/>
            <w:r w:rsidRPr="00CD3DB3">
              <w:rPr>
                <w:b/>
                <w:sz w:val="28"/>
                <w:szCs w:val="28"/>
              </w:rPr>
              <w:lastRenderedPageBreak/>
              <w:t>Тесттің</w:t>
            </w:r>
            <w:proofErr w:type="spellEnd"/>
            <w:r w:rsidR="00454BCA" w:rsidRPr="00454BC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D3DB3">
              <w:rPr>
                <w:b/>
                <w:sz w:val="28"/>
                <w:szCs w:val="28"/>
              </w:rPr>
              <w:t>бі</w:t>
            </w:r>
            <w:proofErr w:type="gramStart"/>
            <w:r w:rsidRPr="00CD3DB3">
              <w:rPr>
                <w:b/>
                <w:sz w:val="28"/>
                <w:szCs w:val="28"/>
              </w:rPr>
              <w:t>р</w:t>
            </w:r>
            <w:proofErr w:type="spellEnd"/>
            <w:proofErr w:type="gramEnd"/>
            <w:r w:rsidR="00454BCA" w:rsidRPr="00454BC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D3DB3">
              <w:rPr>
                <w:b/>
                <w:sz w:val="28"/>
                <w:szCs w:val="28"/>
              </w:rPr>
              <w:t>нұсқасының</w:t>
            </w:r>
            <w:proofErr w:type="spellEnd"/>
            <w:r w:rsidR="00454BCA" w:rsidRPr="00454BC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D3DB3">
              <w:rPr>
                <w:b/>
                <w:sz w:val="28"/>
                <w:szCs w:val="28"/>
              </w:rPr>
              <w:t>тапсырмалар</w:t>
            </w:r>
            <w:proofErr w:type="spellEnd"/>
            <w:r w:rsidRPr="00CD3DB3">
              <w:rPr>
                <w:b/>
                <w:sz w:val="28"/>
                <w:szCs w:val="28"/>
              </w:rPr>
              <w:t xml:space="preserve"> саны</w:t>
            </w:r>
          </w:p>
        </w:tc>
        <w:tc>
          <w:tcPr>
            <w:tcW w:w="3260" w:type="dxa"/>
            <w:gridSpan w:val="2"/>
          </w:tcPr>
          <w:p w14:paraId="42901AFA" w14:textId="6BF9DCF1" w:rsidR="00882C13" w:rsidRPr="00D12438" w:rsidRDefault="00D12438" w:rsidP="00882C1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</w:tr>
    </w:tbl>
    <w:p w14:paraId="7F75CCA4" w14:textId="77777777" w:rsidR="00B9305A" w:rsidRDefault="00B9305A" w:rsidP="00B9305A">
      <w:pPr>
        <w:pStyle w:val="21"/>
        <w:spacing w:after="0" w:line="240" w:lineRule="auto"/>
        <w:ind w:left="0"/>
        <w:jc w:val="both"/>
        <w:rPr>
          <w:i/>
          <w:sz w:val="28"/>
          <w:szCs w:val="28"/>
        </w:rPr>
      </w:pPr>
    </w:p>
    <w:p w14:paraId="6538BA0B" w14:textId="66DA81EE" w:rsidR="00CD3DB3" w:rsidRPr="00CD3DB3" w:rsidRDefault="00CD3DB3" w:rsidP="00CD3DB3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CD3DB3">
        <w:rPr>
          <w:rFonts w:ascii="Times New Roman" w:hAnsi="Times New Roman"/>
          <w:b/>
          <w:sz w:val="28"/>
          <w:szCs w:val="28"/>
          <w:lang w:val="kk-KZ"/>
        </w:rPr>
        <w:t>4. Тапсырмалардың мазмұнын сипатта</w:t>
      </w:r>
      <w:r w:rsidR="00F25601">
        <w:rPr>
          <w:rFonts w:ascii="Times New Roman" w:hAnsi="Times New Roman"/>
          <w:b/>
          <w:sz w:val="28"/>
          <w:szCs w:val="28"/>
          <w:lang w:val="kk-KZ"/>
        </w:rPr>
        <w:t>масы</w:t>
      </w:r>
      <w:r w:rsidRPr="00CD3DB3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4C462B9C" w14:textId="7578EF60" w:rsidR="00CD3DB3" w:rsidRPr="008B089A" w:rsidRDefault="00CD3DB3" w:rsidP="008B08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D3DB3">
        <w:rPr>
          <w:rFonts w:ascii="Times New Roman" w:hAnsi="Times New Roman"/>
          <w:bCs/>
          <w:sz w:val="28"/>
          <w:szCs w:val="28"/>
          <w:lang w:val="kk-KZ"/>
        </w:rPr>
        <w:t xml:space="preserve">Тест келесі тақырыптар бойынша </w:t>
      </w:r>
      <w:r w:rsidRPr="00CD3DB3">
        <w:rPr>
          <w:rFonts w:ascii="Times New Roman" w:hAnsi="Times New Roman"/>
          <w:b/>
          <w:sz w:val="28"/>
          <w:szCs w:val="28"/>
          <w:lang w:val="kk-KZ"/>
        </w:rPr>
        <w:t>"</w:t>
      </w:r>
      <w:r w:rsidR="002E5BA2" w:rsidRPr="002E5BA2">
        <w:rPr>
          <w:lang w:val="kk-KZ"/>
        </w:rPr>
        <w:t xml:space="preserve"> </w:t>
      </w:r>
      <w:r w:rsidR="002E5BA2" w:rsidRPr="002E5BA2">
        <w:rPr>
          <w:rFonts w:ascii="Times New Roman" w:hAnsi="Times New Roman"/>
          <w:b/>
          <w:sz w:val="28"/>
          <w:szCs w:val="28"/>
          <w:lang w:val="kk-KZ"/>
        </w:rPr>
        <w:t>Криптография және криптографиялық талдау</w:t>
      </w:r>
      <w:r w:rsidRPr="00CD3DB3">
        <w:rPr>
          <w:rFonts w:ascii="Times New Roman" w:hAnsi="Times New Roman"/>
          <w:b/>
          <w:sz w:val="28"/>
          <w:szCs w:val="28"/>
          <w:lang w:val="kk-KZ"/>
        </w:rPr>
        <w:t>"</w:t>
      </w:r>
      <w:r w:rsidRPr="00CD3DB3">
        <w:rPr>
          <w:rFonts w:ascii="Times New Roman" w:hAnsi="Times New Roman"/>
          <w:bCs/>
          <w:sz w:val="28"/>
          <w:szCs w:val="28"/>
          <w:lang w:val="kk-KZ"/>
        </w:rPr>
        <w:t xml:space="preserve"> пәні бойынша </w:t>
      </w:r>
      <w:r w:rsidR="008B089A">
        <w:rPr>
          <w:rFonts w:ascii="Times New Roman" w:hAnsi="Times New Roman"/>
          <w:bCs/>
          <w:sz w:val="28"/>
          <w:szCs w:val="28"/>
          <w:lang w:val="kk-KZ"/>
        </w:rPr>
        <w:t>20</w:t>
      </w:r>
      <w:r w:rsidRPr="00CD3DB3">
        <w:rPr>
          <w:rFonts w:ascii="Times New Roman" w:hAnsi="Times New Roman"/>
          <w:bCs/>
          <w:sz w:val="28"/>
          <w:szCs w:val="28"/>
          <w:lang w:val="kk-KZ"/>
        </w:rPr>
        <w:t xml:space="preserve"> сұрақтан тұрады: </w:t>
      </w:r>
      <w:r w:rsidR="008B089A" w:rsidRPr="00BF2871">
        <w:rPr>
          <w:rFonts w:ascii="Times New Roman" w:hAnsi="Times New Roman" w:cs="Times New Roman"/>
          <w:sz w:val="28"/>
          <w:szCs w:val="28"/>
          <w:lang w:val="kk-KZ"/>
        </w:rPr>
        <w:t>Криптографияның тарихи аспектілері. Негізгі терминдер мен анықтамалар. Криптографияның негізгі мақсаттары. Криптографиялық жүйелердің түрлері. Криптоталдаудың негізгі ұғымдары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мен әдістері</w:t>
      </w:r>
      <w:r w:rsidR="008B089A" w:rsidRPr="00BF2871">
        <w:rPr>
          <w:rFonts w:ascii="Times New Roman" w:hAnsi="Times New Roman" w:cs="Times New Roman"/>
          <w:sz w:val="28"/>
          <w:szCs w:val="28"/>
          <w:lang w:val="kk-KZ"/>
        </w:rPr>
        <w:t>. Криптожүйелерге шабуыл түрлері. Жүйелердің криптоберіктілігі.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B089A" w:rsidRPr="00CB4CEB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Моноалфавиттік шифрлар. Полиалфавиттік шифрлар. 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Орын ауыстыру </w:t>
      </w:r>
      <w:r w:rsidR="008B089A" w:rsidRPr="00CB4CEB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шифрлары.  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Алмастыру </w:t>
      </w:r>
      <w:r w:rsidR="008B089A" w:rsidRPr="00CB4CEB">
        <w:rPr>
          <w:rFonts w:ascii="Times New Roman" w:hAnsi="Times New Roman" w:cs="Times New Roman"/>
          <w:sz w:val="28"/>
          <w:szCs w:val="28"/>
          <w:lang w:val="kk-KZ" w:eastAsia="ru-RU"/>
        </w:rPr>
        <w:t>шифрлар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ы</w:t>
      </w:r>
      <w:r w:rsidR="008B089A" w:rsidRPr="00CB4CEB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. </w:t>
      </w:r>
      <w:r w:rsidR="008B089A" w:rsidRPr="00BF2871">
        <w:rPr>
          <w:rFonts w:ascii="Times New Roman" w:hAnsi="Times New Roman" w:cs="Times New Roman"/>
          <w:sz w:val="28"/>
          <w:szCs w:val="28"/>
          <w:lang w:val="kk-KZ" w:eastAsia="ru-RU"/>
        </w:rPr>
        <w:t>Біріктірілген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BF2871">
        <w:rPr>
          <w:rFonts w:ascii="Times New Roman" w:hAnsi="Times New Roman" w:cs="Times New Roman"/>
          <w:sz w:val="28"/>
          <w:szCs w:val="28"/>
          <w:lang w:val="kk-KZ" w:eastAsia="ru-RU"/>
        </w:rPr>
        <w:t>шифрлау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BF2871">
        <w:rPr>
          <w:rFonts w:ascii="Times New Roman" w:hAnsi="Times New Roman" w:cs="Times New Roman"/>
          <w:sz w:val="28"/>
          <w:szCs w:val="28"/>
          <w:lang w:val="kk-KZ" w:eastAsia="ru-RU"/>
        </w:rPr>
        <w:t>әдістері. Классикалық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BF2871">
        <w:rPr>
          <w:rFonts w:ascii="Times New Roman" w:hAnsi="Times New Roman" w:cs="Times New Roman"/>
          <w:sz w:val="28"/>
          <w:szCs w:val="28"/>
          <w:lang w:val="kk-KZ" w:eastAsia="ru-RU"/>
        </w:rPr>
        <w:t>шифрлардың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BF2871">
        <w:rPr>
          <w:rFonts w:ascii="Times New Roman" w:hAnsi="Times New Roman" w:cs="Times New Roman"/>
          <w:sz w:val="28"/>
          <w:szCs w:val="28"/>
          <w:lang w:val="kk-KZ" w:eastAsia="ru-RU"/>
        </w:rPr>
        <w:t>қауіпсіздігін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BF2871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BF2871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B089A" w:rsidRPr="00CB4CEB">
        <w:rPr>
          <w:rFonts w:ascii="Times New Roman" w:hAnsi="Times New Roman" w:cs="Times New Roman"/>
          <w:sz w:val="28"/>
          <w:szCs w:val="28"/>
          <w:lang w:val="kk-KZ" w:eastAsia="ru-RU"/>
        </w:rPr>
        <w:t>Сандар теориясының негізгі ұғымдары. Жай сандар және олардың криптографиядағы рөлі. Модульдік арифметика. Сандармен жұмыс істеу алгоритмдері. Дискретті логарифмдік есе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бі</w:t>
      </w:r>
      <w:r w:rsidR="008B089A" w:rsidRPr="00CB4CEB">
        <w:rPr>
          <w:rFonts w:ascii="Times New Roman" w:hAnsi="Times New Roman" w:cs="Times New Roman"/>
          <w:sz w:val="28"/>
          <w:szCs w:val="28"/>
          <w:lang w:val="kk-KZ" w:eastAsia="ru-RU"/>
        </w:rPr>
        <w:t>. Сақиналар мен өрістер теориясы.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8B089A">
        <w:rPr>
          <w:rFonts w:ascii="Times New Roman" w:hAnsi="Times New Roman" w:cs="Times New Roman"/>
          <w:sz w:val="28"/>
          <w:szCs w:val="28"/>
          <w:lang w:val="kk-KZ"/>
        </w:rPr>
        <w:t xml:space="preserve">Ағындық шифрлардың жалпы қағидалары. Ағындық </w:t>
      </w:r>
      <w:r w:rsidR="00D53A6A">
        <w:rPr>
          <w:rFonts w:ascii="Times New Roman" w:hAnsi="Times New Roman" w:cs="Times New Roman"/>
          <w:sz w:val="28"/>
          <w:szCs w:val="28"/>
          <w:lang w:val="kk-KZ"/>
        </w:rPr>
        <w:t xml:space="preserve">шифрлардың </w:t>
      </w:r>
      <w:r w:rsidR="008B089A" w:rsidRPr="008B089A">
        <w:rPr>
          <w:rFonts w:ascii="Times New Roman" w:hAnsi="Times New Roman" w:cs="Times New Roman"/>
          <w:sz w:val="28"/>
          <w:szCs w:val="28"/>
          <w:lang w:val="kk-KZ"/>
        </w:rPr>
        <w:t xml:space="preserve"> құрылымдық модельдері. Ағындық </w:t>
      </w:r>
      <w:r w:rsidR="00D53A6A">
        <w:rPr>
          <w:rFonts w:ascii="Times New Roman" w:hAnsi="Times New Roman" w:cs="Times New Roman"/>
          <w:sz w:val="28"/>
          <w:szCs w:val="28"/>
          <w:lang w:val="kk-KZ"/>
        </w:rPr>
        <w:t xml:space="preserve">шифрлардың </w:t>
      </w:r>
      <w:r w:rsidR="008B089A" w:rsidRPr="008B089A">
        <w:rPr>
          <w:rFonts w:ascii="Times New Roman" w:hAnsi="Times New Roman" w:cs="Times New Roman"/>
          <w:sz w:val="28"/>
          <w:szCs w:val="28"/>
          <w:lang w:val="kk-KZ"/>
        </w:rPr>
        <w:t xml:space="preserve"> алгоритмдері. Жалған кездейсоқ</w:t>
      </w:r>
      <w:r w:rsidR="00633B2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33B2D" w:rsidRPr="00F25601">
        <w:rPr>
          <w:rFonts w:ascii="Times New Roman" w:hAnsi="Times New Roman" w:cs="Times New Roman"/>
          <w:sz w:val="28"/>
          <w:szCs w:val="28"/>
          <w:lang w:val="kk-KZ"/>
        </w:rPr>
        <w:t>сандар</w:t>
      </w:r>
      <w:r w:rsidR="008B089A" w:rsidRPr="008B089A">
        <w:rPr>
          <w:rFonts w:ascii="Times New Roman" w:hAnsi="Times New Roman" w:cs="Times New Roman"/>
          <w:sz w:val="28"/>
          <w:szCs w:val="28"/>
          <w:lang w:val="kk-KZ"/>
        </w:rPr>
        <w:t xml:space="preserve"> генераторлары.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B089A" w:rsidRPr="00CB4CEB">
        <w:rPr>
          <w:rFonts w:ascii="Times New Roman" w:hAnsi="Times New Roman" w:cs="Times New Roman"/>
          <w:sz w:val="28"/>
          <w:szCs w:val="28"/>
          <w:lang w:val="kk-KZ"/>
        </w:rPr>
        <w:t xml:space="preserve">Блоктық шифрлардың жалпы 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>қағидалары</w:t>
      </w:r>
      <w:r w:rsidR="008B089A" w:rsidRPr="00CB4CEB">
        <w:rPr>
          <w:rFonts w:ascii="Times New Roman" w:hAnsi="Times New Roman" w:cs="Times New Roman"/>
          <w:sz w:val="28"/>
          <w:szCs w:val="28"/>
          <w:lang w:val="kk-KZ"/>
        </w:rPr>
        <w:t xml:space="preserve">. Блоктық шифрлардың жіктелуі. Блоктық </w:t>
      </w:r>
      <w:r w:rsidR="00D53A6A">
        <w:rPr>
          <w:rFonts w:ascii="Times New Roman" w:hAnsi="Times New Roman" w:cs="Times New Roman"/>
          <w:sz w:val="28"/>
          <w:szCs w:val="28"/>
          <w:lang w:val="kk-KZ"/>
        </w:rPr>
        <w:t xml:space="preserve">шифрлардың </w:t>
      </w:r>
      <w:r w:rsidR="008B089A" w:rsidRPr="00CB4CEB">
        <w:rPr>
          <w:rFonts w:ascii="Times New Roman" w:hAnsi="Times New Roman" w:cs="Times New Roman"/>
          <w:sz w:val="28"/>
          <w:szCs w:val="28"/>
          <w:lang w:val="kk-KZ"/>
        </w:rPr>
        <w:t xml:space="preserve"> алгоритмдері. Шифрлау режимдері. Блоктық шифрлардың қауіпсіздігін талдау.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B089A" w:rsidRPr="00CB4CEB">
        <w:rPr>
          <w:rFonts w:ascii="Times New Roman" w:hAnsi="Times New Roman" w:cs="Times New Roman"/>
          <w:sz w:val="28"/>
          <w:szCs w:val="28"/>
          <w:lang w:val="kk-KZ"/>
        </w:rPr>
        <w:t>Асимметриялық криптографияның негіздері.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Қиын математикалық есептер негізінде асимметриялық криптожүйелердің модельдері. </w:t>
      </w:r>
      <w:r w:rsidR="008B089A" w:rsidRPr="00CB4CEB">
        <w:rPr>
          <w:rFonts w:ascii="Times New Roman" w:hAnsi="Times New Roman" w:cs="Times New Roman"/>
          <w:sz w:val="28"/>
          <w:szCs w:val="28"/>
          <w:lang w:val="kk-KZ"/>
        </w:rPr>
        <w:t>Асимметриялық криптографияның негізгі алгоритмдері.</w:t>
      </w:r>
      <w:r w:rsidR="008B089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Хэш функцияларының негіздері. Хэш функцияларының жіктелуі және түрлері. Криптографияда хэш функцияларын қолдану. Сандық қолтаңба негіздері. Сандық қолтаңба алгоритмдері. Сандық қолтаңбалар және ашық кілт инфрақұрылымы.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Логикалық функциялардың негізгі қасиеттері.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Логикалық функциялардың алгебралық қалыпты формалары. Л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огикалық функциялардың криптографиялық критерийлері. S-блоктар контекстіндегі логикалық функцияларды талдау.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негіздері. 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әдістерінің жіктелуі. 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Әмбебап криптоталдау әдістері. 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Сызықтық және дифференциалды 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. Блоктық шифрларға шабуылдар және олардың әдістері. Ағындық шифрларға шабуылдар. Асимметриялық жүйелердің 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 әдістері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.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негіздері. 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әдістерінің жіктелуі. 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Әмбебап криптоталдау әдістері. 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Сызықтық және дифференциалды 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. Блоктық шифрларға шабуылдар және олардың әдістері. Ағындық шифрларға шабуылдар. Асимметриялық жүйелердің крипто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>талдау әдістері</w:t>
      </w:r>
      <w:r w:rsidR="008B089A" w:rsidRPr="00CD3DB3">
        <w:rPr>
          <w:rFonts w:ascii="Times New Roman" w:hAnsi="Times New Roman" w:cs="Times New Roman"/>
          <w:sz w:val="28"/>
          <w:szCs w:val="28"/>
          <w:lang w:val="kk-KZ" w:eastAsia="ru-RU"/>
        </w:rPr>
        <w:t>.</w:t>
      </w:r>
      <w:r w:rsidR="008B089A"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</w:t>
      </w:r>
      <w:r w:rsidR="008B089A" w:rsidRPr="00CD3DB3">
        <w:rPr>
          <w:rFonts w:ascii="Times New Roman" w:hAnsi="Times New Roman" w:cs="Times New Roman"/>
          <w:sz w:val="28"/>
          <w:lang w:val="kk-KZ"/>
        </w:rPr>
        <w:t xml:space="preserve">Хаттама қауіпсіздігінің негізгі </w:t>
      </w:r>
      <w:r w:rsidR="008B089A">
        <w:rPr>
          <w:rFonts w:ascii="Times New Roman" w:hAnsi="Times New Roman" w:cs="Times New Roman"/>
          <w:sz w:val="28"/>
          <w:lang w:val="kk-KZ"/>
        </w:rPr>
        <w:t>қағидалары</w:t>
      </w:r>
      <w:r w:rsidR="008B089A" w:rsidRPr="00CD3DB3">
        <w:rPr>
          <w:rFonts w:ascii="Times New Roman" w:hAnsi="Times New Roman" w:cs="Times New Roman"/>
          <w:sz w:val="28"/>
          <w:lang w:val="kk-KZ"/>
        </w:rPr>
        <w:t xml:space="preserve"> мен мақсаттары. Қауіпсіздік хаттамаларының жіктелуі.</w:t>
      </w:r>
      <w:r w:rsidR="008B089A">
        <w:rPr>
          <w:rFonts w:ascii="Times New Roman" w:hAnsi="Times New Roman" w:cs="Times New Roman"/>
          <w:sz w:val="28"/>
          <w:lang w:val="kk-KZ"/>
        </w:rPr>
        <w:t xml:space="preserve"> </w:t>
      </w:r>
      <w:r w:rsidR="008B089A" w:rsidRPr="00CD3DB3">
        <w:rPr>
          <w:rFonts w:ascii="Times New Roman" w:hAnsi="Times New Roman" w:cs="Times New Roman"/>
          <w:sz w:val="28"/>
          <w:lang w:val="kk-KZ"/>
        </w:rPr>
        <w:t>Деректерді қауіпсіз тасы</w:t>
      </w:r>
      <w:r w:rsidR="008B089A">
        <w:rPr>
          <w:rFonts w:ascii="Times New Roman" w:hAnsi="Times New Roman" w:cs="Times New Roman"/>
          <w:sz w:val="28"/>
          <w:lang w:val="kk-KZ"/>
        </w:rPr>
        <w:t xml:space="preserve">малдауға арналған хаттамалар. </w:t>
      </w:r>
      <w:r w:rsidR="008B089A" w:rsidRPr="00CD3DB3">
        <w:rPr>
          <w:rFonts w:ascii="Times New Roman" w:hAnsi="Times New Roman" w:cs="Times New Roman"/>
          <w:sz w:val="28"/>
          <w:lang w:val="kk-KZ"/>
        </w:rPr>
        <w:t xml:space="preserve">Аутентификация </w:t>
      </w:r>
      <w:r w:rsidR="008B089A" w:rsidRPr="00CD3DB3">
        <w:rPr>
          <w:rFonts w:ascii="Times New Roman" w:hAnsi="Times New Roman" w:cs="Times New Roman"/>
          <w:sz w:val="28"/>
          <w:lang w:val="kk-KZ"/>
        </w:rPr>
        <w:lastRenderedPageBreak/>
        <w:t xml:space="preserve">және </w:t>
      </w:r>
      <w:r w:rsidR="008B089A">
        <w:rPr>
          <w:rFonts w:ascii="Times New Roman" w:hAnsi="Times New Roman" w:cs="Times New Roman"/>
          <w:sz w:val="28"/>
          <w:lang w:val="kk-KZ"/>
        </w:rPr>
        <w:t>қол жеткізуді</w:t>
      </w:r>
      <w:r w:rsidR="008B089A" w:rsidRPr="00CD3DB3">
        <w:rPr>
          <w:rFonts w:ascii="Times New Roman" w:hAnsi="Times New Roman" w:cs="Times New Roman"/>
          <w:sz w:val="28"/>
          <w:lang w:val="kk-KZ"/>
        </w:rPr>
        <w:t xml:space="preserve"> басқару хаттамалары. Цифрлық қолтаңба хаттамалары және куәландырушы орталықтар.</w:t>
      </w:r>
    </w:p>
    <w:p w14:paraId="3B03E3ED" w14:textId="77777777" w:rsidR="00CD3DB3" w:rsidRPr="00CD3DB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1F4BD64A" w14:textId="77777777" w:rsidR="00CD3DB3" w:rsidRPr="00CD3DB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CD3DB3">
        <w:rPr>
          <w:rFonts w:ascii="Times New Roman" w:hAnsi="Times New Roman"/>
          <w:b/>
          <w:sz w:val="28"/>
          <w:szCs w:val="28"/>
          <w:lang w:val="kk-KZ"/>
        </w:rPr>
        <w:t>5.Тапсырманы орындаудың орташа уақыты:</w:t>
      </w:r>
    </w:p>
    <w:p w14:paraId="3B688A88" w14:textId="069D1947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CD3DB3">
        <w:rPr>
          <w:rFonts w:ascii="Times New Roman" w:hAnsi="Times New Roman"/>
          <w:bCs/>
          <w:sz w:val="28"/>
          <w:szCs w:val="28"/>
          <w:lang w:val="kk-KZ"/>
        </w:rPr>
        <w:t xml:space="preserve">Бір тапсырманы 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>орындау ұзақтығы-2</w:t>
      </w:r>
      <w:r w:rsidR="00F25601" w:rsidRPr="006F4BF3">
        <w:rPr>
          <w:rFonts w:ascii="Times New Roman" w:hAnsi="Times New Roman"/>
          <w:bCs/>
          <w:sz w:val="28"/>
          <w:szCs w:val="28"/>
          <w:lang w:val="kk-KZ"/>
        </w:rPr>
        <w:t>,5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 минут.</w:t>
      </w:r>
    </w:p>
    <w:p w14:paraId="34975F58" w14:textId="3F4ECD76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F4BF3">
        <w:rPr>
          <w:rFonts w:ascii="Times New Roman" w:hAnsi="Times New Roman"/>
          <w:bCs/>
          <w:sz w:val="28"/>
          <w:szCs w:val="28"/>
          <w:lang w:val="kk-KZ"/>
        </w:rPr>
        <w:t>Тесттің жалпы уақыты-</w:t>
      </w:r>
      <w:r w:rsidR="00F25601" w:rsidRPr="006F4BF3">
        <w:rPr>
          <w:rFonts w:ascii="Times New Roman" w:hAnsi="Times New Roman"/>
          <w:bCs/>
          <w:sz w:val="28"/>
          <w:szCs w:val="28"/>
          <w:lang w:val="kk-KZ"/>
        </w:rPr>
        <w:t>5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>0 минут</w:t>
      </w:r>
    </w:p>
    <w:p w14:paraId="2E3187F0" w14:textId="77777777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6F4BF3">
        <w:rPr>
          <w:rFonts w:ascii="Times New Roman" w:hAnsi="Times New Roman"/>
          <w:b/>
          <w:sz w:val="28"/>
          <w:szCs w:val="28"/>
          <w:lang w:val="kk-KZ"/>
        </w:rPr>
        <w:t>6. Тесттің бір нұсқасындағы тапсырмалар саны:</w:t>
      </w:r>
    </w:p>
    <w:p w14:paraId="3D38DB47" w14:textId="0F500A47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F4BF3">
        <w:rPr>
          <w:rFonts w:ascii="Times New Roman" w:hAnsi="Times New Roman"/>
          <w:bCs/>
          <w:sz w:val="28"/>
          <w:szCs w:val="28"/>
          <w:lang w:val="kk-KZ"/>
        </w:rPr>
        <w:t>Тесттің бір нұсқасында-</w:t>
      </w:r>
      <w:r w:rsidR="008B089A" w:rsidRPr="006F4BF3">
        <w:rPr>
          <w:rFonts w:ascii="Times New Roman" w:hAnsi="Times New Roman"/>
          <w:bCs/>
          <w:sz w:val="28"/>
          <w:szCs w:val="28"/>
          <w:lang w:val="kk-KZ"/>
        </w:rPr>
        <w:t>20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 тапсырма.</w:t>
      </w:r>
    </w:p>
    <w:p w14:paraId="49410B82" w14:textId="77777777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F4BF3">
        <w:rPr>
          <w:rFonts w:ascii="Times New Roman" w:hAnsi="Times New Roman"/>
          <w:bCs/>
          <w:sz w:val="28"/>
          <w:szCs w:val="28"/>
          <w:lang w:val="kk-KZ"/>
        </w:rPr>
        <w:t>Тест тапсырмаларын қиындық деңгейіне қарай бөлу:</w:t>
      </w:r>
    </w:p>
    <w:p w14:paraId="5F635676" w14:textId="7E78E96E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- жеңіл (A) - </w:t>
      </w:r>
      <w:r w:rsidR="008B089A" w:rsidRPr="006F4BF3">
        <w:rPr>
          <w:rFonts w:ascii="Times New Roman" w:hAnsi="Times New Roman"/>
          <w:bCs/>
          <w:sz w:val="28"/>
          <w:szCs w:val="28"/>
          <w:lang w:val="kk-KZ"/>
        </w:rPr>
        <w:t>6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 тапсырма (30%);</w:t>
      </w:r>
    </w:p>
    <w:p w14:paraId="00F8DDB7" w14:textId="682C21D8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- орташа (B) - </w:t>
      </w:r>
      <w:r w:rsidR="008B089A" w:rsidRPr="006F4BF3">
        <w:rPr>
          <w:rFonts w:ascii="Times New Roman" w:hAnsi="Times New Roman"/>
          <w:bCs/>
          <w:sz w:val="28"/>
          <w:szCs w:val="28"/>
          <w:lang w:val="kk-KZ"/>
        </w:rPr>
        <w:t>8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 тапсырма (40%);</w:t>
      </w:r>
    </w:p>
    <w:p w14:paraId="665E57B8" w14:textId="333FB6AD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- күрделі (C) - </w:t>
      </w:r>
      <w:r w:rsidR="008B089A" w:rsidRPr="006F4BF3">
        <w:rPr>
          <w:rFonts w:ascii="Times New Roman" w:hAnsi="Times New Roman"/>
          <w:bCs/>
          <w:sz w:val="28"/>
          <w:szCs w:val="28"/>
          <w:lang w:val="kk-KZ"/>
        </w:rPr>
        <w:t>6</w:t>
      </w:r>
      <w:r w:rsidRPr="006F4BF3">
        <w:rPr>
          <w:rFonts w:ascii="Times New Roman" w:hAnsi="Times New Roman"/>
          <w:bCs/>
          <w:sz w:val="28"/>
          <w:szCs w:val="28"/>
          <w:lang w:val="kk-KZ"/>
        </w:rPr>
        <w:t xml:space="preserve"> тапсырма (30%).</w:t>
      </w:r>
    </w:p>
    <w:p w14:paraId="4C582E6C" w14:textId="77777777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6F4BF3">
        <w:rPr>
          <w:rFonts w:ascii="Times New Roman" w:hAnsi="Times New Roman"/>
          <w:b/>
          <w:sz w:val="28"/>
          <w:szCs w:val="28"/>
          <w:lang w:val="kk-KZ"/>
        </w:rPr>
        <w:t>7. Тапсырма нысаны:</w:t>
      </w:r>
    </w:p>
    <w:p w14:paraId="4A82E473" w14:textId="77777777" w:rsidR="00F25601" w:rsidRPr="006F4BF3" w:rsidRDefault="00F25601" w:rsidP="00F2560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6F4BF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211B6DF7" w14:textId="77777777" w:rsidR="00CD3DB3" w:rsidRPr="006F4BF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6F4BF3">
        <w:rPr>
          <w:rFonts w:ascii="Times New Roman" w:hAnsi="Times New Roman"/>
          <w:b/>
          <w:sz w:val="28"/>
          <w:szCs w:val="28"/>
          <w:lang w:val="kk-KZ"/>
        </w:rPr>
        <w:t>8. Тапсырманың орындалуын бағалау:</w:t>
      </w:r>
    </w:p>
    <w:p w14:paraId="2B0CC6CA" w14:textId="77777777" w:rsidR="00F25601" w:rsidRPr="006F4BF3" w:rsidRDefault="00F25601" w:rsidP="00F2560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6F4BF3">
        <w:rPr>
          <w:rFonts w:ascii="Times New Roman" w:eastAsia="Calibri" w:hAnsi="Times New Roman" w:cs="Times New Roman"/>
          <w:sz w:val="28"/>
          <w:szCs w:val="28"/>
          <w:lang w:val="kk-KZ"/>
        </w:rPr>
        <w:t>Түсуші тест тапсырмаларында берілген жауап ңұсқаларынан дұрыс жауаптың барлығын белгілеп, толық жауап беруі керек. Толық жауапты таңдаған жағдайда түсуші 2 балл жинайды. Жіберілген бір қате үшін 1 балл, екі немесе одан көп қате жауап үшін түсушіге 0 балл беріледі. Түсуші дұрыс емес жауапты таңдаса немесе дұрыс жауапты таңдамаса қате болып есептеледі.</w:t>
      </w:r>
    </w:p>
    <w:p w14:paraId="701BBE3B" w14:textId="77777777" w:rsidR="00CD3DB3" w:rsidRPr="00CD3DB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6F4BF3">
        <w:rPr>
          <w:rFonts w:ascii="Times New Roman" w:hAnsi="Times New Roman"/>
          <w:b/>
          <w:sz w:val="28"/>
          <w:szCs w:val="28"/>
          <w:lang w:val="kk-KZ"/>
        </w:rPr>
        <w:t>9. Ұсынылатын әдебиеттер тізімі:</w:t>
      </w:r>
    </w:p>
    <w:p w14:paraId="735DD5FE" w14:textId="2417ECF9" w:rsidR="00CD3DB3" w:rsidRPr="00CD3DB3" w:rsidRDefault="00CD3DB3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CD3DB3">
        <w:rPr>
          <w:rFonts w:ascii="Times New Roman" w:hAnsi="Times New Roman"/>
          <w:bCs/>
          <w:sz w:val="28"/>
          <w:szCs w:val="28"/>
          <w:lang w:val="kk-KZ"/>
        </w:rPr>
        <w:t xml:space="preserve">1. </w:t>
      </w:r>
      <w:r w:rsidRPr="00CD3DB3">
        <w:rPr>
          <w:rFonts w:ascii="Times New Roman" w:hAnsi="Times New Roman"/>
          <w:bCs/>
          <w:sz w:val="28"/>
          <w:szCs w:val="28"/>
          <w:lang w:val="kk-KZ"/>
        </w:rPr>
        <w:tab/>
      </w:r>
      <w:bookmarkStart w:id="1" w:name="_Hlk184662186"/>
      <w:r w:rsidR="00EA4FF9" w:rsidRPr="00CD3DB3">
        <w:rPr>
          <w:rFonts w:ascii="Times New Roman" w:hAnsi="Times New Roman"/>
          <w:bCs/>
          <w:sz w:val="28"/>
          <w:szCs w:val="28"/>
          <w:lang w:val="kk-KZ"/>
        </w:rPr>
        <w:t xml:space="preserve">Шнайер, Брюс. </w:t>
      </w:r>
      <w:r w:rsidR="00EA4FF9">
        <w:rPr>
          <w:rFonts w:ascii="Times New Roman" w:hAnsi="Times New Roman"/>
          <w:bCs/>
          <w:sz w:val="28"/>
          <w:szCs w:val="28"/>
          <w:lang w:val="kk-KZ"/>
        </w:rPr>
        <w:t>Прикладная</w:t>
      </w:r>
      <w:r w:rsidR="00EA4FF9" w:rsidRPr="00CD3DB3">
        <w:rPr>
          <w:rFonts w:ascii="Times New Roman" w:hAnsi="Times New Roman"/>
          <w:bCs/>
          <w:sz w:val="28"/>
          <w:szCs w:val="28"/>
          <w:lang w:val="kk-KZ"/>
        </w:rPr>
        <w:t xml:space="preserve"> криптография (</w:t>
      </w:r>
      <w:r w:rsidR="00EA4FF9" w:rsidRPr="00FB6807">
        <w:rPr>
          <w:rFonts w:ascii="Times New Roman" w:hAnsi="Times New Roman" w:cs="Times New Roman"/>
          <w:sz w:val="28"/>
          <w:szCs w:val="28"/>
          <w:lang w:val="kk-KZ"/>
        </w:rPr>
        <w:t>Applied Cryptography</w:t>
      </w:r>
      <w:r w:rsidR="00EA4FF9" w:rsidRPr="00CD3DB3">
        <w:rPr>
          <w:rFonts w:ascii="Times New Roman" w:hAnsi="Times New Roman"/>
          <w:bCs/>
          <w:sz w:val="28"/>
          <w:szCs w:val="28"/>
          <w:lang w:val="kk-KZ"/>
        </w:rPr>
        <w:t>),</w:t>
      </w:r>
      <w:r w:rsidR="00EA4FF9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CD3DB3">
        <w:rPr>
          <w:rFonts w:ascii="Times New Roman" w:hAnsi="Times New Roman"/>
          <w:bCs/>
          <w:sz w:val="28"/>
          <w:szCs w:val="28"/>
          <w:lang w:val="kk-KZ"/>
        </w:rPr>
        <w:t>2-ші басылым. 2022.</w:t>
      </w:r>
      <w:bookmarkEnd w:id="1"/>
    </w:p>
    <w:p w14:paraId="71E75526" w14:textId="7A47DC90" w:rsidR="00CD3DB3" w:rsidRPr="00CD3DB3" w:rsidRDefault="00454BCA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2. </w:t>
      </w:r>
      <w:r w:rsidR="00EA4FF9" w:rsidRPr="006B60CE">
        <w:rPr>
          <w:rFonts w:ascii="Times New Roman" w:hAnsi="Times New Roman" w:cs="Times New Roman"/>
          <w:sz w:val="28"/>
          <w:szCs w:val="28"/>
        </w:rPr>
        <w:t>Токарева Н. Н. Симметричная криптография</w:t>
      </w:r>
      <w:proofErr w:type="gramStart"/>
      <w:r w:rsidR="00EA4FF9" w:rsidRPr="006B60C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EA4FF9">
        <w:rPr>
          <w:rFonts w:ascii="Times New Roman" w:hAnsi="Times New Roman" w:cs="Times New Roman"/>
          <w:sz w:val="28"/>
          <w:szCs w:val="28"/>
        </w:rPr>
        <w:t xml:space="preserve"> </w:t>
      </w:r>
      <w:r w:rsidR="00CD3DB3" w:rsidRPr="00CD3DB3">
        <w:rPr>
          <w:rFonts w:ascii="Times New Roman" w:hAnsi="Times New Roman"/>
          <w:bCs/>
          <w:sz w:val="28"/>
          <w:szCs w:val="28"/>
          <w:lang w:val="kk-KZ"/>
        </w:rPr>
        <w:t>Қ</w:t>
      </w:r>
      <w:proofErr w:type="gramStart"/>
      <w:r w:rsidR="00CD3DB3" w:rsidRPr="00CD3DB3">
        <w:rPr>
          <w:rFonts w:ascii="Times New Roman" w:hAnsi="Times New Roman"/>
          <w:bCs/>
          <w:sz w:val="28"/>
          <w:szCs w:val="28"/>
          <w:lang w:val="kk-KZ"/>
        </w:rPr>
        <w:t>ы</w:t>
      </w:r>
      <w:proofErr w:type="gramEnd"/>
      <w:r w:rsidR="00CD3DB3" w:rsidRPr="00CD3DB3">
        <w:rPr>
          <w:rFonts w:ascii="Times New Roman" w:hAnsi="Times New Roman"/>
          <w:bCs/>
          <w:sz w:val="28"/>
          <w:szCs w:val="28"/>
          <w:lang w:val="kk-KZ"/>
        </w:rPr>
        <w:t>сқаша курс: оқу құралы / / Новосибирск: Новосиб. мемлекет ун-т. – 2012.</w:t>
      </w:r>
    </w:p>
    <w:p w14:paraId="52BA97F4" w14:textId="506922D5" w:rsidR="00CD3DB3" w:rsidRDefault="00454BCA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3. </w:t>
      </w:r>
      <w:proofErr w:type="spellStart"/>
      <w:r w:rsidR="00EA4FF9" w:rsidRPr="006B60CE">
        <w:rPr>
          <w:rFonts w:ascii="Times New Roman" w:hAnsi="Times New Roman" w:cs="Times New Roman"/>
          <w:sz w:val="28"/>
          <w:szCs w:val="28"/>
        </w:rPr>
        <w:t>Деза</w:t>
      </w:r>
      <w:proofErr w:type="spellEnd"/>
      <w:r w:rsidR="00EA4FF9" w:rsidRPr="006B60CE">
        <w:rPr>
          <w:rFonts w:ascii="Times New Roman" w:hAnsi="Times New Roman" w:cs="Times New Roman"/>
          <w:sz w:val="28"/>
          <w:szCs w:val="28"/>
        </w:rPr>
        <w:t xml:space="preserve"> Е. И., Котова Л. В. Введение в криптографию: Теоретико-числовые основы защиты информации.</w:t>
      </w:r>
      <w:r w:rsidR="00EA4FF9" w:rsidRPr="00CD3DB3">
        <w:rPr>
          <w:rFonts w:ascii="Times New Roman" w:hAnsi="Times New Roman"/>
          <w:bCs/>
          <w:sz w:val="28"/>
          <w:szCs w:val="28"/>
          <w:lang w:val="kk-KZ"/>
        </w:rPr>
        <w:t xml:space="preserve"> –</w:t>
      </w:r>
      <w:r w:rsidR="00CD3DB3" w:rsidRPr="00CD3DB3">
        <w:rPr>
          <w:rFonts w:ascii="Times New Roman" w:hAnsi="Times New Roman"/>
          <w:bCs/>
          <w:sz w:val="28"/>
          <w:szCs w:val="28"/>
          <w:lang w:val="kk-KZ"/>
        </w:rPr>
        <w:t xml:space="preserve"> 2021.</w:t>
      </w:r>
    </w:p>
    <w:p w14:paraId="5A5F4473" w14:textId="77777777" w:rsidR="00037F25" w:rsidRPr="00037F25" w:rsidRDefault="00037F25" w:rsidP="00037F2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037F25">
        <w:rPr>
          <w:rFonts w:ascii="Times New Roman" w:hAnsi="Times New Roman"/>
          <w:bCs/>
          <w:sz w:val="28"/>
          <w:szCs w:val="28"/>
        </w:rPr>
        <w:t xml:space="preserve">4. Бабенко Л. К., </w:t>
      </w:r>
      <w:proofErr w:type="spellStart"/>
      <w:r w:rsidRPr="00037F25">
        <w:rPr>
          <w:rFonts w:ascii="Times New Roman" w:hAnsi="Times New Roman"/>
          <w:bCs/>
          <w:sz w:val="28"/>
          <w:szCs w:val="28"/>
        </w:rPr>
        <w:t>Ищукова</w:t>
      </w:r>
      <w:proofErr w:type="spellEnd"/>
      <w:r w:rsidRPr="00037F25">
        <w:rPr>
          <w:rFonts w:ascii="Times New Roman" w:hAnsi="Times New Roman"/>
          <w:bCs/>
          <w:sz w:val="28"/>
          <w:szCs w:val="28"/>
        </w:rPr>
        <w:t xml:space="preserve"> Е. А. Криптографическая защита информации: симметричное шифрование. – 2015.</w:t>
      </w:r>
    </w:p>
    <w:p w14:paraId="13D1D5D5" w14:textId="77777777" w:rsidR="00037F25" w:rsidRPr="00037F25" w:rsidRDefault="00037F25" w:rsidP="00037F2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bookmarkStart w:id="2" w:name="_Hlk184745379"/>
      <w:r w:rsidRPr="00037F25">
        <w:rPr>
          <w:rFonts w:ascii="Times New Roman" w:hAnsi="Times New Roman"/>
          <w:bCs/>
          <w:sz w:val="28"/>
          <w:szCs w:val="28"/>
          <w:lang w:val="kk-KZ"/>
        </w:rPr>
        <w:t xml:space="preserve">5. Рацеев С.М. Математические методы защиты информации </w:t>
      </w:r>
      <w:r w:rsidRPr="00037F25">
        <w:rPr>
          <w:rFonts w:ascii="Times New Roman" w:hAnsi="Times New Roman"/>
          <w:bCs/>
          <w:sz w:val="28"/>
          <w:szCs w:val="28"/>
        </w:rPr>
        <w:t>[</w:t>
      </w:r>
      <w:proofErr w:type="spellStart"/>
      <w:r w:rsidRPr="00037F25">
        <w:rPr>
          <w:rFonts w:ascii="Times New Roman" w:hAnsi="Times New Roman"/>
          <w:bCs/>
          <w:sz w:val="28"/>
          <w:szCs w:val="28"/>
        </w:rPr>
        <w:t>Электроный</w:t>
      </w:r>
      <w:proofErr w:type="spellEnd"/>
      <w:r w:rsidRPr="00037F25">
        <w:rPr>
          <w:rFonts w:ascii="Times New Roman" w:hAnsi="Times New Roman"/>
          <w:bCs/>
          <w:sz w:val="28"/>
          <w:szCs w:val="28"/>
        </w:rPr>
        <w:t xml:space="preserve"> ресурс]: Электронное учеб. Пособие/ С.М. </w:t>
      </w:r>
      <w:proofErr w:type="spellStart"/>
      <w:r w:rsidRPr="00037F25">
        <w:rPr>
          <w:rFonts w:ascii="Times New Roman" w:hAnsi="Times New Roman"/>
          <w:bCs/>
          <w:sz w:val="28"/>
          <w:szCs w:val="28"/>
        </w:rPr>
        <w:t>Рацеев</w:t>
      </w:r>
      <w:proofErr w:type="spellEnd"/>
      <w:r w:rsidRPr="00037F25">
        <w:rPr>
          <w:rFonts w:ascii="Times New Roman" w:hAnsi="Times New Roman"/>
          <w:bCs/>
          <w:sz w:val="28"/>
          <w:szCs w:val="28"/>
        </w:rPr>
        <w:t xml:space="preserve">. Ульяновск: </w:t>
      </w:r>
      <w:proofErr w:type="spellStart"/>
      <w:r w:rsidRPr="00037F25">
        <w:rPr>
          <w:rFonts w:ascii="Times New Roman" w:hAnsi="Times New Roman"/>
          <w:bCs/>
          <w:sz w:val="28"/>
          <w:szCs w:val="28"/>
        </w:rPr>
        <w:t>УлГУ</w:t>
      </w:r>
      <w:proofErr w:type="spellEnd"/>
      <w:r w:rsidRPr="00037F25">
        <w:rPr>
          <w:rFonts w:ascii="Times New Roman" w:hAnsi="Times New Roman"/>
          <w:bCs/>
          <w:sz w:val="28"/>
          <w:szCs w:val="28"/>
        </w:rPr>
        <w:t>, 2018.</w:t>
      </w:r>
    </w:p>
    <w:p w14:paraId="74050EFD" w14:textId="77777777" w:rsidR="00037F25" w:rsidRPr="00037F25" w:rsidRDefault="00037F25" w:rsidP="00037F25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bookmarkStart w:id="3" w:name="_Hlk184745787"/>
      <w:r w:rsidRPr="00037F25">
        <w:rPr>
          <w:rFonts w:ascii="Times New Roman" w:hAnsi="Times New Roman"/>
          <w:bCs/>
          <w:sz w:val="28"/>
          <w:szCs w:val="28"/>
        </w:rPr>
        <w:t xml:space="preserve">6. </w:t>
      </w:r>
      <w:proofErr w:type="spellStart"/>
      <w:r w:rsidRPr="00037F25">
        <w:rPr>
          <w:rFonts w:ascii="Times New Roman" w:hAnsi="Times New Roman"/>
          <w:bCs/>
          <w:sz w:val="28"/>
          <w:szCs w:val="28"/>
        </w:rPr>
        <w:t>Омассон</w:t>
      </w:r>
      <w:proofErr w:type="spellEnd"/>
      <w:r w:rsidRPr="00037F25">
        <w:rPr>
          <w:rFonts w:ascii="Times New Roman" w:hAnsi="Times New Roman"/>
          <w:bCs/>
          <w:sz w:val="28"/>
          <w:szCs w:val="28"/>
        </w:rPr>
        <w:t xml:space="preserve"> Ж.-Ф. О криптографии всерьез / пер. с англ. А. А. </w:t>
      </w:r>
      <w:proofErr w:type="spellStart"/>
      <w:r w:rsidRPr="00037F25">
        <w:rPr>
          <w:rFonts w:ascii="Times New Roman" w:hAnsi="Times New Roman"/>
          <w:bCs/>
          <w:sz w:val="28"/>
          <w:szCs w:val="28"/>
        </w:rPr>
        <w:t>Слинкина</w:t>
      </w:r>
      <w:proofErr w:type="spellEnd"/>
      <w:r w:rsidRPr="00037F25">
        <w:rPr>
          <w:rFonts w:ascii="Times New Roman" w:hAnsi="Times New Roman"/>
          <w:bCs/>
          <w:sz w:val="28"/>
          <w:szCs w:val="28"/>
        </w:rPr>
        <w:t>. – М.: ДМК Пресс, 2021. – 328 с.: ил.</w:t>
      </w:r>
      <w:bookmarkEnd w:id="2"/>
      <w:bookmarkEnd w:id="3"/>
    </w:p>
    <w:p w14:paraId="32A60F64" w14:textId="77777777" w:rsidR="00037F25" w:rsidRPr="00037F25" w:rsidRDefault="00037F25" w:rsidP="00CD3DB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2F82A01A" w14:textId="77777777" w:rsidR="00CD3DB3" w:rsidRPr="00CD3DB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4144C1EA" w14:textId="77777777" w:rsidR="00CD3DB3" w:rsidRPr="00CD3DB3" w:rsidRDefault="00CD3DB3" w:rsidP="00CD3DB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bookmarkStart w:id="4" w:name="_GoBack"/>
      <w:bookmarkEnd w:id="4"/>
    </w:p>
    <w:sectPr w:rsidR="00CD3DB3" w:rsidRPr="00CD3DB3" w:rsidSect="000B5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1BFE0B2C"/>
    <w:multiLevelType w:val="multilevel"/>
    <w:tmpl w:val="8C7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3373D"/>
    <w:multiLevelType w:val="multilevel"/>
    <w:tmpl w:val="9BB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0E4898"/>
    <w:multiLevelType w:val="multilevel"/>
    <w:tmpl w:val="57D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1117A3"/>
    <w:multiLevelType w:val="multilevel"/>
    <w:tmpl w:val="F8B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E54CCE"/>
    <w:multiLevelType w:val="hybridMultilevel"/>
    <w:tmpl w:val="89529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79882B78"/>
    <w:multiLevelType w:val="multilevel"/>
    <w:tmpl w:val="C3A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1"/>
  </w:num>
  <w:num w:numId="5">
    <w:abstractNumId w:val="4"/>
  </w:num>
  <w:num w:numId="6">
    <w:abstractNumId w:val="8"/>
  </w:num>
  <w:num w:numId="7">
    <w:abstractNumId w:val="7"/>
  </w:num>
  <w:num w:numId="8">
    <w:abstractNumId w:val="2"/>
  </w:num>
  <w:num w:numId="9">
    <w:abstractNumId w:val="10"/>
  </w:num>
  <w:num w:numId="10">
    <w:abstractNumId w:val="6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37F25"/>
    <w:rsid w:val="000473ED"/>
    <w:rsid w:val="00047615"/>
    <w:rsid w:val="00051C82"/>
    <w:rsid w:val="000522E0"/>
    <w:rsid w:val="00052625"/>
    <w:rsid w:val="000566A9"/>
    <w:rsid w:val="000B51C8"/>
    <w:rsid w:val="000D00D8"/>
    <w:rsid w:val="000D72BB"/>
    <w:rsid w:val="000E394C"/>
    <w:rsid w:val="000E3A41"/>
    <w:rsid w:val="000F00D8"/>
    <w:rsid w:val="001007B5"/>
    <w:rsid w:val="00104BC6"/>
    <w:rsid w:val="0012389E"/>
    <w:rsid w:val="00150BD8"/>
    <w:rsid w:val="00156429"/>
    <w:rsid w:val="0015773A"/>
    <w:rsid w:val="00190585"/>
    <w:rsid w:val="001B789C"/>
    <w:rsid w:val="001D4AF9"/>
    <w:rsid w:val="001D718D"/>
    <w:rsid w:val="001E5CBD"/>
    <w:rsid w:val="00204D89"/>
    <w:rsid w:val="00263701"/>
    <w:rsid w:val="002763A0"/>
    <w:rsid w:val="00276E44"/>
    <w:rsid w:val="00283AD1"/>
    <w:rsid w:val="002B47D7"/>
    <w:rsid w:val="002C2CE3"/>
    <w:rsid w:val="002D68A3"/>
    <w:rsid w:val="002E0F8C"/>
    <w:rsid w:val="002E5BA2"/>
    <w:rsid w:val="0032131D"/>
    <w:rsid w:val="0033052A"/>
    <w:rsid w:val="00390543"/>
    <w:rsid w:val="00392E66"/>
    <w:rsid w:val="003C5D1A"/>
    <w:rsid w:val="00442973"/>
    <w:rsid w:val="00454BCA"/>
    <w:rsid w:val="004553EF"/>
    <w:rsid w:val="004C5562"/>
    <w:rsid w:val="004C6215"/>
    <w:rsid w:val="004E797B"/>
    <w:rsid w:val="00503669"/>
    <w:rsid w:val="00510C8C"/>
    <w:rsid w:val="0052514E"/>
    <w:rsid w:val="00530B29"/>
    <w:rsid w:val="00555DB4"/>
    <w:rsid w:val="005607AF"/>
    <w:rsid w:val="00584AB8"/>
    <w:rsid w:val="005C6B8B"/>
    <w:rsid w:val="005D0212"/>
    <w:rsid w:val="005D3D34"/>
    <w:rsid w:val="005F4CAD"/>
    <w:rsid w:val="005F50C6"/>
    <w:rsid w:val="00601EDA"/>
    <w:rsid w:val="00613FD8"/>
    <w:rsid w:val="00633B2D"/>
    <w:rsid w:val="0064140B"/>
    <w:rsid w:val="006551F6"/>
    <w:rsid w:val="00660688"/>
    <w:rsid w:val="00660A51"/>
    <w:rsid w:val="00662B9C"/>
    <w:rsid w:val="00681B1D"/>
    <w:rsid w:val="006B0B74"/>
    <w:rsid w:val="006B60CE"/>
    <w:rsid w:val="006C3ABD"/>
    <w:rsid w:val="006C7B84"/>
    <w:rsid w:val="006D00CD"/>
    <w:rsid w:val="006F4BF3"/>
    <w:rsid w:val="007026DE"/>
    <w:rsid w:val="00715E56"/>
    <w:rsid w:val="00717AFF"/>
    <w:rsid w:val="007201CE"/>
    <w:rsid w:val="00730C0A"/>
    <w:rsid w:val="00735AF5"/>
    <w:rsid w:val="00753D01"/>
    <w:rsid w:val="00761CE9"/>
    <w:rsid w:val="007636F3"/>
    <w:rsid w:val="007728AD"/>
    <w:rsid w:val="00777C42"/>
    <w:rsid w:val="00785891"/>
    <w:rsid w:val="007C57CC"/>
    <w:rsid w:val="007D2B02"/>
    <w:rsid w:val="007D6DD9"/>
    <w:rsid w:val="007E39BC"/>
    <w:rsid w:val="00813BBC"/>
    <w:rsid w:val="00832275"/>
    <w:rsid w:val="0084412B"/>
    <w:rsid w:val="00870C19"/>
    <w:rsid w:val="00871F1F"/>
    <w:rsid w:val="00882C13"/>
    <w:rsid w:val="008B089A"/>
    <w:rsid w:val="008C2AD5"/>
    <w:rsid w:val="008E649B"/>
    <w:rsid w:val="008F4E22"/>
    <w:rsid w:val="008F7B81"/>
    <w:rsid w:val="00937074"/>
    <w:rsid w:val="00957BA5"/>
    <w:rsid w:val="009633FA"/>
    <w:rsid w:val="009742ED"/>
    <w:rsid w:val="00975177"/>
    <w:rsid w:val="009808BA"/>
    <w:rsid w:val="009935F5"/>
    <w:rsid w:val="00994C42"/>
    <w:rsid w:val="009B180B"/>
    <w:rsid w:val="009D482D"/>
    <w:rsid w:val="009E62CD"/>
    <w:rsid w:val="009F4FE9"/>
    <w:rsid w:val="00A35CCC"/>
    <w:rsid w:val="00A369EE"/>
    <w:rsid w:val="00A52570"/>
    <w:rsid w:val="00A61380"/>
    <w:rsid w:val="00A749C1"/>
    <w:rsid w:val="00AC2524"/>
    <w:rsid w:val="00AF4C73"/>
    <w:rsid w:val="00AF5CEE"/>
    <w:rsid w:val="00B06C42"/>
    <w:rsid w:val="00B25A73"/>
    <w:rsid w:val="00B51C74"/>
    <w:rsid w:val="00B605A5"/>
    <w:rsid w:val="00B829E6"/>
    <w:rsid w:val="00B9305A"/>
    <w:rsid w:val="00BB4FE5"/>
    <w:rsid w:val="00BF047C"/>
    <w:rsid w:val="00BF2871"/>
    <w:rsid w:val="00C264C2"/>
    <w:rsid w:val="00C2673E"/>
    <w:rsid w:val="00C37EAE"/>
    <w:rsid w:val="00C61F75"/>
    <w:rsid w:val="00C661C4"/>
    <w:rsid w:val="00C736FB"/>
    <w:rsid w:val="00CB43BA"/>
    <w:rsid w:val="00CB4CEB"/>
    <w:rsid w:val="00CD291E"/>
    <w:rsid w:val="00CD3CAE"/>
    <w:rsid w:val="00CD3DB3"/>
    <w:rsid w:val="00D12438"/>
    <w:rsid w:val="00D42F2D"/>
    <w:rsid w:val="00D53A6A"/>
    <w:rsid w:val="00D552DC"/>
    <w:rsid w:val="00DC1CF2"/>
    <w:rsid w:val="00DD1CD0"/>
    <w:rsid w:val="00DF0A4B"/>
    <w:rsid w:val="00DF0E14"/>
    <w:rsid w:val="00DF23D9"/>
    <w:rsid w:val="00E0083C"/>
    <w:rsid w:val="00E05BAF"/>
    <w:rsid w:val="00E72A05"/>
    <w:rsid w:val="00E84CC1"/>
    <w:rsid w:val="00EA0B91"/>
    <w:rsid w:val="00EA4FF9"/>
    <w:rsid w:val="00EB2022"/>
    <w:rsid w:val="00EB2F9F"/>
    <w:rsid w:val="00EC1760"/>
    <w:rsid w:val="00EE3567"/>
    <w:rsid w:val="00F10754"/>
    <w:rsid w:val="00F16CDB"/>
    <w:rsid w:val="00F25601"/>
    <w:rsid w:val="00F36F37"/>
    <w:rsid w:val="00F54224"/>
    <w:rsid w:val="00FA4C2F"/>
    <w:rsid w:val="00FB3042"/>
    <w:rsid w:val="00FB6807"/>
    <w:rsid w:val="00FC4AB0"/>
    <w:rsid w:val="00FE2F9D"/>
    <w:rsid w:val="00FF60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1E8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51C8"/>
  </w:style>
  <w:style w:type="paragraph" w:styleId="2">
    <w:name w:val="heading 2"/>
    <w:basedOn w:val="a"/>
    <w:next w:val="a"/>
    <w:link w:val="20"/>
    <w:qFormat/>
    <w:rsid w:val="007D2B02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C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C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0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1">
    <w:name w:val="Body Text Indent 3"/>
    <w:basedOn w:val="a"/>
    <w:link w:val="32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2">
    <w:name w:val="Основной текст с отступом 3 Знак"/>
    <w:basedOn w:val="a0"/>
    <w:link w:val="31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0"/>
    <w:rsid w:val="007D2B02"/>
  </w:style>
  <w:style w:type="character" w:customStyle="1" w:styleId="20">
    <w:name w:val="Заголовок 2 Знак"/>
    <w:basedOn w:val="a0"/>
    <w:link w:val="2"/>
    <w:rsid w:val="007D2B02"/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16C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B680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4C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rmal (Web)"/>
    <w:basedOn w:val="a"/>
    <w:uiPriority w:val="99"/>
    <w:unhideWhenUsed/>
    <w:rsid w:val="00F25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51C8"/>
  </w:style>
  <w:style w:type="paragraph" w:styleId="2">
    <w:name w:val="heading 2"/>
    <w:basedOn w:val="a"/>
    <w:next w:val="a"/>
    <w:link w:val="20"/>
    <w:qFormat/>
    <w:rsid w:val="007D2B02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C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C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0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1">
    <w:name w:val="Body Text Indent 3"/>
    <w:basedOn w:val="a"/>
    <w:link w:val="32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2">
    <w:name w:val="Основной текст с отступом 3 Знак"/>
    <w:basedOn w:val="a0"/>
    <w:link w:val="31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0"/>
    <w:rsid w:val="007D2B02"/>
  </w:style>
  <w:style w:type="character" w:customStyle="1" w:styleId="20">
    <w:name w:val="Заголовок 2 Знак"/>
    <w:basedOn w:val="a0"/>
    <w:link w:val="2"/>
    <w:rsid w:val="007D2B02"/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16C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B680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4C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rmal (Web)"/>
    <w:basedOn w:val="a"/>
    <w:uiPriority w:val="99"/>
    <w:unhideWhenUsed/>
    <w:rsid w:val="00F25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8A7070DDBB0774C82D6E8686BF64740" ma:contentTypeVersion="2" ma:contentTypeDescription="Создание документа." ma:contentTypeScope="" ma:versionID="a2a448ac95a2734fde867e63ae1a7174">
  <xsd:schema xmlns:xsd="http://www.w3.org/2001/XMLSchema" xmlns:xs="http://www.w3.org/2001/XMLSchema" xmlns:p="http://schemas.microsoft.com/office/2006/metadata/properties" xmlns:ns3="0d433f77-6cf2-480f-9e3a-442cb43338e6" targetNamespace="http://schemas.microsoft.com/office/2006/metadata/properties" ma:root="true" ma:fieldsID="f79c95b7ae22fd72a7b62fe43031d6b5" ns3:_="">
    <xsd:import namespace="0d433f77-6cf2-480f-9e3a-442cb43338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33f77-6cf2-480f-9e3a-442cb43338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158CD5-0C44-4FAA-B59E-C071AB43B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33f77-6cf2-480f-9e3a-442cb43338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E596CC-3477-49BB-8771-DCE7CC4F56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Айна Каркенова</cp:lastModifiedBy>
  <cp:revision>6</cp:revision>
  <cp:lastPrinted>2019-05-18T06:27:00Z</cp:lastPrinted>
  <dcterms:created xsi:type="dcterms:W3CDTF">2024-12-13T07:17:00Z</dcterms:created>
  <dcterms:modified xsi:type="dcterms:W3CDTF">2026-05-29T10:15:00Z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0x01010068A7070DDBB0774C82D6E8686BF64740</vt:lpwstr>
  </property>
</Properties>
</file>