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35B77" w14:textId="77777777" w:rsidR="003D36DB" w:rsidRPr="000949BC" w:rsidRDefault="003D36DB" w:rsidP="003D36DB">
      <w:pPr>
        <w:spacing w:line="360" w:lineRule="auto"/>
        <w:jc w:val="center"/>
        <w:rPr>
          <w:rFonts w:ascii="Times New Roman" w:hAnsi="Times New Roman"/>
          <w:b/>
          <w:sz w:val="24"/>
        </w:rPr>
      </w:pPr>
      <w:bookmarkStart w:id="0" w:name="_Hlk44906313"/>
      <w:r w:rsidRPr="000949BC">
        <w:rPr>
          <w:rFonts w:ascii="Times New Roman" w:hAnsi="Times New Roman"/>
          <w:b/>
          <w:sz w:val="24"/>
        </w:rPr>
        <w:t>Техническое задание</w:t>
      </w:r>
    </w:p>
    <w:p w14:paraId="0368D53A" w14:textId="77777777" w:rsidR="00BD6918" w:rsidRDefault="003D36DB" w:rsidP="00BD6918">
      <w:pPr>
        <w:spacing w:line="360" w:lineRule="auto"/>
        <w:jc w:val="center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 xml:space="preserve">на разработку </w:t>
      </w:r>
      <w:r w:rsidR="00BD6918">
        <w:rPr>
          <w:rFonts w:ascii="Times New Roman" w:hAnsi="Times New Roman"/>
          <w:b/>
          <w:sz w:val="24"/>
        </w:rPr>
        <w:t xml:space="preserve">учебно-демонстрационной программы </w:t>
      </w:r>
    </w:p>
    <w:p w14:paraId="67C8C23F" w14:textId="77777777" w:rsidR="003D36DB" w:rsidRPr="00D46D02" w:rsidRDefault="00BD6918" w:rsidP="00BD6918">
      <w:pPr>
        <w:spacing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для студентов физических направлений «Триод»</w:t>
      </w:r>
    </w:p>
    <w:p w14:paraId="1BD0E339" w14:textId="77777777" w:rsidR="003D36DB" w:rsidRPr="00B733FF" w:rsidRDefault="003D36DB" w:rsidP="003D36DB">
      <w:pPr>
        <w:spacing w:line="360" w:lineRule="auto"/>
        <w:jc w:val="center"/>
        <w:rPr>
          <w:rFonts w:ascii="Times New Roman" w:hAnsi="Times New Roman"/>
          <w:b/>
          <w:smallCaps/>
          <w:sz w:val="24"/>
        </w:rPr>
      </w:pPr>
      <w:r w:rsidRPr="00B733FF">
        <w:rPr>
          <w:rFonts w:ascii="Times New Roman" w:hAnsi="Times New Roman"/>
          <w:sz w:val="24"/>
        </w:rPr>
        <w:t>по дисциплине «</w:t>
      </w:r>
      <w:r w:rsidR="00BD6918">
        <w:rPr>
          <w:rFonts w:ascii="Times New Roman" w:hAnsi="Times New Roman"/>
          <w:sz w:val="24"/>
        </w:rPr>
        <w:t>Компьютерное моделирование</w:t>
      </w:r>
      <w:r w:rsidRPr="00B733FF">
        <w:rPr>
          <w:rFonts w:ascii="Times New Roman" w:hAnsi="Times New Roman"/>
          <w:b/>
          <w:smallCaps/>
          <w:sz w:val="24"/>
        </w:rPr>
        <w:t>»</w:t>
      </w:r>
    </w:p>
    <w:p w14:paraId="37A9D09B" w14:textId="77777777" w:rsidR="003D36DB" w:rsidRPr="00B733FF" w:rsidRDefault="003D36DB" w:rsidP="003D36DB">
      <w:pPr>
        <w:spacing w:line="360" w:lineRule="auto"/>
        <w:jc w:val="left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Направление 09.03.04 Программная инженерия</w:t>
      </w:r>
    </w:p>
    <w:p w14:paraId="08B4AE6B" w14:textId="77777777" w:rsidR="003D36DB" w:rsidRPr="00B733FF" w:rsidRDefault="003D36DB" w:rsidP="003D36DB">
      <w:pPr>
        <w:spacing w:line="360" w:lineRule="auto"/>
        <w:jc w:val="left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sz w:val="24"/>
        </w:rPr>
        <w:t xml:space="preserve">Исполнитель: студент гр. ДИПРб21 </w:t>
      </w:r>
      <w:r>
        <w:rPr>
          <w:rFonts w:ascii="Times New Roman" w:hAnsi="Times New Roman"/>
          <w:b/>
          <w:sz w:val="24"/>
        </w:rPr>
        <w:t>Исмагулов А.Г.</w:t>
      </w:r>
    </w:p>
    <w:p w14:paraId="1693E5C3" w14:textId="77777777"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>Назначение, цели и задачи разработки</w:t>
      </w:r>
    </w:p>
    <w:p w14:paraId="42E227BB" w14:textId="77777777" w:rsidR="00BD6918" w:rsidRDefault="003D36DB" w:rsidP="003D36DB">
      <w:pPr>
        <w:spacing w:line="360" w:lineRule="auto"/>
        <w:ind w:firstLine="72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b/>
          <w:sz w:val="24"/>
        </w:rPr>
        <w:t>Цель разработки</w:t>
      </w:r>
      <w:r w:rsidRPr="00B733FF">
        <w:rPr>
          <w:rFonts w:ascii="Times New Roman" w:hAnsi="Times New Roman"/>
          <w:sz w:val="24"/>
        </w:rPr>
        <w:t xml:space="preserve"> –</w:t>
      </w:r>
      <w:r w:rsidR="00BD6918">
        <w:rPr>
          <w:rFonts w:ascii="Times New Roman" w:hAnsi="Times New Roman"/>
          <w:sz w:val="24"/>
        </w:rPr>
        <w:t xml:space="preserve"> автоматизация процесса обучения по теме «Электровакуумные лампы. Триод».</w:t>
      </w:r>
    </w:p>
    <w:p w14:paraId="791B0C1E" w14:textId="77777777" w:rsidR="003D36DB" w:rsidRPr="00B733FF" w:rsidRDefault="003D36DB" w:rsidP="003D36DB">
      <w:pPr>
        <w:spacing w:line="360" w:lineRule="auto"/>
        <w:ind w:firstLine="720"/>
        <w:rPr>
          <w:rFonts w:ascii="Times New Roman" w:hAnsi="Times New Roman"/>
          <w:sz w:val="23"/>
          <w:szCs w:val="23"/>
        </w:rPr>
      </w:pPr>
      <w:r w:rsidRPr="00B733FF">
        <w:rPr>
          <w:rFonts w:ascii="Times New Roman" w:hAnsi="Times New Roman"/>
          <w:b/>
          <w:sz w:val="24"/>
        </w:rPr>
        <w:t>Назначение разработки:</w:t>
      </w:r>
      <w:r w:rsidRPr="00B733FF">
        <w:rPr>
          <w:rFonts w:ascii="Times New Roman" w:hAnsi="Times New Roman"/>
          <w:sz w:val="23"/>
          <w:szCs w:val="23"/>
        </w:rPr>
        <w:t xml:space="preserve"> </w:t>
      </w:r>
      <w:r w:rsidR="007E21A7">
        <w:rPr>
          <w:rFonts w:ascii="Times New Roman" w:hAnsi="Times New Roman"/>
          <w:sz w:val="23"/>
          <w:szCs w:val="23"/>
        </w:rPr>
        <w:t>снижение нагрузки</w:t>
      </w:r>
      <w:r w:rsidR="00BD6918">
        <w:rPr>
          <w:rFonts w:ascii="Times New Roman" w:hAnsi="Times New Roman"/>
          <w:sz w:val="23"/>
          <w:szCs w:val="23"/>
        </w:rPr>
        <w:t xml:space="preserve"> на преподавателя</w:t>
      </w:r>
      <w:r w:rsidR="007E21A7">
        <w:rPr>
          <w:rFonts w:ascii="Times New Roman" w:hAnsi="Times New Roman"/>
          <w:sz w:val="23"/>
          <w:szCs w:val="23"/>
        </w:rPr>
        <w:t>,</w:t>
      </w:r>
      <w:r w:rsidR="00BD6918">
        <w:rPr>
          <w:rFonts w:ascii="Times New Roman" w:hAnsi="Times New Roman"/>
          <w:sz w:val="23"/>
          <w:szCs w:val="23"/>
        </w:rPr>
        <w:t xml:space="preserve"> повышение качества знаний студентов, изучающих физику.</w:t>
      </w:r>
    </w:p>
    <w:p w14:paraId="1DACDD47" w14:textId="77777777" w:rsidR="003D36DB" w:rsidRPr="00B733FF" w:rsidRDefault="003D36DB" w:rsidP="003D36DB">
      <w:pPr>
        <w:spacing w:line="360" w:lineRule="auto"/>
        <w:ind w:firstLine="72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b/>
          <w:sz w:val="24"/>
        </w:rPr>
        <w:t>Основные задачи,</w:t>
      </w:r>
      <w:r w:rsidRPr="00B733FF">
        <w:rPr>
          <w:rFonts w:ascii="Times New Roman" w:hAnsi="Times New Roman"/>
          <w:sz w:val="24"/>
        </w:rPr>
        <w:t xml:space="preserve"> решаемые разработчиком в процессе выполнения курсового проекта:</w:t>
      </w:r>
    </w:p>
    <w:p w14:paraId="0BB1A25F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анализ предметной области;</w:t>
      </w:r>
    </w:p>
    <w:p w14:paraId="38AEC51E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разработка программного продукта в соответствии с требованиями;</w:t>
      </w:r>
    </w:p>
    <w:p w14:paraId="23CCE8FD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документирование проекта в соответствии с установленными требованиями.</w:t>
      </w:r>
    </w:p>
    <w:p w14:paraId="07130AA1" w14:textId="77777777"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 xml:space="preserve">Характер разработки: </w:t>
      </w:r>
      <w:r w:rsidRPr="00B733FF">
        <w:rPr>
          <w:rFonts w:ascii="Times New Roman" w:hAnsi="Times New Roman"/>
          <w:sz w:val="24"/>
        </w:rPr>
        <w:t>прикладная квалификационная работа.</w:t>
      </w:r>
    </w:p>
    <w:p w14:paraId="008B785E" w14:textId="77777777"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>Основания для разработки</w:t>
      </w:r>
    </w:p>
    <w:p w14:paraId="01955245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Учебный план направления 09.03.04 «Программная инженерия» 2018 года набора.</w:t>
      </w:r>
    </w:p>
    <w:p w14:paraId="5881C34F" w14:textId="47D94821" w:rsidR="003D36DB" w:rsidRPr="00B733FF" w:rsidRDefault="003D36DB" w:rsidP="00D11EC8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jc w:val="left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Рабочая программа «</w:t>
      </w:r>
      <w:r w:rsidR="00C34F30">
        <w:rPr>
          <w:rFonts w:ascii="Times New Roman" w:hAnsi="Times New Roman"/>
          <w:sz w:val="24"/>
        </w:rPr>
        <w:t>Компьютерное моделирование</w:t>
      </w:r>
      <w:r w:rsidRPr="00B733FF">
        <w:rPr>
          <w:rFonts w:ascii="Times New Roman" w:hAnsi="Times New Roman"/>
          <w:sz w:val="24"/>
        </w:rPr>
        <w:t>».</w:t>
      </w:r>
    </w:p>
    <w:p w14:paraId="052E936A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Распоряжение по кафедре АСОИУ №____ от «__</w:t>
      </w:r>
      <w:r w:rsidR="007E21A7" w:rsidRPr="00B733FF">
        <w:rPr>
          <w:rFonts w:ascii="Times New Roman" w:hAnsi="Times New Roman"/>
          <w:sz w:val="24"/>
        </w:rPr>
        <w:t>_» _</w:t>
      </w:r>
      <w:r w:rsidRPr="00B733FF">
        <w:rPr>
          <w:rFonts w:ascii="Times New Roman" w:hAnsi="Times New Roman"/>
          <w:sz w:val="24"/>
        </w:rPr>
        <w:t>______</w:t>
      </w:r>
      <w:r w:rsidR="00D11EC8">
        <w:rPr>
          <w:rFonts w:ascii="Times New Roman" w:hAnsi="Times New Roman"/>
          <w:sz w:val="24"/>
        </w:rPr>
        <w:t>____ 2020</w:t>
      </w:r>
      <w:r w:rsidRPr="00B733FF">
        <w:rPr>
          <w:rFonts w:ascii="Times New Roman" w:hAnsi="Times New Roman"/>
          <w:sz w:val="24"/>
        </w:rPr>
        <w:t xml:space="preserve"> г.</w:t>
      </w:r>
    </w:p>
    <w:p w14:paraId="66DA0F57" w14:textId="77777777"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 xml:space="preserve">Плановые сроки выполнения – </w:t>
      </w:r>
      <w:r w:rsidR="00D11EC8">
        <w:rPr>
          <w:rFonts w:ascii="Times New Roman" w:hAnsi="Times New Roman"/>
          <w:sz w:val="24"/>
        </w:rPr>
        <w:t>весенний</w:t>
      </w:r>
      <w:r w:rsidRPr="00B733FF">
        <w:rPr>
          <w:rFonts w:ascii="Times New Roman" w:hAnsi="Times New Roman"/>
          <w:sz w:val="24"/>
        </w:rPr>
        <w:t xml:space="preserve"> семестр 201</w:t>
      </w:r>
      <w:r>
        <w:rPr>
          <w:rFonts w:ascii="Times New Roman" w:hAnsi="Times New Roman"/>
          <w:sz w:val="24"/>
        </w:rPr>
        <w:t>9</w:t>
      </w:r>
      <w:r w:rsidRPr="00B733FF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 xml:space="preserve">20 </w:t>
      </w:r>
      <w:r w:rsidRPr="00B733FF">
        <w:rPr>
          <w:rFonts w:ascii="Times New Roman" w:hAnsi="Times New Roman"/>
          <w:sz w:val="24"/>
        </w:rPr>
        <w:t>учебного года:</w:t>
      </w:r>
    </w:p>
    <w:p w14:paraId="568B6188" w14:textId="77777777" w:rsidR="003D36DB" w:rsidRPr="00B733FF" w:rsidRDefault="007E21A7" w:rsidP="003D36DB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Начало </w:t>
      </w:r>
      <w:r>
        <w:rPr>
          <w:rFonts w:ascii="Times New Roman" w:hAnsi="Times New Roman"/>
          <w:sz w:val="24"/>
        </w:rPr>
        <w:tab/>
        <w:t>«1</w:t>
      </w:r>
      <w:r w:rsidR="00BF6662">
        <w:rPr>
          <w:rFonts w:ascii="Times New Roman" w:hAnsi="Times New Roman"/>
          <w:sz w:val="24"/>
        </w:rPr>
        <w:t>7</w:t>
      </w:r>
      <w:r w:rsidR="003D36DB" w:rsidRPr="00B733FF">
        <w:rPr>
          <w:rFonts w:ascii="Times New Roman" w:hAnsi="Times New Roman"/>
          <w:sz w:val="24"/>
        </w:rPr>
        <w:t xml:space="preserve">» </w:t>
      </w:r>
      <w:r>
        <w:rPr>
          <w:rFonts w:ascii="Times New Roman" w:hAnsi="Times New Roman"/>
          <w:sz w:val="24"/>
        </w:rPr>
        <w:t xml:space="preserve">марта 2020 </w:t>
      </w:r>
      <w:r w:rsidR="003D36DB" w:rsidRPr="00B733FF">
        <w:rPr>
          <w:rFonts w:ascii="Times New Roman" w:hAnsi="Times New Roman"/>
          <w:sz w:val="24"/>
        </w:rPr>
        <w:t>г.</w:t>
      </w:r>
    </w:p>
    <w:p w14:paraId="3C2991F2" w14:textId="77777777" w:rsidR="003D36DB" w:rsidRPr="00B733FF" w:rsidRDefault="003D36DB" w:rsidP="003D36DB">
      <w:pPr>
        <w:spacing w:line="360" w:lineRule="auto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 xml:space="preserve">Окончание </w:t>
      </w:r>
      <w:r w:rsidRPr="00B733FF">
        <w:rPr>
          <w:rFonts w:ascii="Times New Roman" w:hAnsi="Times New Roman"/>
          <w:sz w:val="24"/>
        </w:rPr>
        <w:tab/>
        <w:t>«</w:t>
      </w:r>
      <w:r w:rsidR="007E21A7">
        <w:rPr>
          <w:rFonts w:ascii="Times New Roman" w:hAnsi="Times New Roman"/>
          <w:sz w:val="24"/>
        </w:rPr>
        <w:t>1</w:t>
      </w:r>
      <w:r w:rsidRPr="00B733FF">
        <w:rPr>
          <w:rFonts w:ascii="Times New Roman" w:hAnsi="Times New Roman"/>
          <w:sz w:val="24"/>
        </w:rPr>
        <w:t xml:space="preserve">» </w:t>
      </w:r>
      <w:r w:rsidR="007E21A7">
        <w:rPr>
          <w:rFonts w:ascii="Times New Roman" w:hAnsi="Times New Roman"/>
          <w:sz w:val="24"/>
        </w:rPr>
        <w:t xml:space="preserve">июня 2020 </w:t>
      </w:r>
      <w:r w:rsidRPr="00B733FF">
        <w:rPr>
          <w:rFonts w:ascii="Times New Roman" w:hAnsi="Times New Roman"/>
          <w:sz w:val="24"/>
        </w:rPr>
        <w:t>г.</w:t>
      </w:r>
    </w:p>
    <w:p w14:paraId="21D0CE34" w14:textId="77777777"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>Требования к проектируемой системе</w:t>
      </w:r>
    </w:p>
    <w:p w14:paraId="628359D6" w14:textId="77777777" w:rsidR="003D36DB" w:rsidRDefault="003D36DB" w:rsidP="003D36DB">
      <w:pPr>
        <w:spacing w:line="360" w:lineRule="auto"/>
        <w:ind w:left="720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>5.1 Требования к функциональным характеристикам</w:t>
      </w:r>
    </w:p>
    <w:p w14:paraId="641A4261" w14:textId="77777777" w:rsidR="001E062D" w:rsidRDefault="001E062D" w:rsidP="00F00E9C">
      <w:pPr>
        <w:tabs>
          <w:tab w:val="num" w:pos="1418"/>
        </w:tabs>
        <w:spacing w:line="360" w:lineRule="auto"/>
        <w:ind w:left="1134" w:hanging="2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Программный продукт</w:t>
      </w:r>
      <w:r w:rsidR="00941E48" w:rsidRPr="006739AB">
        <w:rPr>
          <w:rFonts w:ascii="Times New Roman" w:hAnsi="Times New Roman"/>
          <w:sz w:val="24"/>
        </w:rPr>
        <w:t xml:space="preserve"> имеет следующие функциональные </w:t>
      </w:r>
      <w:r w:rsidR="00941E48">
        <w:rPr>
          <w:rFonts w:ascii="Times New Roman" w:hAnsi="Times New Roman"/>
          <w:sz w:val="24"/>
        </w:rPr>
        <w:t>возможности:</w:t>
      </w:r>
    </w:p>
    <w:p w14:paraId="5E7162B2" w14:textId="77777777" w:rsidR="009F70A8" w:rsidRDefault="009F70A8" w:rsidP="009F70A8">
      <w:pPr>
        <w:pStyle w:val="a3"/>
        <w:numPr>
          <w:ilvl w:val="0"/>
          <w:numId w:val="10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ru-RU"/>
        </w:rPr>
        <w:t>предоставление теоретического материала по теме «Триод»</w:t>
      </w:r>
      <w:r w:rsidRPr="009F70A8">
        <w:rPr>
          <w:rFonts w:ascii="Times New Roman" w:hAnsi="Times New Roman"/>
          <w:sz w:val="24"/>
          <w:lang w:val="ru-RU"/>
        </w:rPr>
        <w:t>;</w:t>
      </w:r>
    </w:p>
    <w:p w14:paraId="3EE4303D" w14:textId="77777777" w:rsidR="009F70A8" w:rsidRDefault="009F70A8" w:rsidP="009F70A8">
      <w:pPr>
        <w:pStyle w:val="a3"/>
        <w:numPr>
          <w:ilvl w:val="0"/>
          <w:numId w:val="10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управляемая демонстрация работы триода</w:t>
      </w:r>
      <w:r w:rsidR="00144032">
        <w:rPr>
          <w:rFonts w:ascii="Times New Roman" w:hAnsi="Times New Roman"/>
          <w:sz w:val="24"/>
          <w:lang w:val="ru-RU"/>
        </w:rPr>
        <w:t xml:space="preserve">: </w:t>
      </w:r>
      <w:r>
        <w:rPr>
          <w:rFonts w:ascii="Times New Roman" w:hAnsi="Times New Roman"/>
          <w:sz w:val="24"/>
          <w:lang w:val="ru-RU"/>
        </w:rPr>
        <w:t>настройка</w:t>
      </w:r>
      <w:r w:rsidR="0063768F">
        <w:rPr>
          <w:rFonts w:ascii="Times New Roman" w:hAnsi="Times New Roman"/>
          <w:sz w:val="24"/>
          <w:lang w:val="ru-RU"/>
        </w:rPr>
        <w:t xml:space="preserve"> сопротивлени</w:t>
      </w:r>
      <w:r w:rsidR="00144032">
        <w:rPr>
          <w:rFonts w:ascii="Times New Roman" w:hAnsi="Times New Roman"/>
          <w:sz w:val="24"/>
          <w:lang w:val="ru-RU"/>
        </w:rPr>
        <w:t>я</w:t>
      </w:r>
      <w:r w:rsidR="0063768F">
        <w:rPr>
          <w:rFonts w:ascii="Times New Roman" w:hAnsi="Times New Roman"/>
          <w:sz w:val="24"/>
          <w:lang w:val="ru-RU"/>
        </w:rPr>
        <w:t xml:space="preserve"> на сетке</w:t>
      </w:r>
      <w:r w:rsidR="00144032">
        <w:rPr>
          <w:rFonts w:ascii="Times New Roman" w:hAnsi="Times New Roman"/>
          <w:sz w:val="24"/>
          <w:lang w:val="ru-RU"/>
        </w:rPr>
        <w:t xml:space="preserve"> и напряжения анодного тока</w:t>
      </w:r>
      <w:r w:rsidRPr="009F70A8">
        <w:rPr>
          <w:rFonts w:ascii="Times New Roman" w:hAnsi="Times New Roman"/>
          <w:sz w:val="24"/>
          <w:lang w:val="ru-RU"/>
        </w:rPr>
        <w:t>;</w:t>
      </w:r>
    </w:p>
    <w:p w14:paraId="531B6B60" w14:textId="77777777" w:rsidR="009F70A8" w:rsidRDefault="001129E5" w:rsidP="009F70A8">
      <w:pPr>
        <w:pStyle w:val="a3"/>
        <w:numPr>
          <w:ilvl w:val="0"/>
          <w:numId w:val="10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демонстрация </w:t>
      </w:r>
      <w:r w:rsidR="0063768F">
        <w:rPr>
          <w:rFonts w:ascii="Times New Roman" w:hAnsi="Times New Roman"/>
          <w:sz w:val="24"/>
          <w:lang w:val="ru-RU"/>
        </w:rPr>
        <w:t xml:space="preserve">изменения </w:t>
      </w:r>
      <w:r>
        <w:rPr>
          <w:rFonts w:ascii="Times New Roman" w:hAnsi="Times New Roman"/>
          <w:sz w:val="24"/>
          <w:lang w:val="ru-RU"/>
        </w:rPr>
        <w:t>показателей измерительных приборов</w:t>
      </w:r>
      <w:r w:rsidR="00144032">
        <w:rPr>
          <w:rFonts w:ascii="Times New Roman" w:hAnsi="Times New Roman"/>
          <w:sz w:val="24"/>
          <w:lang w:val="ru-RU"/>
        </w:rPr>
        <w:t xml:space="preserve">: </w:t>
      </w:r>
      <w:r w:rsidR="0063768F">
        <w:rPr>
          <w:rFonts w:ascii="Times New Roman" w:hAnsi="Times New Roman"/>
          <w:sz w:val="24"/>
          <w:lang w:val="ru-RU"/>
        </w:rPr>
        <w:t>миллиамперметра - для показа силы анодного тока, вольтметра - для показа напряжения на управляющей сетке</w:t>
      </w:r>
      <w:r w:rsidRPr="001129E5">
        <w:rPr>
          <w:rFonts w:ascii="Times New Roman" w:hAnsi="Times New Roman"/>
          <w:sz w:val="24"/>
          <w:lang w:val="ru-RU"/>
        </w:rPr>
        <w:t>;</w:t>
      </w:r>
    </w:p>
    <w:p w14:paraId="5DF32C32" w14:textId="77777777" w:rsidR="001129E5" w:rsidRDefault="001129E5" w:rsidP="009F70A8">
      <w:pPr>
        <w:pStyle w:val="a3"/>
        <w:numPr>
          <w:ilvl w:val="0"/>
          <w:numId w:val="10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lastRenderedPageBreak/>
        <w:t>фиксация значений</w:t>
      </w:r>
      <w:r w:rsidR="0063768F">
        <w:rPr>
          <w:rFonts w:ascii="Times New Roman" w:hAnsi="Times New Roman"/>
          <w:sz w:val="24"/>
          <w:lang w:val="ru-RU"/>
        </w:rPr>
        <w:t xml:space="preserve"> вольт-амперных характеристик лампы </w:t>
      </w:r>
      <w:r w:rsidR="00144032">
        <w:rPr>
          <w:rFonts w:ascii="Times New Roman" w:hAnsi="Times New Roman"/>
          <w:sz w:val="24"/>
          <w:lang w:val="ru-RU"/>
        </w:rPr>
        <w:t xml:space="preserve">на графике: </w:t>
      </w:r>
      <w:r w:rsidR="0063768F">
        <w:rPr>
          <w:rFonts w:ascii="Times New Roman" w:hAnsi="Times New Roman"/>
          <w:sz w:val="24"/>
          <w:lang w:val="ru-RU"/>
        </w:rPr>
        <w:t xml:space="preserve">напряжения на сетке, </w:t>
      </w:r>
      <w:r w:rsidR="00144032">
        <w:rPr>
          <w:rFonts w:ascii="Times New Roman" w:hAnsi="Times New Roman"/>
          <w:sz w:val="24"/>
          <w:lang w:val="ru-RU"/>
        </w:rPr>
        <w:t xml:space="preserve">напряжения анодного тока, </w:t>
      </w:r>
      <w:r w:rsidR="0063768F">
        <w:rPr>
          <w:rFonts w:ascii="Times New Roman" w:hAnsi="Times New Roman"/>
          <w:sz w:val="24"/>
          <w:lang w:val="ru-RU"/>
        </w:rPr>
        <w:t>силы анодного тока</w:t>
      </w:r>
      <w:r w:rsidRPr="0063768F">
        <w:rPr>
          <w:rFonts w:ascii="Times New Roman" w:hAnsi="Times New Roman"/>
          <w:sz w:val="24"/>
          <w:lang w:val="ru-RU"/>
        </w:rPr>
        <w:t>;</w:t>
      </w:r>
    </w:p>
    <w:p w14:paraId="54F370B3" w14:textId="77777777" w:rsidR="0063768F" w:rsidRPr="001129E5" w:rsidRDefault="0063768F" w:rsidP="009F70A8">
      <w:pPr>
        <w:pStyle w:val="a3"/>
        <w:numPr>
          <w:ilvl w:val="0"/>
          <w:numId w:val="10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расчёт </w:t>
      </w:r>
      <w:r w:rsidR="00144032">
        <w:rPr>
          <w:rFonts w:ascii="Times New Roman" w:hAnsi="Times New Roman"/>
          <w:sz w:val="24"/>
          <w:lang w:val="ru-RU"/>
        </w:rPr>
        <w:t xml:space="preserve">параметров лампы: </w:t>
      </w:r>
      <w:r>
        <w:rPr>
          <w:rFonts w:ascii="Times New Roman" w:hAnsi="Times New Roman"/>
          <w:sz w:val="24"/>
          <w:lang w:val="ru-RU"/>
        </w:rPr>
        <w:t xml:space="preserve">крутизны </w:t>
      </w:r>
      <w:r w:rsidR="00503697">
        <w:rPr>
          <w:rFonts w:ascii="Times New Roman" w:hAnsi="Times New Roman"/>
          <w:sz w:val="24"/>
          <w:lang w:val="ru-RU"/>
        </w:rPr>
        <w:t xml:space="preserve">анодно-сеточной </w:t>
      </w:r>
      <w:r>
        <w:rPr>
          <w:rFonts w:ascii="Times New Roman" w:hAnsi="Times New Roman"/>
          <w:sz w:val="24"/>
          <w:lang w:val="ru-RU"/>
        </w:rPr>
        <w:t>характеристик</w:t>
      </w:r>
      <w:r w:rsidR="00503697">
        <w:rPr>
          <w:rFonts w:ascii="Times New Roman" w:hAnsi="Times New Roman"/>
          <w:sz w:val="24"/>
          <w:lang w:val="ru-RU"/>
        </w:rPr>
        <w:t>и лампы, коэффициента усиления лампы</w:t>
      </w:r>
      <w:r w:rsidR="00144032">
        <w:rPr>
          <w:rFonts w:ascii="Times New Roman" w:hAnsi="Times New Roman"/>
          <w:sz w:val="24"/>
          <w:lang w:val="ru-RU"/>
        </w:rPr>
        <w:t>, внутреннего сопротивления лампы</w:t>
      </w:r>
      <w:r w:rsidR="00503697" w:rsidRPr="00503697">
        <w:rPr>
          <w:rFonts w:ascii="Times New Roman" w:hAnsi="Times New Roman"/>
          <w:sz w:val="24"/>
          <w:lang w:val="ru-RU"/>
        </w:rPr>
        <w:t>;</w:t>
      </w:r>
    </w:p>
    <w:p w14:paraId="1A376A82" w14:textId="77777777" w:rsidR="001129E5" w:rsidRPr="001129E5" w:rsidRDefault="001129E5" w:rsidP="001129E5">
      <w:pPr>
        <w:pStyle w:val="a3"/>
        <w:numPr>
          <w:ilvl w:val="0"/>
          <w:numId w:val="10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прохождение тестирования на знание теоретического материала</w:t>
      </w:r>
      <w:r w:rsidRPr="001129E5">
        <w:rPr>
          <w:rFonts w:ascii="Times New Roman" w:hAnsi="Times New Roman"/>
          <w:sz w:val="24"/>
          <w:lang w:val="ru-RU"/>
        </w:rPr>
        <w:t>;</w:t>
      </w:r>
    </w:p>
    <w:p w14:paraId="5AFDAAC8" w14:textId="77777777" w:rsidR="001129E5" w:rsidRPr="002653EB" w:rsidRDefault="001129E5" w:rsidP="002653EB">
      <w:pPr>
        <w:pStyle w:val="a3"/>
        <w:numPr>
          <w:ilvl w:val="0"/>
          <w:numId w:val="10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прекращение тестирования по желанию пользователя, либо по окончании тестовых вопросов</w:t>
      </w:r>
      <w:r w:rsidRPr="001129E5">
        <w:rPr>
          <w:rFonts w:ascii="Times New Roman" w:hAnsi="Times New Roman"/>
          <w:sz w:val="24"/>
          <w:lang w:val="ru-RU"/>
        </w:rPr>
        <w:t>;</w:t>
      </w:r>
    </w:p>
    <w:p w14:paraId="508DA547" w14:textId="77777777" w:rsidR="009F70A8" w:rsidRPr="009F70A8" w:rsidRDefault="001E062D" w:rsidP="009F70A8">
      <w:pPr>
        <w:tabs>
          <w:tab w:val="num" w:pos="1418"/>
        </w:tabs>
        <w:spacing w:line="360" w:lineRule="auto"/>
        <w:ind w:left="1134" w:hanging="283"/>
        <w:rPr>
          <w:rFonts w:ascii="Times New Roman" w:hAnsi="Times New Roman"/>
          <w:b/>
          <w:sz w:val="24"/>
          <w:lang w:val="x-none"/>
        </w:rPr>
      </w:pPr>
      <w:r>
        <w:rPr>
          <w:rFonts w:ascii="Times New Roman" w:hAnsi="Times New Roman"/>
          <w:sz w:val="24"/>
        </w:rPr>
        <w:t>Программный продукт</w:t>
      </w:r>
      <w:r w:rsidRPr="006739AB">
        <w:rPr>
          <w:rFonts w:ascii="Times New Roman" w:hAnsi="Times New Roman"/>
          <w:sz w:val="24"/>
        </w:rPr>
        <w:t xml:space="preserve"> </w:t>
      </w:r>
      <w:r w:rsidR="003D36DB" w:rsidRPr="006739AB">
        <w:rPr>
          <w:rFonts w:ascii="Times New Roman" w:hAnsi="Times New Roman"/>
          <w:sz w:val="24"/>
        </w:rPr>
        <w:t>имеет следующие функциональные ограничения</w:t>
      </w:r>
      <w:r w:rsidR="009F70A8" w:rsidRPr="009F70A8">
        <w:rPr>
          <w:rFonts w:ascii="Times New Roman" w:hAnsi="Times New Roman"/>
          <w:sz w:val="24"/>
        </w:rPr>
        <w:t>:</w:t>
      </w:r>
      <w:r w:rsidR="009F70A8" w:rsidRPr="009F70A8">
        <w:rPr>
          <w:rFonts w:ascii="Times New Roman" w:hAnsi="Times New Roman"/>
          <w:b/>
          <w:sz w:val="24"/>
        </w:rPr>
        <w:t xml:space="preserve"> </w:t>
      </w:r>
    </w:p>
    <w:p w14:paraId="650A80D6" w14:textId="77777777" w:rsidR="0063768F" w:rsidRPr="0063768F" w:rsidRDefault="00251294" w:rsidP="00503697">
      <w:pPr>
        <w:pStyle w:val="a3"/>
        <w:numPr>
          <w:ilvl w:val="0"/>
          <w:numId w:val="11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  <w:lang w:val="ru-RU"/>
        </w:rPr>
        <w:t xml:space="preserve">возможные значения характеристик электрического тока в цепи: силы тока -  </w:t>
      </w:r>
      <w:r w:rsidR="0063768F">
        <w:rPr>
          <w:rFonts w:ascii="Times New Roman" w:hAnsi="Times New Roman"/>
          <w:sz w:val="24"/>
          <w:lang w:val="ru-RU"/>
        </w:rPr>
        <w:t>от 0 до 40 мА</w:t>
      </w:r>
      <w:r w:rsidR="002653EB" w:rsidRPr="009A7DB2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  <w:lang w:val="ru-RU"/>
        </w:rPr>
        <w:t xml:space="preserve"> напряжения </w:t>
      </w:r>
      <w:r w:rsidR="002653EB" w:rsidRPr="009A7DB2">
        <w:rPr>
          <w:rFonts w:ascii="Times New Roman" w:hAnsi="Times New Roman"/>
          <w:sz w:val="24"/>
        </w:rPr>
        <w:t>–</w:t>
      </w:r>
      <w:r w:rsidR="00A30BD3" w:rsidRPr="009A7DB2">
        <w:rPr>
          <w:rFonts w:ascii="Times New Roman" w:hAnsi="Times New Roman"/>
          <w:sz w:val="24"/>
        </w:rPr>
        <w:t xml:space="preserve"> </w:t>
      </w:r>
      <w:r w:rsidR="0063768F">
        <w:rPr>
          <w:rFonts w:ascii="Times New Roman" w:hAnsi="Times New Roman"/>
          <w:sz w:val="24"/>
          <w:lang w:val="ru-RU"/>
        </w:rPr>
        <w:t xml:space="preserve">от 0 до </w:t>
      </w:r>
      <w:r>
        <w:rPr>
          <w:rFonts w:ascii="Times New Roman" w:hAnsi="Times New Roman"/>
          <w:sz w:val="24"/>
          <w:lang w:val="ru-RU"/>
        </w:rPr>
        <w:t>380</w:t>
      </w:r>
      <w:r w:rsidR="0063768F">
        <w:rPr>
          <w:rFonts w:ascii="Times New Roman" w:hAnsi="Times New Roman"/>
          <w:sz w:val="24"/>
          <w:lang w:val="ru-RU"/>
        </w:rPr>
        <w:t xml:space="preserve"> </w:t>
      </w:r>
      <w:r w:rsidR="002653EB" w:rsidRPr="009A7DB2">
        <w:rPr>
          <w:rFonts w:ascii="Times New Roman" w:hAnsi="Times New Roman"/>
          <w:sz w:val="24"/>
        </w:rPr>
        <w:t>Вольт</w:t>
      </w:r>
      <w:r w:rsidR="00A30BD3" w:rsidRPr="009A7DB2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  <w:lang w:val="ru-RU"/>
        </w:rPr>
        <w:t xml:space="preserve"> сопротивления</w:t>
      </w:r>
      <w:r w:rsidR="009A7DB2" w:rsidRPr="009A7DB2">
        <w:rPr>
          <w:rFonts w:ascii="Times New Roman" w:hAnsi="Times New Roman"/>
          <w:sz w:val="24"/>
        </w:rPr>
        <w:t>–</w:t>
      </w:r>
      <w:r w:rsidR="009A7DB2">
        <w:rPr>
          <w:rFonts w:ascii="Times New Roman" w:hAnsi="Times New Roman"/>
          <w:sz w:val="24"/>
          <w:lang w:val="ru-RU"/>
        </w:rPr>
        <w:t xml:space="preserve"> </w:t>
      </w:r>
      <w:r w:rsidR="0063768F">
        <w:rPr>
          <w:rFonts w:ascii="Times New Roman" w:hAnsi="Times New Roman"/>
          <w:sz w:val="24"/>
          <w:lang w:val="ru-RU"/>
        </w:rPr>
        <w:t>от 100 до 400 к</w:t>
      </w:r>
      <w:r w:rsidR="00A30BD3" w:rsidRPr="009A7DB2">
        <w:rPr>
          <w:rFonts w:ascii="Times New Roman" w:hAnsi="Times New Roman"/>
          <w:sz w:val="24"/>
        </w:rPr>
        <w:t>Ом</w:t>
      </w:r>
      <w:r>
        <w:rPr>
          <w:rFonts w:ascii="Times New Roman" w:hAnsi="Times New Roman"/>
          <w:sz w:val="24"/>
          <w:lang w:val="ru-RU"/>
        </w:rPr>
        <w:t xml:space="preserve">, </w:t>
      </w:r>
    </w:p>
    <w:p w14:paraId="5EFD8F18" w14:textId="77777777" w:rsidR="0063768F" w:rsidRPr="0063768F" w:rsidRDefault="00A30BD3" w:rsidP="00A30BD3">
      <w:pPr>
        <w:pStyle w:val="a3"/>
        <w:numPr>
          <w:ilvl w:val="0"/>
          <w:numId w:val="11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b/>
          <w:sz w:val="24"/>
        </w:rPr>
      </w:pPr>
      <w:r w:rsidRPr="0063768F">
        <w:rPr>
          <w:rFonts w:ascii="Times New Roman" w:hAnsi="Times New Roman"/>
          <w:sz w:val="24"/>
          <w:lang w:val="ru-RU"/>
        </w:rPr>
        <w:t>нет возможности изменять схему электрической цепи;</w:t>
      </w:r>
    </w:p>
    <w:p w14:paraId="40678780" w14:textId="77777777" w:rsidR="009F70A8" w:rsidRPr="00A30BD3" w:rsidRDefault="00692389" w:rsidP="00A30BD3">
      <w:pPr>
        <w:pStyle w:val="a3"/>
        <w:numPr>
          <w:ilvl w:val="0"/>
          <w:numId w:val="11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  <w:lang w:val="ru-RU"/>
        </w:rPr>
        <w:t>вопросов в базе – 10</w:t>
      </w:r>
      <w:r w:rsidR="00A30BD3" w:rsidRPr="00A30BD3">
        <w:rPr>
          <w:rFonts w:ascii="Times New Roman" w:hAnsi="Times New Roman"/>
          <w:sz w:val="24"/>
          <w:lang w:val="ru-RU"/>
        </w:rPr>
        <w:t xml:space="preserve">, </w:t>
      </w:r>
      <w:r w:rsidRPr="00A30BD3">
        <w:rPr>
          <w:rFonts w:ascii="Times New Roman" w:hAnsi="Times New Roman"/>
          <w:sz w:val="24"/>
          <w:lang w:val="ru-RU"/>
        </w:rPr>
        <w:t xml:space="preserve">количество заданий теста – 5; </w:t>
      </w:r>
    </w:p>
    <w:p w14:paraId="5EC61609" w14:textId="77777777" w:rsidR="00692389" w:rsidRPr="00692389" w:rsidRDefault="00692389" w:rsidP="00692389">
      <w:pPr>
        <w:pStyle w:val="a3"/>
        <w:numPr>
          <w:ilvl w:val="0"/>
          <w:numId w:val="11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  <w:lang w:val="ru-RU"/>
        </w:rPr>
        <w:t>максимальное количество правильных ответов – 3, минимальное -1</w:t>
      </w:r>
      <w:r w:rsidRPr="00692389">
        <w:rPr>
          <w:rFonts w:ascii="Times New Roman" w:hAnsi="Times New Roman"/>
          <w:sz w:val="24"/>
          <w:lang w:val="ru-RU"/>
        </w:rPr>
        <w:t>;</w:t>
      </w:r>
    </w:p>
    <w:p w14:paraId="70483D9E" w14:textId="77777777" w:rsidR="003D36DB" w:rsidRPr="00F00E9C" w:rsidRDefault="003D36DB" w:rsidP="00F00E9C">
      <w:pPr>
        <w:spacing w:line="360" w:lineRule="auto"/>
        <w:ind w:left="567"/>
        <w:rPr>
          <w:rFonts w:ascii="Times New Roman" w:hAnsi="Times New Roman"/>
          <w:b/>
          <w:sz w:val="24"/>
        </w:rPr>
      </w:pPr>
      <w:r w:rsidRPr="00F00E9C">
        <w:rPr>
          <w:rFonts w:ascii="Times New Roman" w:hAnsi="Times New Roman"/>
          <w:b/>
          <w:sz w:val="24"/>
        </w:rPr>
        <w:t>5.2 Требования к эксплуатационным характеристикам</w:t>
      </w:r>
    </w:p>
    <w:p w14:paraId="1E70DB40" w14:textId="77777777" w:rsidR="003D36DB" w:rsidRPr="00B733FF" w:rsidRDefault="003D36DB" w:rsidP="003D36DB">
      <w:pPr>
        <w:spacing w:line="360" w:lineRule="auto"/>
        <w:ind w:left="72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 xml:space="preserve">Программа не должна </w:t>
      </w:r>
      <w:proofErr w:type="spellStart"/>
      <w:r w:rsidRPr="00B733FF">
        <w:rPr>
          <w:rFonts w:ascii="Times New Roman" w:hAnsi="Times New Roman"/>
          <w:sz w:val="24"/>
        </w:rPr>
        <w:t>аварийно</w:t>
      </w:r>
      <w:proofErr w:type="spellEnd"/>
      <w:r w:rsidRPr="00B733FF">
        <w:rPr>
          <w:rFonts w:ascii="Times New Roman" w:hAnsi="Times New Roman"/>
          <w:sz w:val="24"/>
        </w:rPr>
        <w:t xml:space="preserve"> завершаться при любых действиях пользователя.</w:t>
      </w:r>
    </w:p>
    <w:p w14:paraId="6A97DBAC" w14:textId="77777777" w:rsidR="003D36DB" w:rsidRPr="00B733FF" w:rsidRDefault="003D36DB" w:rsidP="003D36DB">
      <w:pPr>
        <w:spacing w:line="360" w:lineRule="auto"/>
        <w:ind w:left="72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Время реакции программы на действия пользователя не должно превышать 10</w:t>
      </w:r>
      <w:r w:rsidR="00144032">
        <w:rPr>
          <w:rFonts w:ascii="Times New Roman" w:hAnsi="Times New Roman"/>
          <w:sz w:val="24"/>
        </w:rPr>
        <w:t xml:space="preserve"> сек</w:t>
      </w:r>
      <w:r w:rsidRPr="00B733FF">
        <w:rPr>
          <w:rFonts w:ascii="Times New Roman" w:hAnsi="Times New Roman"/>
          <w:sz w:val="24"/>
        </w:rPr>
        <w:t>.</w:t>
      </w:r>
    </w:p>
    <w:p w14:paraId="5ED342E1" w14:textId="77777777" w:rsidR="003D36DB" w:rsidRPr="00B733FF" w:rsidRDefault="003D36DB" w:rsidP="003D36DB">
      <w:pPr>
        <w:tabs>
          <w:tab w:val="num" w:pos="0"/>
        </w:tabs>
        <w:spacing w:line="360" w:lineRule="auto"/>
        <w:ind w:left="720" w:hanging="153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>5.3 Требования к программному обеспечению:</w:t>
      </w:r>
    </w:p>
    <w:p w14:paraId="69B99311" w14:textId="77777777" w:rsidR="009F70A8" w:rsidRDefault="003D36DB" w:rsidP="00BF6662">
      <w:pPr>
        <w:spacing w:line="360" w:lineRule="auto"/>
        <w:ind w:left="709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 xml:space="preserve">Средства разработки: интегрированная среда </w:t>
      </w:r>
      <w:r>
        <w:rPr>
          <w:rFonts w:ascii="Times New Roman" w:hAnsi="Times New Roman"/>
          <w:sz w:val="24"/>
          <w:lang w:val="en-US"/>
        </w:rPr>
        <w:t>Qt</w:t>
      </w:r>
      <w:r w:rsidRPr="00FF1666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 xml:space="preserve">версия </w:t>
      </w:r>
      <w:r w:rsidRPr="00653EF8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>.14.2)</w:t>
      </w:r>
      <w:r w:rsidRPr="00B733FF">
        <w:rPr>
          <w:rFonts w:ascii="Times New Roman" w:hAnsi="Times New Roman"/>
          <w:sz w:val="24"/>
        </w:rPr>
        <w:t xml:space="preserve">, язык </w:t>
      </w:r>
      <w:r w:rsidRPr="00B733FF">
        <w:rPr>
          <w:rFonts w:ascii="Times New Roman" w:hAnsi="Times New Roman"/>
          <w:sz w:val="24"/>
          <w:lang w:val="en-US"/>
        </w:rPr>
        <w:t>C</w:t>
      </w:r>
      <w:r w:rsidR="00BF6662">
        <w:rPr>
          <w:rFonts w:ascii="Times New Roman" w:hAnsi="Times New Roman"/>
          <w:sz w:val="24"/>
        </w:rPr>
        <w:t xml:space="preserve">++ (стандарт С++ 11 и выше) с использованием графических библиотек </w:t>
      </w:r>
      <w:r w:rsidR="00BF6662">
        <w:rPr>
          <w:rFonts w:ascii="Times New Roman" w:hAnsi="Times New Roman"/>
          <w:sz w:val="24"/>
          <w:lang w:val="en-US"/>
        </w:rPr>
        <w:t>Qt</w:t>
      </w:r>
      <w:r w:rsidR="00BF6662" w:rsidRPr="00BF6662">
        <w:rPr>
          <w:rFonts w:ascii="Times New Roman" w:hAnsi="Times New Roman"/>
          <w:sz w:val="24"/>
        </w:rPr>
        <w:t>.</w:t>
      </w:r>
      <w:r w:rsidR="00BF6662">
        <w:rPr>
          <w:rFonts w:ascii="Times New Roman" w:hAnsi="Times New Roman"/>
          <w:sz w:val="24"/>
        </w:rPr>
        <w:t> </w:t>
      </w:r>
    </w:p>
    <w:p w14:paraId="0F4BF182" w14:textId="77777777" w:rsidR="003D36DB" w:rsidRPr="00B733FF" w:rsidRDefault="00BF6662" w:rsidP="00BF6662">
      <w:pPr>
        <w:spacing w:line="360" w:lineRule="auto"/>
        <w:ind w:left="709"/>
        <w:rPr>
          <w:rFonts w:ascii="Times New Roman" w:hAnsi="Times New Roman"/>
          <w:sz w:val="24"/>
        </w:rPr>
      </w:pPr>
      <w:r>
        <w:rPr>
          <w:rStyle w:val="a5"/>
          <w:rFonts w:ascii="Times New Roman" w:hAnsi="Times New Roman"/>
          <w:sz w:val="24"/>
          <w:shd w:val="clear" w:color="auto" w:fill="FFFFFF"/>
        </w:rPr>
        <w:t>О</w:t>
      </w:r>
      <w:r w:rsidR="003D36DB" w:rsidRPr="00B733FF">
        <w:rPr>
          <w:rStyle w:val="a5"/>
          <w:rFonts w:ascii="Times New Roman" w:hAnsi="Times New Roman"/>
          <w:sz w:val="24"/>
          <w:shd w:val="clear" w:color="auto" w:fill="FFFFFF"/>
        </w:rPr>
        <w:t xml:space="preserve">перационная система: </w:t>
      </w:r>
      <w:proofErr w:type="spellStart"/>
      <w:r w:rsidR="003D36DB" w:rsidRPr="00B733FF">
        <w:rPr>
          <w:rStyle w:val="a5"/>
          <w:rFonts w:ascii="Times New Roman" w:hAnsi="Times New Roman"/>
          <w:sz w:val="24"/>
          <w:shd w:val="clear" w:color="auto" w:fill="FFFFFF"/>
        </w:rPr>
        <w:t>Windows</w:t>
      </w:r>
      <w:proofErr w:type="spellEnd"/>
      <w:r w:rsidR="003D36DB" w:rsidRPr="00B733FF">
        <w:rPr>
          <w:rStyle w:val="a5"/>
          <w:rFonts w:ascii="Times New Roman" w:hAnsi="Times New Roman"/>
          <w:sz w:val="24"/>
          <w:shd w:val="clear" w:color="auto" w:fill="FFFFFF"/>
        </w:rPr>
        <w:t xml:space="preserve"> </w:t>
      </w:r>
      <w:r>
        <w:rPr>
          <w:rStyle w:val="a5"/>
          <w:rFonts w:ascii="Times New Roman" w:hAnsi="Times New Roman"/>
          <w:sz w:val="24"/>
          <w:shd w:val="clear" w:color="auto" w:fill="FFFFFF"/>
          <w:lang w:val="en-US"/>
        </w:rPr>
        <w:t>XP</w:t>
      </w:r>
      <w:r w:rsidR="003D36DB" w:rsidRPr="00B733FF">
        <w:rPr>
          <w:rStyle w:val="a5"/>
          <w:rFonts w:ascii="Times New Roman" w:hAnsi="Times New Roman"/>
          <w:sz w:val="24"/>
          <w:shd w:val="clear" w:color="auto" w:fill="FFFFFF"/>
        </w:rPr>
        <w:t xml:space="preserve">, либо </w:t>
      </w:r>
      <w:proofErr w:type="spellStart"/>
      <w:r w:rsidR="003D36DB" w:rsidRPr="00B733FF">
        <w:rPr>
          <w:rStyle w:val="a5"/>
          <w:rFonts w:ascii="Times New Roman" w:hAnsi="Times New Roman"/>
          <w:sz w:val="24"/>
          <w:shd w:val="clear" w:color="auto" w:fill="FFFFFF"/>
        </w:rPr>
        <w:t>Alt</w:t>
      </w:r>
      <w:proofErr w:type="spellEnd"/>
      <w:r w:rsidR="003D36DB" w:rsidRPr="00B733FF">
        <w:rPr>
          <w:rStyle w:val="a5"/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="003D36DB" w:rsidRPr="00B733FF">
        <w:rPr>
          <w:rStyle w:val="a5"/>
          <w:rFonts w:ascii="Times New Roman" w:hAnsi="Times New Roman"/>
          <w:sz w:val="24"/>
          <w:shd w:val="clear" w:color="auto" w:fill="FFFFFF"/>
        </w:rPr>
        <w:t>Linux</w:t>
      </w:r>
      <w:proofErr w:type="spellEnd"/>
      <w:r w:rsidR="003D36DB" w:rsidRPr="00B733FF">
        <w:rPr>
          <w:rStyle w:val="a5"/>
          <w:rFonts w:ascii="Times New Roman" w:hAnsi="Times New Roman"/>
          <w:sz w:val="24"/>
          <w:shd w:val="clear" w:color="auto" w:fill="FFFFFF"/>
          <w:lang w:val="en-US"/>
        </w:rPr>
        <w:t> </w:t>
      </w:r>
      <w:r w:rsidR="003D36DB" w:rsidRPr="00B733FF">
        <w:rPr>
          <w:rStyle w:val="a5"/>
          <w:rFonts w:ascii="Times New Roman" w:hAnsi="Times New Roman"/>
          <w:sz w:val="24"/>
          <w:shd w:val="clear" w:color="auto" w:fill="FFFFFF"/>
        </w:rPr>
        <w:t>7.0.</w:t>
      </w:r>
    </w:p>
    <w:p w14:paraId="6F7CC524" w14:textId="77777777" w:rsidR="003D36DB" w:rsidRPr="00B733FF" w:rsidRDefault="003D36DB" w:rsidP="003D36DB">
      <w:pPr>
        <w:tabs>
          <w:tab w:val="num" w:pos="0"/>
        </w:tabs>
        <w:spacing w:line="360" w:lineRule="auto"/>
        <w:ind w:left="720" w:hanging="153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>5.4 Требования к аппаратному обеспечению:</w:t>
      </w:r>
    </w:p>
    <w:p w14:paraId="20A3E9C5" w14:textId="77777777" w:rsidR="003D36DB" w:rsidRPr="00B733FF" w:rsidRDefault="003D36DB" w:rsidP="003D36DB">
      <w:pPr>
        <w:spacing w:line="360" w:lineRule="auto"/>
        <w:ind w:firstLine="720"/>
        <w:rPr>
          <w:rFonts w:ascii="Times New Roman" w:hAnsi="Times New Roman"/>
          <w:iCs/>
          <w:sz w:val="24"/>
        </w:rPr>
      </w:pPr>
      <w:r w:rsidRPr="00B733FF">
        <w:rPr>
          <w:rFonts w:ascii="Times New Roman" w:hAnsi="Times New Roman"/>
          <w:iCs/>
          <w:sz w:val="24"/>
        </w:rPr>
        <w:t>Рекомендуемая конфигурация:</w:t>
      </w:r>
    </w:p>
    <w:p w14:paraId="4B4BEF6D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proofErr w:type="spellStart"/>
      <w:r w:rsidRPr="00B733FF">
        <w:rPr>
          <w:rFonts w:ascii="Times New Roman" w:hAnsi="Times New Roman"/>
          <w:sz w:val="24"/>
        </w:rPr>
        <w:t>Intel</w:t>
      </w:r>
      <w:proofErr w:type="spellEnd"/>
      <w:r w:rsidRPr="00B733FF">
        <w:rPr>
          <w:rFonts w:ascii="Times New Roman" w:hAnsi="Times New Roman"/>
          <w:sz w:val="24"/>
        </w:rPr>
        <w:t>-совместимый процессор с частотой не менее 1,6 ГГц;</w:t>
      </w:r>
    </w:p>
    <w:p w14:paraId="3B2CFFAA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не менее 512 МБ ОЗУ;</w:t>
      </w:r>
    </w:p>
    <w:p w14:paraId="4858F925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 xml:space="preserve">не менее </w:t>
      </w:r>
      <w:r w:rsidR="00941E48">
        <w:rPr>
          <w:rFonts w:ascii="Times New Roman" w:hAnsi="Times New Roman"/>
          <w:sz w:val="24"/>
        </w:rPr>
        <w:t>10 М</w:t>
      </w:r>
      <w:r w:rsidRPr="00B733FF">
        <w:rPr>
          <w:rFonts w:ascii="Times New Roman" w:hAnsi="Times New Roman"/>
          <w:sz w:val="24"/>
        </w:rPr>
        <w:t>Б свободного места на диске;</w:t>
      </w:r>
    </w:p>
    <w:p w14:paraId="185AD8DC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дисковод CD-ROM/DVD-ROM.</w:t>
      </w:r>
    </w:p>
    <w:p w14:paraId="703E3048" w14:textId="77777777"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>Стадии и этапы разработки</w:t>
      </w:r>
    </w:p>
    <w:p w14:paraId="1CCF3B7C" w14:textId="77777777" w:rsidR="003D36DB" w:rsidRPr="00B733FF" w:rsidRDefault="003D36DB" w:rsidP="003D36DB">
      <w:pPr>
        <w:numPr>
          <w:ilvl w:val="0"/>
          <w:numId w:val="4"/>
        </w:numPr>
        <w:tabs>
          <w:tab w:val="clear" w:pos="1128"/>
          <w:tab w:val="num" w:pos="851"/>
        </w:tabs>
        <w:spacing w:line="360" w:lineRule="auto"/>
        <w:ind w:left="993"/>
        <w:rPr>
          <w:rFonts w:ascii="Times New Roman" w:hAnsi="Times New Roman"/>
          <w:b/>
          <w:color w:val="000000"/>
          <w:sz w:val="24"/>
        </w:rPr>
      </w:pPr>
      <w:r w:rsidRPr="00B733FF">
        <w:rPr>
          <w:rFonts w:ascii="Times New Roman" w:hAnsi="Times New Roman"/>
          <w:b/>
          <w:color w:val="000000"/>
          <w:sz w:val="24"/>
        </w:rPr>
        <w:t>Эскизный проект (ЭП)</w:t>
      </w:r>
    </w:p>
    <w:p w14:paraId="5529CB4D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Анализ предметной области.</w:t>
      </w:r>
    </w:p>
    <w:p w14:paraId="3F693F36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Подготовка проектной документации.</w:t>
      </w:r>
    </w:p>
    <w:p w14:paraId="43AAC638" w14:textId="77777777" w:rsidR="003D36DB" w:rsidRPr="00B733FF" w:rsidRDefault="003D36DB" w:rsidP="003D36DB">
      <w:pPr>
        <w:numPr>
          <w:ilvl w:val="0"/>
          <w:numId w:val="4"/>
        </w:numPr>
        <w:tabs>
          <w:tab w:val="clear" w:pos="1128"/>
        </w:tabs>
        <w:spacing w:line="360" w:lineRule="auto"/>
        <w:ind w:left="993"/>
        <w:rPr>
          <w:rFonts w:ascii="Times New Roman" w:hAnsi="Times New Roman"/>
          <w:b/>
          <w:color w:val="000000"/>
          <w:sz w:val="24"/>
        </w:rPr>
      </w:pPr>
      <w:r w:rsidRPr="00B733FF">
        <w:rPr>
          <w:rFonts w:ascii="Times New Roman" w:hAnsi="Times New Roman"/>
          <w:b/>
          <w:color w:val="000000"/>
          <w:sz w:val="24"/>
        </w:rPr>
        <w:t>Технический проект (ТП)</w:t>
      </w:r>
    </w:p>
    <w:p w14:paraId="098336C0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Разработка структур и форм представления данных.</w:t>
      </w:r>
    </w:p>
    <w:p w14:paraId="09D82684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Разработка структуры программного комплекса.</w:t>
      </w:r>
    </w:p>
    <w:p w14:paraId="444A435C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Подготовка пояснительной записки.</w:t>
      </w:r>
    </w:p>
    <w:p w14:paraId="7006FD1B" w14:textId="77777777" w:rsidR="003D36DB" w:rsidRPr="00B733FF" w:rsidRDefault="003D36DB" w:rsidP="003D36DB">
      <w:pPr>
        <w:numPr>
          <w:ilvl w:val="0"/>
          <w:numId w:val="4"/>
        </w:numPr>
        <w:tabs>
          <w:tab w:val="clear" w:pos="1128"/>
          <w:tab w:val="left" w:pos="2268"/>
        </w:tabs>
        <w:spacing w:line="360" w:lineRule="auto"/>
        <w:ind w:left="993"/>
        <w:rPr>
          <w:rFonts w:ascii="Times New Roman" w:hAnsi="Times New Roman"/>
          <w:b/>
          <w:color w:val="000000"/>
          <w:sz w:val="24"/>
        </w:rPr>
      </w:pPr>
      <w:r w:rsidRPr="00B733FF">
        <w:rPr>
          <w:rFonts w:ascii="Times New Roman" w:hAnsi="Times New Roman"/>
          <w:b/>
          <w:color w:val="000000"/>
          <w:sz w:val="24"/>
        </w:rPr>
        <w:lastRenderedPageBreak/>
        <w:t>Рабочий проект (РП)</w:t>
      </w:r>
    </w:p>
    <w:p w14:paraId="5728E919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Программная реализация.</w:t>
      </w:r>
    </w:p>
    <w:p w14:paraId="57833A53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Тестирование и отладка программы.</w:t>
      </w:r>
    </w:p>
    <w:p w14:paraId="60615E9D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Подготовка программной и эксплуатационной документации.</w:t>
      </w:r>
    </w:p>
    <w:p w14:paraId="12778C6C" w14:textId="77777777" w:rsidR="003D36DB" w:rsidRPr="00B733FF" w:rsidRDefault="003D36DB" w:rsidP="003D36DB">
      <w:pPr>
        <w:numPr>
          <w:ilvl w:val="0"/>
          <w:numId w:val="4"/>
        </w:numPr>
        <w:tabs>
          <w:tab w:val="clear" w:pos="1128"/>
          <w:tab w:val="num" w:pos="851"/>
        </w:tabs>
        <w:spacing w:line="360" w:lineRule="auto"/>
        <w:ind w:left="993"/>
        <w:rPr>
          <w:rFonts w:ascii="Times New Roman" w:hAnsi="Times New Roman"/>
          <w:b/>
          <w:color w:val="000000"/>
          <w:sz w:val="24"/>
        </w:rPr>
      </w:pPr>
      <w:r w:rsidRPr="00B733FF">
        <w:rPr>
          <w:rFonts w:ascii="Times New Roman" w:hAnsi="Times New Roman"/>
          <w:b/>
          <w:color w:val="000000"/>
          <w:sz w:val="24"/>
        </w:rPr>
        <w:t>Эксплуатация (Э)</w:t>
      </w:r>
    </w:p>
    <w:p w14:paraId="0F52C77B" w14:textId="77777777" w:rsidR="003D36DB" w:rsidRPr="00B733FF" w:rsidRDefault="003D36DB" w:rsidP="003D36DB">
      <w:pPr>
        <w:spacing w:line="360" w:lineRule="auto"/>
        <w:ind w:left="72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Описание и анализ результатов проведенного исследования.</w:t>
      </w:r>
    </w:p>
    <w:p w14:paraId="75BB6EA8" w14:textId="77777777"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>Требования к документированию проекта</w:t>
      </w:r>
    </w:p>
    <w:p w14:paraId="32910CFB" w14:textId="77777777" w:rsidR="003D36DB" w:rsidRPr="00B733FF" w:rsidRDefault="003D36DB" w:rsidP="003D36DB">
      <w:pPr>
        <w:spacing w:line="360" w:lineRule="auto"/>
        <w:ind w:left="708"/>
        <w:rPr>
          <w:rFonts w:ascii="Times New Roman" w:hAnsi="Times New Roman"/>
          <w:color w:val="000000"/>
          <w:sz w:val="24"/>
        </w:rPr>
      </w:pPr>
      <w:r w:rsidRPr="00B733FF">
        <w:rPr>
          <w:rFonts w:ascii="Times New Roman" w:hAnsi="Times New Roman"/>
          <w:color w:val="000000"/>
          <w:sz w:val="24"/>
        </w:rPr>
        <w:t>К защите курсового проекта должны быть представлены следующие  документы:</w:t>
      </w:r>
    </w:p>
    <w:p w14:paraId="01ABCD08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Пояснительная записка к курсовому проекту:</w:t>
      </w:r>
    </w:p>
    <w:p w14:paraId="36E56933" w14:textId="77777777" w:rsidR="00B63D34" w:rsidRDefault="003D36DB" w:rsidP="00B63D34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Презентация доклада.</w:t>
      </w:r>
    </w:p>
    <w:p w14:paraId="1A019356" w14:textId="77777777" w:rsidR="00B63D34" w:rsidRDefault="00B63D34" w:rsidP="00B63D34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Оптический носитель с подготовленными документами.</w:t>
      </w:r>
    </w:p>
    <w:p w14:paraId="497E1180" w14:textId="77777777" w:rsidR="00BF6662" w:rsidRPr="00B63D34" w:rsidRDefault="003D36DB" w:rsidP="00B63D34">
      <w:pPr>
        <w:spacing w:line="360" w:lineRule="auto"/>
        <w:ind w:left="720"/>
        <w:rPr>
          <w:rFonts w:ascii="Times New Roman" w:hAnsi="Times New Roman"/>
          <w:sz w:val="24"/>
        </w:rPr>
      </w:pPr>
      <w:r w:rsidRPr="00B63D34">
        <w:rPr>
          <w:rFonts w:ascii="Times New Roman" w:hAnsi="Times New Roman"/>
          <w:color w:val="000000"/>
          <w:sz w:val="24"/>
        </w:rPr>
        <w:t>Требования к структуре документов определены соответствующими стандартами ЕСПД.</w:t>
      </w:r>
      <w:r w:rsidR="00144032" w:rsidRPr="00B63D34">
        <w:rPr>
          <w:rFonts w:ascii="Times New Roman" w:hAnsi="Times New Roman"/>
          <w:color w:val="000000"/>
          <w:sz w:val="24"/>
        </w:rPr>
        <w:t xml:space="preserve"> </w:t>
      </w:r>
      <w:r w:rsidRPr="00B63D34">
        <w:rPr>
          <w:rFonts w:ascii="Times New Roman" w:hAnsi="Times New Roman"/>
          <w:color w:val="000000"/>
          <w:sz w:val="24"/>
        </w:rPr>
        <w:t>Требования к оформлению определены соответствующими методическими указаниями.</w:t>
      </w:r>
    </w:p>
    <w:p w14:paraId="04722B61" w14:textId="77777777"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color w:val="000000"/>
          <w:sz w:val="24"/>
        </w:rPr>
      </w:pPr>
      <w:r w:rsidRPr="00B733FF">
        <w:rPr>
          <w:rFonts w:ascii="Times New Roman" w:hAnsi="Times New Roman"/>
          <w:b/>
          <w:sz w:val="24"/>
        </w:rPr>
        <w:t>Порядок</w:t>
      </w:r>
      <w:r w:rsidRPr="00B733FF">
        <w:rPr>
          <w:rFonts w:ascii="Times New Roman" w:hAnsi="Times New Roman"/>
          <w:b/>
          <w:bCs/>
          <w:color w:val="000000"/>
          <w:sz w:val="24"/>
        </w:rPr>
        <w:t xml:space="preserve"> контроля и приемки</w:t>
      </w:r>
    </w:p>
    <w:p w14:paraId="2AF6CD7B" w14:textId="77777777" w:rsidR="003D36DB" w:rsidRPr="00B733FF" w:rsidRDefault="003D36DB" w:rsidP="003D36DB">
      <w:pPr>
        <w:suppressAutoHyphens/>
        <w:spacing w:line="360" w:lineRule="auto"/>
        <w:ind w:firstLine="720"/>
        <w:rPr>
          <w:rFonts w:ascii="Times New Roman" w:hAnsi="Times New Roman"/>
          <w:bCs/>
          <w:color w:val="000000"/>
          <w:sz w:val="24"/>
        </w:rPr>
      </w:pPr>
      <w:r w:rsidRPr="00B733FF">
        <w:rPr>
          <w:rFonts w:ascii="Times New Roman" w:hAnsi="Times New Roman"/>
          <w:bCs/>
          <w:color w:val="000000"/>
          <w:sz w:val="24"/>
        </w:rPr>
        <w:t xml:space="preserve">Контроль выполнения курсового проекта проводится руководителем поэтапно в соответствии с утвержденным графиком выполнения проекта. </w:t>
      </w:r>
    </w:p>
    <w:p w14:paraId="5935A5B9" w14:textId="77777777" w:rsidR="003D36DB" w:rsidRPr="00B733FF" w:rsidRDefault="003D36DB" w:rsidP="003D36DB">
      <w:pPr>
        <w:suppressAutoHyphens/>
        <w:spacing w:line="360" w:lineRule="auto"/>
        <w:ind w:firstLine="720"/>
        <w:rPr>
          <w:rFonts w:ascii="Times New Roman" w:hAnsi="Times New Roman"/>
          <w:bCs/>
          <w:color w:val="000000"/>
          <w:sz w:val="24"/>
        </w:rPr>
      </w:pPr>
      <w:r w:rsidRPr="00B733FF">
        <w:rPr>
          <w:rFonts w:ascii="Times New Roman" w:hAnsi="Times New Roman"/>
          <w:bCs/>
          <w:color w:val="000000"/>
          <w:sz w:val="24"/>
        </w:rPr>
        <w:t xml:space="preserve">На завершающем этапе руководитель осуществляет </w:t>
      </w:r>
      <w:proofErr w:type="spellStart"/>
      <w:r w:rsidRPr="00B733FF">
        <w:rPr>
          <w:rFonts w:ascii="Times New Roman" w:hAnsi="Times New Roman"/>
          <w:bCs/>
          <w:color w:val="000000"/>
          <w:sz w:val="24"/>
        </w:rPr>
        <w:t>нормоконтроль</w:t>
      </w:r>
      <w:proofErr w:type="spellEnd"/>
      <w:r w:rsidRPr="00B733FF">
        <w:rPr>
          <w:rFonts w:ascii="Times New Roman" w:hAnsi="Times New Roman"/>
          <w:bCs/>
          <w:color w:val="000000"/>
          <w:sz w:val="24"/>
        </w:rPr>
        <w:t xml:space="preserve"> представленной исполнителем документации и принимает решение о допуске (недопуске) проекта к защите.</w:t>
      </w:r>
    </w:p>
    <w:p w14:paraId="7A239354" w14:textId="77777777" w:rsidR="003D36DB" w:rsidRPr="00B733FF" w:rsidRDefault="003D36DB" w:rsidP="003D36DB">
      <w:pPr>
        <w:suppressAutoHyphens/>
        <w:spacing w:line="360" w:lineRule="auto"/>
        <w:ind w:firstLine="720"/>
        <w:rPr>
          <w:rFonts w:ascii="Times New Roman" w:hAnsi="Times New Roman"/>
          <w:bCs/>
          <w:color w:val="000000"/>
          <w:sz w:val="24"/>
        </w:rPr>
      </w:pPr>
      <w:r w:rsidRPr="00B733FF">
        <w:rPr>
          <w:rFonts w:ascii="Times New Roman" w:hAnsi="Times New Roman"/>
          <w:bCs/>
          <w:color w:val="000000"/>
          <w:sz w:val="24"/>
        </w:rPr>
        <w:t>Защита курсового проекта проводится комиссией в составе не менее двух человек, включая руководителя проекта.</w:t>
      </w:r>
    </w:p>
    <w:p w14:paraId="41D7F7A6" w14:textId="77777777" w:rsidR="003D36DB" w:rsidRPr="00B733FF" w:rsidRDefault="003D36DB" w:rsidP="003D36DB">
      <w:pPr>
        <w:suppressAutoHyphens/>
        <w:spacing w:line="360" w:lineRule="auto"/>
        <w:ind w:firstLine="720"/>
        <w:rPr>
          <w:rFonts w:ascii="Times New Roman" w:hAnsi="Times New Roman"/>
          <w:bCs/>
          <w:color w:val="000000"/>
          <w:sz w:val="24"/>
        </w:rPr>
      </w:pPr>
      <w:r w:rsidRPr="00B733FF">
        <w:rPr>
          <w:rFonts w:ascii="Times New Roman" w:hAnsi="Times New Roman"/>
          <w:bCs/>
          <w:color w:val="000000"/>
          <w:sz w:val="24"/>
        </w:rPr>
        <w:t xml:space="preserve">В процессе защиты проекта исполнитель представляет документацию, делает краткое сообщение по теме разработки и демонстрирует ее программную реализацию. </w:t>
      </w:r>
    </w:p>
    <w:p w14:paraId="15447825" w14:textId="77777777" w:rsidR="003D36DB" w:rsidRPr="00B733FF" w:rsidRDefault="003D36DB" w:rsidP="003D36DB">
      <w:pPr>
        <w:suppressAutoHyphens/>
        <w:spacing w:line="360" w:lineRule="auto"/>
        <w:ind w:firstLine="720"/>
        <w:rPr>
          <w:rFonts w:ascii="Times New Roman" w:hAnsi="Times New Roman"/>
          <w:bCs/>
          <w:color w:val="000000"/>
          <w:sz w:val="24"/>
        </w:rPr>
      </w:pPr>
      <w:r w:rsidRPr="00B733FF">
        <w:rPr>
          <w:rFonts w:ascii="Times New Roman" w:hAnsi="Times New Roman"/>
          <w:bCs/>
          <w:color w:val="000000"/>
          <w:sz w:val="24"/>
        </w:rPr>
        <w:t>При выставлении оценки учитывается:</w:t>
      </w:r>
    </w:p>
    <w:p w14:paraId="7EC1D8F0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степень соответствия представленной разработки требованиям технического задания;</w:t>
      </w:r>
    </w:p>
    <w:p w14:paraId="6DAC638C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качество программной реализации, документации и доклада по теме проекта;</w:t>
      </w:r>
    </w:p>
    <w:p w14:paraId="0973F583" w14:textId="77777777"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соблюдение исполнителем графика выполнения курсового проекта.</w:t>
      </w:r>
    </w:p>
    <w:p w14:paraId="409E5B9C" w14:textId="77777777"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color w:val="000000"/>
          <w:sz w:val="24"/>
        </w:rPr>
      </w:pPr>
      <w:r w:rsidRPr="00B733FF">
        <w:rPr>
          <w:rFonts w:ascii="Times New Roman" w:hAnsi="Times New Roman"/>
          <w:b/>
          <w:sz w:val="24"/>
        </w:rPr>
        <w:t>Литература</w:t>
      </w:r>
    </w:p>
    <w:p w14:paraId="162D5248" w14:textId="77777777" w:rsidR="00A30BD3" w:rsidRPr="00A30BD3" w:rsidRDefault="00A30BD3" w:rsidP="00A30BD3">
      <w:pPr>
        <w:pStyle w:val="a3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120" w:line="360" w:lineRule="auto"/>
        <w:ind w:left="1134" w:hanging="426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Калашников С.Г. Электричество: Учебное пособие – 6-е изд., стереотип. – М.: ФИЗМАТЛИТ, 2003. – 624 с.</w:t>
      </w:r>
      <w:r w:rsidRPr="00A30BD3">
        <w:rPr>
          <w:rFonts w:ascii="Times New Roman" w:hAnsi="Times New Roman"/>
          <w:sz w:val="24"/>
        </w:rPr>
        <w:t xml:space="preserve"> </w:t>
      </w:r>
    </w:p>
    <w:p w14:paraId="7C9460EF" w14:textId="1AC11634" w:rsidR="00A30BD3" w:rsidRPr="00ED7A44" w:rsidRDefault="00A30BD3" w:rsidP="00ED7A44">
      <w:pPr>
        <w:pStyle w:val="a3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120" w:line="360" w:lineRule="auto"/>
        <w:ind w:left="1134" w:hanging="426"/>
        <w:jc w:val="both"/>
        <w:rPr>
          <w:rFonts w:ascii="Times New Roman" w:hAnsi="Times New Roman"/>
          <w:sz w:val="24"/>
          <w:szCs w:val="24"/>
          <w:lang w:val="ru-RU"/>
        </w:rPr>
      </w:pPr>
      <w:r w:rsidRPr="00A30BD3">
        <w:rPr>
          <w:rFonts w:ascii="Times New Roman" w:hAnsi="Times New Roman"/>
          <w:sz w:val="24"/>
          <w:szCs w:val="24"/>
          <w:lang w:val="ru-RU"/>
        </w:rPr>
        <w:t>Шлее М.</w:t>
      </w:r>
      <w:r w:rsidRPr="00A30BD3">
        <w:t xml:space="preserve"> </w:t>
      </w:r>
      <w:proofErr w:type="spellStart"/>
      <w:r w:rsidRPr="00A30BD3">
        <w:rPr>
          <w:rFonts w:ascii="Times New Roman" w:hAnsi="Times New Roman"/>
          <w:sz w:val="24"/>
          <w:szCs w:val="24"/>
          <w:lang w:val="ru-RU"/>
        </w:rPr>
        <w:t>Qt</w:t>
      </w:r>
      <w:proofErr w:type="spellEnd"/>
      <w:r w:rsidRPr="00A30BD3">
        <w:rPr>
          <w:rFonts w:ascii="Times New Roman" w:hAnsi="Times New Roman"/>
          <w:sz w:val="24"/>
          <w:szCs w:val="24"/>
          <w:lang w:val="ru-RU"/>
        </w:rPr>
        <w:t xml:space="preserve"> 5.10. Профессиональное программирование на С++. </w:t>
      </w:r>
      <w:r w:rsidRPr="00653EF8">
        <w:rPr>
          <w:rFonts w:ascii="Times New Roman" w:hAnsi="Times New Roman"/>
          <w:sz w:val="24"/>
          <w:szCs w:val="24"/>
          <w:lang w:val="ru-RU"/>
        </w:rPr>
        <w:t xml:space="preserve">– </w:t>
      </w:r>
      <w:r w:rsidRPr="00A30BD3">
        <w:rPr>
          <w:rFonts w:ascii="Times New Roman" w:hAnsi="Times New Roman"/>
          <w:sz w:val="24"/>
          <w:szCs w:val="24"/>
          <w:lang w:val="ru-RU"/>
        </w:rPr>
        <w:t xml:space="preserve">СПб.: БХВ </w:t>
      </w:r>
      <w:r w:rsidRPr="00653EF8">
        <w:rPr>
          <w:rFonts w:ascii="Times New Roman" w:hAnsi="Times New Roman"/>
          <w:sz w:val="24"/>
          <w:szCs w:val="24"/>
          <w:lang w:val="ru-RU"/>
        </w:rPr>
        <w:t xml:space="preserve">– </w:t>
      </w:r>
      <w:r w:rsidRPr="00A30BD3">
        <w:rPr>
          <w:rFonts w:ascii="Times New Roman" w:hAnsi="Times New Roman"/>
          <w:sz w:val="24"/>
          <w:szCs w:val="24"/>
          <w:lang w:val="ru-RU"/>
        </w:rPr>
        <w:t xml:space="preserve">Петербург, 2018. </w:t>
      </w:r>
      <w:r w:rsidRPr="00653EF8">
        <w:rPr>
          <w:rFonts w:ascii="Times New Roman" w:hAnsi="Times New Roman"/>
          <w:sz w:val="24"/>
          <w:szCs w:val="24"/>
          <w:lang w:val="ru-RU"/>
        </w:rPr>
        <w:t xml:space="preserve">– </w:t>
      </w:r>
      <w:r w:rsidRPr="00A30BD3">
        <w:rPr>
          <w:rFonts w:ascii="Times New Roman" w:hAnsi="Times New Roman"/>
          <w:sz w:val="24"/>
          <w:szCs w:val="24"/>
          <w:lang w:val="ru-RU"/>
        </w:rPr>
        <w:t>1072 с.: ил.</w:t>
      </w:r>
      <w:bookmarkEnd w:id="0"/>
    </w:p>
    <w:sectPr w:rsidR="00A30BD3" w:rsidRPr="00ED7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118F0"/>
    <w:multiLevelType w:val="hybridMultilevel"/>
    <w:tmpl w:val="EB98E06E"/>
    <w:lvl w:ilvl="0" w:tplc="643249B0">
      <w:start w:val="1"/>
      <w:numFmt w:val="bullet"/>
      <w:lvlText w:val=""/>
      <w:lvlJc w:val="left"/>
      <w:pPr>
        <w:tabs>
          <w:tab w:val="num" w:pos="1007"/>
        </w:tabs>
        <w:ind w:left="1007" w:hanging="284"/>
      </w:pPr>
      <w:rPr>
        <w:rFonts w:ascii="Wingdings" w:hAnsi="Wingdings" w:hint="default"/>
      </w:rPr>
    </w:lvl>
    <w:lvl w:ilvl="1" w:tplc="643249B0">
      <w:start w:val="1"/>
      <w:numFmt w:val="bullet"/>
      <w:lvlText w:val=""/>
      <w:lvlJc w:val="left"/>
      <w:pPr>
        <w:tabs>
          <w:tab w:val="num" w:pos="2087"/>
        </w:tabs>
        <w:ind w:left="2087" w:hanging="284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3"/>
        </w:tabs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3"/>
        </w:tabs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3"/>
        </w:tabs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3"/>
        </w:tabs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3"/>
        </w:tabs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3"/>
        </w:tabs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3"/>
        </w:tabs>
        <w:ind w:left="7203" w:hanging="360"/>
      </w:pPr>
      <w:rPr>
        <w:rFonts w:ascii="Wingdings" w:hAnsi="Wingdings" w:hint="default"/>
      </w:rPr>
    </w:lvl>
  </w:abstractNum>
  <w:abstractNum w:abstractNumId="1" w15:restartNumberingAfterBreak="0">
    <w:nsid w:val="254F0D1A"/>
    <w:multiLevelType w:val="hybridMultilevel"/>
    <w:tmpl w:val="9F60A8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F7392C"/>
    <w:multiLevelType w:val="hybridMultilevel"/>
    <w:tmpl w:val="3C2015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AC73726"/>
    <w:multiLevelType w:val="hybridMultilevel"/>
    <w:tmpl w:val="EC68E4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CB821B2"/>
    <w:multiLevelType w:val="hybridMultilevel"/>
    <w:tmpl w:val="9F60A8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7341A4"/>
    <w:multiLevelType w:val="hybridMultilevel"/>
    <w:tmpl w:val="EFCC1A08"/>
    <w:lvl w:ilvl="0" w:tplc="66FA0552">
      <w:start w:val="1"/>
      <w:numFmt w:val="decimal"/>
      <w:isLgl/>
      <w:lvlText w:val="6.%1"/>
      <w:lvlJc w:val="left"/>
      <w:pPr>
        <w:tabs>
          <w:tab w:val="num" w:pos="1128"/>
        </w:tabs>
        <w:ind w:left="1128" w:hanging="42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16A28A1"/>
    <w:multiLevelType w:val="hybridMultilevel"/>
    <w:tmpl w:val="75166752"/>
    <w:lvl w:ilvl="0" w:tplc="D27EB29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96F0CC">
      <w:numFmt w:val="none"/>
      <w:lvlText w:val=""/>
      <w:lvlJc w:val="left"/>
      <w:pPr>
        <w:tabs>
          <w:tab w:val="num" w:pos="0"/>
        </w:tabs>
      </w:pPr>
    </w:lvl>
    <w:lvl w:ilvl="2" w:tplc="652A6A64">
      <w:numFmt w:val="none"/>
      <w:lvlText w:val=""/>
      <w:lvlJc w:val="left"/>
      <w:pPr>
        <w:tabs>
          <w:tab w:val="num" w:pos="0"/>
        </w:tabs>
      </w:pPr>
    </w:lvl>
    <w:lvl w:ilvl="3" w:tplc="DA880FE0">
      <w:numFmt w:val="none"/>
      <w:lvlText w:val=""/>
      <w:lvlJc w:val="left"/>
      <w:pPr>
        <w:tabs>
          <w:tab w:val="num" w:pos="0"/>
        </w:tabs>
      </w:pPr>
    </w:lvl>
    <w:lvl w:ilvl="4" w:tplc="85544EAC">
      <w:numFmt w:val="none"/>
      <w:lvlText w:val=""/>
      <w:lvlJc w:val="left"/>
      <w:pPr>
        <w:tabs>
          <w:tab w:val="num" w:pos="0"/>
        </w:tabs>
      </w:pPr>
    </w:lvl>
    <w:lvl w:ilvl="5" w:tplc="9F2856D0">
      <w:numFmt w:val="none"/>
      <w:lvlText w:val=""/>
      <w:lvlJc w:val="left"/>
      <w:pPr>
        <w:tabs>
          <w:tab w:val="num" w:pos="0"/>
        </w:tabs>
      </w:pPr>
    </w:lvl>
    <w:lvl w:ilvl="6" w:tplc="EBBAF910">
      <w:numFmt w:val="none"/>
      <w:lvlText w:val=""/>
      <w:lvlJc w:val="left"/>
      <w:pPr>
        <w:tabs>
          <w:tab w:val="num" w:pos="0"/>
        </w:tabs>
      </w:pPr>
    </w:lvl>
    <w:lvl w:ilvl="7" w:tplc="64DA9F64">
      <w:numFmt w:val="none"/>
      <w:lvlText w:val=""/>
      <w:lvlJc w:val="left"/>
      <w:pPr>
        <w:tabs>
          <w:tab w:val="num" w:pos="0"/>
        </w:tabs>
      </w:pPr>
    </w:lvl>
    <w:lvl w:ilvl="8" w:tplc="25FA449C">
      <w:numFmt w:val="none"/>
      <w:lvlText w:val=""/>
      <w:lvlJc w:val="left"/>
      <w:pPr>
        <w:tabs>
          <w:tab w:val="num" w:pos="0"/>
        </w:tabs>
      </w:pPr>
    </w:lvl>
  </w:abstractNum>
  <w:abstractNum w:abstractNumId="7" w15:restartNumberingAfterBreak="0">
    <w:nsid w:val="53E25519"/>
    <w:multiLevelType w:val="hybridMultilevel"/>
    <w:tmpl w:val="F0D015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D7359F"/>
    <w:multiLevelType w:val="hybridMultilevel"/>
    <w:tmpl w:val="BCB87B84"/>
    <w:lvl w:ilvl="0" w:tplc="0419000F">
      <w:start w:val="1"/>
      <w:numFmt w:val="decimal"/>
      <w:lvlText w:val="%1."/>
      <w:lvlJc w:val="left"/>
      <w:pPr>
        <w:ind w:left="1485" w:hanging="29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 w15:restartNumberingAfterBreak="0">
    <w:nsid w:val="6A9825B5"/>
    <w:multiLevelType w:val="hybridMultilevel"/>
    <w:tmpl w:val="9DFAE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E1A65"/>
    <w:multiLevelType w:val="hybridMultilevel"/>
    <w:tmpl w:val="B83EBCDE"/>
    <w:lvl w:ilvl="0" w:tplc="643249B0">
      <w:start w:val="1"/>
      <w:numFmt w:val="bullet"/>
      <w:lvlText w:val=""/>
      <w:lvlJc w:val="left"/>
      <w:pPr>
        <w:tabs>
          <w:tab w:val="num" w:pos="994"/>
        </w:tabs>
        <w:ind w:left="994" w:hanging="284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50"/>
        </w:tabs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0"/>
        </w:tabs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0"/>
        </w:tabs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0"/>
        </w:tabs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0"/>
        </w:tabs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0"/>
        </w:tabs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0"/>
        </w:tabs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0"/>
        </w:tabs>
        <w:ind w:left="7190" w:hanging="180"/>
      </w:pPr>
    </w:lvl>
  </w:abstractNum>
  <w:abstractNum w:abstractNumId="11" w15:restartNumberingAfterBreak="0">
    <w:nsid w:val="70A54CC8"/>
    <w:multiLevelType w:val="hybridMultilevel"/>
    <w:tmpl w:val="9EF246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11"/>
  </w:num>
  <w:num w:numId="9">
    <w:abstractNumId w:val="9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76C"/>
    <w:rsid w:val="000C70B1"/>
    <w:rsid w:val="001129E5"/>
    <w:rsid w:val="00115299"/>
    <w:rsid w:val="00144032"/>
    <w:rsid w:val="001E062D"/>
    <w:rsid w:val="00251294"/>
    <w:rsid w:val="002653EB"/>
    <w:rsid w:val="00280D2E"/>
    <w:rsid w:val="003D36DB"/>
    <w:rsid w:val="00503697"/>
    <w:rsid w:val="0063768F"/>
    <w:rsid w:val="00692389"/>
    <w:rsid w:val="006D04D3"/>
    <w:rsid w:val="007E21A7"/>
    <w:rsid w:val="0084176C"/>
    <w:rsid w:val="00941E48"/>
    <w:rsid w:val="009A7DB2"/>
    <w:rsid w:val="009E75F3"/>
    <w:rsid w:val="009F70A8"/>
    <w:rsid w:val="00A22F55"/>
    <w:rsid w:val="00A30BD3"/>
    <w:rsid w:val="00B63D34"/>
    <w:rsid w:val="00BD6918"/>
    <w:rsid w:val="00BF6662"/>
    <w:rsid w:val="00C34F30"/>
    <w:rsid w:val="00D11EC8"/>
    <w:rsid w:val="00D46D02"/>
    <w:rsid w:val="00ED7A44"/>
    <w:rsid w:val="00F0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75E5"/>
  <w15:chartTrackingRefBased/>
  <w15:docId w15:val="{11B2F8FD-F07E-4AEC-AF13-B368D138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6DB"/>
    <w:pPr>
      <w:spacing w:after="0" w:line="240" w:lineRule="auto"/>
      <w:jc w:val="both"/>
    </w:pPr>
    <w:rPr>
      <w:rFonts w:ascii="Verdana" w:eastAsia="Calibri" w:hAnsi="Verdana" w:cs="Times New Roman"/>
      <w:sz w:val="16"/>
      <w:szCs w:val="24"/>
    </w:rPr>
  </w:style>
  <w:style w:type="paragraph" w:styleId="1">
    <w:name w:val="heading 1"/>
    <w:basedOn w:val="a"/>
    <w:next w:val="a"/>
    <w:link w:val="10"/>
    <w:qFormat/>
    <w:rsid w:val="003D36DB"/>
    <w:pPr>
      <w:keepNext/>
      <w:widowControl w:val="0"/>
      <w:spacing w:before="240" w:after="60"/>
      <w:ind w:firstLine="567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D36D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3D36DB"/>
    <w:pPr>
      <w:spacing w:line="276" w:lineRule="auto"/>
      <w:contextualSpacing/>
      <w:jc w:val="left"/>
    </w:pPr>
    <w:rPr>
      <w:rFonts w:ascii="Calibri" w:hAnsi="Calibri"/>
      <w:sz w:val="20"/>
      <w:szCs w:val="20"/>
      <w:lang w:val="x-none" w:eastAsia="x-none"/>
    </w:rPr>
  </w:style>
  <w:style w:type="character" w:customStyle="1" w:styleId="a4">
    <w:name w:val="Абзац списка Знак"/>
    <w:link w:val="a3"/>
    <w:uiPriority w:val="34"/>
    <w:rsid w:val="003D36DB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a5">
    <w:name w:val="Emphasis"/>
    <w:qFormat/>
    <w:rsid w:val="003D36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06C6E-CCFF-4F88-827B-3F18AB735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ismagulovazamat.g@gmail.com</cp:lastModifiedBy>
  <cp:revision>10</cp:revision>
  <dcterms:created xsi:type="dcterms:W3CDTF">2020-04-07T12:47:00Z</dcterms:created>
  <dcterms:modified xsi:type="dcterms:W3CDTF">2020-07-06T01:56:00Z</dcterms:modified>
</cp:coreProperties>
</file>