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40"/>
          <w:szCs w:val="40"/>
        </w:rPr>
        <w:t xml:space="preserve">TEXNIK TOPSHIRIQ (TZ)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Universal Business Management System — UBMS</w:t>
      </w:r>
    </w:p>
    <w:p>
      <w:pPr>
        <w:spacing w:after="40"/>
        <w:jc w:val="center"/>
      </w:pPr>
      <w:r>
        <w:rPr>
          <w:i/>
          <w:iCs/>
        </w:rPr>
        <w:t xml:space="preserve">Versiya: 2.0 (Detallashtirilgan) — asl v1.0 hujjat asosida kengaytirilgan</w:t>
      </w:r>
    </w:p>
    <w:p>
      <w:pPr>
        <w:spacing w:after="40"/>
        <w:jc w:val="center"/>
      </w:pPr>
      <w:r>
        <w:rPr>
          <w:i/>
          <w:iCs/>
        </w:rPr>
        <w:t xml:space="preserve">Platforma: Web + Desktop (Tauri 2)   |   Model: Multi-tenant SaaS</w:t>
      </w:r>
    </w:p>
    <w:p>
      <w:pPr>
        <w:spacing w:after="400"/>
        <w:jc w:val="center"/>
      </w:pPr>
      <w:r>
        <w:rPr>
          <w:i/>
          <w:iCs/>
        </w:rPr>
        <w:t xml:space="preserve">Yo'nalish: Restoran, do'kon, kafe, sartaroshxona va boshqa kichik/o'rta bizneslarni boshqarish</w:t>
      </w:r>
    </w:p>
    <w:p>
      <w:pPr>
        <w:spacing w:after="120"/>
      </w:pPr>
      <w:r>
        <w:t xml:space="preserve">Ushbu hujjat maqsadi: dasturchi jamoasi yoki AI coding agent (masalan Antigravity) uchun UBMS loyihasining funksional, texnik, ma'lumotlar bazasi va API darajasidagi barcha talablarini aniq, bir xil talqin qilinadigan tarzda tavsiflash. Har bir modul: (a) maqsad, (b) ma'lumot maydonlari va validatsiya, (c) holatlar (status) mashinasi, (d) chegaraviy holatlar (edge cases), (e) ruxsatlar bo'yicha yozilgan.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0. Umumiy yozuv qoidalari va atamalar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</w:t>
      </w:r>
      <w:r>
        <w:t xml:space="preserve"> — bitta biznes (businesses jadvalidagi bitta yozuv). Har bir so'rov tenant kontekstida ishlaydi.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Branch (filial)</w:t>
      </w:r>
      <w:r>
        <w:t xml:space="preserve"> — tenant ichidagi jismoniy nuqta. Ko'p ma'lumotlar branch darajasida izolyatsiya qilinadi.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RBAC</w:t>
      </w:r>
      <w:r>
        <w:t xml:space="preserve"> — Role-Based Access Control: role → permission[] →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 delete</w:t>
      </w:r>
      <w:r>
        <w:t xml:space="preserve"> — status='archived'/'inactive' orqali, jismoniy DELETE faqat audit_logs va inventory_transactions kabi tarixiy jadvallarda taqiqlanadi.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Pul miqdorlari</w:t>
      </w:r>
      <w:r>
        <w:t xml:space="preserve"> — barcha narxlar DECIMAL(14,2), floating-point ishlatilmaydi.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Barcha timestamp'lar</w:t>
      </w:r>
      <w:r>
        <w:t xml:space="preserve"> — UTC da saqlanadi, frontend business.timezone bo'yicha konvertatsiya qiladi.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xato formati</w:t>
      </w:r>
      <w:r>
        <w:t xml:space="preserve"> — quyidagi bo'lim 27.4 da standartlashtirilgan.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</w:rPr>
        <w:t xml:space="preserve">1. Loyihaning maqsadi</w:t>
      </w:r>
    </w:p>
    <w:p>
      <w:pPr>
        <w:spacing w:after="120"/>
      </w:pPr>
      <w:r>
        <w:t xml:space="preserve">UBMS — turli tur bizneslarni (do'kon, restoran, kafe, sartaroshxona, konditer, dorixona, xizmat ko'rsatish) bitta platformadan, bitta Core arxitektura ustida boshqarish imkonini beruvchi universal, multi-tenant SaaS tizim.</w:t>
      </w:r>
    </w:p>
    <w:p>
      <w:pPr>
        <w:pStyle w:val="Heading2"/>
        <w:spacing w:after="120" w:before="260"/>
      </w:pPr>
      <w:r>
        <w:rPr>
          <w:b/>
          <w:bCs/>
        </w:rPr>
        <w:t xml:space="preserve">1.1 Muvaffaqiyat mezonlari (Success metrics)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Yangi biznes turi qo'shilganda Core kodga tegmasdan, faqat yangi modul qo'shish orqali amalga oshirilishi.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Bitta tenant ma'lumotlari boshqa tenantga hech qanday sharoitda (shu jumladan API xatosi orqali ham) ko'rinmasligi — 0 ta cross-tenant leak.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MVP: oddiy do'kon real vaqt rejimida to'liq ishlashi (login dan hisobotgacha).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 tranzaksiyasi o'rtacha 2 soniyadan kam vaqtda yakunlanishi (checkout → chek chiqishi).</w:t>
      </w:r>
    </w:p>
    <w:p>
      <w:pPr>
        <w:pStyle w:val="Heading2"/>
        <w:spacing w:after="120" w:before="260"/>
      </w:pPr>
      <w:r>
        <w:rPr>
          <w:b/>
          <w:bCs/>
        </w:rPr>
        <w:t xml:space="preserve">1.2 Loyiha doirasidan tashqarida (Out of scope, 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To'liq buxgalteriya/soliq hisoboti (faqat asosiy Finance moduli bilan cheklanadi).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 ilova (faqat responsive web, keyinchalik V3 da alohida).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Marketplace/e-commerce vitrina (faqat ichki boshqaruv tizimi).</w:t>
      </w:r>
    </w:p>
    <w:p>
      <w:pPr>
        <w:pStyle w:val="Heading1"/>
        <w:spacing w:after="200" w:before="400"/>
      </w:pPr>
      <w:r>
        <w:rPr>
          <w:b/>
          <w:bCs/>
        </w:rPr>
        <w:t xml:space="preserve">2. Tizimning asosiy modullari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5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Qisqacha tavsif</w:t>
            </w:r>
          </w:p>
        </w:tc>
        <w:tc>
          <w:tcPr>
            <w:tcW w:type="dxa" w:w="15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Bosqich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Ro'yxatdan o'tish, login, sessiya, token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Management</w:t>
            </w:r>
          </w:p>
        </w:tc>
        <w:tc>
          <w:tcPr>
            <w:tcW w:type="dxa" w:w="5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Biznes/tenant yaratish va sozlash</w:t>
            </w:r>
          </w:p>
        </w:tc>
        <w:tc>
          <w:tcPr>
            <w:tcW w:type="dxa" w:w="1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KPI va grafiklar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 / Kassa</w:t>
            </w:r>
          </w:p>
        </w:tc>
        <w:tc>
          <w:tcPr>
            <w:tcW w:type="dxa" w:w="5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Sotuv, savat, to'lov</w:t>
            </w:r>
          </w:p>
        </w:tc>
        <w:tc>
          <w:tcPr>
            <w:tcW w:type="dxa" w:w="1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Mahsulot katalogi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</w:t>
            </w:r>
          </w:p>
        </w:tc>
        <w:tc>
          <w:tcPr>
            <w:tcW w:type="dxa" w:w="5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Ombor qoldig'i va harakatlari</w:t>
            </w:r>
          </w:p>
        </w:tc>
        <w:tc>
          <w:tcPr>
            <w:tcW w:type="dxa" w:w="1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Purchases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Ta'minotchidan xarid (kirim)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</w:t>
            </w:r>
          </w:p>
        </w:tc>
        <w:tc>
          <w:tcPr>
            <w:tcW w:type="dxa" w:w="5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Sotuv tarixi (orders asosida)</w:t>
            </w:r>
          </w:p>
        </w:tc>
        <w:tc>
          <w:tcPr>
            <w:tcW w:type="dxa" w:w="1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Mijozlar bazasi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Suppliers</w:t>
            </w:r>
          </w:p>
        </w:tc>
        <w:tc>
          <w:tcPr>
            <w:tcW w:type="dxa" w:w="5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Ta'minotchilar</w:t>
            </w:r>
          </w:p>
        </w:tc>
        <w:tc>
          <w:tcPr>
            <w:tcW w:type="dxa" w:w="1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Xodimlar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&amp; Permissions</w:t>
            </w:r>
          </w:p>
        </w:tc>
        <w:tc>
          <w:tcPr>
            <w:tcW w:type="dxa" w:w="5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</w:t>
            </w:r>
          </w:p>
        </w:tc>
        <w:tc>
          <w:tcPr>
            <w:tcW w:type="dxa" w:w="1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Daromad/xarajat/foyda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 (basic)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  <w:tc>
          <w:tcPr>
            <w:tcW w:type="dxa" w:w="5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Hisobotlar</w:t>
            </w:r>
          </w:p>
        </w:tc>
        <w:tc>
          <w:tcPr>
            <w:tcW w:type="dxa" w:w="1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 (basic)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Bildirishnomalar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Branches</w:t>
            </w:r>
          </w:p>
        </w:tc>
        <w:tc>
          <w:tcPr>
            <w:tcW w:type="dxa" w:w="5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Filiallar</w:t>
            </w:r>
          </w:p>
        </w:tc>
        <w:tc>
          <w:tcPr>
            <w:tcW w:type="dxa" w:w="1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 (asosiy), V3 (multi-branch to'liq)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Restaurant Module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Stol/menyu/oshxona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Module</w:t>
            </w:r>
          </w:p>
        </w:tc>
        <w:tc>
          <w:tcPr>
            <w:tcW w:type="dxa" w:w="5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Xizmat ko'rsatish umumiy</w:t>
            </w:r>
          </w:p>
        </w:tc>
        <w:tc>
          <w:tcPr>
            <w:tcW w:type="dxa" w:w="1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Module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Bandlov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5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Tizim sozlamalari</w:t>
            </w:r>
          </w:p>
        </w:tc>
        <w:tc>
          <w:tcPr>
            <w:tcW w:type="dxa" w:w="1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Logs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Harakatlar tarixi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 (asosiy), V2 (to'liq)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3. Authentication</w:t>
      </w:r>
    </w:p>
    <w:p>
      <w:pPr>
        <w:pStyle w:val="Heading2"/>
        <w:spacing w:after="120" w:before="260"/>
      </w:pPr>
      <w:r>
        <w:rPr>
          <w:b/>
          <w:bCs/>
        </w:rPr>
        <w:t xml:space="preserve">3.1 Ro'yxatdan o'tish (Register)</w:t>
      </w:r>
    </w:p>
    <w:p>
      <w:pPr>
        <w:spacing w:after="120"/>
      </w:pPr>
      <w:r>
        <w:t xml:space="preserve">Maydonlar: full_name (majburiy, 2–150 belgi), phone (majburiy, E.164, UNIQUE), email (ixtiyoriy, UNIQUE), password (majburiy, min 8 belgi, kamida 1 harf + 1 raqam).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Telefon raqami SMS orqali tasdiqlanadi (OTP, 6 xonali kod, 5 daqiqa amal qiladi, 3 marta noto'g'ri urinishdan keyin 15 daqiqa bloklash).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Parol bcrypt (cost=12) yoki argon2id bilan hash qilinadi, hech qachon plaintext saqlanmaydi/log qilinmaydi.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Muvaffaqiyatli ro'yxatdan o'tishdan so'ng foydalanuvchi avtomatik login qilinadi va Business Onboarding (bo'lim 4) ga yo'naltiriladi.</w:t>
      </w:r>
    </w:p>
    <w:p>
      <w:pPr>
        <w:pStyle w:val="Heading2"/>
        <w:spacing w:after="120" w:before="260"/>
      </w:pPr>
      <w:r>
        <w:rPr>
          <w:b/>
          <w:bCs/>
        </w:rPr>
        <w:t xml:space="preserve">3.2 Login</w:t>
      </w:r>
    </w:p>
    <w:p>
      <w:pPr>
        <w:spacing w:after="120"/>
      </w:pPr>
      <w:r>
        <w:t xml:space="preserve">Kirish: (email YOKI phone) + password. Muvaffaqiyatsiz urinish soni user bo'yicha kuzatiladi: 5 ta ketma-ket noto'g'ri urinishdan keyin akkaunt 30 daqiqaga vaqtinchalik bloklanadi (status='pending' emas, alohida rate-limit lock).</w:t>
      </w:r>
    </w:p>
    <w:p>
      <w:pPr>
        <w:spacing w:after="120"/>
      </w:pPr>
      <w:r>
        <w:t xml:space="preserve">Muvaffaqiyatli login natijasi: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access_token (JWT, 15 daqiqa amal qiladi, payload: user_id, business_id (agar tanlangan bo'lsa), role_id).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refresh_token (30 kun, faqat httpOnly secure cookie yoki secure storage'da, DB'da hash holida saqlanadi — rotatsiya bilan).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Agar user bir nechta bizneste ishlasa — biznes tanlash ekrani ko'rsatiladi (business_users bo'yicha).</w:t>
      </w:r>
    </w:p>
    <w:p>
      <w:pPr>
        <w:pStyle w:val="Heading2"/>
        <w:spacing w:after="120" w:before="260"/>
      </w:pPr>
      <w:r>
        <w:rPr>
          <w:b/>
          <w:bCs/>
        </w:rPr>
        <w:t xml:space="preserve">3.3 Forgot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Telefon/email orqali OTP yuboriladi → tasdiqlangach reset_token (10 daqiqa amal qiladi) beriladi → yangi parol o'rnatiladi.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Parol tiklangach barcha mavjud refresh_token'lar bekor qilinadi (majburiy re-login barcha qurilmalarda).</w:t>
      </w:r>
    </w:p>
    <w:p>
      <w:pPr>
        <w:pStyle w:val="Heading2"/>
        <w:spacing w:after="120" w:before="260"/>
      </w:pPr>
      <w:r>
        <w:rPr>
          <w:b/>
          <w:bCs/>
        </w:rPr>
        <w:t xml:space="preserve">3.4 Logout va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Logout — joriy refresh_token DB'da revoke qilinadi.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"Barcha qurilmalardan chiqish" — user_id bo'yicha barcha refresh_token'lar revoke qilinadi.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Aktiv sessiyalar ro'yxati (qurilma, IP, oxirgi faollik) Settings &gt; Security bo'limida ko'rsatiladi.</w:t>
      </w:r>
    </w:p>
    <w:p>
      <w:pPr>
        <w:pStyle w:val="Heading2"/>
        <w:spacing w:after="120" w:before="260"/>
      </w:pPr>
      <w:r>
        <w:rPr>
          <w:b/>
          <w:bCs/>
        </w:rPr>
        <w:t xml:space="preserve">3.5 Xavfsiz token mexanizmi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imzosi: RS256 (asymmetric) — backend private key bilan imzolaydi, boshqa servislar public key bilan tekshiradi.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rotatsiyasi: har safar yangilanganda eskisi bekor qilinadi (reuse detection — eski token qayta ishlatilsa, shu userning barcha tokenlari darhol bekor qilinadi, xavfsizlik hodisasi sifatida audit_logs ga yoziladi).</w:t>
      </w:r>
    </w:p>
    <w:p>
      <w:pPr>
        <w:pStyle w:val="Heading1"/>
        <w:spacing w:after="200" w:before="400"/>
      </w:pPr>
      <w:r>
        <w:rPr>
          <w:b/>
          <w:bCs/>
        </w:rPr>
        <w:t xml:space="preserve">4. Business onboarding</w:t>
      </w:r>
    </w:p>
    <w:p>
      <w:pPr>
        <w:spacing w:after="120"/>
      </w:pPr>
      <w:r>
        <w:t xml:space="preserve">Qadamlar (wizard, 3 bosqich):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1-qadam: Biznes nomi (majburiy), biznes turi (dropdown: do'kon, restoran, kafe, sartaroshxona, konditer, dorixona, xizmat ko'rsatish, boshqa).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2-qadam: Birinchi filial — nomi (default: "Bosh filial"), manzil, telefon.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3-qadam: Tasdiqlash → business, birinchi branch, business_users (owner roli bilan) yaratiladi, tanlangan business_type bo'yicha tegishli modul flag'lari (feature flags) aktivlashadi.</w:t>
      </w:r>
    </w:p>
    <w:p>
      <w:pPr>
        <w:pStyle w:val="Heading2"/>
        <w:spacing w:after="120" w:before="260"/>
      </w:pPr>
      <w:r>
        <w:rPr>
          <w:b/>
          <w:bCs/>
        </w:rPr>
        <w:t xml:space="preserve">4.1 Biznes turi → aktivlashadigan modullar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Biznes turi</w:t>
            </w:r>
          </w:p>
        </w:tc>
        <w:tc>
          <w:tcPr>
            <w:tcW w:type="dxa" w:w="63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Standart aktiv modullar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Do'kon (shop)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POS, Products, Inventory, Customers, Finance, Reports</w:t>
            </w:r>
          </w:p>
        </w:tc>
      </w:tr>
      <w:tr>
        <w:tc>
          <w:tcPr>
            <w:tcW w:type="dxa" w:w="3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Restoran (restaurant)</w:t>
            </w:r>
          </w:p>
        </w:tc>
        <w:tc>
          <w:tcPr>
            <w:tcW w:type="dxa" w:w="6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yuqoridagilar + Tables, Menu, Kitchen (KDS), Waiters, Reservations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Kafe (cafe)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Restaurant to'plami, lekin soddalashtirilgan menyu/quick order rejimida</w:t>
            </w:r>
          </w:p>
        </w:tc>
      </w:tr>
      <w:tr>
        <w:tc>
          <w:tcPr>
            <w:tcW w:type="dxa" w:w="3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Sartaroshxona (barbershop)</w:t>
            </w:r>
          </w:p>
        </w:tc>
        <w:tc>
          <w:tcPr>
            <w:tcW w:type="dxa" w:w="6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Services, Barbers, Appointments, Customers, POS (Inventory ixtiyoriy)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Dorixona/Konditer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Do'kon to'plami + partiya/muddat (expiry) kuzatuvi (V2)</w:t>
            </w:r>
          </w:p>
        </w:tc>
      </w:tr>
      <w:tr>
        <w:tc>
          <w:tcPr>
            <w:tcW w:type="dxa" w:w="3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Xizmat ko'rsatish (service)</w:t>
            </w:r>
          </w:p>
        </w:tc>
        <w:tc>
          <w:tcPr>
            <w:tcW w:type="dxa" w:w="6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Services, Appointments, Customers, POS</w:t>
            </w:r>
          </w:p>
        </w:tc>
      </w:tr>
    </w:tbl>
    <w:p>
      <w:pPr>
        <w:spacing w:after="120"/>
      </w:pPr>
      <w:r>
        <w:t xml:space="preserve">Texnik eslatma: bu jadval kod ichida hardcode qilinmaydi — business_type_modules konfiguratsiya jadvali/JSON orqali boshqariladi, shunda yangi biznes turi qo'shish Core kodni o'zgartirmasdan amalga oshadi (39-bo'limdagi qoidaga mos).</w:t>
      </w:r>
    </w:p>
    <w:p>
      <w:pPr>
        <w:pStyle w:val="Heading1"/>
        <w:spacing w:after="200" w:before="400"/>
      </w:pPr>
      <w:r>
        <w:rPr>
          <w:b/>
          <w:bCs/>
        </w:rPr>
        <w:t xml:space="preserve">5. Multi-tenant arxitektura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Strategiya: Shared database, shared schema, har bir jadvalda business_id (va kerak bo'lsa branch_id) ustuni + Row-Level Security (RLS, PostgreSQL) orqali majburiy filtr.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bir DB ulanishi/so'rov boshida `SET app.current_business_id = '&lt;uuid&gt;'` o'rnatiladi; RLS policy `USING (business_id = current_setting('app.current_business_id')::uuid)` shaklida barcha tenant-scoped jadvallarga qo'llaniladi.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darajasida ham qo'shimcha himoya: JWT'dagi business_id bilan so'rov path/body'dagi business_id solishtiriladi — mos kelmasa 403.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 foydalanuvchi bir nechta biznesga ega bo'lishi mumkin (business_users), lekin bir so'rov faqat bitta tenant kontekstida bajariladi.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Migratsiya/seed skriptlari va background job'lar ham tenant_id kontekstisiz global so'rov yubormasligi kerak (xavfsizlik testida tekshiriladi — 32-bo'lim).</w:t>
      </w:r>
    </w:p>
    <w:p>
      <w:pPr>
        <w:pStyle w:val="Heading1"/>
        <w:spacing w:after="200" w:before="400"/>
      </w:pPr>
      <w:r>
        <w:rPr>
          <w:b/>
          <w:bCs/>
        </w:rPr>
        <w:t xml:space="preserve">6. Dashboard</w:t>
      </w:r>
    </w:p>
    <w:p>
      <w:pPr>
        <w:pStyle w:val="Heading2"/>
        <w:spacing w:after="120" w:before="260"/>
      </w:pPr>
      <w:r>
        <w:rPr>
          <w:b/>
          <w:bCs/>
        </w:rPr>
        <w:t xml:space="preserve">6.1 KPI kartalar (bugungi kun uchun, real-time)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61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 / manba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Bugungi savdo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SUM(orders.total) WHERE status='completed' AND date=today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Bugungi xarajat</w:t>
            </w:r>
          </w:p>
        </w:tc>
        <w:tc>
          <w:tcPr>
            <w:tcW w:type="dxa" w:w="61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SUM(expenses.amount) WHERE date=today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Bugungi foyda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Bugungi savdo − COGS − Bugungi xarajat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Buyurtmalar soni</w:t>
            </w:r>
          </w:p>
        </w:tc>
        <w:tc>
          <w:tcPr>
            <w:tcW w:type="dxa" w:w="61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COUNT(orders) WHERE status='completed' AND date=today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Yangi mijozlar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COUNT(customers) WHERE created_at=today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Ombor qiymati</w:t>
            </w:r>
          </w:p>
        </w:tc>
        <w:tc>
          <w:tcPr>
            <w:tcW w:type="dxa" w:w="61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SUM(inventory.quantity * products.purchase_price)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6.2 Grafiklar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Kunlik (oxirgi 30 kun), haftalik (oxirgi 12 hafta), oylik (oxirgi 12 oy) savdo/foyda/xarajat chiziqli grafiklari.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bir nuqta bosilganda shu kun/hafta/oy bo'yicha detallashtirilgan breakdown modal ko'rsatiladi.</w:t>
      </w:r>
    </w:p>
    <w:p>
      <w:pPr>
        <w:pStyle w:val="Heading2"/>
        <w:spacing w:after="120" w:before="260"/>
      </w:pPr>
      <w:r>
        <w:rPr>
          <w:b/>
          <w:bCs/>
        </w:rPr>
        <w:t xml:space="preserve">6.3 Alertlar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Kam qolgan mahsulotlar: inventory.quantity &lt;= products.min_stock — ro'yxat + "Xarid qilish" tezkor tugmasi.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Qarzdorlik: customers.debt &gt; 0 yoki suppliers.balance &gt; 0 bo'lgan yozuvlar ro'yxati.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Muddati o'tayotgan appointment'lar (keyingi 1 soat ichida).</w:t>
      </w:r>
    </w:p>
    <w:p>
      <w:pPr>
        <w:pStyle w:val="Heading1"/>
        <w:spacing w:after="200" w:before="400"/>
      </w:pPr>
      <w:r>
        <w:rPr>
          <w:b/>
          <w:bCs/>
        </w:rPr>
        <w:t xml:space="preserve">7. POS / Kassa</w:t>
      </w:r>
    </w:p>
    <w:p>
      <w:pPr>
        <w:pStyle w:val="Heading2"/>
        <w:spacing w:after="120" w:before="260"/>
      </w:pPr>
      <w:r>
        <w:rPr>
          <w:b/>
          <w:bCs/>
        </w:rPr>
        <w:t xml:space="preserve">7.1 Qidiruv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Mahsulot nomi bo'yicha fuzzy search (debounce 300ms, min 2 belgi).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SKU/barcode bo'yicha exact match — barcode skaner qurilmasi HID (klaviatura emulyatsiyasi) orqali ishlaydi, Enter bosilganda avtomatik qidiruv ishga tushadi.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Barcode topilmasa — "Mahsulot topilmadi, qo'shishni xohlaysizmi?" tezkor yaratish modali.</w:t>
      </w:r>
    </w:p>
    <w:p>
      <w:pPr>
        <w:pStyle w:val="Heading2"/>
        <w:spacing w:after="120" w:before="260"/>
      </w:pPr>
      <w:r>
        <w:rPr>
          <w:b/>
          <w:bCs/>
        </w:rPr>
        <w:t xml:space="preserve">7.2 Savat (cart)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bir qatorda: mahsulot, birlik narx, miqdor (+/- va qo'lda kiritish), chegirma (% yoki summa), qator summasi.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Miqdor mahsulot qoldig'idan oshsa — ogohlantirish ko'rsatiladi, lekin sozlamada "minus qoldiqqa ruxsat berish" yoqilgan bo'lsa davom etadi (aks holda bloklanadi).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Umumiy chegirma (butun chekka) va qatorlar chegirmasi birga qo'llanilishi mumkin, lekin hisoblash tartibi: avval qator chegirmalari, keyin umumiy chegirma subtotal ustiga qo'llanadi.</w:t>
      </w:r>
    </w:p>
    <w:p>
      <w:pPr>
        <w:pStyle w:val="Heading2"/>
        <w:spacing w:after="120" w:before="260"/>
      </w:pPr>
      <w:r>
        <w:rPr>
          <w:b/>
          <w:bCs/>
        </w:rPr>
        <w:t xml:space="preserve">7.3 To'lovlar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Bitta yoki aralash to'lov (masalan 50% naqd + 50% karta) — payments jadvalida bir nechta yozuv.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Aralash to'lovda SUM(payments.amount) === orders.total bo'lishi majburiy, aks holda order 'open' holatida qoladi (qisman to'langan).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Click/Payme integratsiyasi — QR/link generatsiya qilinadi, webhook orqali tasdiqlanadi (V2), muvaffaqiyatsiz bo'lsa order avtomatik bekor qilinmaydi, kassir qo'lda qayta urinadi.</w:t>
      </w:r>
    </w:p>
    <w:p>
      <w:pPr>
        <w:pStyle w:val="Heading2"/>
        <w:spacing w:after="120" w:before="260"/>
      </w:pPr>
      <w:r>
        <w:rPr>
          <w:b/>
          <w:bCs/>
        </w:rPr>
        <w:t xml:space="preserve">7.4 Tranzaksiya oqimi (state machine)</w:t>
      </w:r>
    </w:p>
    <w:p>
      <w:pPr>
        <w:spacing w:after="120"/>
      </w:pPr>
      <w:r>
        <w:t xml:space="preserve">order (draft) → payment(lar) qo'shiladi → agar to'liq to'langan bo'lsa: inventory kamayadi (inventory_transactions: reason='sale') → revenues yozuvi yaratiladi → order.status='completed' → chek generatsiya qilinadi → dashboard/hisobotlar real-time yangilanadi (WebSocket event: order.completed).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Chegaraviy holatlar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To'lov jarayonida internet uzilsa: order 'draft' holatida local (offline) saqlanadi, inventory kamaytirilmaydi — faqat sync bo'lgach yakunlanadi (31-bo'lim).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 vaqtda ikki kassir bitta mahsulotni sotsa (race condition): inventory kamaytirish DB darajasida `SELECT ... FOR UPDATE` yoki atomik `UPDATE ... WHERE quantity &gt;= :qty` orqali himoyalanadi; yetarli bo'lmasa 409 Conflict qaytariladi.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Bekor qilingan (void) order — inventory harakati bo'lmagan bo'lsa shunchaki status='cancelled'; agar inventory allaqachon kamaygan bo'lsa, refund oqimi (16-bo'lim) orqali qaytariladi.</w:t>
      </w:r>
    </w:p>
    <w:p>
      <w:pPr>
        <w:pStyle w:val="Heading1"/>
        <w:spacing w:after="200" w:before="400"/>
      </w:pPr>
      <w:r>
        <w:rPr>
          <w:b/>
          <w:bCs/>
        </w:rPr>
        <w:t xml:space="preserve">8. Chek</w:t>
      </w:r>
    </w:p>
    <w:p>
      <w:pPr>
        <w:spacing w:after="120"/>
      </w:pPr>
      <w:r>
        <w:t xml:space="preserve">Chek maydonlari: biznes logotipi, biznes nomi, manzil, telefon, order_number, sana/vaqt, kassir ismi, mahsulotlar ro'yxati (nomi, miqdori, narxi, summasi), subtotal, chegirma, soliq, jami (total), qo'llanilgan to'lov usul(lar)i va summalari, qaytim (agar naqd bo'lsa).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Formatlar: 80mm termal printer (ESC/POS orqali, desktop ilovadan to'g'ridan-to'g'ri chop etish), PDF (A4/A5), ekранda ko'rish.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"Qayta chiqarish" (reprint) funksiyasi — audit_logs ga 'reprint' harakati sifatida yoziladi (kim, qachon, necha marta).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Chekda QR-kod (order_id ga link, kelajakda elektron chek tizimi bilan integratsiya uchun zaxira maydon).</w:t>
      </w:r>
    </w:p>
    <w:p>
      <w:pPr>
        <w:pStyle w:val="Heading1"/>
        <w:spacing w:after="200" w:before="400"/>
      </w:pPr>
      <w:r>
        <w:rPr>
          <w:b/>
          <w:bCs/>
        </w:rPr>
        <w:t xml:space="preserve">9. Products va Categories</w:t>
      </w:r>
    </w:p>
    <w:p>
      <w:pPr>
        <w:pStyle w:val="Heading2"/>
        <w:spacing w:after="120" w:before="260"/>
      </w:pPr>
      <w:r>
        <w:rPr>
          <w:b/>
          <w:bCs/>
        </w:rPr>
        <w:t xml:space="preserve">9.1 Product — to'liq maydon ro'yxati va validatsiya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Maydon</w:t>
            </w:r>
          </w:p>
        </w:tc>
        <w:tc>
          <w:tcPr>
            <w:tcW w:type="dxa" w:w="17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54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Qoida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majburiy, 2–150 belgi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</w:t>
            </w:r>
          </w:p>
        </w:tc>
        <w:tc>
          <w:tcPr>
            <w:tcW w:type="dxa" w:w="1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ixtiyoriy, avtomatik generatsiya qilinishi mumkin (PRD-000123), business ichida UNIQUE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ixtiyoriy, EAN-13/UPC formatga mos, UNIQUE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54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ixtiyoriy, mavjud category ga tegishli bo'lishi shart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ixtiyoriy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purchase_price</w:t>
            </w:r>
          </w:p>
        </w:tc>
        <w:tc>
          <w:tcPr>
            <w:tcW w:type="dxa" w:w="1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&gt;= 0, sale_price dan katta bo'lsa ogohlantirish (salbiy marja)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sale_price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majburiy, &gt; 0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54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majburiy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decimal(%)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0–100 oralig'ida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minimum_stock</w:t>
            </w:r>
          </w:p>
        </w:tc>
        <w:tc>
          <w:tcPr>
            <w:tcW w:type="dxa" w:w="1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&gt;= 0, default 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ixtiyoriy, max 5MB, jpg/png/webp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4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ixtiyoriy, max 2000 belgi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active/inactive/archived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9.2 CRUD qoidalari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Create/Update — permission: products.create / products.update.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— jismoniy o'chirish taqiqlanadi agar mahsulot biror order_items yoki inventory_transactions da ishlatilgan bo'lsa; bunday holda faqat status='archived' ga o'tkaziladi (soft delete). Aks holda hard delete ruxsat etiladi.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import — CSV/Excel orqali (V2), majburiy ustunlar: name, sku, sale_price, unit.</w:t>
      </w:r>
    </w:p>
    <w:p>
      <w:pPr>
        <w:pStyle w:val="Heading2"/>
        <w:spacing w:after="120" w:before="260"/>
      </w:pPr>
      <w:r>
        <w:rPr>
          <w:b/>
          <w:bCs/>
        </w:rPr>
        <w:t xml:space="preserve">9.3 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parent_id orqali cheksiz chuqurlikdagi nested tree, lekin UI da amalda 3 darajagacha tavsiya etiladi.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 o'chirilganda — ichidagi mahsulotlar category_id=NULL ga o'tadi (product o'chirilmaydi), child categorylar bor bo'lsa o'chirish taqiqlanadi (avval ularni ko'chirish/o'chirish kerak).</w:t>
      </w:r>
    </w:p>
    <w:p>
      <w:pPr>
        <w:pStyle w:val="Heading1"/>
        <w:spacing w:after="200" w:before="400"/>
      </w:pPr>
      <w:r>
        <w:rPr>
          <w:b/>
          <w:bCs/>
        </w:rPr>
        <w:t xml:space="preserve">10. Inventory / Ombor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qoldiq — inventory.quantity, har bir order/purchase/transfer tranzaksiyasi bilan atomik yangilanadi (DB transaction ichida).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reserved_qty — checkout jarayonida (to'lov kutilayotganda) mahsulot vaqtincha "band" qilinadi, to'lov muvaffaqiyatsiz bo'lsa yoki 5 daqiqadan keyin avtomatik bo'shatiladi.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available_qty = quantity − reserved_qty — POS ekranida shu ko'rsatiladi.</w:t>
      </w:r>
    </w:p>
    <w:p>
      <w:pPr>
        <w:pStyle w:val="Heading2"/>
        <w:spacing w:after="120" w:before="260"/>
      </w:pPr>
      <w:r>
        <w:rPr>
          <w:b/>
          <w:bCs/>
        </w:rPr>
        <w:t xml:space="preserve">10.1 Stock In / Stock Out / Transfer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In — sabab: purchase (ta'minotchidan) yoki manual (inventarizatsiya tuzatish). purchase_price yangilanishi ixtiyoriy (weighted average yoki oxirgi narx — sozlamada tanlanadi).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Out — sabab: sale (avtomatik, POS orqali), damage, expired, manual, transfer_out.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Transfer — from_branch dan chiqim (transfer_out) va to_branch ga kirim (transfer_in) ikkita alohida inventory_transactions yozuvi bilan, status='in_transit' bosqichida tovar "yo'lda" hisoblanadi (na jo'natuvchida, na qabul qiluvchida ko'rinmaydi qoldiq sifatida — alohida in_transit_qty da kuzatiladi).</w:t>
      </w:r>
    </w:p>
    <w:p>
      <w:pPr>
        <w:pStyle w:val="Heading2"/>
        <w:spacing w:after="120" w:before="260"/>
      </w:pPr>
      <w:r>
        <w:rPr>
          <w:b/>
          <w:bCs/>
        </w:rPr>
        <w:t xml:space="preserve">10.2 Tarix</w:t>
      </w:r>
    </w:p>
    <w:p>
      <w:pPr>
        <w:spacing w:after="120"/>
      </w:pPr>
      <w:r>
        <w:t xml:space="preserve">Har bir o'zgarish inventory_transactions jadvalida quantity_before/after bilan saqlanadi — bu yerdan istalgan mahsulotning istalgan vaqtdagi qoldig'ini qayta hisoblash mumkin (audit va nizolarni hal qilish uchun).</w:t>
      </w:r>
    </w:p>
    <w:p>
      <w:pPr>
        <w:pStyle w:val="Heading1"/>
        <w:spacing w:after="200" w:before="400"/>
      </w:pPr>
      <w:r>
        <w:rPr>
          <w:b/>
          <w:bCs/>
        </w:rPr>
        <w:t xml:space="preserve">11. Suppliers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Supplier maydonlari: name (majburiy), phone, address, company_name, balance (avtomatik hisoblanadi),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(xarid) yaratilganda: agar to'lov to'liq qilinmasa, farq supplier.balance ga qo'shiladi (biznes qarzdor).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(to'lov) yozuvi supplier balance ni kamaytiradi; balance manfiy bo'lishi mumkin (ortiqcha to'langan holat).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Tarix — barcha purchase va payment yozuvlari xronologik tartibda supplier profilida ko'rinadi.</w:t>
      </w:r>
    </w:p>
    <w:p>
      <w:pPr>
        <w:pStyle w:val="Heading1"/>
        <w:spacing w:after="200" w:before="400"/>
      </w:pPr>
      <w:r>
        <w:rPr>
          <w:b/>
          <w:bCs/>
        </w:rPr>
        <w:t xml:space="preserve">12. Customers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Maydonlar: full_name (majburiy), phone (ixtiyoriy lekin tavsiya etiladi, UNIQUE per business), birth_date, notes, total_purchases, total_spent, debt, last_purchase_at (oxirgi 4 tasi trigger/job orqali avtomatik yangilanadi, qo'lda tahrirlanmaydi).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Qarz bilan sotish (nasiya) — order to'liq to'lanmasa va mijoz tanlangan bo'lsa, farq customers.debt ga qo'shiladi.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Kelajakda (V2/V3): loyalty ball tizimi, bonus, discount darajalari, customer groups (VIP, doimiy, yangi) — customer_groups va loyalty_points jadvallari qo'shiladi.</w:t>
      </w:r>
    </w:p>
    <w:p>
      <w:pPr>
        <w:pStyle w:val="Heading1"/>
        <w:spacing w:after="200" w:before="400"/>
      </w:pPr>
      <w:r>
        <w:rPr>
          <w:b/>
          <w:bCs/>
        </w:rPr>
        <w:t xml:space="preserve">13. Employees va RBAC</w:t>
      </w:r>
    </w:p>
    <w:p>
      <w:pPr>
        <w:pStyle w:val="Heading2"/>
        <w:spacing w:after="120" w:before="260"/>
      </w:pPr>
      <w:r>
        <w:rPr>
          <w:b/>
          <w:bCs/>
        </w:rPr>
        <w:t xml:space="preserve">13.1 Employee maydonlari</w:t>
      </w:r>
    </w:p>
    <w:p>
      <w:pPr>
        <w:spacing w:after="120"/>
      </w:pPr>
      <w:r>
        <w:t xml:space="preserve">full_name, phone, position, branch_id, role_id, salary, status (active/on_leave/fired).</w:t>
      </w:r>
    </w:p>
    <w:p>
      <w:pPr>
        <w:pStyle w:val="Heading2"/>
        <w:spacing w:after="120" w:before="260"/>
      </w:pPr>
      <w:r>
        <w:rPr>
          <w:b/>
          <w:bCs/>
        </w:rPr>
        <w:t xml:space="preserve">13.2 Standart rollar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— barcha ruxsatlar, o'chirib bo'lmaydi.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— Owner'dan tashqari deyarli barchasi (billing/subscription bundan mustasno).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Cashier — POS, mijozlar, o'z sotuvlari.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Warehouse Manager — Inventory, Products, Suppliers.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Waiter — Restaurant orders,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 — KDS (kitchen_orders status yangilash).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Barber — o'z appointment'lari, xizmatlar.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Accountant — Finance, Reports (read-only ko'p joyda).</w:t>
      </w:r>
    </w:p>
    <w:p>
      <w:pPr>
        <w:pStyle w:val="Heading2"/>
        <w:spacing w:after="120" w:before="260"/>
      </w:pPr>
      <w:r>
        <w:rPr>
          <w:b/>
          <w:bCs/>
        </w:rPr>
        <w:t xml:space="preserve">13.3 Ruxsatlar (permission) katalogi — namuna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 code</w:t>
            </w:r>
          </w:p>
        </w:tc>
        <w:tc>
          <w:tcPr>
            <w:tcW w:type="dxa" w:w="48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products.view / .create / .update / .delete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Mahsulotlarni ko'rish/yaratish/tahrirlash/o'chirish</w:t>
            </w:r>
          </w:p>
        </w:tc>
      </w:tr>
      <w:tr>
        <w:tc>
          <w:tcPr>
            <w:tcW w:type="dxa" w:w="45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orders.view / .create / .cancel</w:t>
            </w:r>
          </w:p>
        </w:tc>
        <w:tc>
          <w:tcPr>
            <w:tcW w:type="dxa" w:w="48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Buyurtmalarni ko'rish/yaratish/bekor qilish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inventory.view / .create / .transfer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Ombor qoldig'ini ko'rish/kirim-chiqim/transfer</w:t>
            </w:r>
          </w:p>
        </w:tc>
      </w:tr>
      <w:tr>
        <w:tc>
          <w:tcPr>
            <w:tcW w:type="dxa" w:w="45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finance.view / .create</w:t>
            </w:r>
          </w:p>
        </w:tc>
        <w:tc>
          <w:tcPr>
            <w:tcW w:type="dxa" w:w="48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Moliyaviy ma'lumotlarni ko'rish/kiritish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employees.view / .manage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Xodimlarni ko'rish/boshqarish</w:t>
            </w:r>
          </w:p>
        </w:tc>
      </w:tr>
      <w:tr>
        <w:tc>
          <w:tcPr>
            <w:tcW w:type="dxa" w:w="45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reports.view</w:t>
            </w:r>
          </w:p>
        </w:tc>
        <w:tc>
          <w:tcPr>
            <w:tcW w:type="dxa" w:w="48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Hisobotlarni ko'rish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refunds.create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Qaytarish amalga oshirish</w:t>
            </w:r>
          </w:p>
        </w:tc>
      </w:tr>
      <w:tr>
        <w:tc>
          <w:tcPr>
            <w:tcW w:type="dxa" w:w="45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settings.manage</w:t>
            </w:r>
          </w:p>
        </w:tc>
        <w:tc>
          <w:tcPr>
            <w:tcW w:type="dxa" w:w="48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Tizim sozlamalarini o'zgartirish</w:t>
            </w:r>
          </w:p>
        </w:tc>
      </w:tr>
    </w:tbl>
    <w:p>
      <w:pPr>
        <w:spacing w:after="120"/>
      </w:pPr>
      <w:r>
        <w:t xml:space="preserve">Custom rollar (V2): biznes o'z roli(lari)ni yaratib, yuqoridagi permission'lardan istalganini biriktirishi mumkin. Bitta employee bir vaqtda faqat bitta rolga ega bo'ladi (bo'lim 13.1 dagi role_id).</w:t>
      </w:r>
    </w:p>
    <w:p>
      <w:pPr>
        <w:pStyle w:val="Heading1"/>
        <w:spacing w:after="200" w:before="400"/>
      </w:pPr>
      <w:r>
        <w:rPr>
          <w:b/>
          <w:bCs/>
        </w:rPr>
        <w:t xml:space="preserve">14. Finance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turlari: sales (POS/order orqali avtomatik), services (appointment orqali), other (qo'lda kiritiladigan boshqa daromad).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Expense turlari: product purchase, salary, rent, utilities, advertising, transport, other — har biri category enum orqali belgilanadi va Reports'da kesim (breakdown) sifatida chiqadi.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COGS (Cost of Goods Sold) — sotilgan mahsulotning purchase_price asosida avtomatik hisoblanadi: SUM(order_items.quantity * product.purchase_price snapshot).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Profit = Revenue − COGS − Expenses. Bu formula backendda alohida view/materialized query sifatida saqlanadi, frontendda qayta hisoblanmaydi (bitta manba — single source of truth).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va profit hech qachon bitta ustunda aralashtirilmaydi — Dashboard va Reports'da alohida qatorlar/kartalar sifatida ko'rsatiladi.</w:t>
      </w:r>
    </w:p>
    <w:p>
      <w:pPr>
        <w:pStyle w:val="Heading2"/>
        <w:spacing w:after="120" w:before="260"/>
      </w:pPr>
      <w:r>
        <w:rPr>
          <w:b/>
          <w:bCs/>
        </w:rPr>
        <w:t xml:space="preserve">14.1 Edge case'lar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bo'lganda — tegishli revenue yozuvi manfiy (reversal) yozuv bilan tuzatiladi, asl yozuv o'chirilmaydi (audit trail saqlanadi).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Valyuta — v1 da faqat business.currency (default UZS), multi-currency V3 uchun zaxira.</w:t>
      </w:r>
    </w:p>
    <w:p>
      <w:pPr>
        <w:pStyle w:val="Heading1"/>
        <w:spacing w:after="200" w:before="400"/>
      </w:pPr>
      <w:r>
        <w:rPr>
          <w:b/>
          <w:bCs/>
        </w:rPr>
        <w:t xml:space="preserve">15.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Hisobot</w:t>
            </w:r>
          </w:p>
        </w:tc>
        <w:tc>
          <w:tcPr>
            <w:tcW w:type="dxa" w:w="4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Asosiy ustunlar</w:t>
            </w:r>
          </w:p>
        </w:tc>
        <w:tc>
          <w:tcPr>
            <w:tcW w:type="dxa" w:w="26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Filtrlar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Report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order_number, sana, mijoz, kassir, subtotal, chegirma, soliq, total, holat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sana oralig'i, filial, kassir, to'lov usuli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Report</w:t>
            </w:r>
          </w:p>
        </w:tc>
        <w:tc>
          <w:tcPr>
            <w:tcW w:type="dxa" w:w="45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mahsulot, sotilgan miqdor, tushum, foyda, marja %</w:t>
            </w:r>
          </w:p>
        </w:tc>
        <w:tc>
          <w:tcPr>
            <w:tcW w:type="dxa" w:w="26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sana oralig'i, kategoriya — best/worst seller, most profitable, low stock ko'rinishlari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 Report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xodim, sotuvlar soni, tushum, o'rtacha chek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sana oralig'i, filial, rol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</w:t>
            </w:r>
          </w:p>
        </w:tc>
        <w:tc>
          <w:tcPr>
            <w:tcW w:type="dxa" w:w="45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daromad, xarajat (kategoriya kesimida), foyda, COGS</w:t>
            </w:r>
          </w:p>
        </w:tc>
        <w:tc>
          <w:tcPr>
            <w:tcW w:type="dxa" w:w="26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sana oralig'i, filial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Umumiy filtr to'plami: Bugun, Kecha, Shu hafta, Shu oy, Maxsus oraliq (custom range — date picker).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bir hisobot Excel (.xlsx) va PDF formatida eksport qilinadi.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Katta hisobotlar (10 000+ qator) uchun server-side pagination va async export (job queue, tayyor bo'lgach yuklab olish havolasi) qo'llaniladi.</w:t>
      </w:r>
    </w:p>
    <w:p>
      <w:pPr>
        <w:pStyle w:val="Heading1"/>
        <w:spacing w:after="200" w:before="400"/>
      </w:pPr>
      <w:r>
        <w:rPr>
          <w:b/>
          <w:bCs/>
        </w:rPr>
        <w:t xml:space="preserve">16. Refund / Qaytarish</w:t>
      </w:r>
    </w:p>
    <w:p>
      <w:pPr>
        <w:spacing w:after="120"/>
      </w:pPr>
      <w:r>
        <w:t xml:space="preserve">Holat mashinasi (state machine):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1) Kassir yakunlangan order'ni tanlaydi (faqat status='completed' bo'lgan orderlar qaytarish uchun mavjud).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2) Qaytariladigan order_item(lar) va miqdor belgilanadi (qisman yoki to'liq qaytarish, quantity &lt;= order qatoridagi asl miqdor − avval qaytarilgan miqdor).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3) Sabab tanlanadi (majburiy matn maydoni: buzuq, mos kelmadi, mijoz fikri o'zgardi va h.k.).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4) Tasdiqlash — permission refunds.create talab qilinadi; katta summadagi refund (sozlamada belgilangan chegaradan yuqori) Owner/Admin tasdig'ini talab qilishi mumkin (V2, approval 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5) refund yozuvi yaratiladi → stock tiklanadi (inventory_transactions: reason='refund', type='in') → revenue reversal yoziladi → order.status='refunded' (to'liq) yoki 'partially_refunded'.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tarixi — har bir order profilida to'liq ko'rinadi (kim, qachon, nima uchun, qancha).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Naqd to'lovda pul qaytarish qo'lda amalga oshiriladi (tizim faqat summani ko'rsatadi); karta/Click/Payme'da avtomatik reversal API chaqiriladi (V2).</w:t>
      </w:r>
    </w:p>
    <w:p>
      <w:pPr>
        <w:pStyle w:val="Heading1"/>
        <w:spacing w:after="200" w:before="400"/>
      </w:pPr>
      <w:r>
        <w:rPr>
          <w:b/>
          <w:bCs/>
        </w:rPr>
        <w:t xml:space="preserve">17. Restaurant Module</w:t>
      </w:r>
    </w:p>
    <w:p>
      <w:pPr>
        <w:pStyle w:val="Heading2"/>
        <w:spacing w:after="120" w:before="260"/>
      </w:pPr>
      <w:r>
        <w:rPr>
          <w:b/>
          <w:bCs/>
        </w:rPr>
        <w:t xml:space="preserve">17.1 Tarkib</w:t>
      </w:r>
    </w:p>
    <w:p>
      <w:pPr>
        <w:spacing w:after="120"/>
      </w:pPr>
      <w:r>
        <w:t xml:space="preserve">Tables, Menu (Products'ning restaurant ko'rinishi — category bo'yicha guruhlangan), Orders, Kitchen (KDS), Waiters, Reservations.</w:t>
      </w:r>
    </w:p>
    <w:p>
      <w:pPr>
        <w:pStyle w:val="Heading2"/>
        <w:spacing w:after="120" w:before="260"/>
      </w:pPr>
      <w:r>
        <w:rPr>
          <w:b/>
          <w:bCs/>
        </w:rPr>
        <w:t xml:space="preserve">17.2 Stol statuslari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33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Keyingi mumkin statuslar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Bo'sh, mehmon kutmoqda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Occupied, Reserved</w:t>
            </w:r>
          </w:p>
        </w:tc>
      </w:tr>
      <w:tr>
        <w:tc>
          <w:tcPr>
            <w:tcW w:type="dxa" w:w="1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Occupied</w:t>
            </w:r>
          </w:p>
        </w:tc>
        <w:tc>
          <w:tcPr>
            <w:tcW w:type="dxa" w:w="4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Band, faol order mavjud</w:t>
            </w:r>
          </w:p>
        </w:tc>
        <w:tc>
          <w:tcPr>
            <w:tcW w:type="dxa" w:w="3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Reserved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Oldindan bron qilingan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Occupied, Available (bron bekor)</w:t>
            </w:r>
          </w:p>
        </w:tc>
      </w:tr>
      <w:tr>
        <w:tc>
          <w:tcPr>
            <w:tcW w:type="dxa" w:w="1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Cleaning</w:t>
            </w:r>
          </w:p>
        </w:tc>
        <w:tc>
          <w:tcPr>
            <w:tcW w:type="dxa" w:w="4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Tozalanmoqda</w:t>
            </w:r>
          </w:p>
        </w:tc>
        <w:tc>
          <w:tcPr>
            <w:tcW w:type="dxa" w:w="3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17.3 Asosiy oqim (flow)</w:t>
      </w:r>
    </w:p>
    <w:p>
      <w:pPr>
        <w:spacing w:after="120"/>
      </w:pPr>
      <w:r>
        <w:t xml:space="preserve">waiter stolni tanlaydi → status='occupied' → menu'dan order yaratiladi (order_type='restaurant', table_id belgilanadi) → order_items kitchen_orders'ga tushadi (status='new') → oshxona 'cooking' → 'ready' → waiter 'served' deb belgilaydi → to'lov qabul qilinadi → stol yopiladi (status='cleaning' → 'available').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Chegaraviy holatlar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 stolda bir vaqtda faqat bitta 'open' order bo'lishi mumkin — yangi order yaratishga urinish mavjud ochiq orderga qo'shish (add item) sifatida ishlaydi.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Stol bo'linishi/birlashtirilishi (split/merge table) — V2 da alohida endpoint orqali, order_items boshqa order_id'ga ko'chiriladi.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yopilmasdan waiter tizimdan chiqib ketsa — order 'open' holatida boshqa waiter/admin tomonidan davom ettirilishi mumkin (order xodimga emas, stolga bog'liq).</w:t>
      </w:r>
    </w:p>
    <w:p>
      <w:pPr>
        <w:pStyle w:val="Heading1"/>
        <w:spacing w:after="200" w:before="400"/>
      </w:pPr>
      <w:r>
        <w:rPr>
          <w:b/>
          <w:bCs/>
        </w:rPr>
        <w:t xml:space="preserve">18. Kitchen Display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Yangi order_item kitchen_orders'ga tushishi bilan real-time (WebSocket) orqali oshxona ekraniga chiqadi, status='new'.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Oshpaz item'ni bosib 'cooking' ga o'tkazadi (started_at belgilanadi), tayyor bo'lgach 'ready' (ready_at belgilanadi).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Waiter ekranida real-time 'ready' bo'lgan item'lar ajratib ko'rsatiladi (ovozli/vizual signal bilan), 'served' deb belgilanganda kitchen ekranidan olib tashlanadi.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 kuzatuvi (V2): agar item 15 daqiqadan ortiq 'cooking' holatida qolsa, rangi qizil bo'lib ogohlantiradi.</w:t>
      </w:r>
    </w:p>
    <w:p>
      <w:pPr>
        <w:pStyle w:val="Heading1"/>
        <w:spacing w:after="200" w:before="400"/>
      </w:pPr>
      <w:r>
        <w:rPr>
          <w:b/>
          <w:bCs/>
        </w:rPr>
        <w:t xml:space="preserve">19. Kafe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Restaurant modulining soddalashtirilgan konfiguratsiyasi: quick_order rejimi yoqiladi (stolsiz, to'g'ridan-to'g'ri POS'ga o'xshash tezkor order).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Takeaway order_type — table_id=NULL, chekda "Olib ketish" belgisi chiqadi.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Stollar soni odatda kam (5–15), menyu qisqartirilgan bo'lishi mumkin, lekin ma'lumotlar strukturasi restaurant bilan bir xil (Core qayta yozilmaydi — 39-bo'lim qoidasi).</w:t>
      </w:r>
    </w:p>
    <w:p>
      <w:pPr>
        <w:pStyle w:val="Heading1"/>
        <w:spacing w:after="200" w:before="400"/>
      </w:pPr>
      <w:r>
        <w:rPr>
          <w:b/>
          <w:bCs/>
        </w:rPr>
        <w:t xml:space="preserve">20. Sartaroshxona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Tarkib: Services (nom, narx, davomiylik), Barbers (employees'ning position='Barber' filtri), Appointments, Customers, POS.</w:t>
      </w:r>
    </w:p>
    <w:p>
      <w:pPr>
        <w:pStyle w:val="Heading2"/>
        <w:spacing w:after="120" w:before="260"/>
      </w:pPr>
      <w:r>
        <w:rPr>
          <w:b/>
          <w:bCs/>
        </w:rPr>
        <w:t xml:space="preserve">20.1 Appointment statuslari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Booked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Mijoz bron qilgan, hali tasdiqlanmagan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71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Barber/admin tomonidan tasdiqlangan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Xizmat boshlangan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71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Xizmat yakunlangan, to'lov bilan bog'lanadi (order_id)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Bekor qilingan (mijoz yoki biznes tomonidan, sabab bilan)</w:t>
            </w:r>
          </w:p>
        </w:tc>
      </w:tr>
      <w:tr>
        <w:tc>
          <w:tcPr>
            <w:tcW w:type="dxa" w:w="2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No-show</w:t>
            </w:r>
          </w:p>
        </w:tc>
        <w:tc>
          <w:tcPr>
            <w:tcW w:type="dxa" w:w="71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Mijoz kelmagan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Bir barber uchun bir vaqt oralig'ida ikkita overlapping appointment yaratib bo'lmaydi (backend darajasida vaqt oralig'i tekshiruvi: scheduled_at + service.duration_minutes overlap check).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Completed bo'lganda avtomatik POS order taklif qilinadi (service_id bilan order_items yaratiladi, to'lov POS oqimi bo'yicha).</w:t>
      </w:r>
    </w:p>
    <w:p>
      <w:pPr>
        <w:pStyle w:val="Heading1"/>
        <w:spacing w:after="200" w:before="400"/>
      </w:pPr>
      <w:r>
        <w:rPr>
          <w:b/>
          <w:bCs/>
        </w:rPr>
        <w:t xml:space="preserve">21.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00"/>
        <w:gridCol w:w="2660"/>
      </w:tblGrid>
      <w:tr>
        <w:trPr>
          <w:tblHeader/>
        </w:trPr>
        <w:tc>
          <w:tcPr>
            <w:tcW w:type="dxa" w:w="2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Turi</w:t>
            </w:r>
          </w:p>
        </w:tc>
        <w:tc>
          <w:tcPr>
            <w:tcW w:type="dxa" w:w="47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6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Standart kanal(lar)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low_stock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inventory.quantity &lt;= products.min_stock ga tushganda (job, har 15 daqiqada)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in-app, Telegram</w:t>
            </w:r>
          </w:p>
        </w:tc>
      </w:tr>
      <w:tr>
        <w:tc>
          <w:tcPr>
            <w:tcW w:type="dxa" w:w="2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</w:t>
            </w:r>
          </w:p>
        </w:tc>
        <w:tc>
          <w:tcPr>
            <w:tcW w:type="dxa" w:w="4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 bir muvaffaqiyatli to'lovda</w:t>
            </w:r>
          </w:p>
        </w:tc>
        <w:tc>
          <w:tcPr>
            <w:tcW w:type="dxa" w:w="26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in-app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new_order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Restaurant/service uchun yangi order yaratilganda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in-app</w:t>
            </w:r>
          </w:p>
        </w:tc>
      </w:tr>
      <w:tr>
        <w:tc>
          <w:tcPr>
            <w:tcW w:type="dxa" w:w="2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order_ready</w:t>
            </w:r>
          </w:p>
        </w:tc>
        <w:tc>
          <w:tcPr>
            <w:tcW w:type="dxa" w:w="4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kitchen_orders status='ready' bo'lganda</w:t>
            </w:r>
          </w:p>
        </w:tc>
        <w:tc>
          <w:tcPr>
            <w:tcW w:type="dxa" w:w="26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in-app (waiter uchun)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Bandlovdan 1 soat oldin eslatma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in-app, SMS</w:t>
            </w:r>
          </w:p>
        </w:tc>
      </w:tr>
      <w:tr>
        <w:tc>
          <w:tcPr>
            <w:tcW w:type="dxa" w:w="20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expense</w:t>
            </w:r>
          </w:p>
        </w:tc>
        <w:tc>
          <w:tcPr>
            <w:tcW w:type="dxa" w:w="4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Katta summadagi xarajat kiritilganda (chegara sozlanadi)</w:t>
            </w:r>
          </w:p>
        </w:tc>
        <w:tc>
          <w:tcPr>
            <w:tcW w:type="dxa" w:w="26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in-app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Obuna tugashi, xavfsizlik hodisalari va h.k.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in-app, email</w:t>
            </w:r>
          </w:p>
        </w:tc>
      </w:tr>
    </w:tbl>
    <w:p>
      <w:pPr>
        <w:spacing w:after="120"/>
      </w:pPr>
      <w:r>
        <w:t xml:space="preserve">Har bir foydalanuvchi Settings &gt; Notifications bo'limida qaysi turdagi bildirishnomani qaysi kanalda olishni sozlashi mumkin (opt-in/opt-out matritsasi).</w:t>
      </w:r>
    </w:p>
    <w:p>
      <w:pPr>
        <w:pStyle w:val="Heading1"/>
        <w:spacing w:after="200" w:before="400"/>
      </w:pPr>
      <w:r>
        <w:rPr>
          <w:b/>
          <w:bCs/>
        </w:rPr>
        <w:t xml:space="preserve">22. Telegram Bot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Biznes egasi botni /start orqali ulaydi, biznes bilan bog'lash uchun bir martalik link-token ishlatiladi (business_id ga bog'lanadi, xavfsizlik uchun 10 daqiqa amal qiladi).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Kunlik avtomatik xabar (sozlangan vaqtda, default 21:00): bugungi savdo, foyda, buyurtmalar soni, low-stock ro'yxati, top-3 mahsulot.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Kelayotgan bosqichda (V2): /savdo, /foyda, /ombor kabi buyruqlar orqali on-demand hisobot so'rash.</w:t>
      </w:r>
    </w:p>
    <w:p>
      <w:pPr>
        <w:pStyle w:val="Heading1"/>
        <w:spacing w:after="200" w:before="400"/>
      </w:pPr>
      <w:r>
        <w:rPr>
          <w:b/>
          <w:bCs/>
        </w:rPr>
        <w:t xml:space="preserve">23. Branch / Filial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Bitta business bir nechta branches ga ega bo'lishi mumkin, har birida alohida inventory, POS sessiyasi, employees va sales tarixi.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barcha filiallarni bitta umumiy Dashboard'da (filial bo'yicha filtr bilan) ko'radi; filial administratori faqat business_users.branch_id ga mos filialni ko'radi (backendda majburiy filtr, frontendda filial tanlash dropdown yashirinadi).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Mahsulot katalogi odatda business darajasida umumiy (products.branch_id=NULL), lekin narx/qoldiq filial darajasida (inventory jadvali orqali) farqlanishi mumkin.</w:t>
      </w:r>
    </w:p>
    <w:p>
      <w:pPr>
        <w:pStyle w:val="Heading1"/>
        <w:spacing w:after="200" w:before="400"/>
      </w:pPr>
      <w:r>
        <w:rPr>
          <w:b/>
          <w:bCs/>
        </w:rPr>
        <w:t xml:space="preserve">24.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Bo'lim</w:t>
            </w:r>
          </w:p>
        </w:tc>
        <w:tc>
          <w:tcPr>
            <w:tcW w:type="dxa" w:w="69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Sozlamalar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name, logo, phone, address, currency, timezone</w:t>
            </w:r>
          </w:p>
        </w:tc>
      </w:tr>
      <w:tr>
        <w:tc>
          <w:tcPr>
            <w:tcW w:type="dxa" w:w="24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</w:t>
            </w:r>
          </w:p>
        </w:tc>
        <w:tc>
          <w:tcPr>
            <w:tcW w:type="dxa" w:w="6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chek shabloni, soliq stavkasi (default), chegirma limiti, to'lov usullari ro'yxati, minus qoldiqqa ruxsat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stock chegarasi (default), o'lchov birliklari</w:t>
            </w:r>
          </w:p>
        </w:tc>
      </w:tr>
      <w:tr>
        <w:tc>
          <w:tcPr>
            <w:tcW w:type="dxa" w:w="24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6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rollar va ruxsatlar boshqaruvi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Telegram, email, SMS kanal sozlamalari va shablonlari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25. Audit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bir muhim (create/update/delete/login/refund/permission-change) harakat: user, action, entity, entity_id, old_value, new_value (JSON diff), IP, timestamp bilan yoziladi.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Misol: mahsulot narxi 10 000 dan 12 000 ga o'zgarishi — entity='products', action='update', old_value={sale_price:10000}, new_value={sale_price:12000}.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loglar hech qachon o'zgartirilmaydi yoki o'chirilmaydi (append-only), faqat Owner/Admin ko'ra oladi (audit_logs.view permission).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Saqlash muddati: kamida 12 oy online, undan keyin cold storage/arxivga ko'chirilishi mumkin (V3).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26. Database — asosiy jadvallar (to'liq sxema)</w:t>
      </w:r>
    </w:p>
    <w:p>
      <w:pPr>
        <w:spacing w:after="120"/>
      </w:pPr>
      <w:r>
        <w:t xml:space="preserve">Quyida barcha 32 asosiy jadval — ustunlar, turlari va cheklovlari (constraint) bilan. Barcha jadvallarda (agar boshqacha ko'rsatilmagan bo'lsa) standart ustunlar mavjud: id (UUID, PK), created_at, updated_at (TIMESTAMP, DEFAULT now()). Tenant-scoped jadvallarda business_id majburiy va RLS policy qo'llanadi (5-bo'lim).</w:t>
      </w:r>
    </w:p>
    <w:p>
      <w:pPr>
        <w:pStyle w:val="Heading2"/>
        <w:spacing w:after="120" w:before="260"/>
      </w:pPr>
      <w:r>
        <w:rPr>
          <w:b/>
          <w:bCs/>
        </w:rPr>
        <w:t xml:space="preserve">users</w:t>
      </w:r>
    </w:p>
    <w:p>
      <w:pPr>
        <w:spacing w:after="120"/>
      </w:pPr>
      <w:r>
        <w:rPr>
          <w:i/>
          <w:iCs/>
        </w:rPr>
        <w:t xml:space="preserve">Tizim foydalanuvchilari (barcha tenantlar bo'ylab global jadval).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Auto-generate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full_name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UNIQUE, NULLABLE (telefon bilan almashtirilishi mumkin)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UNIQUE, NOT NULL, E.164 format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bcrypt/argon2, 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ENUM('active','blocked','pending')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'active'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businesses</w:t>
      </w:r>
    </w:p>
    <w:p>
      <w:pPr>
        <w:spacing w:after="120"/>
      </w:pPr>
      <w:r>
        <w:rPr>
          <w:i/>
          <w:iCs/>
        </w:rPr>
        <w:t xml:space="preserve">Har bir tenant (biznes) yozuvi.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users.id)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business_type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ENUM('shop','restaurant','cafe','barbershop','pharmacy','confectionery','service','other')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logo_url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'UZS'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'Asia/Tashkent'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plans.id)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ENUM('active','trial','suspended','cancelled')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'trial'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business_users</w:t>
      </w:r>
    </w:p>
    <w:p>
      <w:pPr>
        <w:spacing w:after="120"/>
      </w:pPr>
      <w:r>
        <w:rPr>
          <w:i/>
          <w:iCs/>
        </w:rPr>
        <w:t xml:space="preserve">Foydalanuvchi ↔ biznes ko'p-ko'pga bog'lanishi (bir user bir nechta bizneste ishlashi mumkin).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businesses.id)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ON DELETE CASCADE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users.id)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roles.id)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branches.id)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(NULL = barcha filiallar, masalan Owner)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ENUM('active','invited','disabled')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'active'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invited_at / joined_at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(business_id, user_id)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Bitta user bitta biznesda faqat 1 marta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branches</w:t>
      </w:r>
    </w:p>
    <w:p>
      <w:pPr>
        <w:spacing w:after="120"/>
      </w:pPr>
      <w:r>
        <w:rPr>
          <w:i/>
          <w:iCs/>
        </w:rPr>
        <w:t xml:space="preserve">Biznes filiallari.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is_main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ENUM('active','closed')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'active'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roles</w:t>
      </w:r>
    </w:p>
    <w:p>
      <w:pPr>
        <w:spacing w:after="120"/>
      </w:pPr>
      <w:r>
        <w:rPr>
          <w:i/>
          <w:iCs/>
        </w:rPr>
        <w:t xml:space="preserve">Biznes ichidagi rollar (built-in + custom).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(NULL = tizim built-in roli)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Owner, Admin, Cashier, Warehouse Manager, Waiter, Cook, Barber, Accountant, Custom...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is_system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false — o'chirib bo'lmaydi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permissions</w:t>
      </w:r>
    </w:p>
    <w:p>
      <w:pPr>
        <w:spacing w:after="120"/>
      </w:pPr>
      <w:r>
        <w:rPr>
          <w:i/>
          <w:iCs/>
        </w:rPr>
        <w:t xml:space="preserve">Ruxsatlar katalogi (statik seed).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masalan: products.create, orders.cancel — UNIQUE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products, orders, inventory, finance, employees, reports...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role_permissions</w:t>
      </w:r>
    </w:p>
    <w:p>
      <w:pPr>
        <w:spacing w:after="120"/>
      </w:pPr>
      <w:r>
        <w:rPr>
          <w:i/>
          <w:iCs/>
        </w:rPr>
        <w:t xml:space="preserve">Rol ↔ ruxsat bog'lanishi (many-to-many).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(role_id, permission_id)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employees</w:t>
      </w:r>
    </w:p>
    <w:p>
      <w:pPr>
        <w:spacing w:after="120"/>
      </w:pPr>
      <w:r>
        <w:rPr>
          <w:i/>
          <w:iCs/>
        </w:rPr>
        <w:t xml:space="preserve">Xodim profili (business_users bilan bog'liq, lekin HR ma'lumotlari uchun alohida).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users.id)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(agar hali tizimga kirmagan bo'lsa)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full_name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masalan: Sotuvchi, Ofitsiant, Barber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salary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hire_date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ENUM('active','on_leave','fired')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'active'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products</w:t>
      </w:r>
    </w:p>
    <w:p>
      <w:pPr>
        <w:spacing w:after="120"/>
      </w:pPr>
      <w:r>
        <w:rPr>
          <w:i/>
          <w:iCs/>
        </w:rPr>
        <w:t xml:space="preserve">Mahsulotlar katalogi.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 / branch_id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branch_id NULLABLE — global yoki filialga xos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per business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barcode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NULLABLE, UNIQUE per business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categories.id)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units.id)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purchase_price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sale_price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&gt;= 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tax_rate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 (%)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min_stock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 — low-stock trigger uchun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image_url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ENUM('active','inactive','archived')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'active'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categories</w:t>
      </w:r>
    </w:p>
    <w:p>
      <w:pPr>
        <w:spacing w:after="120"/>
      </w:pPr>
      <w:r>
        <w:rPr>
          <w:i/>
          <w:iCs/>
        </w:rPr>
        <w:t xml:space="preserve">Mahsulot kategoriyalari (nested/parent-child).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categories.id)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— nested tree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units</w:t>
      </w:r>
    </w:p>
    <w:p>
      <w:pPr>
        <w:spacing w:after="120"/>
      </w:pPr>
      <w:r>
        <w:rPr>
          <w:i/>
          <w:iCs/>
        </w:rPr>
        <w:t xml:space="preserve">O'lchov birliklari (dona, kg, litr, ...).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(NULL = tizim standart birligi)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dona, kg, litr, metr...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short_name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dona, kg, l, m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allow_decimal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false (kg/litr uchun true)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suppliers</w:t>
      </w:r>
    </w:p>
    <w:p>
      <w:pPr>
        <w:spacing w:after="120"/>
      </w:pPr>
      <w:r>
        <w:rPr>
          <w:i/>
          <w:iCs/>
        </w:rPr>
        <w:t xml:space="preserve">Ta'minotchilar.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 — qarzdorlik (musbat = biznes qarzdor)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inventory</w:t>
      </w:r>
    </w:p>
    <w:p>
      <w:pPr>
        <w:spacing w:after="120"/>
      </w:pPr>
      <w:r>
        <w:rPr>
          <w:i/>
          <w:iCs/>
        </w:rPr>
        <w:t xml:space="preserve">Har bir filial + mahsulot bo'yicha joriy qoldiq (snapshot).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branch_id / product_id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UNIQUE(branch_id, product_id)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Joriy jami qoldiq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reserved_qty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 — bron qilingan (masalan checkout jarayonida)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available_qty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GENERATED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 − reserved_qty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inventory_transactions</w:t>
      </w:r>
    </w:p>
    <w:p>
      <w:pPr>
        <w:spacing w:after="120"/>
      </w:pPr>
      <w:r>
        <w:rPr>
          <w:i/>
          <w:iCs/>
        </w:rPr>
        <w:t xml:space="preserve">Har bir ombor harakati tarixi (immutable log).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branch_id / product_id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ENUM('in','out')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ENUM('purchase','sale','damage','expired','manual','transfer_in','transfer_out','refund')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&gt; 0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quantity_before / after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uchun snapshot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reference_type / reference_id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VARCHAR/UUID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polymorphic — order, purchase, transfer, refund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users.id)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stock_transfers</w:t>
      </w:r>
    </w:p>
    <w:p>
      <w:pPr>
        <w:spacing w:after="120"/>
      </w:pPr>
      <w:r>
        <w:rPr>
          <w:i/>
          <w:iCs/>
        </w:rPr>
        <w:t xml:space="preserve">Filiallararo tovar ko'chirish.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from_branch_id / to_branch_id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farqli bo'lishi shart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ENUM('pending','in_transit','completed','cancelled')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'pending'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 / completed_at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stock_transfer_items</w:t>
      </w:r>
    </w:p>
    <w:p>
      <w:pPr>
        <w:spacing w:after="120"/>
      </w:pPr>
      <w:r>
        <w:rPr>
          <w:i/>
          <w:iCs/>
        </w:rPr>
        <w:t xml:space="preserve">Transfer tarkibidagi mahsulotlar (stock_transfers ga child).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transfer_id / product_id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&gt; 0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customers</w:t>
      </w:r>
    </w:p>
    <w:p>
      <w:pPr>
        <w:spacing w:after="120"/>
      </w:pPr>
      <w:r>
        <w:rPr>
          <w:i/>
          <w:iCs/>
        </w:rPr>
        <w:t xml:space="preserve">Mijozlar.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full_name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NULLABLE, UNIQUE per business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birth_date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total_purchases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 — trigger orqali yangilanadi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total_spent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last_purchase_at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orders</w:t>
      </w:r>
    </w:p>
    <w:p>
      <w:pPr>
        <w:spacing w:after="120"/>
      </w:pPr>
      <w:r>
        <w:rPr>
          <w:i/>
          <w:iCs/>
        </w:rPr>
        <w:t xml:space="preserve">Barcha sotuv/buyurtma yozuvlari (POS, restoran, xizmat — umumiy jadval).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 / branch_id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per branch, human-readable (masalan #00231)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order_type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ENUM('pos','restaurant','service')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cashier_id / waiter_id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employees.id)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tables.id)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— faqat restaurant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subtotal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tax_amount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= subtotal - discount + tax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ENUM('draft','open','completed','cancelled','refunded','partially_refunded')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'draft'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 / completed_at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order_items</w:t>
      </w:r>
    </w:p>
    <w:p>
      <w:pPr>
        <w:spacing w:after="120"/>
      </w:pPr>
      <w:r>
        <w:rPr>
          <w:i/>
          <w:iCs/>
        </w:rPr>
        <w:t xml:space="preserve">Order tarkibidagi mahsulot/xizmat qatorlari.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order_id / product_id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product_id NULLABLE (xizmat bo'lsa service_id)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services.id)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&gt; 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paytidagi narx snapshot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GENERATED = qty*unit_price - discount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ENUM('pending','preparing','ready','served','cancelled')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Restaurant/KDS uchun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payments</w:t>
      </w:r>
    </w:p>
    <w:p>
      <w:pPr>
        <w:spacing w:after="120"/>
      </w:pPr>
      <w:r>
        <w:rPr>
          <w:i/>
          <w:iCs/>
        </w:rPr>
        <w:t xml:space="preserve">Order bo'yicha to'lovlar (bir orderda bir nechta aralash to'lov bo'lishi mumkin).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payment_method_id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&gt; 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ENUM('pending','success','failed','refunded')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'success'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transaction_ref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Click/Payme tranzaksiya ID, 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payment_methods</w:t>
      </w:r>
    </w:p>
    <w:p>
      <w:pPr>
        <w:spacing w:after="120"/>
      </w:pPr>
      <w:r>
        <w:rPr>
          <w:i/>
          <w:iCs/>
        </w:rPr>
        <w:t xml:space="preserve">To'lov usullari katalogi (biznes bo'yicha sozlanadigan).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= tizim default (naqd, karta)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Naqd, Karta, Click, Payme, Boshqa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ENUM('cash','card','click','payme','other')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refunds</w:t>
      </w:r>
    </w:p>
    <w:p>
      <w:pPr>
        <w:spacing w:after="120"/>
      </w:pPr>
      <w:r>
        <w:rPr>
          <w:i/>
          <w:iCs/>
        </w:rPr>
        <w:t xml:space="preserve">Qaytarishlar.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processed_by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 -&gt; users.id)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total_refund_amount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ENUM('pending','completed','rejected')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'completed'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refund_items</w:t>
      </w:r>
    </w:p>
    <w:p>
      <w:pPr>
        <w:spacing w:after="120"/>
      </w:pPr>
      <w:r>
        <w:rPr>
          <w:i/>
          <w:iCs/>
        </w:rPr>
        <w:t xml:space="preserve">Qaysi order_item qancha miqdorda qaytarilgani.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refund_id / order_item_id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&lt;= order_item.quantity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revenues</w:t>
      </w:r>
    </w:p>
    <w:p>
      <w:pPr>
        <w:spacing w:after="120"/>
      </w:pPr>
      <w:r>
        <w:rPr>
          <w:i/>
          <w:iCs/>
        </w:rPr>
        <w:t xml:space="preserve">Daromad yozuvlari (finance moduli).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 / branch_id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ENUM('sales','services','other')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order_id yoki appointment_id, 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expenses</w:t>
      </w:r>
    </w:p>
    <w:p>
      <w:pPr>
        <w:spacing w:after="120"/>
      </w:pPr>
      <w:r>
        <w:rPr>
          <w:i/>
          <w:iCs/>
        </w:rPr>
        <w:t xml:space="preserve">Xarajatlar.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 / branch_id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ENUM('purchase','salary','rent','utilities','advertising','transport','other')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&gt; 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tables</w:t>
      </w:r>
    </w:p>
    <w:p>
      <w:pPr>
        <w:spacing w:after="120"/>
      </w:pPr>
      <w:r>
        <w:rPr>
          <w:i/>
          <w:iCs/>
        </w:rPr>
        <w:t xml:space="preserve">Restoran stollari.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masalan: Stol #4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4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ENUM('available','occupied','reserved','cleaning')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'available'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restaurant_orders</w:t>
      </w:r>
    </w:p>
    <w:p>
      <w:pPr>
        <w:spacing w:after="120"/>
      </w:pPr>
      <w:r>
        <w:rPr>
          <w:i/>
          <w:iCs/>
        </w:rPr>
        <w:t xml:space="preserve">Orders jadvaliga restoranga xos qo'shimcha ma'lumot (1:1 extension).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(PK, FK -&gt; orders.id)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guest_count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opened_at / closed_at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kitchen_orders</w:t>
      </w:r>
    </w:p>
    <w:p>
      <w:pPr>
        <w:spacing w:after="120"/>
      </w:pPr>
      <w:r>
        <w:rPr>
          <w:i/>
          <w:iCs/>
        </w:rPr>
        <w:t xml:space="preserve">KDS uchun order_item darajasidagi oshxona holati.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order_item_id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ENUM('new','cooking','ready','served')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'new'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started_at / ready_at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services</w:t>
      </w:r>
    </w:p>
    <w:p>
      <w:pPr>
        <w:spacing w:after="120"/>
      </w:pPr>
      <w:r>
        <w:rPr>
          <w:i/>
          <w:iCs/>
        </w:rPr>
        <w:t xml:space="preserve">Sartaroshxona/xizmat ko'rsatish xizmatlari.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30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ENUM('active','inactive')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'active'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appointments</w:t>
      </w:r>
    </w:p>
    <w:p>
      <w:pPr>
        <w:spacing w:after="120"/>
      </w:pPr>
      <w:r>
        <w:rPr>
          <w:i/>
          <w:iCs/>
        </w:rPr>
        <w:t xml:space="preserve">Bandlovlar (sartaroshxona va boshqa xizmat bizneslari).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 / branch_id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customer_id / service_id / employee_id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ENUM('booked','confirmed','in_progress','completed','cancelled','no_show')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'booked'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— to'lov bilan bog'langanda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notifications</w:t>
      </w:r>
    </w:p>
    <w:p>
      <w:pPr>
        <w:spacing w:after="120"/>
      </w:pPr>
      <w:r>
        <w:rPr>
          <w:i/>
          <w:iCs/>
        </w:rPr>
        <w:t xml:space="preserve">Bildirishnomalar.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 / user_id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ENUM('low_stock','payment','new_order','order_ready','appointment','expense','system')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ENUM('in_app','telegram','email','sms')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 / body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 / TEXT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is_read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audit_logs</w:t>
      </w:r>
    </w:p>
    <w:p>
      <w:pPr>
        <w:spacing w:after="120"/>
      </w:pPr>
      <w:r>
        <w:rPr>
          <w:i/>
          <w:iCs/>
        </w:rPr>
        <w:t xml:space="preserve">Har bir muhim harakat tarixi.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 / user_id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create/update/delete/login/refund...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products, orders, employees...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entity_id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old_value / new_value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subscriptions</w:t>
      </w:r>
    </w:p>
    <w:p>
      <w:pPr>
        <w:spacing w:after="120"/>
      </w:pPr>
      <w:r>
        <w:rPr>
          <w:i/>
          <w:iCs/>
        </w:rPr>
        <w:t xml:space="preserve">Biznesning obuna holati (billing).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business_id / plan_id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ENUM('active','past_due','cancelled','trialing')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'trialing'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current_period_start / end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cancel_at_period_end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plans</w:t>
      </w:r>
    </w:p>
    <w:p>
      <w:pPr>
        <w:spacing w:after="120"/>
      </w:pPr>
      <w:r>
        <w:rPr>
          <w:i/>
          <w:iCs/>
        </w:rPr>
        <w:t xml:space="preserve">Tarif rejalari (Free/Pro/Business).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 / izoh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Free, Pro, Business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max_branches / max_users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 = cheklanmagan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price_monthly</w:t>
            </w:r>
          </w:p>
        </w:tc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3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feature-flag ro'yxati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</w:rPr>
        <w:t xml:space="preserve">26.1 Indekslash siyosati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bir FK ustuniga avtomatik B-tree indeks.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products.barcode, products.sku, customers.phone, users.phone/email — UNIQUE indeks.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orders (business_id, branch_id, created_at) — composite indeks (hisobotlar tez ishlashi uchun).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inventory_transactions (product_id, created_at) — composite indeks (tarixni tez chiqarish uchun).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To'liq matnli qidiruv (full-text search) products.name ustida — PostgreSQL `tsvector` GIN indeks.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27. API</w:t>
      </w:r>
    </w:p>
    <w:p>
      <w:pPr>
        <w:pStyle w:val="Heading2"/>
        <w:spacing w:after="120" w:before="260"/>
      </w:pPr>
      <w:r>
        <w:rPr>
          <w:b/>
          <w:bCs/>
        </w:rPr>
        <w:t xml:space="preserve">27.1 Umumiy qoidalar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URL: /api/v1. Barcha so'rovlar (login/register'dan tashqari) Authorization: Bearer &lt;access_token&gt; talab qiladi.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Barcha ro'yxat (list) endpointlari pagination qo'llab-quvvatlaydi: ?page=1&amp;limit=20 (default limit=20, max=100), javobda meta: { page, limit, total, total_pages 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Filtrlash: ?filter[status]=active, saralash: ?sort=-created_at (minus = kamayish tartibida).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Barcha yozish (POST/PUT/PATCH/DELETE) so'rovlari tegishli permission bilan himoyalangan (403 agar yo'q bo'lsa) va audit_logs ga yoziladi.</w:t>
      </w:r>
    </w:p>
    <w:p>
      <w:pPr>
        <w:pStyle w:val="Heading2"/>
        <w:spacing w:after="120" w:before="260"/>
      </w:pPr>
      <w:r>
        <w:rPr>
          <w:b/>
          <w:bCs/>
        </w:rPr>
        <w:t xml:space="preserve">27.2 Asosiy endpointlar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/ Endpoint</w:t>
            </w:r>
          </w:p>
        </w:tc>
        <w:tc>
          <w:tcPr>
            <w:tcW w:type="dxa" w:w="3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23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/ Permission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Ro'yxatdan o'tish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Kirish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token yangilash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Refresh token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Chiqish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/auth/forgot-password / /auth/reset-password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Parolni tiklash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/ reset_token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/businesses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Biznes ro'yxati / yaratish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/businesses/:id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Biznesni ko'rish/tahrirlash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Auth, business.manage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/branches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Filiallar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branches.view/.create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GET/POST/PUT/DELETE /products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Mahsulotlar CRUD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products.*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/categories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Kategoriyalar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products.*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/inventory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Qoldiqlar ro'yxati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inventory.view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/inventory/in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Kirim qilish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inventory.create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/inventory/out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Chiqim qilish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inventory.create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/inventory/transfer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Filiallararo ko'chirish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inventory.transfer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/orders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Buyurtmalar ro'yxati / yaratish (draft)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orders.view/.create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/orders/:id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tafsiloti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orders.view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/orders/:id/items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Order'ga qator qo'shish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orders.create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/payments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To'lov qo'shish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orders.create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/orders/:id/complete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Orderni yakunlash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orders.create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/orders/:id/cancel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Orderni bekor qilish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orders.cancel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/refunds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Qaytarish yaratish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refunds.create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/customers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Mijozlar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customers.*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/suppliers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Ta'minotchilar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suppliers.*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/employees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Xodimlar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employees.view/.manage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/roles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Rollar va ruxsatlar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settings.manage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/reports/sales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Sotuv hisoboti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reports.view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/reports/profit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Foyda hisoboti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reports.view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/reports/products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Mahsulot hisoboti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reports.view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/dashboard/summary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KPI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dashboard.view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/tables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Restoran stollari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restaurant.*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/appointments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Bandlovlar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appointments.*</w:t>
            </w:r>
          </w:p>
        </w:tc>
      </w:tr>
      <w:tr>
        <w:tc>
          <w:tcPr>
            <w:tcW w:type="dxa" w:w="3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WS /realtime</w:t>
            </w:r>
          </w:p>
        </w:tc>
        <w:tc>
          <w:tcPr>
            <w:tcW w:type="dxa" w:w="3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WebSocket kanali (order, kitchen, notification event'lari)</w:t>
            </w:r>
          </w:p>
        </w:tc>
        <w:tc>
          <w:tcPr>
            <w:tcW w:type="dxa" w:w="2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27.3 So'rov/javob namunasi — POST /orders/:id/complete</w:t>
      </w:r>
    </w:p>
    <w:p>
      <w:pPr>
        <w:spacing w:after="120"/>
      </w:pPr>
      <w:r>
        <w:rPr>
          <w:b/>
          <w:bCs/>
        </w:rPr>
        <w:t xml:space="preserve">So'rov body:</w:t>
      </w:r>
    </w:p>
    <w:p>
      <w:pPr>
        <w:spacing w:after="120"/>
      </w:pPr>
      <w:r>
        <w:t xml:space="preserve">{ "payments": [ { "payment_method_id": "uuid", "amount": 45000 } ] }</w:t>
      </w:r>
    </w:p>
    <w:p>
      <w:pPr>
        <w:spacing w:after="120"/>
      </w:pPr>
      <w:r>
        <w:rPr>
          <w:b/>
          <w:bCs/>
        </w:rPr>
        <w:t xml:space="preserve">Muvaffaqiyatli javob (200):</w:t>
      </w:r>
    </w:p>
    <w:p>
      <w:pPr>
        <w:spacing w:after="120"/>
      </w:pPr>
      <w:r>
        <w:t xml:space="preserve">{ "id": "uuid", "order_number": "#00231", "status": "completed", "total": 45000, "receipt_url": "https://.../receipts/uuid.pdf" }</w:t>
      </w:r>
    </w:p>
    <w:p>
      <w:pPr>
        <w:pStyle w:val="Heading2"/>
        <w:spacing w:after="120" w:before="260"/>
      </w:pPr>
      <w:r>
        <w:rPr>
          <w:b/>
          <w:bCs/>
        </w:rPr>
        <w:t xml:space="preserve">27.4 Standart xato formati</w:t>
      </w:r>
    </w:p>
    <w:p>
      <w:pPr>
        <w:spacing w:after="120"/>
      </w:pPr>
      <w:r>
        <w:t xml:space="preserve">{ "error": { "code": "INSUFFICIENT_STOCK", "message": "Omborda yetarli mahsulot yo'q", "field": "items[0].quantity" }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65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Foydalanish holati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Validatsiya xatosi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 yo'q/muddati o'tgan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 yetarli emas yoki tenant mos kelmadi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Resurs topilmadi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Race condition (masalan omborda yetarli mahsulot yo'q)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6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Biznes-qoida buzilgan (masalan overlapping appointment)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6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Kutilmagan xato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28. Frontend</w:t>
      </w:r>
    </w:p>
    <w:p>
      <w:pPr>
        <w:spacing w:after="120"/>
      </w:pPr>
      <w:r>
        <w:t xml:space="preserve">Tavsiya etilgan stack: Vue 3 (Composition API) + TypeScript + Vite + Pinia + Vue Router + Tailwind CSS.</w:t>
      </w:r>
    </w:p>
    <w:p>
      <w:pPr>
        <w:pStyle w:val="Heading2"/>
        <w:spacing w:after="120" w:before="260"/>
      </w:pPr>
      <w:r>
        <w:rPr>
          <w:b/>
          <w:bCs/>
        </w:rPr>
        <w:t xml:space="preserve">28.1 Papka arxitekturasi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src/components — qayta ishlatiluvchi UI komponentlar (atomic: base/, forms/, tables/).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src/views — sahifalar (route darajasida).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src/layouts — DefaultLayout (sidebar+header), AuthLayout, POSLayout (soddalashtirilgan, fullscreen).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src/stores — Pinia store'lar (auth, business, cart, inventory, ...).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src/services — API client qatlami (axios/fetch wrapper, har bir modul uchun alohida service fayli).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src/composables — useAuth, usePermission, useDebounce, useRealtime va h.k.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src/utils — formatCurrency, formatDate, validators.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src/types — TypeScript interfeyslar (backend DTO'lariga mos).</w:t>
      </w:r>
    </w:p>
    <w:p>
      <w:pPr>
        <w:pStyle w:val="Heading2"/>
        <w:spacing w:after="120" w:before="260"/>
      </w:pPr>
      <w:r>
        <w:rPr>
          <w:b/>
          <w:bCs/>
        </w:rPr>
        <w:t xml:space="preserve">28.2 Muhim frontend qoidalari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business_type va foydalanuvchi permission'lari asosida dinamik generatsiya qilinadi (statik hardcode qilinmaydi).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usePermission composable — v-if="can('products.create')" kabi direktivalar orqali UI elementlarini yashirish/ko'rsatish uchun ishlatiladi (lekin bu faqat UX — haqiqiy himoya backendda).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Barcha pul qiymatlari formatCurrency orqali business.currency bo'yicha formatlanadi (masalan 45 000 so'm).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yangilanishlar (yangi order, kitchen status) WebSocket store orqali global holatga tarqatiladi.</w:t>
      </w:r>
    </w:p>
    <w:p>
      <w:pPr>
        <w:pStyle w:val="Heading1"/>
        <w:spacing w:after="200" w:before="400"/>
      </w:pPr>
      <w:r>
        <w:rPr>
          <w:b/>
          <w:bCs/>
        </w:rPr>
        <w:t xml:space="preserve">29. Backend</w:t>
      </w:r>
    </w:p>
    <w:p>
      <w:pPr>
        <w:spacing w:after="120"/>
      </w:pPr>
      <w:r>
        <w:t xml:space="preserve">Tavsiya etilgan stack: Node.js + NestJS + PostgreSQL + Prisma (yoki TypeORM) + Redis (cache/queue) + JWT + WebSocket (Socket.IO/nestjs/websockets).</w:t>
      </w:r>
    </w:p>
    <w:p>
      <w:pPr>
        <w:pStyle w:val="Heading2"/>
        <w:spacing w:after="120" w:before="260"/>
      </w:pPr>
      <w:r>
        <w:rPr>
          <w:b/>
          <w:bCs/>
        </w:rPr>
        <w:t xml:space="preserve">29.1 Modul arxitekturasi (NestJS module per domain)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auth, users, businesses, branches, products, inventory, orders, payments, customers, employees, finance, reports, restaurant, appointments, notifications — har biri alohida NestJS module (controller + service + DTO + repository).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Umumiy (shared) qatlam: TenantMiddleware (business_id ni request context'ga joylashtiradi), PermissionGuard (RBAC tekshiruvi), AuditInterceptor (yozish amallarini avtomatik audit_logs ga yozadi).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Redis: sessiya/refresh-token qora ro'yxati, rate-limiting, low-stock job navbati, real-time pub/sub (ko'p instance bo'lganda WebSocket sinxronizatsiyasi uchun).</w:t>
      </w:r>
    </w:p>
    <w:p>
      <w:pPr>
        <w:pStyle w:val="Heading2"/>
        <w:spacing w:after="120" w:before="260"/>
      </w:pPr>
      <w:r>
        <w:rPr>
          <w:b/>
          <w:bCs/>
        </w:rPr>
        <w:t xml:space="preserve">29.2 Transaction va konsistentlik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complete, refund, stock transfer kabi ko'p jadvalga yozadigan amallar — bittalik DB transaction (BEGIN...COMMIT) ichida, xato bo'lsa to'liq rollback.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yoki pessimistic locking — inventory yangilanishida `SELECT...FOR UPDATE` (pessimistic) tavsiya etiladi, yuqori parallellikda deadlock oldini olish uchun har doim bir xil tartibda qulflash (masalan product_id bo'yicha ASC).</w:t>
      </w:r>
    </w:p>
    <w:p>
      <w:pPr>
        <w:pStyle w:val="Heading1"/>
        <w:spacing w:after="200" w:before="400"/>
      </w:pPr>
      <w:r>
        <w:rPr>
          <w:b/>
          <w:bCs/>
        </w:rPr>
        <w:t xml:space="preserve">30. Desktop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Tauri 2 + Vue 3 orqali Windows uchun POS ilovasi — web frontend bilan katta qismi umumiy kod (monorepo, shared UI komponentlar).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Rust backend (src-tauri) — printer (ESC/POS), barcode skaner (HID) va offline local DB (SQLite) bilan to'g'ridan-to'g'ri ishlash uchun.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Ilova: Web App (to'liq boshqaruv) + Desktop POS (tezkor kassa, printer/skaner integratsiyasi) + responsive mobil interfeys (brauzer orqali) — uchtasi bitta backend API bilan ishlaydi.</w:t>
      </w:r>
    </w:p>
    <w:p>
      <w:pPr>
        <w:pStyle w:val="Heading1"/>
        <w:spacing w:after="200" w:before="400"/>
      </w:pPr>
      <w:r>
        <w:rPr>
          <w:b/>
          <w:bCs/>
        </w:rPr>
        <w:t xml:space="preserve">31. Offline mode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Desktop POS'da SQLite local DB — mahsulotlar, narxlar, mijozlar katalogi periodik (masalan har 10 daqiqada, internet bor bo'lsa) sinxronlanib turadi.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Internet uzilganda: order local DB'ga 'pending_sync' statusi bilan yoziladi, chek local ma'lumot asosida chop etiladi (order_number vaqtinchalik local prefiks bilan, masalan LOCAL-00007).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Internet qaytganda Sync Engine: pending_sync orderlarni server'ga navbat bilan yuboradi, server tomonda order_number qayta generatsiya qilinadi, inventory serverda qayta hisoblanadi (agar shu orada boshqa kanal orqali qoldiq kamaygan bo'lsa — conflict holatida server "yutadi", farq admin uchun reconciliation ro'yxatida ko'rsatiladi).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rejim MVP'dan keyingi bosqichda (V3) to'liq ishlab chiqiladi; MVP'da faqat internet uzilishini aniqlash va foydalanuvchini ogohlantirish yetarli.</w:t>
      </w:r>
    </w:p>
    <w:p>
      <w:pPr>
        <w:pStyle w:val="Heading1"/>
        <w:spacing w:after="200" w:before="400"/>
      </w:pPr>
      <w:r>
        <w:rPr>
          <w:b/>
          <w:bCs/>
        </w:rPr>
        <w:t xml:space="preserve">32.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Yo'nalish</w:t>
            </w:r>
          </w:p>
        </w:tc>
        <w:tc>
          <w:tcPr>
            <w:tcW w:type="dxa" w:w="67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Talab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Parollar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bcrypt/argon2id hash, plaintext hech qachon saqlanmaydi/log qilinmaydi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</w:t>
            </w:r>
          </w:p>
        </w:tc>
        <w:tc>
          <w:tcPr>
            <w:tcW w:type="dxa" w:w="6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(RS256) + refresh token rotatsiyasi va reuse detection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Faqat HTTPS (TLS 1.2+), HSTS yoqilgan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</w:t>
            </w:r>
          </w:p>
        </w:tc>
        <w:tc>
          <w:tcPr>
            <w:tcW w:type="dxa" w:w="6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 bir yozish endpointida permission tekshiruvi (guard darajasida, controller ichida emas)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 isolation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RLS + API darajasidagi qo'shimcha tekshiruv (5-bo'lim)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DTO darajasida (class-validator), SQL injection ORM parametrlash orqali oldi olinadi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Login: 5/15daq per IP+user, umumiy API: 100 so'rov/daqiqa per user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XSS/CSRF</w:t>
            </w:r>
          </w:p>
        </w:tc>
        <w:tc>
          <w:tcPr>
            <w:tcW w:type="dxa" w:w="6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Frontendda auto-escape (Vue default), API faqat JSON qabul qiladi (CSRF xavfi past), CSP header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logs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25-bo'limga muvofiq, o'zgartirib bo'lmaydigan (append-only)</w:t>
            </w:r>
          </w:p>
        </w:tc>
      </w:tr>
      <w:tr>
        <w:tc>
          <w:tcPr>
            <w:tcW w:type="dxa" w:w="2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</w:t>
            </w:r>
          </w:p>
        </w:tc>
        <w:tc>
          <w:tcPr>
            <w:tcW w:type="dxa" w:w="67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Kunlik avtomatik DB backup, 30 kunlik retention, oyiga 1 marta restore test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33. MVP</w:t>
      </w:r>
    </w:p>
    <w:p>
      <w:pPr>
        <w:spacing w:after="120"/>
      </w:pPr>
      <w:r>
        <w:t xml:space="preserve">MVP quyidagi modullarni to'liq ishchi holatda o'z ichiga oladi: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(register, login, forgot password)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+ Branch yaratish (onboarding)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Users, Roles (built-in rollar)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(asosiy KPI)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Products, 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(in/out, real-time qoldiq)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 (savat, to'lov — naqd/karta),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Finance (revenue/expense qo'lda + avtomatik)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Reports (Sales, Product)</w:t>
      </w:r>
    </w:p>
    <w:p>
      <w:pPr>
        <w:spacing w:after="120"/>
      </w:pPr>
      <w:r>
        <w:rPr>
          <w:b/>
          <w:bCs/>
        </w:rPr>
        <w:t xml:space="preserve">Qabul mezoni: oddiy do'kon real ishlab, login'dan tortib kunlik hisobotgacha to'liq siklni uzilishsiz bajara olishi kerak.</w:t>
      </w:r>
    </w:p>
    <w:p>
      <w:pPr>
        <w:pStyle w:val="Heading1"/>
        <w:spacing w:after="200" w:before="400"/>
      </w:pPr>
      <w:r>
        <w:rPr>
          <w:b/>
          <w:bCs/>
        </w:rPr>
        <w:t xml:space="preserve">34. V2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Restaurant, Tables, Kitchen (KDS), Waiters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Appointments (Sartaroshxona/xizmat)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Inventory (stock transfer, partiya/muddat)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(to'liq oqim)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Reports (Employee, Finance breakdown, eksport)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bot</w:t>
      </w:r>
    </w:p>
    <w:p>
      <w:pPr>
        <w:pStyle w:val="Heading1"/>
        <w:spacing w:after="200" w:before="400"/>
      </w:pPr>
      <w:r>
        <w:rPr>
          <w:b/>
          <w:bCs/>
        </w:rPr>
        <w:t xml:space="preserve">35. V3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Multi-branch (to'liq, filiallararo konsolidatsiya)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POS (to'liq sync engine)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Analytics (trend bashorati)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Subscription/Billing (SaaS to'lov)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(native)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Ochiq API (uchinchi tomon integratsiyalar uchun)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Assistant</w:t>
      </w:r>
    </w:p>
    <w:p>
      <w:pPr>
        <w:pStyle w:val="Heading1"/>
        <w:spacing w:after="200" w:before="400"/>
      </w:pPr>
      <w:r>
        <w:rPr>
          <w:b/>
          <w:bCs/>
        </w:rPr>
        <w:t xml:space="preserve">36. AI moduli — kelajak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Savdo, foyda, xarajat, mahsulot aylanishi va qayta buyurtma ehtiyojini tahlil qiluvchi model (V3+).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Misol stsenariy: foyda kamayganda AI sotuv va tannarx o'zgarishlarini tahlil qilib, mumkin bo'lgan sabablarni (masalan yetkazib beruvchi narxi oshgan, chegirma ko'payib ketgan) tabiiy tilda tushuntiradi.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Texnik yondashuv: mavjud reports/finance API'laridan olingan ma'lumotlar + LLM (Claude/Gemini) orqali natural-language insight generatsiyasi, real-time emas — kunlik/haftalik job sifatida.</w:t>
      </w:r>
    </w:p>
    <w:p>
      <w:pPr>
        <w:pStyle w:val="Heading1"/>
        <w:spacing w:after="200" w:before="400"/>
      </w:pPr>
      <w:r>
        <w:rPr>
          <w:b/>
          <w:bCs/>
        </w:rPr>
        <w:t xml:space="preserve">37. UI/UX talablari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Uslub: modern, minimal, professional — soft rounded cards, generous whitespace, niche'ga mos (masalan restoran uchun issiq, sartaroshxona uchun neytral) pastel/gradient palitra.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Dark/Light mode — tizim sozlamasini avtomatik aniqlash + qo'lda almashtirish, tanlov localStorage/user preference'da saqlanadi.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Responsive: desktop-first, lekin tablet (POS uchun muhim) va mobile to'liq qo'llab-quvvatlanadi (breakpoint: 640/768/1024/1280px).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— business_type'ga qarab faqat tegishli modullarni ko'rsatadi (masalan sartaroshxonada 'Kitchen' bo'limi umuman ko'rinmaydi).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Statistik ma'lumotlar uchun progress ring/gauge komponentlar linear bar'dan afzal ko'riladi (Dashboard KPI kartalarida).</w:t>
      </w:r>
    </w:p>
    <w:p>
      <w:pPr>
        <w:pStyle w:val="Heading1"/>
        <w:spacing w:after="200" w:before="400"/>
      </w:pPr>
      <w:r>
        <w:rPr>
          <w:b/>
          <w:bCs/>
        </w:rPr>
        <w:t xml:space="preserve">38. Asosiy user flow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Do'kon</w:t>
      </w:r>
    </w:p>
    <w:p>
      <w:pPr>
        <w:spacing w:after="120"/>
      </w:pPr>
      <w:r>
        <w:t xml:space="preserve">Login → Business → Dashboard → POS → Scan Product → Cart → Payment → Receipt → Inventory Update → Finance Update.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Restoran</w:t>
      </w:r>
    </w:p>
    <w:p>
      <w:pPr>
        <w:spacing w:after="120"/>
      </w:pPr>
      <w:r>
        <w:t xml:space="preserve">Login → Restaurant → Table → Order → Kitchen → Prepare → Serve → Payment → Close Table.</w:t>
      </w:r>
    </w:p>
    <w:p>
      <w:pPr>
        <w:pStyle w:val="Heading3"/>
        <w:spacing w:after="80" w:before="180"/>
      </w:pPr>
      <w:r>
        <w:rPr>
          <w:b/>
          <w:bCs/>
          <w:i/>
          <w:iCs/>
        </w:rPr>
        <w:t xml:space="preserve">Sartaroshxona</w:t>
      </w:r>
    </w:p>
    <w:p>
      <w:pPr>
        <w:spacing w:after="120"/>
      </w:pPr>
      <w:r>
        <w:t xml:space="preserve">Customer → Appointment → Barber → Service → Completed → Payment → Receipt.</w:t>
      </w:r>
    </w:p>
    <w:p>
      <w:pPr>
        <w:spacing w:after="120"/>
      </w:pPr>
      <w:r>
        <w:t xml:space="preserve">Har bir flow'dagi har bir qadamda muvaffaqiyatsizlik holati (masalan to'lov rad etilishi, mahsulot yetishmasligi) uchun aniq xato xabari va qaytish yo'li (retry/cancel) UI darajasida ta'minlanishi shart.</w:t>
      </w:r>
    </w:p>
    <w:p>
      <w:pPr>
        <w:pStyle w:val="Heading1"/>
        <w:spacing w:after="200" w:before="400"/>
      </w:pPr>
      <w:r>
        <w:rPr>
          <w:b/>
          <w:bCs/>
        </w:rPr>
        <w:t xml:space="preserve">39. Asosiy arxitektura qoidasi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Restaurant POS va Shop POS alohida dastur sifatida qurilmaydi — bitta POS komponenti order_type parametriga qarab moslashadi.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UBMS Core (Auth, Business, Branch, Users, RBAC, Notifications, Audit) umumiy; POS, Inventory, Finance — umumiy qatlamlar (barcha biznes turlarida ishlatiladi); Shop, Restaurant, Salon — biznes-modullari (feature flag orqali yoqiladigan, Core'ga bog'liq lekin Core ularga bog'liq emas — bir tomonlama bog'liqlik).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Yangi biznes turi qo'shilganda: yangi feature-module yoziladi + business_type_modules konfiguratsiyasiga qator qo'shiladi; Core kod (auth, RBAC, POS asosiy engine, inventory engine) o'zgartirilmaydi.</w:t>
      </w:r>
    </w:p>
    <w:p>
      <w:pPr>
        <w:pStyle w:val="Heading1"/>
        <w:spacing w:after="200" w:before="400"/>
      </w:pPr>
      <w:r>
        <w:rPr>
          <w:b/>
          <w:bCs/>
        </w:rPr>
        <w:t xml:space="preserve">40. Monetizatsiya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Reja</w:t>
            </w:r>
          </w:p>
        </w:tc>
        <w:tc>
          <w:tcPr>
            <w:tcW w:type="dxa" w:w="75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Cheklovlar / imkoniyatlar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business, 1 branch, 2 users, Basic POS, reklama/limitlar mavjud</w:t>
            </w:r>
          </w:p>
        </w:tc>
      </w:tr>
      <w:tr>
        <w:tc>
          <w:tcPr>
            <w:tcW w:type="dxa" w:w="1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</w:t>
            </w:r>
          </w:p>
        </w:tc>
        <w:tc>
          <w:tcPr>
            <w:tcW w:type="dxa" w:w="75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Cheklanmagan users, Inventory, Finance, Reports, Telegram bot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Ko'p filiallar, Advanced Analytics, ochiq API, advanced permissions, priority support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Limitlar plans.max_branches / max_users orqali backendda majburiy tekshiriladi (frontend faqat ko'rsatadi), limitdan oshishga urinilganda 402/403 + "Tarifni yangilang" xabari.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Narxlar bozor tahlilidan keyin belgilanadi — bu qism keyingi bosqichda alohida hujjat (pricing strategy) sifatida rasmiylashtiriladi.</w:t>
      </w:r>
    </w:p>
    <w:p>
      <w:pPr>
        <w:pStyle w:val="Heading1"/>
        <w:spacing w:after="200" w:before="400"/>
      </w:pPr>
      <w:r>
        <w:rPr>
          <w:b/>
          <w:bCs/>
        </w:rPr>
        <w:t xml:space="preserve">41. Definition of Done —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ro'yxatdan o'tishi, login qilishi mumkin.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va Branch yaratish ishlaydi.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qo'shish va rol biriktirish ishlaydi.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yaratish, tahrirlash ishlaydi.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Inventoryga kirim qilish qoldiqni to'g'ri oshiradi.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 orqali sotuv qilish, to'lov qabul qilish, chek chiqarish to'liq ishlaydi.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Sotuvdan keyin ombor avtomatik kamayadi va bu inventory_transactions'da ko'rinadi.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avtomatik yoziladi va Finance/Dashboard'da ko'rinadi.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va Reports real ma'lumot bilan yangilanadi.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saqlash va uning xarid tarixini ko'rish ishlaydi.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 tekshiruvi barcha himoyalangan endpointlarda ishlaydi (testlar bilan tasdiqlangan).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muhim harakatlarni yozadi.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isolation ta'minlangan (boshqa business ma'lumotlari hech qanday endpointda ko'rinmaydi — avtomatlashtirilgan testlar bilan tekshirilgan).</w:t>
      </w:r>
    </w:p>
    <w:p>
      <w:pPr>
        <w:pStyle w:val="Heading1"/>
        <w:spacing w:after="200" w:before="400"/>
      </w:pPr>
      <w:r>
        <w:rPr>
          <w:b/>
          <w:bCs/>
        </w:rPr>
        <w:t xml:space="preserve">42. Yakuniy maqsad</w:t>
      </w:r>
    </w:p>
    <w:p>
      <w:pPr>
        <w:spacing w:after="120"/>
      </w:pPr>
      <w:r>
        <w:t xml:space="preserve">UBMS har bir biznesga alohida dastur emas, balki turli bizneslarga moslashadigan yagona operatsion boshqaruv platformasi bo'lishi kerak. Restoran — bir rejim; do'kon — boshqa rejim; sartaroshxona — boshqa rejim. Core bir xil qoladi, biznesga xos workflow va modullar alohida qo'shiladi.</w:t>
      </w:r>
    </w:p>
    <w:p>
      <w:pPr>
        <w:pStyle w:val="Heading1"/>
        <w:spacing w:after="200" w:before="400"/>
      </w:pPr>
      <w:r>
        <w:rPr>
          <w:b/>
          <w:bCs/>
        </w:rPr>
        <w:t xml:space="preserve">43. Tavsiya etiladigan ishlab chiqish ketma-ketligi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360"/>
      </w:tblGrid>
      <w:tr>
        <w:trPr>
          <w:tblHeader/>
        </w:trPr>
        <w:tc>
          <w:tcPr>
            <w:tcW w:type="dxa" w:w="1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Bosqich</w:t>
            </w:r>
          </w:p>
        </w:tc>
        <w:tc>
          <w:tcPr>
            <w:tcW w:type="dxa" w:w="4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Tarkib</w:t>
            </w:r>
          </w:p>
        </w:tc>
        <w:tc>
          <w:tcPr>
            <w:tcW w:type="dxa" w:w="336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Asosiy natija (deliverable)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schema va ERD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To'liq migratsiya fayllari, ERD diagrammasi</w:t>
            </w:r>
          </w:p>
        </w:tc>
      </w:tr>
      <w:tr>
        <w:tc>
          <w:tcPr>
            <w:tcW w:type="dxa" w:w="1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Core: auth, tenant, RBAC</w:t>
            </w:r>
          </w:p>
        </w:tc>
        <w:tc>
          <w:tcPr>
            <w:tcW w:type="dxa" w:w="3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Ishlaydigan auth API, permission guard'lar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layout, navigation, design system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Sidebar/header, komponent kutubxonasi, dark/light</w:t>
            </w:r>
          </w:p>
        </w:tc>
      </w:tr>
      <w:tr>
        <w:tc>
          <w:tcPr>
            <w:tcW w:type="dxa" w:w="1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 + Inventory</w:t>
            </w:r>
          </w:p>
        </w:tc>
        <w:tc>
          <w:tcPr>
            <w:tcW w:type="dxa" w:w="3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To'liq CRUD + real-time qoldiq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 + Orders + Payments + Receipt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To'liq sotuv sikli, chek chiqarish</w:t>
            </w:r>
          </w:p>
        </w:tc>
      </w:tr>
      <w:tr>
        <w:tc>
          <w:tcPr>
            <w:tcW w:type="dxa" w:w="1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+ Finance + Reports</w:t>
            </w:r>
          </w:p>
        </w:tc>
        <w:tc>
          <w:tcPr>
            <w:tcW w:type="dxa" w:w="3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KPI, asosiy hisobotlar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Restaurant/Service modullari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Tables, KDS, Appointments</w:t>
            </w:r>
          </w:p>
        </w:tc>
      </w:tr>
      <w:tr>
        <w:tc>
          <w:tcPr>
            <w:tcW w:type="dxa" w:w="1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Telegram, offline sync va integratsiyalar</w:t>
            </w:r>
          </w:p>
        </w:tc>
        <w:tc>
          <w:tcPr>
            <w:tcW w:type="dxa" w:w="3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Bot, sync engine MVP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SaaS billing, subscriptions va advanced analytics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To'lov integratsiyasi, limit tekshiruvi</w:t>
            </w:r>
          </w:p>
        </w:tc>
      </w:tr>
      <w:tr>
        <w:tc>
          <w:tcPr>
            <w:tcW w:type="dxa" w:w="12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 deployment, monitoring, backup va security audit</w:t>
            </w:r>
          </w:p>
        </w:tc>
        <w:tc>
          <w:tcPr>
            <w:tcW w:type="dxa" w:w="33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CI/CD, monitoring dashboard, pentest hisoboti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Har bir bosqich yakunida: (a) unit/integration testlar o'tgan, (b) shu bosqichga oid bo'limlar bo'yicha demo qilingan, (c) keyingi bosqichga o'tishdan oldin Owner (Xo'jayin) tomonidan tasdiqlangan bo'lishi tavsiya etiladi — bu dev-workflow-taste uslubiga mos (avval to'liq plan, keyin bosqichma-bosqich amalga oshirish).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2026-08-11T03:30:51.465Z</dcterms:created>
  <dcterms:modified xsi:type="dcterms:W3CDTF">2026-08-11T03:30:51.473Z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