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 w:before="48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מערכת ניהול נסיעות</w:t>
      </w:r>
    </w:p>
    <w:p>
      <w:pPr>
        <w:bidi/>
        <w:spacing w:after="80" w:before="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דרישות פונקציונליות</w:t>
      </w:r>
    </w:p>
    <w:p>
      <w:pPr>
        <w:bidi/>
        <w:spacing w:after="40" w:before="0"/>
        <w:jc w:val="center"/>
      </w:pPr>
      <w:r>
        <w:rPr>
          <w:rFonts w:ascii="Arial" w:cs="Arial" w:eastAsia="Arial" w:hAnsi="Arial"/>
          <w:i/>
          <w:iCs/>
          <w:color w:val="444444"/>
          <w:sz w:val="26"/>
          <w:szCs w:val="26"/>
        </w:rPr>
        <w:t xml:space="preserve">WhatsApp AI Dispatch Agent</w:t>
      </w:r>
    </w:p>
    <w:p>
      <w:pPr>
        <w:bidi/>
        <w:spacing w:after="48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גרסה 1.0 | מאי 2026</w:t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1. סקירה כללית</w:t>
      </w:r>
    </w:p>
    <w:p>
      <w:pPr>
        <w:bidi/>
        <w:jc w:val="right"/>
      </w:pPr>
      <w:r>
        <w:rPr>
          <w:rFonts w:ascii="Arial" w:cs="Arial" w:eastAsia="Arial" w:hAnsi="Arial"/>
        </w:rPr>
        <w:t xml:space="preserve">החברה היא חברת הסעות תיירות קטנה בישראל. כיום, דיספצ'ר מבצע תיאום ידני עם נהגים דרך WhatsApp לצורך שיבוץ נסיעות — תהליך איטי ומועד לטעויות.</w:t>
      </w:r>
    </w:p>
    <w:p>
      <w:r>
        <w:t xml:space="preserve"/>
      </w:r>
    </w:p>
    <w:p>
      <w:pPr>
        <w:bidi/>
        <w:jc w:val="right"/>
      </w:pPr>
      <w:r>
        <w:rPr>
          <w:rFonts w:ascii="Arial" w:cs="Arial" w:eastAsia="Arial" w:hAnsi="Arial"/>
        </w:rPr>
        <w:t xml:space="preserve">מטרת הפרויקט: בניית סוכן AI (WhatsApp AI Dispatch Agent) שיאטמט את תהליך השיבוץ, יתקשר בעברית טבעית, וינהל את כל הפניות לנהגים וספקים באופן אוטומטי — תוך שילוב עם מערכת Ride Control הקיימת.</w:t>
      </w:r>
    </w:p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2. רכיבי המערכת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רכיב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פרטים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שירות Backend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Python / FastAPI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מסד נתונים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SQLite (מוכן ל-PostgreSQL)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ממשק WhatsApp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WhatsApp Cloud API (Meta)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בינה מלאכותית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Claude AI — claude-sonnet-4-6 — לדירוג נהגים, יצירת הודעות עברית, פרשנות תשובות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ניווט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Google Maps Distance Matrix API — לחישוב זמן נסיעה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תזמון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APScheduler — לניהול פסקי זמן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ממשק משתמש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לוח בקרה חד-עמודי (Dispatcher Dashboard)</w:t>
            </w:r>
          </w:p>
        </w:tc>
      </w:tr>
    </w:tbl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3. ישויות מסד הנתונים</w:t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drivers — נהגים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שם שדה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תיאור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drivercode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קוד ייחודי לנהג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name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שם מלא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phone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מספר טלפון (WhatsApp)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home_city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עיר מגורים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region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אזור פעילות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vehicle_type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סוג רכב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works_shabbat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זמינות בשבת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works_nights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זמינות לילה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works_long_distance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זמינות מרחק ארוך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languages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שפות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active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האם נהג פעיל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notes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הערות</w:t>
            </w:r>
          </w:p>
        </w:tc>
      </w:tr>
    </w:tbl>
    <w:p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trips — נסיעות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שם שדה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תיאור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external_booking_id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מזהה הזמנה ב-Ride Control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source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מקור ההזמנה (Booking.com, HolidayTaxis וכד')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pickup_address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כתובת איסוף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pickup_city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עיר איסוף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dropoff_address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כתובת יעד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dropoff_city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עיר יעד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pickup_time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תאריך ושעת איסוף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num_passengers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מספר נוסעים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vehicle_type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סוג רכב נדרש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special_requirements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דרישות מיוחדות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price_to_driver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תשלום לנהג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estimated_duration_minutes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משך נסיעה משוער (דקות)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distance_km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מרחק בק"מ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status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סטטוס הנסיעה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region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אזור הנסיעה</w:t>
            </w:r>
          </w:p>
        </w:tc>
      </w:tr>
    </w:tbl>
    <w:p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offers — הצעות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שם שדה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תיאור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trip_id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מזהה הנסיעה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driver_id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מזהה הנהג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supplier_id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מזהה הספק (אם רלוונטי)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batch_offer_id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מזהה צרור ההצעות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sent_at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זמן שליחת ההצעה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expires_at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זמן פקיעת ההצעה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status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סטטוס ההצעה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driver_reply_text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תשובת הנהג הגולמית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ai_interpretation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פרשנות Claude לתשובה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rank_position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דירוג הנהג ברשימה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rank_reason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סיבת הדירוג</w:t>
            </w:r>
          </w:p>
        </w:tc>
      </w:tr>
    </w:tbl>
    <w:p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messages — הודעות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שם שדה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תיאור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driver_id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מזהה הנהג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direction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כיוון: in (נכנסת) / out (יוצאת)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wa_message_id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מזהה הודעה ב-WhatsApp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body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תוכן ההודעה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timestamp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חותמת זמן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related_offer_id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קישור להצעה רלוונטית</w:t>
            </w:r>
          </w:p>
        </w:tc>
      </w:tr>
    </w:tbl>
    <w:p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batch_offers — צרורות הצעות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שם שדה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תיאור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batch_type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סוג הצרור: driver / supplier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driver_id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מזהה נהג (אם רלוונטי)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supplier_id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מזהה ספק (אם רלוונטי)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expires_at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תפוגת הצרור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status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סטטוס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wa_message_id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מזהה הודעת WhatsApp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raw_reply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תשובה גולמית מהספק/נהג</w:t>
            </w:r>
          </w:p>
        </w:tc>
      </w:tr>
    </w:tbl>
    <w:p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suppliers — ספקים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שם שדה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תיאור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supplier_code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קוד ייחודי לספק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name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שם הספק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phone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מספר טלפון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region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אזור פעילות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active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האם ספק פעיל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notes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הערות</w:t>
            </w:r>
          </w:p>
        </w:tc>
      </w:tr>
    </w:tbl>
    <w:p>
      <w:r>
        <w:t xml:space="preserve"/>
      </w:r>
    </w:p>
    <w:p>
      <w:pPr>
        <w:pStyle w:val="Heading2"/>
        <w:bidi/>
        <w:jc w:val="right"/>
      </w:pPr>
      <w:r>
        <w:rPr>
          <w:rFonts w:ascii="Arial" w:cs="Arial" w:eastAsia="Arial" w:hAnsi="Arial"/>
        </w:rPr>
        <w:t xml:space="preserve">regions — אזורים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שם שדה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תיאור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name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שם האזור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country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מדינה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city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עיר</w:t>
            </w:r>
          </w:p>
        </w:tc>
      </w:tr>
    </w:tbl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4. סוגי רכב וכללי שדרוג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446"/>
        <w:gridCol w:w="5301"/>
      </w:tblGrid>
      <w:tr>
        <w:tc>
          <w:tcPr>
            <w:tcW w:type="dxa" w:w="289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סוג רכב</w:t>
            </w:r>
          </w:p>
        </w:tc>
        <w:tc>
          <w:tcPr>
            <w:tcW w:type="dxa" w:w="144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מקסימום נוסעים</w:t>
            </w:r>
          </w:p>
        </w:tc>
        <w:tc>
          <w:tcPr>
            <w:tcW w:type="dxa" w:w="530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הערות</w:t>
            </w:r>
          </w:p>
        </w:tc>
      </w:tr>
      <w:tr>
        <w:tc>
          <w:tcPr>
            <w:tcW w:type="dxa" w:w="289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סדאן</w:t>
            </w:r>
          </w:p>
        </w:tc>
        <w:tc>
          <w:tcPr>
            <w:tcW w:type="dxa" w:w="144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4</w:t>
            </w:r>
          </w:p>
        </w:tc>
        <w:tc>
          <w:tcPr>
            <w:tcW w:type="dxa" w:w="530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ניתן לשדרג לרכב גדול יותר (עד מינוון בלבד — לא מיניבוס)</w:t>
            </w:r>
          </w:p>
        </w:tc>
      </w:tr>
      <w:tr>
        <w:tc>
          <w:tcPr>
            <w:tcW w:type="dxa" w:w="289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מינוון מנהלים (executive)</w:t>
            </w:r>
          </w:p>
        </w:tc>
        <w:tc>
          <w:tcPr>
            <w:tcW w:type="dxa" w:w="144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6</w:t>
            </w:r>
          </w:p>
        </w:tc>
        <w:tc>
          <w:tcPr>
            <w:tcW w:type="dxa" w:w="530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מחלקה מוגנת — לא ניתן להמיר ברכב אחר</w:t>
            </w:r>
          </w:p>
        </w:tc>
      </w:tr>
      <w:tr>
        <w:tc>
          <w:tcPr>
            <w:tcW w:type="dxa" w:w="289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מינוון</w:t>
            </w:r>
          </w:p>
        </w:tc>
        <w:tc>
          <w:tcPr>
            <w:tcW w:type="dxa" w:w="144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7</w:t>
            </w:r>
          </w:p>
        </w:tc>
        <w:tc>
          <w:tcPr>
            <w:tcW w:type="dxa" w:w="530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ניתן לשדרג למיניבוס</w:t>
            </w:r>
          </w:p>
        </w:tc>
      </w:tr>
      <w:tr>
        <w:tc>
          <w:tcPr>
            <w:tcW w:type="dxa" w:w="289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מיניבוס 15</w:t>
            </w:r>
          </w:p>
        </w:tc>
        <w:tc>
          <w:tcPr>
            <w:tcW w:type="dxa" w:w="144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15</w:t>
            </w:r>
          </w:p>
        </w:tc>
        <w:tc>
          <w:tcPr>
            <w:tcW w:type="dxa" w:w="530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ניתן לשדרג למיניבוס 18</w:t>
            </w:r>
          </w:p>
        </w:tc>
      </w:tr>
      <w:tr>
        <w:tc>
          <w:tcPr>
            <w:tcW w:type="dxa" w:w="289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מיניבוס 18</w:t>
            </w:r>
          </w:p>
        </w:tc>
        <w:tc>
          <w:tcPr>
            <w:tcW w:type="dxa" w:w="144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18</w:t>
            </w:r>
          </w:p>
        </w:tc>
        <w:tc>
          <w:tcPr>
            <w:tcW w:type="dxa" w:w="530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גדול ביותר — ללא שדרוג</w:t>
            </w:r>
          </w:p>
        </w:tc>
      </w:tr>
    </w:tbl>
    <w:p>
      <w:r>
        <w:t xml:space="preserve"/>
      </w:r>
    </w:p>
    <w:p>
      <w:pPr>
        <w:bidi/>
        <w:jc w:val="right"/>
      </w:pPr>
      <w:r>
        <w:rPr>
          <w:rFonts w:ascii="Arial" w:cs="Arial" w:eastAsia="Arial" w:hAnsi="Arial"/>
          <w:i/>
          <w:iCs/>
        </w:rPr>
        <w:t xml:space="preserve">כלל שדרוג: סדאן לא יוצע לנהגי מיניבוס; מינוון מנהלים לא יוחלף בסוג רכב אחר; מינוון ומעלה ניתנים לשדרוג בתוך מחלקתם.</w:t>
      </w:r>
    </w:p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5. תנאי כשירות נהג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</w:rPr>
        <w:t xml:space="preserve">התאמת סוג רכב (כולל כללי שדרוג)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</w:rPr>
        <w:t xml:space="preserve">קיבולת נוסעים — כלי הרכב חייב להכיל את מספר הנוסעים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</w:rPr>
        <w:t xml:space="preserve">זמינות בשבת — נסיעות בין שישי 18:00 לשבת 19:30 דורשות אישור שבת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</w:rPr>
        <w:t xml:space="preserve">זמינות לילה — נסיעות בין 22:00 ל-06:00 דורשות אישור לילה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</w:rPr>
        <w:t xml:space="preserve">זמינות מרחק ארוך — נסיעות מעל 100 ק"מ דורשות אישור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</w:rPr>
        <w:t xml:space="preserve">ללא חפיפת נסיעות — בדיקה שאין נסיעה מאושרת חופפת</w:t>
      </w:r>
    </w:p>
    <w:p>
      <w:pPr>
        <w:pStyle w:val="ListParagraph"/>
        <w:numPr>
          <w:ilvl w:val="0"/>
          <w:numId w:val="2"/>
        </w:numPr>
        <w:bidi/>
        <w:jc w:val="right"/>
      </w:pPr>
      <w:r>
        <w:rPr>
          <w:rFonts w:ascii="Arial" w:cs="Arial" w:eastAsia="Arial" w:hAnsi="Arial"/>
        </w:rPr>
        <w:t xml:space="preserve">נהג פעיל במערכת</w:t>
      </w:r>
    </w:p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6. תהליך שיבוץ — נהגים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</w:rPr>
        <w:t xml:space="preserve">נסיעות מועברות ממערכת Ride Control דרך POST /api/trips/ingest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</w:rPr>
        <w:t xml:space="preserve">הדיספצ'ר גורר נסיעות (לוח שמאל) לתיבת אזור נהגים (לוח ימין) בלוח הבקרה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</w:rPr>
        <w:t xml:space="preserve">המערכת מארזת נסיעות שאינן חופפות עבור כל נהג (אלגוריתם חמדן)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</w:rPr>
        <w:t xml:space="preserve">Claude מדרג נהגים לפי: קרבה לעיר האיסוף, רוטציית הגינות, קירור לאחר סירוב אחרון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</w:rPr>
        <w:t xml:space="preserve">הודעת WhatsApp אחת לכל נהג — רשימת כל נסיעותיו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</w:rPr>
        <w:t xml:space="preserve">הנהג עונה לכל נסיעה בנפרד (לדוגמה: "כן ל-1 ו-3, לא ל-2")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</w:rPr>
        <w:t xml:space="preserve">נסיעות שנדחו — מוצעות מיידית לנהג הבא ברשימה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</w:rPr>
        <w:t xml:space="preserve">פסק זמן של 3 שעות ללא תשובה — נסיעה עוברת לנהג הבא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</w:rPr>
        <w:t xml:space="preserve">תשובת WhatsApp היא ראשונית בלבד — אישור רשמי דורש לחיצה על קישור Ride Control</w:t>
      </w:r>
    </w:p>
    <w:p>
      <w:pPr>
        <w:pStyle w:val="ListParagraph"/>
        <w:numPr>
          <w:ilvl w:val="0"/>
          <w:numId w:val="3"/>
        </w:numPr>
        <w:bidi/>
        <w:jc w:val="right"/>
      </w:pPr>
      <w:r>
        <w:rPr>
          <w:rFonts w:ascii="Arial" w:cs="Arial" w:eastAsia="Arial" w:hAnsi="Arial"/>
        </w:rPr>
        <w:t xml:space="preserve">נהג שאמר כן אך לא לחץ על הקישור תוך שעה — נסיעה מושעית ומישל מקבל הודעה</w:t>
      </w:r>
    </w:p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7. תהליך שיבוץ — ספקים</w:t>
      </w:r>
    </w:p>
    <w:p>
      <w:pPr>
        <w:pStyle w:val="ListParagraph"/>
        <w:numPr>
          <w:ilvl w:val="0"/>
          <w:numId w:val="4"/>
        </w:numPr>
        <w:bidi/>
        <w:jc w:val="right"/>
      </w:pPr>
      <w:r>
        <w:rPr>
          <w:rFonts w:ascii="Arial" w:cs="Arial" w:eastAsia="Arial" w:hAnsi="Arial"/>
        </w:rPr>
        <w:t xml:space="preserve">הדיספצ'ר גורר נסיעות לתיבת הספק בלוח הבקרה</w:t>
      </w:r>
    </w:p>
    <w:p>
      <w:pPr>
        <w:pStyle w:val="ListParagraph"/>
        <w:numPr>
          <w:ilvl w:val="0"/>
          <w:numId w:val="4"/>
        </w:numPr>
        <w:bidi/>
        <w:jc w:val="right"/>
      </w:pPr>
      <w:r>
        <w:rPr>
          <w:rFonts w:ascii="Arial" w:cs="Arial" w:eastAsia="Arial" w:hAnsi="Arial"/>
        </w:rPr>
        <w:t xml:space="preserve">הודעת WhatsApp אחת לספק — רשימת כל הנסיעות + קישור אישור Ride Control לכל נסיעה</w:t>
      </w:r>
    </w:p>
    <w:p>
      <w:pPr>
        <w:pStyle w:val="ListParagraph"/>
        <w:numPr>
          <w:ilvl w:val="0"/>
          <w:numId w:val="4"/>
        </w:numPr>
        <w:bidi/>
        <w:jc w:val="right"/>
      </w:pPr>
      <w:r>
        <w:rPr>
          <w:rFonts w:ascii="Arial" w:cs="Arial" w:eastAsia="Arial" w:hAnsi="Arial"/>
        </w:rPr>
        <w:t xml:space="preserve">הספק עונה לפי מספר הזמנה (לדוגמה: "מאשר 1234, לא יכול 5678")</w:t>
      </w:r>
    </w:p>
    <w:p>
      <w:pPr>
        <w:pStyle w:val="ListParagraph"/>
        <w:numPr>
          <w:ilvl w:val="0"/>
          <w:numId w:val="4"/>
        </w:numPr>
        <w:bidi/>
        <w:jc w:val="right"/>
      </w:pPr>
      <w:r>
        <w:rPr>
          <w:rFonts w:ascii="Arial" w:cs="Arial" w:eastAsia="Arial" w:hAnsi="Arial"/>
        </w:rPr>
        <w:t xml:space="preserve">תמיכה בקבלה חלקית (לדוגמה: מאשר 8 מתוך 10 נסיעות)</w:t>
      </w:r>
    </w:p>
    <w:p>
      <w:pPr>
        <w:pStyle w:val="ListParagraph"/>
        <w:numPr>
          <w:ilvl w:val="0"/>
          <w:numId w:val="4"/>
        </w:numPr>
        <w:bidi/>
        <w:jc w:val="right"/>
      </w:pPr>
      <w:r>
        <w:rPr>
          <w:rFonts w:ascii="Arial" w:cs="Arial" w:eastAsia="Arial" w:hAnsi="Arial"/>
        </w:rPr>
        <w:t xml:space="preserve">פסק זמן של 6 שעות</w:t>
      </w:r>
    </w:p>
    <w:p>
      <w:pPr>
        <w:pStyle w:val="ListParagraph"/>
        <w:numPr>
          <w:ilvl w:val="0"/>
          <w:numId w:val="4"/>
        </w:numPr>
        <w:bidi/>
        <w:jc w:val="right"/>
      </w:pPr>
      <w:r>
        <w:rPr>
          <w:rFonts w:ascii="Arial" w:cs="Arial" w:eastAsia="Arial" w:hAnsi="Arial"/>
        </w:rPr>
        <w:t xml:space="preserve">נסיעות לא מאושרות אחרי פסק הזמן — דוח למישל</w:t>
      </w:r>
    </w:p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8. העברה למישל (0526084230)</w:t>
      </w:r>
    </w:p>
    <w:p>
      <w:pPr>
        <w:bidi/>
        <w:jc w:val="right"/>
      </w:pPr>
      <w:r>
        <w:rPr>
          <w:rFonts w:ascii="Arial" w:cs="Arial" w:eastAsia="Arial" w:hAnsi="Arial"/>
        </w:rPr>
        <w:t xml:space="preserve">דוח נשלח למישל במקרים הבאים:</w:t>
      </w:r>
    </w:p>
    <w:p>
      <w:pPr>
        <w:pStyle w:val="ListParagraph"/>
        <w:numPr>
          <w:ilvl w:val="0"/>
          <w:numId w:val="5"/>
        </w:numPr>
        <w:bidi/>
        <w:jc w:val="right"/>
      </w:pPr>
      <w:r>
        <w:rPr>
          <w:rFonts w:ascii="Arial" w:cs="Arial" w:eastAsia="Arial" w:hAnsi="Arial"/>
        </w:rPr>
        <w:t xml:space="preserve">כל נהגי האזור נוסו ללא הצלחה</w:t>
      </w:r>
    </w:p>
    <w:p>
      <w:pPr>
        <w:pStyle w:val="ListParagraph"/>
        <w:numPr>
          <w:ilvl w:val="0"/>
          <w:numId w:val="5"/>
        </w:numPr>
        <w:bidi/>
        <w:jc w:val="right"/>
      </w:pPr>
      <w:r>
        <w:rPr>
          <w:rFonts w:ascii="Arial" w:cs="Arial" w:eastAsia="Arial" w:hAnsi="Arial"/>
        </w:rPr>
        <w:t xml:space="preserve">פסק זמן ספק עם נסיעות לא מאושרות</w:t>
      </w:r>
    </w:p>
    <w:p>
      <w:pPr>
        <w:pStyle w:val="ListParagraph"/>
        <w:numPr>
          <w:ilvl w:val="0"/>
          <w:numId w:val="5"/>
        </w:numPr>
        <w:bidi/>
        <w:jc w:val="right"/>
      </w:pPr>
      <w:r>
        <w:rPr>
          <w:rFonts w:ascii="Arial" w:cs="Arial" w:eastAsia="Arial" w:hAnsi="Arial"/>
        </w:rPr>
        <w:t xml:space="preserve">נהג/ספק אמר כן אך לא השלים אישור Ride Control</w:t>
      </w:r>
    </w:p>
    <w:p>
      <w:r>
        <w:t xml:space="preserve"/>
      </w:r>
    </w:p>
    <w:p>
      <w:pPr>
        <w:bidi/>
        <w:jc w:val="right"/>
      </w:pPr>
      <w:r>
        <w:rPr>
          <w:rFonts w:ascii="Arial" w:cs="Arial" w:eastAsia="Arial" w:hAnsi="Arial"/>
        </w:rPr>
        <w:t xml:space="preserve">הדוח כולל: נסיעות שבוצע שיבוץ, נסיעות ללא שיבוץ, רשימת נהגים שנוסו.</w:t>
      </w:r>
    </w:p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9. עדכון הגבלות נהג דרך WhatsApp</w:t>
      </w:r>
    </w:p>
    <w:p>
      <w:pPr>
        <w:bidi/>
        <w:jc w:val="right"/>
      </w:pPr>
      <w:r>
        <w:rPr>
          <w:rFonts w:ascii="Arial" w:cs="Arial" w:eastAsia="Arial" w:hAnsi="Arial"/>
        </w:rPr>
        <w:t xml:space="preserve">אם נהג שולח הודעה המכילה הגבלת זמינות (לדוגמה: "לא עובד יותר בלילות"), Claude מזהה את ההגבלה ומעדכן אוטומטית את מסד הנתונים — ללא התערבות ידנית של הדיספצ'ר.</w:t>
      </w:r>
    </w:p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10. מערכת אישור דו-שלבית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שלב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תיאור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שלב 1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תשובת WhatsApp → סטטוס pending_approval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שלב 2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לחיצה על קישור Ride Control → סטטוס accepted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פסק זמן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ללא שלב 2 → סטטוס approval_timeout + הודעה למישל</w:t>
            </w:r>
          </w:p>
        </w:tc>
      </w:tr>
    </w:tbl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11. לוח הבקרה — פונקציות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עמוד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פונקציות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עמוד שיבוץ (Dispatch)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לוח שמאל = נסיעות ממתינות, לוח ימין = תיבות אזור/ספק (גרור ושחרר)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עמוד מעקב (Monitor)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נסיעות פעילות, היסטוריית הצעות, אזהרות אישור ממתין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עמוד נהגים וספקים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טבלת פעילות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עמוד הגדרות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ייבוא נהגים מ-Excel, הוספת ספק, יצירת נסיעת בדיקה</w:t>
            </w:r>
          </w:p>
        </w:tc>
      </w:tr>
    </w:tbl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12. אינטגרציה עם Ride Control API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5976"/>
      </w:tblGrid>
      <w:tr>
        <w:tc>
          <w:tcPr>
            <w:tcW w:type="dxa" w:w="366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Endpoint</w:t>
            </w:r>
          </w:p>
        </w:tc>
        <w:tc>
          <w:tcPr>
            <w:tcW w:type="dxa" w:w="597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פעולה</w:t>
            </w:r>
          </w:p>
        </w:tc>
      </w:tr>
      <w:tr>
        <w:tc>
          <w:tcPr>
            <w:tcW w:type="dxa" w:w="366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GET /bookings</w:t>
            </w:r>
          </w:p>
        </w:tc>
        <w:tc>
          <w:tcPr>
            <w:tcW w:type="dxa" w:w="597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שליפת נסיעות לפי טווח תאריכים</w:t>
            </w:r>
          </w:p>
        </w:tc>
      </w:tr>
      <w:tr>
        <w:tc>
          <w:tcPr>
            <w:tcW w:type="dxa" w:w="366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GET /booking</w:t>
            </w:r>
          </w:p>
        </w:tc>
        <w:tc>
          <w:tcPr>
            <w:tcW w:type="dxa" w:w="597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שליפת פרטי נסיעה בודדת</w:t>
            </w:r>
          </w:p>
        </w:tc>
      </w:tr>
      <w:tr>
        <w:tc>
          <w:tcPr>
            <w:tcW w:type="dxa" w:w="366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POST /assigndriver</w:t>
            </w:r>
          </w:p>
        </w:tc>
        <w:tc>
          <w:tcPr>
            <w:tcW w:type="dxa" w:w="597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שיבוץ נהג לנסיעה לאחר אישור</w:t>
            </w:r>
          </w:p>
        </w:tc>
      </w:tr>
      <w:tr>
        <w:tc>
          <w:tcPr>
            <w:tcW w:type="dxa" w:w="366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POST /updatefields</w:t>
            </w:r>
          </w:p>
        </w:tc>
        <w:tc>
          <w:tcPr>
            <w:tcW w:type="dxa" w:w="597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רישום הערות שיבוץ</w:t>
            </w:r>
          </w:p>
        </w:tc>
      </w:tr>
      <w:tr>
        <w:tc>
          <w:tcPr>
            <w:tcW w:type="dxa" w:w="366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POST /changestatus</w:t>
            </w:r>
          </w:p>
        </w:tc>
        <w:tc>
          <w:tcPr>
            <w:tcW w:type="dxa" w:w="597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אישור/דחייה של סטטוס הזמנה</w:t>
            </w:r>
          </w:p>
        </w:tc>
      </w:tr>
      <w:tr>
        <w:tc>
          <w:tcPr>
            <w:tcW w:type="dxa" w:w="366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GET /drivers</w:t>
            </w:r>
          </w:p>
        </w:tc>
        <w:tc>
          <w:tcPr>
            <w:tcW w:type="dxa" w:w="597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סנכרון נתוני נהגים בסיסיים</w:t>
            </w:r>
          </w:p>
        </w:tc>
      </w:tr>
      <w:tr>
        <w:tc>
          <w:tcPr>
            <w:tcW w:type="dxa" w:w="3662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POST /driver</w:t>
            </w:r>
          </w:p>
        </w:tc>
        <w:tc>
          <w:tcPr>
            <w:tcW w:type="dxa" w:w="597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יצירה/עדכון נהג במערכת הספק</w:t>
            </w:r>
          </w:p>
        </w:tc>
      </w:tr>
    </w:tbl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13. אינטגרציה עם אפליקציית הנהגים</w:t>
      </w:r>
    </w:p>
    <w:p>
      <w:pPr>
        <w:bidi/>
        <w:jc w:val="right"/>
      </w:pPr>
      <w:r>
        <w:rPr>
          <w:rFonts w:ascii="Arial" w:cs="Arial" w:eastAsia="Arial" w:hAnsi="Arial"/>
        </w:rPr>
        <w:t xml:space="preserve">(ממשק stub בשלב זה)</w:t>
      </w:r>
    </w:p>
    <w:p>
      <w:pPr>
        <w:pStyle w:val="ListParagraph"/>
        <w:numPr>
          <w:ilvl w:val="0"/>
          <w:numId w:val="5"/>
        </w:numPr>
        <w:bidi/>
        <w:jc w:val="right"/>
      </w:pPr>
      <w:r>
        <w:rPr>
          <w:rFonts w:ascii="Arial" w:cs="Arial" w:eastAsia="Arial" w:hAnsi="Arial"/>
        </w:rPr>
        <w:t xml:space="preserve">קישור עמוק לפתיחת נסיעה ספציפית</w:t>
      </w:r>
    </w:p>
    <w:p>
      <w:pPr>
        <w:pStyle w:val="ListParagraph"/>
        <w:numPr>
          <w:ilvl w:val="0"/>
          <w:numId w:val="5"/>
        </w:numPr>
        <w:bidi/>
        <w:jc w:val="right"/>
      </w:pPr>
      <w:r>
        <w:rPr>
          <w:rFonts w:ascii="Arial" w:cs="Arial" w:eastAsia="Arial" w:hAnsi="Arial"/>
        </w:rPr>
        <w:t xml:space="preserve">דחיפת נסיעה ממתינה לתצוגת הנהג</w:t>
      </w:r>
    </w:p>
    <w:p>
      <w:pPr>
        <w:pStyle w:val="ListParagraph"/>
        <w:numPr>
          <w:ilvl w:val="0"/>
          <w:numId w:val="5"/>
        </w:numPr>
        <w:bidi/>
        <w:jc w:val="right"/>
      </w:pPr>
      <w:r>
        <w:rPr>
          <w:rFonts w:ascii="Arial" w:cs="Arial" w:eastAsia="Arial" w:hAnsi="Arial"/>
        </w:rPr>
        <w:t xml:space="preserve">ביטול נסיעה ממתינה מתצוגת הנהג</w:t>
      </w:r>
    </w:p>
    <w:p>
      <w:pPr>
        <w:pStyle w:val="ListParagraph"/>
        <w:numPr>
          <w:ilvl w:val="0"/>
          <w:numId w:val="5"/>
        </w:numPr>
        <w:bidi/>
        <w:jc w:val="right"/>
      </w:pPr>
      <w:r>
        <w:rPr>
          <w:rFonts w:ascii="Arial" w:cs="Arial" w:eastAsia="Arial" w:hAnsi="Arial"/>
        </w:rPr>
        <w:t xml:space="preserve">אופציונלי: webhook קבלה/דחייה מהאפליקציה</w:t>
      </w:r>
    </w:p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14. סגנון תקשורת</w:t>
      </w:r>
    </w:p>
    <w:p>
      <w:pPr>
        <w:pStyle w:val="ListParagraph"/>
        <w:numPr>
          <w:ilvl w:val="0"/>
          <w:numId w:val="5"/>
        </w:numPr>
        <w:bidi/>
        <w:jc w:val="right"/>
      </w:pPr>
      <w:r>
        <w:rPr>
          <w:rFonts w:ascii="Arial" w:cs="Arial" w:eastAsia="Arial" w:hAnsi="Arial"/>
        </w:rPr>
        <w:t xml:space="preserve">הבוט מתקשר בעברית טבעית ויומיומית</w:t>
      </w:r>
    </w:p>
    <w:p>
      <w:pPr>
        <w:pStyle w:val="ListParagraph"/>
        <w:numPr>
          <w:ilvl w:val="0"/>
          <w:numId w:val="5"/>
        </w:numPr>
        <w:bidi/>
        <w:jc w:val="right"/>
      </w:pPr>
      <w:r>
        <w:rPr>
          <w:rFonts w:ascii="Arial" w:cs="Arial" w:eastAsia="Arial" w:hAnsi="Arial"/>
        </w:rPr>
        <w:t xml:space="preserve">טון: דיספצ'ר אנושי ידידותי — לא רובוט</w:t>
      </w:r>
    </w:p>
    <w:p>
      <w:pPr>
        <w:pStyle w:val="ListParagraph"/>
        <w:numPr>
          <w:ilvl w:val="0"/>
          <w:numId w:val="5"/>
        </w:numPr>
        <w:bidi/>
        <w:jc w:val="right"/>
      </w:pPr>
      <w:r>
        <w:rPr>
          <w:rFonts w:ascii="Arial" w:cs="Arial" w:eastAsia="Arial" w:hAnsi="Arial"/>
        </w:rPr>
        <w:t xml:space="preserve">Claude יוצר את כל ההודעות דינמית (ללא תבניות קבועות, פרט לגיבוי במקרה כשל API)</w:t>
      </w:r>
    </w:p>
    <w:p>
      <w:r>
        <w:t xml:space="preserve"/>
      </w:r>
    </w:p>
    <w:p>
      <w:pPr>
        <w:bidi/>
        <w:jc w:val="right"/>
      </w:pPr>
      <w:r>
        <w:rPr>
          <w:rFonts w:ascii="Arial" w:cs="Arial" w:eastAsia="Arial" w:hAnsi="Arial"/>
          <w:i/>
          <w:iCs/>
          <w:color w:val="2E75B6"/>
        </w:rPr>
        <w:t xml:space="preserve">דוגמה: "היי משה, יש נסיעה ביום שלישי 7:00 בבוקר מתל אביב לנתב"ג, 3 נוסעים. שווה לך? פרטים ואישור בלינק"</w:t>
      </w:r>
    </w:p>
    <w:p>
      <w:r>
        <w:t xml:space="preserve"/>
      </w:r>
    </w:p>
    <w:p>
      <w:pPr>
        <w:pStyle w:val="Heading1"/>
        <w:bidi/>
        <w:jc w:val="right"/>
      </w:pPr>
      <w:r>
        <w:rPr>
          <w:rFonts w:ascii="Arial" w:cs="Arial" w:eastAsia="Arial" w:hAnsi="Arial"/>
        </w:rPr>
        <w:t xml:space="preserve">15. מחסנית טכנולוגית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רכיב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טכנולוגיה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שפת תכנות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Python 3.11+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Backend Framework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FastAPI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ORM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SQLAlchemy Async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תזמון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APScheduler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AI SDK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Anthropic SDK — claude-sonnet-4-6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ממשק הודעות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WhatsApp Cloud API (Meta)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ניווט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Google Maps Distance Matrix API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מסד נתונים (פיתוח)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SQLite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מסד נתונים (ייצור)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PostgreSQL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קונטיינרים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Docker + docker-compose</w:t>
            </w:r>
          </w:p>
        </w:tc>
      </w:tr>
      <w:tr>
        <w:tc>
          <w:tcPr>
            <w:tcW w:type="dxa" w:w="337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יעד אירוח</w:t>
            </w:r>
          </w:p>
        </w:tc>
        <w:tc>
          <w:tcPr>
            <w:tcW w:type="dxa" w:w="6265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9F0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</w:rPr>
              <w:t xml:space="preserve">Render או Railway</w:t>
            </w:r>
          </w:p>
        </w:tc>
      </w:tr>
    </w:tbl>
    <w:p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עמוד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  <w:bidi/>
      <w:jc w:val="right"/>
    </w:pPr>
    <w:r>
      <w:rPr>
        <w:rFonts w:ascii="Arial" w:cs="Arial" w:eastAsia="Arial" w:hAnsi="Arial"/>
        <w:color w:val="2E75B6"/>
        <w:sz w:val="18"/>
        <w:szCs w:val="18"/>
      </w:rPr>
      <w:t xml:space="preserve">מערכת ניהול נסיעות — דרישות פונקציונליות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bidi/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bidi/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right"/>
      <w:pPr>
        <w:bidi/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right"/>
      <w:pPr>
        <w:bidi/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right"/>
      <w:pPr>
        <w:bidi/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right"/>
      <w:pPr>
        <w:bidi/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right"/>
      <w:pPr>
        <w:bidi/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right"/>
      <w:pPr>
        <w:bidi/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bidi/>
      <w:spacing w:after="160" w:before="32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bidi/>
      <w:spacing w:after="120" w:before="24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2026-05-03T11:38:25.497Z</dcterms:created>
  <dcterms:modified xsi:type="dcterms:W3CDTF">2026-05-03T11:38:25.498Z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