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80"/>
        <w:jc w:val="center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WhatsApp AI Dispatch Agent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4A90A4"/>
          <w:sz w:val="28"/>
          <w:szCs w:val="28"/>
        </w:rPr>
        <w:t xml:space="preserve">Ride Control Integration — Developer Proposal</w:t>
      </w:r>
    </w:p>
    <w:p>
      <w:pPr>
        <w:spacing w:after="480" w:before="0"/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Version 1.0  |  May 2026  |  Confidential</w:t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1. Executive Summary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TLV Transfers operates a growing ground-transport fleet serving Israeli tourism. Currently, a dispatcher manually contacts drivers and suppliers via WhatsApp to fill each ride booking. This manual process is slow, error-prone, and cannot scale.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We have built a WhatsApp AI Dispatch Agent — a FastAPI backend that automatically contacts drivers and suppliers via the WhatsApp Cloud API, ranks candidates using Claude AI, tracks acceptance, and escalates exceptions to a human dispatcher. The agent is fully operational and integrated with our internal systems.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What remains is a thin integration layer with your Ride Control platform so that: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New bookings reach the agent automatically (webhook push).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The agent can write back to a booking (assign driver, add notes).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Drivers can officially approve their assignment via a Ride Control link.</w:t>
      </w:r>
    </w:p>
    <w:p>
      <w:pPr>
        <w:spacing w:after="80" w:before="8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2. What Already Works (No Ride Control Changes Needed)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 following is fully implemented on our side and requires no Ride Control development: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FastAPI dispatch server (REST + webhooks)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Production-ready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WhatsApp Cloud API messaging (send/receive)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Production-ready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Claude AI driver ranking and message generation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Production-ready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3-hour driver offer timeout + re-offer logic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Production-ready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Supplier batch dispatch (multi-ride WhatsApp)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Production-ready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Vehicle eligibility rules (sedan/executive/minivan/minibus)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Production-ready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APScheduler for timeouts and reminders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Production-ready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Dispatcher dashboard (drag-and-drop, override, monitor)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Production-ready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Michel escalation when no driver accepts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Production-ready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 What We Need from Ride Control (3 Items)</w:t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3.1  Inbound Webhook — New Booking Push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When a booking is created or assigned to our supplier account in Ride Control, send a POST webhook to our server. This replaces the current manual push by the dispatcher.</w:t>
      </w:r>
    </w:p>
    <w:p>
      <w:pPr>
        <w:spacing w:after="80" w:before="8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Endpoint (our server, you call us):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POST https://our-server.com/api/webhooks/ride-control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Headers: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Authorization: Bearer &lt;shared_secret&gt;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Content-Type: application/json</w:t>
      </w:r>
    </w:p>
    <w:p>
      <w:pPr>
        <w:spacing w:after="80" w:before="8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Request body: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{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"booking_id":      "RC-20045",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"pickup_address":  "Ben Gurion Airport Terminal 3",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"dropoff_address": "Dan Hotel, Tel Aviv",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"pickup_time":     "2026-05-10T08:30:00+03:00",   // ISO 8601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"passengers":      4,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"vehicle_type":    "sedan",                        // sedan|executive_minivan|minivan|minibus_15|minibus_18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"client_name":     "John Smith",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"notes":           "Meet-and-greet sign required"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80" w:before="8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Response we return: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200 OK  { "status": "queued", "trip_id": 1234 }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400     { "error": "missing field: booking_id" }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3.2  Outbound Write-back — Assign Driver &amp; Update Notes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After the agent selects a driver, it needs to write two things back to Ride Control: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Set the assigned driver on the booking.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Append a note with driver details (name, phone, vehicle plate).</w:t>
      </w:r>
    </w:p>
    <w:p>
      <w:pPr>
        <w:spacing w:after="80" w:before="8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We call your existing API (already documented at ridecontrolapi.tlv-transfers.com):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// Assign driver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PUT /rest/default/supplier/bookings/{booking_id}/driver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Body: { "driver_id": "D-0042" }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// Add note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POST /rest/default/supplier/bookings/{booking_id}/notes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Body: { "text": "Driver: Avi Cohen | 052-6001234 | White Toyota Vito 123-45-678" }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Question for your team: Please confirm the exact endpoint paths and whether driver_id maps to your internal driver table or to a phone number. We can adapt.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8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3.3  Driver Approval Link — Confirmation Callback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Our flow requires official confirmation from the driver via a Ride Control link. The sequence is: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Agent sends driver a WhatsApp: "Reply YES to accept, then confirm via link: &lt;RC link&gt;"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Driver clicks the link and approves in Ride Control.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Ride Control calls our callback to finalize the booking.</w:t>
      </w:r>
    </w:p>
    <w:p>
      <w:pPr>
        <w:spacing w:after="80" w:before="8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 we need from you: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 URL format for the driver approval page: e.g. https://ridecontrol.tlv-transfers.com/booking/{booking_id}/approve?token={token}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 POST callback to our endpoint when the driver clicks Approve or Decline.</w:t>
      </w:r>
    </w:p>
    <w:p>
      <w:pPr>
        <w:spacing w:after="80" w:before="8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Callback to our server: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POST https://our-server.com/api/trips/{booking_id}/rc-status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{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"booking_id": "RC-20045",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"status":     "approved" | "declined",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"driver_id":  "D-0042",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  "timestamp":  "2026-05-10T09:15:00+03:00"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80" w:before="8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If the driver approves on WhatsApp but does NOT click the link within 1 hour, we automatically suspend the booking and alert our dispatcher (Michel). The link confirmation is the authoritative acceptance — WhatsApp reply alone is not sufficient.</w:t>
      </w:r>
    </w:p>
    <w:p>
      <w:pPr>
        <w:spacing w:after="80" w:before="8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4. Authentication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We suggest a simple shared-secret scheme for the webhook calls between our systems: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Ride Control → our server: Bearer token in Authorization header (we generate and share a secret).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Our server → Ride Control: Existing supplier API token (already in our config).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Driver approval callback: same Bearer token, or a short-lived HMAC-signed URL — whichever you prefer.</w:t>
      </w:r>
    </w:p>
    <w:p>
      <w:pPr>
        <w:spacing w:after="80" w:before="8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5. Testing Plan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Test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Pass Criterion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Webhook delivery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Ride Control sends a test booking to our staging URL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Agent queues trip, returns 200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Driver write-back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Agent calls /driver and /notes on a test booking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Ride Control shows assigned driver and note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Approval link flow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Driver clicks approve on staging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Our server receives callback, trip moves to confirmed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Decline flow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Driver clicks decline on staging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Our server re-queues trip to next driver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Timeout (no click)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Driver approves WhatsApp but link not clicked for 65 min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Agent suspends + alerts Michel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6. Suggested Timeline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Week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Milestone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Week 1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Confirm endpoint paths and auth scheme. Share staging URLs.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Week 2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Ride Control implements webhook push. Our agent receives and processes.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Week 3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Driver write-back tested end-to-end in staging.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Week 4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Approval link flow implemented and tested. Decline + timeout paths verified.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Week 5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Joint go/no-go review. Production cutover.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7. Open Questions for Your Team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What is the exact format of driver_id in your system — internal UUID, phone number, or employee ID?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Is there an existing driver approval page we can link to, or do you need to build one?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Can the approval callback carry a custom token we generate, so we can link it back to our offer record?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Do you prefer push (you call us) or poll (we call you on an interval) for the approval status?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Are there rate limits on the supplier API we should be aware of?</w:t>
      </w:r>
    </w:p>
    <w:p>
      <w:pPr>
        <w:spacing w:after="80" w:before="8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8. Contact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For technical coordination, reach out to: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Dan Azaryad — azaryad@gmail.com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We are happy to arrange a short technical call to walk through the API contracts together.</w:t>
      </w:r>
    </w:p>
    <w:p>
      <w:pPr>
        <w:spacing w:after="80" w:before="80"/>
      </w:pPr>
      <w:r>
        <w:t xml:space="preserve"/>
      </w:r>
    </w:p>
    <w:p>
      <w:pPr>
        <w:spacing w:after="0" w:before="480"/>
        <w:jc w:val="center"/>
      </w:pPr>
      <w:r>
        <w:rPr>
          <w:rFonts w:ascii="Arial" w:cs="Arial" w:eastAsia="Arial" w:hAnsi="Arial"/>
          <w:color w:val="888888"/>
          <w:sz w:val="18"/>
          <w:szCs w:val="18"/>
        </w:rPr>
        <w:t xml:space="preserve">— End of Document —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2026-05-04T18:14:35.004Z</dcterms:created>
  <dcterms:modified xsi:type="dcterms:W3CDTF">2026-05-04T18:14:35.006Z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