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8AC2" w14:textId="77777777" w:rsidR="00BD00E0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Министерство науки и высшего образования Российской Федерации</w:t>
      </w:r>
    </w:p>
    <w:p w14:paraId="26E42073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18BDABCE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Высшего образования</w:t>
      </w:r>
    </w:p>
    <w:p w14:paraId="3F74B10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  <w:r w:rsidRPr="007D622D">
        <w:rPr>
          <w:i/>
          <w:iCs/>
          <w:sz w:val="28"/>
          <w:szCs w:val="28"/>
        </w:rPr>
        <w:t xml:space="preserve">Факультет </w:t>
      </w:r>
      <w:r>
        <w:rPr>
          <w:i/>
          <w:iCs/>
          <w:sz w:val="28"/>
          <w:szCs w:val="28"/>
        </w:rPr>
        <w:t>Программной Инженерии и Компьютерной Техники</w:t>
      </w:r>
    </w:p>
    <w:p w14:paraId="7AB79C40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70F22D1F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5B9F16E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96FC37C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6FAB1A3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2191289" w14:textId="6752F730" w:rsidR="007D622D" w:rsidRDefault="007D622D" w:rsidP="007D62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202A99" w:rsidRPr="00202A99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по </w:t>
      </w:r>
      <w:r w:rsidR="00202A99">
        <w:rPr>
          <w:b/>
          <w:bCs/>
          <w:sz w:val="28"/>
          <w:szCs w:val="28"/>
        </w:rPr>
        <w:t>Облачным и туманным вычислениям</w:t>
      </w:r>
    </w:p>
    <w:p w14:paraId="66E8DCEC" w14:textId="15215C3A" w:rsidR="007D622D" w:rsidRPr="00733B55" w:rsidRDefault="007D622D" w:rsidP="007D622D">
      <w:pPr>
        <w:jc w:val="center"/>
        <w:rPr>
          <w:sz w:val="28"/>
          <w:szCs w:val="28"/>
        </w:rPr>
      </w:pPr>
    </w:p>
    <w:p w14:paraId="0E702AB2" w14:textId="6AFCDC53" w:rsidR="007D622D" w:rsidRPr="00733B55" w:rsidRDefault="007D622D" w:rsidP="007D622D">
      <w:pPr>
        <w:jc w:val="center"/>
        <w:rPr>
          <w:sz w:val="28"/>
          <w:szCs w:val="28"/>
        </w:rPr>
      </w:pPr>
    </w:p>
    <w:p w14:paraId="0022A3CB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4BF24DE8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9A388BD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01C17928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7651935F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328FAB49" w14:textId="0A68FDC7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202A99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4CAADF05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523A91F1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А.Н.</w:t>
      </w:r>
    </w:p>
    <w:p w14:paraId="2BFD9D33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3B846E6A" w14:textId="7A1AF1E3" w:rsidR="006E69ED" w:rsidRDefault="00202A99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Перл А.</w:t>
      </w:r>
    </w:p>
    <w:p w14:paraId="628CBDE2" w14:textId="77777777" w:rsidR="006E69ED" w:rsidRDefault="006E69ED" w:rsidP="006E69ED">
      <w:pPr>
        <w:jc w:val="right"/>
        <w:rPr>
          <w:sz w:val="28"/>
          <w:szCs w:val="28"/>
        </w:rPr>
      </w:pPr>
    </w:p>
    <w:p w14:paraId="4C5D7E16" w14:textId="77777777" w:rsidR="006E69ED" w:rsidRDefault="006E69ED" w:rsidP="006E69ED">
      <w:pPr>
        <w:jc w:val="right"/>
        <w:rPr>
          <w:sz w:val="28"/>
          <w:szCs w:val="28"/>
        </w:rPr>
      </w:pPr>
    </w:p>
    <w:p w14:paraId="39BAFCEA" w14:textId="77777777" w:rsidR="006E69ED" w:rsidRDefault="006E69ED" w:rsidP="006E69ED">
      <w:pPr>
        <w:jc w:val="right"/>
        <w:rPr>
          <w:sz w:val="28"/>
          <w:szCs w:val="28"/>
        </w:rPr>
      </w:pPr>
    </w:p>
    <w:p w14:paraId="55857E90" w14:textId="77777777" w:rsidR="006E69ED" w:rsidRDefault="006E69ED" w:rsidP="006E69ED">
      <w:pPr>
        <w:jc w:val="right"/>
        <w:rPr>
          <w:sz w:val="28"/>
          <w:szCs w:val="28"/>
        </w:rPr>
      </w:pPr>
    </w:p>
    <w:p w14:paraId="7D55472E" w14:textId="77777777" w:rsidR="006E69ED" w:rsidRDefault="006E69ED" w:rsidP="006E69ED">
      <w:pPr>
        <w:jc w:val="right"/>
        <w:rPr>
          <w:sz w:val="28"/>
          <w:szCs w:val="28"/>
        </w:rPr>
      </w:pPr>
    </w:p>
    <w:p w14:paraId="4B98ACFE" w14:textId="77777777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14:paraId="3B315AB9" w14:textId="07D01FE8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202A99">
        <w:rPr>
          <w:sz w:val="28"/>
          <w:szCs w:val="28"/>
        </w:rPr>
        <w:t>6</w:t>
      </w:r>
    </w:p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91233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724BDD" w14:textId="77777777" w:rsidR="006E69ED" w:rsidRPr="006E69ED" w:rsidRDefault="006E69ED">
          <w:pPr>
            <w:pStyle w:val="a5"/>
            <w:rPr>
              <w:rFonts w:cs="Times New Roman"/>
            </w:rPr>
          </w:pPr>
          <w:r w:rsidRPr="006E69ED">
            <w:rPr>
              <w:rFonts w:cs="Times New Roman"/>
            </w:rPr>
            <w:t>Оглавление</w:t>
          </w:r>
        </w:p>
        <w:p w14:paraId="1F6EF3AB" w14:textId="2F7DA293" w:rsidR="00642DF4" w:rsidRDefault="006E69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05823" w:history="1">
            <w:r w:rsidR="00642DF4" w:rsidRPr="00FB378E">
              <w:rPr>
                <w:rStyle w:val="a7"/>
                <w:noProof/>
              </w:rPr>
              <w:t>Выполнение</w:t>
            </w:r>
            <w:r w:rsidR="00642DF4">
              <w:rPr>
                <w:noProof/>
                <w:webHidden/>
              </w:rPr>
              <w:tab/>
            </w:r>
            <w:r w:rsidR="00642DF4">
              <w:rPr>
                <w:noProof/>
                <w:webHidden/>
              </w:rPr>
              <w:fldChar w:fldCharType="begin"/>
            </w:r>
            <w:r w:rsidR="00642DF4">
              <w:rPr>
                <w:noProof/>
                <w:webHidden/>
              </w:rPr>
              <w:instrText xml:space="preserve"> PAGEREF _Toc219605823 \h </w:instrText>
            </w:r>
            <w:r w:rsidR="00642DF4">
              <w:rPr>
                <w:noProof/>
                <w:webHidden/>
              </w:rPr>
            </w:r>
            <w:r w:rsidR="00642DF4">
              <w:rPr>
                <w:noProof/>
                <w:webHidden/>
              </w:rPr>
              <w:fldChar w:fldCharType="separate"/>
            </w:r>
            <w:r w:rsidR="006F5795">
              <w:rPr>
                <w:noProof/>
                <w:webHidden/>
              </w:rPr>
              <w:t>3</w:t>
            </w:r>
            <w:r w:rsidR="00642DF4">
              <w:rPr>
                <w:noProof/>
                <w:webHidden/>
              </w:rPr>
              <w:fldChar w:fldCharType="end"/>
            </w:r>
          </w:hyperlink>
        </w:p>
        <w:p w14:paraId="7E86B831" w14:textId="30651963" w:rsidR="00642DF4" w:rsidRDefault="00642D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605824" w:history="1">
            <w:r w:rsidRPr="00FB378E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79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5F16" w14:textId="11551E2C" w:rsidR="00202A99" w:rsidRPr="00365EAF" w:rsidRDefault="006E69ED">
          <w:r>
            <w:rPr>
              <w:b/>
              <w:bCs/>
            </w:rPr>
            <w:fldChar w:fldCharType="end"/>
          </w:r>
        </w:p>
      </w:sdtContent>
    </w:sdt>
    <w:p w14:paraId="36E46453" w14:textId="77777777" w:rsidR="00365EAF" w:rsidRDefault="00365EAF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718B7414" w14:textId="6ADCE259" w:rsidR="006E69ED" w:rsidRDefault="00202A99" w:rsidP="00202A99">
      <w:pPr>
        <w:pStyle w:val="1"/>
      </w:pPr>
      <w:bookmarkStart w:id="0" w:name="_Toc219605823"/>
      <w:r>
        <w:lastRenderedPageBreak/>
        <w:t>Выполнение</w:t>
      </w:r>
      <w:bookmarkEnd w:id="0"/>
    </w:p>
    <w:p w14:paraId="5A31587B" w14:textId="738906F1" w:rsidR="00202A99" w:rsidRDefault="00D85432" w:rsidP="00202A99">
      <w:r>
        <w:t xml:space="preserve">Создадим код и </w:t>
      </w:r>
      <w:proofErr w:type="spellStart"/>
      <w:r>
        <w:rPr>
          <w:lang w:val="en-US"/>
        </w:rPr>
        <w:t>Dockerfile</w:t>
      </w:r>
      <w:proofErr w:type="spellEnd"/>
      <w:r w:rsidRPr="00D85432">
        <w:t xml:space="preserve"> </w:t>
      </w:r>
      <w:r>
        <w:t>для датчика температуры</w:t>
      </w:r>
    </w:p>
    <w:p w14:paraId="1F16CB17" w14:textId="69A98288" w:rsidR="00D85432" w:rsidRDefault="00F33347" w:rsidP="00F33347">
      <w:pPr>
        <w:jc w:val="center"/>
      </w:pPr>
      <w:r w:rsidRPr="00F33347">
        <w:drawing>
          <wp:inline distT="0" distB="0" distL="0" distR="0" wp14:anchorId="270194F1" wp14:editId="7521C033">
            <wp:extent cx="4592454" cy="1683327"/>
            <wp:effectExtent l="0" t="0" r="0" b="6350"/>
            <wp:docPr id="101839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93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2748" cy="16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1366" w14:textId="4B29928A" w:rsidR="00F33347" w:rsidRDefault="00F33347" w:rsidP="00F33347">
      <w:pPr>
        <w:jc w:val="center"/>
      </w:pPr>
      <w:r w:rsidRPr="00F33347">
        <w:drawing>
          <wp:inline distT="0" distB="0" distL="0" distR="0" wp14:anchorId="278CD47D" wp14:editId="4285AA29">
            <wp:extent cx="4308763" cy="1145012"/>
            <wp:effectExtent l="0" t="0" r="0" b="0"/>
            <wp:docPr id="122120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7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345" cy="115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9F1F" w14:textId="41860BAB" w:rsidR="00F33347" w:rsidRDefault="00F33347" w:rsidP="00F33347">
      <w:r>
        <w:t xml:space="preserve">Создадим код и </w:t>
      </w:r>
      <w:proofErr w:type="spellStart"/>
      <w:r>
        <w:rPr>
          <w:lang w:val="en-US"/>
        </w:rPr>
        <w:t>Dockerfile</w:t>
      </w:r>
      <w:proofErr w:type="spellEnd"/>
      <w:r w:rsidRPr="00F33347">
        <w:t xml:space="preserve"> </w:t>
      </w:r>
      <w:r>
        <w:t>для сервиса уведомлений</w:t>
      </w:r>
    </w:p>
    <w:p w14:paraId="492C41CF" w14:textId="55F9DE92" w:rsidR="00F33347" w:rsidRDefault="00BF2252" w:rsidP="00BF2252">
      <w:pPr>
        <w:jc w:val="center"/>
      </w:pPr>
      <w:r w:rsidRPr="00BF2252">
        <w:drawing>
          <wp:inline distT="0" distB="0" distL="0" distR="0" wp14:anchorId="6DDC649F" wp14:editId="2A99AE87">
            <wp:extent cx="4688765" cy="1433945"/>
            <wp:effectExtent l="0" t="0" r="0" b="1270"/>
            <wp:docPr id="27155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58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356" cy="144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1566" w14:textId="7FD9CB5B" w:rsidR="00BF2252" w:rsidRDefault="00BF2252" w:rsidP="00BF2252">
      <w:pPr>
        <w:jc w:val="center"/>
      </w:pPr>
      <w:r w:rsidRPr="00BF2252">
        <w:drawing>
          <wp:inline distT="0" distB="0" distL="0" distR="0" wp14:anchorId="615B6721" wp14:editId="7A8C3EA2">
            <wp:extent cx="3567545" cy="1555152"/>
            <wp:effectExtent l="0" t="0" r="1270" b="0"/>
            <wp:docPr id="197999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97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343" cy="157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ACC4" w14:textId="77777777" w:rsidR="00BF2252" w:rsidRDefault="00BF2252">
      <w:r>
        <w:br w:type="page"/>
      </w:r>
    </w:p>
    <w:p w14:paraId="052B96A5" w14:textId="700B8845" w:rsidR="00BF2252" w:rsidRPr="00BF2252" w:rsidRDefault="00BF2252" w:rsidP="00BF2252">
      <w:r>
        <w:lastRenderedPageBreak/>
        <w:t>Сделаем</w:t>
      </w:r>
      <w:r w:rsidRPr="00BF2252">
        <w:t xml:space="preserve"> </w:t>
      </w:r>
      <w:r>
        <w:rPr>
          <w:lang w:val="en-US"/>
        </w:rPr>
        <w:t>docker</w:t>
      </w:r>
      <w:r w:rsidRPr="00BF2252">
        <w:t>-</w:t>
      </w:r>
      <w:r>
        <w:rPr>
          <w:lang w:val="en-US"/>
        </w:rPr>
        <w:t>compose</w:t>
      </w:r>
      <w:r w:rsidRPr="00BF2252">
        <w:t>.</w:t>
      </w:r>
      <w:proofErr w:type="spellStart"/>
      <w:r>
        <w:rPr>
          <w:lang w:val="en-US"/>
        </w:rPr>
        <w:t>yml</w:t>
      </w:r>
      <w:proofErr w:type="spellEnd"/>
      <w:r w:rsidRPr="00BF2252">
        <w:t xml:space="preserve"> </w:t>
      </w:r>
      <w:r>
        <w:t>с</w:t>
      </w:r>
      <w:r w:rsidRPr="00BF2252">
        <w:t xml:space="preserve"> </w:t>
      </w:r>
      <w:proofErr w:type="spellStart"/>
      <w:r>
        <w:rPr>
          <w:lang w:val="en-US"/>
        </w:rPr>
        <w:t>mqtt</w:t>
      </w:r>
      <w:proofErr w:type="spellEnd"/>
      <w:r w:rsidRPr="00BF2252">
        <w:t>-</w:t>
      </w:r>
      <w:r>
        <w:t xml:space="preserve">брокером и </w:t>
      </w:r>
      <w:r>
        <w:rPr>
          <w:lang w:val="en-US"/>
        </w:rPr>
        <w:t>node</w:t>
      </w:r>
      <w:r w:rsidRPr="00BF2252">
        <w:t>-</w:t>
      </w:r>
      <w:r>
        <w:rPr>
          <w:lang w:val="en-US"/>
        </w:rPr>
        <w:t>red</w:t>
      </w:r>
    </w:p>
    <w:p w14:paraId="6D2FCD05" w14:textId="62CC67F0" w:rsidR="00A818E0" w:rsidRDefault="00BF2252" w:rsidP="00365EAF">
      <w:pPr>
        <w:jc w:val="center"/>
        <w:rPr>
          <w:lang w:val="en-US"/>
        </w:rPr>
      </w:pPr>
      <w:r w:rsidRPr="00BF2252">
        <w:drawing>
          <wp:inline distT="0" distB="0" distL="0" distR="0" wp14:anchorId="56BC5C9F" wp14:editId="2F2C7DC2">
            <wp:extent cx="2562039" cy="4426527"/>
            <wp:effectExtent l="0" t="0" r="3810" b="0"/>
            <wp:docPr id="2081134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34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6098" cy="448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EA1F" w14:textId="5DD971B7" w:rsidR="00BF2252" w:rsidRPr="002F29D3" w:rsidRDefault="00A05A98" w:rsidP="00BF2252">
      <w:r>
        <w:t xml:space="preserve">Запустим контейнеры и в браузере настроим </w:t>
      </w:r>
      <w:r>
        <w:rPr>
          <w:lang w:val="en-US"/>
        </w:rPr>
        <w:t>node</w:t>
      </w:r>
      <w:r w:rsidRPr="002F29D3">
        <w:t>-</w:t>
      </w:r>
      <w:r>
        <w:rPr>
          <w:lang w:val="en-US"/>
        </w:rPr>
        <w:t>red</w:t>
      </w:r>
    </w:p>
    <w:p w14:paraId="7F3BC94C" w14:textId="77CD1298" w:rsidR="00A05A98" w:rsidRDefault="002F29D3" w:rsidP="00BF2252">
      <w:pPr>
        <w:rPr>
          <w:lang w:val="en-US"/>
        </w:rPr>
      </w:pPr>
      <w:r w:rsidRPr="002F29D3">
        <w:drawing>
          <wp:inline distT="0" distB="0" distL="0" distR="0" wp14:anchorId="114F57F1" wp14:editId="01BE62DA">
            <wp:extent cx="5940425" cy="3303905"/>
            <wp:effectExtent l="0" t="0" r="3175" b="0"/>
            <wp:docPr id="68596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68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D373" w14:textId="5604B293" w:rsidR="002F29D3" w:rsidRDefault="002F29D3">
      <w:pPr>
        <w:rPr>
          <w:lang w:val="en-US"/>
        </w:rPr>
      </w:pPr>
      <w:r>
        <w:rPr>
          <w:lang w:val="en-US"/>
        </w:rPr>
        <w:br w:type="page"/>
      </w:r>
    </w:p>
    <w:p w14:paraId="0D439C67" w14:textId="268F8131" w:rsidR="002F29D3" w:rsidRDefault="002F29D3" w:rsidP="00BF2252">
      <w:r>
        <w:lastRenderedPageBreak/>
        <w:t xml:space="preserve">В логах контейнеров можем </w:t>
      </w:r>
      <w:proofErr w:type="gramStart"/>
      <w:r>
        <w:t>убедиться</w:t>
      </w:r>
      <w:proofErr w:type="gramEnd"/>
      <w:r>
        <w:t xml:space="preserve"> что все работает как нужно</w:t>
      </w:r>
    </w:p>
    <w:p w14:paraId="687C7D51" w14:textId="0D44D304" w:rsidR="002F29D3" w:rsidRDefault="002F29D3" w:rsidP="00BF2252">
      <w:r w:rsidRPr="002F29D3">
        <w:drawing>
          <wp:inline distT="0" distB="0" distL="0" distR="0" wp14:anchorId="245FEEE9" wp14:editId="48540D9C">
            <wp:extent cx="5940425" cy="1668145"/>
            <wp:effectExtent l="0" t="0" r="3175" b="0"/>
            <wp:docPr id="41478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8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71EA" w14:textId="7081FBE4" w:rsidR="00156775" w:rsidRDefault="00156775">
      <w:r>
        <w:br w:type="page"/>
      </w:r>
    </w:p>
    <w:p w14:paraId="45A94A85" w14:textId="5173CBB0" w:rsidR="00156775" w:rsidRDefault="00156775" w:rsidP="00156775">
      <w:pPr>
        <w:pStyle w:val="1"/>
      </w:pPr>
      <w:bookmarkStart w:id="1" w:name="_Toc219605824"/>
      <w:r>
        <w:lastRenderedPageBreak/>
        <w:t>Вывод</w:t>
      </w:r>
      <w:bookmarkEnd w:id="1"/>
    </w:p>
    <w:p w14:paraId="32EE61D8" w14:textId="3B59A3A5" w:rsidR="00156775" w:rsidRPr="00156775" w:rsidRDefault="00156775" w:rsidP="00156775">
      <w:r>
        <w:t xml:space="preserve">В процессе выполнения работы я познакомился с протоколом </w:t>
      </w:r>
      <w:proofErr w:type="spellStart"/>
      <w:r>
        <w:rPr>
          <w:lang w:val="en-US"/>
        </w:rPr>
        <w:t>mqtt</w:t>
      </w:r>
      <w:proofErr w:type="spellEnd"/>
      <w:r w:rsidRPr="00156775">
        <w:t xml:space="preserve"> </w:t>
      </w:r>
      <w:r>
        <w:t xml:space="preserve">и настроил </w:t>
      </w:r>
      <w:r>
        <w:rPr>
          <w:lang w:val="en-US"/>
        </w:rPr>
        <w:t>red</w:t>
      </w:r>
      <w:r w:rsidRPr="00156775">
        <w:t>-</w:t>
      </w:r>
      <w:r>
        <w:rPr>
          <w:lang w:val="en-US"/>
        </w:rPr>
        <w:t>node</w:t>
      </w:r>
      <w:r w:rsidRPr="00156775">
        <w:t xml:space="preserve"> </w:t>
      </w:r>
      <w:r>
        <w:t>для фильтрации сообщений</w:t>
      </w:r>
    </w:p>
    <w:sectPr w:rsidR="00156775" w:rsidRPr="00156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4"/>
  </w:num>
  <w:num w:numId="4" w16cid:durableId="1473250267">
    <w:abstractNumId w:val="0"/>
  </w:num>
  <w:num w:numId="5" w16cid:durableId="61914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99"/>
    <w:rsid w:val="000219FB"/>
    <w:rsid w:val="000410D5"/>
    <w:rsid w:val="0007716E"/>
    <w:rsid w:val="00081104"/>
    <w:rsid w:val="00156775"/>
    <w:rsid w:val="001B1938"/>
    <w:rsid w:val="00202A99"/>
    <w:rsid w:val="002F29D3"/>
    <w:rsid w:val="00365EAF"/>
    <w:rsid w:val="0038332B"/>
    <w:rsid w:val="004A095E"/>
    <w:rsid w:val="005123F0"/>
    <w:rsid w:val="00642DF4"/>
    <w:rsid w:val="006E69ED"/>
    <w:rsid w:val="006F5795"/>
    <w:rsid w:val="00733B55"/>
    <w:rsid w:val="007D622D"/>
    <w:rsid w:val="008D1092"/>
    <w:rsid w:val="009D17BB"/>
    <w:rsid w:val="00A05A98"/>
    <w:rsid w:val="00A818E0"/>
    <w:rsid w:val="00BD00E0"/>
    <w:rsid w:val="00BD58D1"/>
    <w:rsid w:val="00BF2252"/>
    <w:rsid w:val="00CE3AE7"/>
    <w:rsid w:val="00D85432"/>
    <w:rsid w:val="00DD4298"/>
    <w:rsid w:val="00F3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98B5"/>
  <w15:chartTrackingRefBased/>
  <w15:docId w15:val="{7C2B9342-864A-D94A-B467-6D2BCF0A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0</TotalTime>
  <Pages>6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3</cp:revision>
  <cp:lastPrinted>2026-01-18T02:16:00Z</cp:lastPrinted>
  <dcterms:created xsi:type="dcterms:W3CDTF">2026-01-18T02:16:00Z</dcterms:created>
  <dcterms:modified xsi:type="dcterms:W3CDTF">2026-01-18T02:17:00Z</dcterms:modified>
</cp:coreProperties>
</file>