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A2A861" w14:textId="77777777" w:rsidR="00BD00E0" w:rsidRPr="007D622D" w:rsidRDefault="007D622D" w:rsidP="007D622D">
      <w:pPr>
        <w:jc w:val="center"/>
        <w:rPr>
          <w:sz w:val="28"/>
          <w:szCs w:val="28"/>
        </w:rPr>
      </w:pPr>
      <w:r w:rsidRPr="007D622D">
        <w:rPr>
          <w:sz w:val="28"/>
          <w:szCs w:val="28"/>
        </w:rPr>
        <w:t>Министерство науки и высшего образования Российской Федерации</w:t>
      </w:r>
    </w:p>
    <w:p w14:paraId="0722993D" w14:textId="77777777" w:rsidR="007D622D" w:rsidRPr="007D622D" w:rsidRDefault="007D622D" w:rsidP="007D622D">
      <w:pPr>
        <w:jc w:val="center"/>
        <w:rPr>
          <w:sz w:val="28"/>
          <w:szCs w:val="28"/>
        </w:rPr>
      </w:pPr>
      <w:r w:rsidRPr="007D622D">
        <w:rPr>
          <w:sz w:val="28"/>
          <w:szCs w:val="28"/>
        </w:rPr>
        <w:t>Федеральное государственное автономное образовательное учреждение</w:t>
      </w:r>
    </w:p>
    <w:p w14:paraId="555D6059" w14:textId="77777777" w:rsidR="007D622D" w:rsidRPr="007D622D" w:rsidRDefault="007D622D" w:rsidP="007D622D">
      <w:pPr>
        <w:jc w:val="center"/>
        <w:rPr>
          <w:sz w:val="28"/>
          <w:szCs w:val="28"/>
        </w:rPr>
      </w:pPr>
      <w:r w:rsidRPr="007D622D">
        <w:rPr>
          <w:sz w:val="28"/>
          <w:szCs w:val="28"/>
        </w:rPr>
        <w:t>Высшего образования</w:t>
      </w:r>
    </w:p>
    <w:p w14:paraId="7A461018" w14:textId="77777777" w:rsidR="007D622D" w:rsidRDefault="007D622D" w:rsidP="007D622D">
      <w:pPr>
        <w:jc w:val="center"/>
        <w:rPr>
          <w:i/>
          <w:iCs/>
          <w:sz w:val="28"/>
          <w:szCs w:val="28"/>
        </w:rPr>
      </w:pPr>
      <w:r w:rsidRPr="007D622D">
        <w:rPr>
          <w:i/>
          <w:iCs/>
          <w:sz w:val="28"/>
          <w:szCs w:val="28"/>
        </w:rPr>
        <w:t xml:space="preserve">Факультет </w:t>
      </w:r>
      <w:r>
        <w:rPr>
          <w:i/>
          <w:iCs/>
          <w:sz w:val="28"/>
          <w:szCs w:val="28"/>
        </w:rPr>
        <w:t>Программной Инженерии и Компьютерной Техники</w:t>
      </w:r>
    </w:p>
    <w:p w14:paraId="6CE459C8" w14:textId="77777777" w:rsidR="007D622D" w:rsidRDefault="007D622D" w:rsidP="007D622D">
      <w:pPr>
        <w:jc w:val="center"/>
        <w:rPr>
          <w:i/>
          <w:iCs/>
          <w:sz w:val="28"/>
          <w:szCs w:val="28"/>
        </w:rPr>
      </w:pPr>
    </w:p>
    <w:p w14:paraId="0F55519C" w14:textId="77777777" w:rsidR="007D622D" w:rsidRDefault="007D622D" w:rsidP="007D622D">
      <w:pPr>
        <w:jc w:val="center"/>
        <w:rPr>
          <w:i/>
          <w:iCs/>
          <w:sz w:val="28"/>
          <w:szCs w:val="28"/>
        </w:rPr>
      </w:pPr>
    </w:p>
    <w:p w14:paraId="57287C34" w14:textId="77777777" w:rsidR="007D622D" w:rsidRDefault="007D622D" w:rsidP="007D622D">
      <w:pPr>
        <w:jc w:val="center"/>
        <w:rPr>
          <w:i/>
          <w:iCs/>
          <w:sz w:val="28"/>
          <w:szCs w:val="28"/>
        </w:rPr>
      </w:pPr>
    </w:p>
    <w:p w14:paraId="4731A903" w14:textId="77777777" w:rsidR="007D622D" w:rsidRDefault="007D622D" w:rsidP="007D622D">
      <w:pPr>
        <w:jc w:val="center"/>
        <w:rPr>
          <w:i/>
          <w:iCs/>
          <w:sz w:val="28"/>
          <w:szCs w:val="28"/>
        </w:rPr>
      </w:pPr>
    </w:p>
    <w:p w14:paraId="572DB4ED" w14:textId="77777777" w:rsidR="007D622D" w:rsidRDefault="007D622D" w:rsidP="007D622D">
      <w:pPr>
        <w:jc w:val="center"/>
        <w:rPr>
          <w:i/>
          <w:iCs/>
          <w:sz w:val="28"/>
          <w:szCs w:val="28"/>
        </w:rPr>
      </w:pPr>
    </w:p>
    <w:p w14:paraId="0F82C3F7" w14:textId="6865E14E" w:rsidR="007D622D" w:rsidRDefault="007D622D" w:rsidP="007D622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Лабораторная работа </w:t>
      </w:r>
      <w:r w:rsidR="001F124A"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 по </w:t>
      </w:r>
      <w:r w:rsidR="001F124A">
        <w:rPr>
          <w:b/>
          <w:bCs/>
          <w:sz w:val="28"/>
          <w:szCs w:val="28"/>
        </w:rPr>
        <w:t>вычислительной математике</w:t>
      </w:r>
    </w:p>
    <w:p w14:paraId="102A2D5D" w14:textId="2430C203" w:rsidR="007D622D" w:rsidRPr="00733B55" w:rsidRDefault="007D622D" w:rsidP="007D622D">
      <w:pP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Вариант </w:t>
      </w:r>
      <w:r w:rsidRPr="007D622D">
        <w:rPr>
          <w:sz w:val="28"/>
          <w:szCs w:val="28"/>
        </w:rPr>
        <w:t xml:space="preserve"> №</w:t>
      </w:r>
      <w:proofErr w:type="gramEnd"/>
      <w:r w:rsidR="001F124A">
        <w:rPr>
          <w:sz w:val="28"/>
          <w:szCs w:val="28"/>
        </w:rPr>
        <w:t>13</w:t>
      </w:r>
    </w:p>
    <w:p w14:paraId="3D1AFAC3" w14:textId="77777777" w:rsidR="006E69ED" w:rsidRDefault="006E69ED" w:rsidP="007D622D">
      <w:pPr>
        <w:jc w:val="center"/>
        <w:rPr>
          <w:sz w:val="28"/>
          <w:szCs w:val="28"/>
        </w:rPr>
      </w:pPr>
    </w:p>
    <w:p w14:paraId="0BC77890" w14:textId="77777777" w:rsidR="001F124A" w:rsidRPr="00733B55" w:rsidRDefault="001F124A" w:rsidP="007D622D">
      <w:pPr>
        <w:jc w:val="center"/>
        <w:rPr>
          <w:sz w:val="28"/>
          <w:szCs w:val="28"/>
        </w:rPr>
      </w:pPr>
    </w:p>
    <w:p w14:paraId="4F12EA99" w14:textId="77777777" w:rsidR="006E69ED" w:rsidRPr="00733B55" w:rsidRDefault="006E69ED" w:rsidP="007D622D">
      <w:pPr>
        <w:jc w:val="center"/>
        <w:rPr>
          <w:sz w:val="28"/>
          <w:szCs w:val="28"/>
        </w:rPr>
      </w:pPr>
    </w:p>
    <w:p w14:paraId="23BECEAB" w14:textId="77777777" w:rsidR="006E69ED" w:rsidRPr="00733B55" w:rsidRDefault="006E69ED" w:rsidP="007D622D">
      <w:pPr>
        <w:jc w:val="center"/>
        <w:rPr>
          <w:sz w:val="28"/>
          <w:szCs w:val="28"/>
        </w:rPr>
      </w:pPr>
    </w:p>
    <w:p w14:paraId="6A0B3CDA" w14:textId="77777777" w:rsidR="006E69ED" w:rsidRPr="00733B55" w:rsidRDefault="006E69ED" w:rsidP="007D622D">
      <w:pPr>
        <w:jc w:val="center"/>
        <w:rPr>
          <w:sz w:val="28"/>
          <w:szCs w:val="28"/>
        </w:rPr>
      </w:pPr>
    </w:p>
    <w:p w14:paraId="4C2A6304" w14:textId="77777777" w:rsidR="006E69ED" w:rsidRPr="00733B55" w:rsidRDefault="006E69ED" w:rsidP="007D622D">
      <w:pPr>
        <w:jc w:val="center"/>
        <w:rPr>
          <w:sz w:val="28"/>
          <w:szCs w:val="28"/>
        </w:rPr>
      </w:pPr>
    </w:p>
    <w:p w14:paraId="112578E8" w14:textId="1B8E7554" w:rsidR="006E69ED" w:rsidRPr="00733B55" w:rsidRDefault="006E69ED" w:rsidP="006E69ED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Группа: </w:t>
      </w:r>
      <w:r>
        <w:rPr>
          <w:sz w:val="28"/>
          <w:szCs w:val="28"/>
          <w:lang w:val="en-US"/>
        </w:rPr>
        <w:t>P</w:t>
      </w:r>
      <w:r w:rsidRPr="00733B55">
        <w:rPr>
          <w:sz w:val="28"/>
          <w:szCs w:val="28"/>
        </w:rPr>
        <w:t>3</w:t>
      </w:r>
      <w:r w:rsidR="001F124A">
        <w:rPr>
          <w:sz w:val="28"/>
          <w:szCs w:val="28"/>
        </w:rPr>
        <w:t>2</w:t>
      </w:r>
      <w:r w:rsidRPr="00733B55">
        <w:rPr>
          <w:sz w:val="28"/>
          <w:szCs w:val="28"/>
        </w:rPr>
        <w:t>16</w:t>
      </w:r>
    </w:p>
    <w:p w14:paraId="659C17B3" w14:textId="77777777" w:rsidR="006E69ED" w:rsidRDefault="006E69ED" w:rsidP="006E69ED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Выполнил: </w:t>
      </w:r>
    </w:p>
    <w:p w14:paraId="30460971" w14:textId="77777777" w:rsidR="006E69ED" w:rsidRDefault="006E69ED" w:rsidP="006E69ED">
      <w:pPr>
        <w:jc w:val="right"/>
        <w:rPr>
          <w:sz w:val="28"/>
          <w:szCs w:val="28"/>
        </w:rPr>
      </w:pPr>
      <w:r>
        <w:rPr>
          <w:sz w:val="28"/>
          <w:szCs w:val="28"/>
        </w:rPr>
        <w:t>Сиразетдинов А.Н.</w:t>
      </w:r>
    </w:p>
    <w:p w14:paraId="09E4FE9C" w14:textId="77777777" w:rsidR="006E69ED" w:rsidRDefault="006E69ED" w:rsidP="006E69ED">
      <w:pPr>
        <w:jc w:val="right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14:paraId="26ED6732" w14:textId="672CEC63" w:rsidR="006E69ED" w:rsidRDefault="001F124A" w:rsidP="006E69ED">
      <w:pPr>
        <w:jc w:val="right"/>
        <w:rPr>
          <w:sz w:val="28"/>
          <w:szCs w:val="28"/>
        </w:rPr>
      </w:pPr>
      <w:r w:rsidRPr="001F124A">
        <w:rPr>
          <w:sz w:val="28"/>
          <w:szCs w:val="28"/>
        </w:rPr>
        <w:t>Малышева Т. А</w:t>
      </w:r>
      <w:r>
        <w:rPr>
          <w:sz w:val="28"/>
          <w:szCs w:val="28"/>
        </w:rPr>
        <w:t>.</w:t>
      </w:r>
    </w:p>
    <w:p w14:paraId="7C9CB7AF" w14:textId="77777777" w:rsidR="006E69ED" w:rsidRDefault="006E69ED" w:rsidP="006E69ED">
      <w:pPr>
        <w:jc w:val="right"/>
        <w:rPr>
          <w:sz w:val="28"/>
          <w:szCs w:val="28"/>
        </w:rPr>
      </w:pPr>
    </w:p>
    <w:p w14:paraId="233FC291" w14:textId="77777777" w:rsidR="006E69ED" w:rsidRDefault="006E69ED" w:rsidP="006E69ED">
      <w:pPr>
        <w:jc w:val="right"/>
        <w:rPr>
          <w:sz w:val="28"/>
          <w:szCs w:val="28"/>
        </w:rPr>
      </w:pPr>
    </w:p>
    <w:p w14:paraId="6017F03E" w14:textId="77777777" w:rsidR="006E69ED" w:rsidRDefault="006E69ED" w:rsidP="006E69ED">
      <w:pPr>
        <w:jc w:val="right"/>
        <w:rPr>
          <w:sz w:val="28"/>
          <w:szCs w:val="28"/>
        </w:rPr>
      </w:pPr>
    </w:p>
    <w:p w14:paraId="116863E0" w14:textId="77777777" w:rsidR="006E69ED" w:rsidRDefault="006E69ED" w:rsidP="006E69ED">
      <w:pPr>
        <w:jc w:val="right"/>
        <w:rPr>
          <w:sz w:val="28"/>
          <w:szCs w:val="28"/>
        </w:rPr>
      </w:pPr>
    </w:p>
    <w:p w14:paraId="6CCC4AAF" w14:textId="77777777" w:rsidR="006E69ED" w:rsidRDefault="006E69ED" w:rsidP="006E69ED">
      <w:pPr>
        <w:jc w:val="center"/>
        <w:rPr>
          <w:sz w:val="28"/>
          <w:szCs w:val="28"/>
        </w:rPr>
      </w:pPr>
      <w:r>
        <w:rPr>
          <w:sz w:val="28"/>
          <w:szCs w:val="28"/>
        </w:rPr>
        <w:t>Г. Санкт-Петербург</w:t>
      </w:r>
    </w:p>
    <w:p w14:paraId="745A1242" w14:textId="540E28F8" w:rsidR="006E69ED" w:rsidRDefault="006E69ED" w:rsidP="006E69ED">
      <w:pPr>
        <w:jc w:val="center"/>
        <w:rPr>
          <w:sz w:val="28"/>
          <w:szCs w:val="28"/>
        </w:rPr>
      </w:pPr>
      <w:r>
        <w:rPr>
          <w:sz w:val="28"/>
          <w:szCs w:val="28"/>
        </w:rPr>
        <w:t>202</w:t>
      </w:r>
      <w:r w:rsidR="001F124A">
        <w:rPr>
          <w:sz w:val="28"/>
          <w:szCs w:val="28"/>
        </w:rPr>
        <w:t>4</w:t>
      </w:r>
    </w:p>
    <w:sdt>
      <w:sdtPr>
        <w:rPr>
          <w:rFonts w:eastAsia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0912330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7B6364" w14:textId="77777777" w:rsidR="006E69ED" w:rsidRPr="006E69ED" w:rsidRDefault="006E69ED">
          <w:pPr>
            <w:pStyle w:val="a5"/>
            <w:rPr>
              <w:rFonts w:cs="Times New Roman"/>
            </w:rPr>
          </w:pPr>
          <w:r w:rsidRPr="006E69ED">
            <w:rPr>
              <w:rFonts w:cs="Times New Roman"/>
            </w:rPr>
            <w:t>Оглавление</w:t>
          </w:r>
        </w:p>
        <w:p w14:paraId="1F13F931" w14:textId="3AE517E2" w:rsidR="000C453C" w:rsidRDefault="006E69E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228633" w:history="1">
            <w:r w:rsidR="000C453C" w:rsidRPr="00F70E2E">
              <w:rPr>
                <w:rStyle w:val="a7"/>
                <w:noProof/>
              </w:rPr>
              <w:t>Цель</w:t>
            </w:r>
            <w:r w:rsidR="000C453C">
              <w:rPr>
                <w:noProof/>
                <w:webHidden/>
              </w:rPr>
              <w:tab/>
            </w:r>
            <w:r w:rsidR="000C453C">
              <w:rPr>
                <w:noProof/>
                <w:webHidden/>
              </w:rPr>
              <w:fldChar w:fldCharType="begin"/>
            </w:r>
            <w:r w:rsidR="000C453C">
              <w:rPr>
                <w:noProof/>
                <w:webHidden/>
              </w:rPr>
              <w:instrText xml:space="preserve"> PAGEREF _Toc163228633 \h </w:instrText>
            </w:r>
            <w:r w:rsidR="000C453C">
              <w:rPr>
                <w:noProof/>
                <w:webHidden/>
              </w:rPr>
            </w:r>
            <w:r w:rsidR="000C453C">
              <w:rPr>
                <w:noProof/>
                <w:webHidden/>
              </w:rPr>
              <w:fldChar w:fldCharType="separate"/>
            </w:r>
            <w:r w:rsidR="00194BE2">
              <w:rPr>
                <w:noProof/>
                <w:webHidden/>
              </w:rPr>
              <w:t>3</w:t>
            </w:r>
            <w:r w:rsidR="000C453C">
              <w:rPr>
                <w:noProof/>
                <w:webHidden/>
              </w:rPr>
              <w:fldChar w:fldCharType="end"/>
            </w:r>
          </w:hyperlink>
        </w:p>
        <w:p w14:paraId="5C4B9E8C" w14:textId="347CFC69" w:rsidR="000C453C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3228634" w:history="1">
            <w:r w:rsidR="000C453C" w:rsidRPr="00F70E2E">
              <w:rPr>
                <w:rStyle w:val="a7"/>
                <w:noProof/>
              </w:rPr>
              <w:t>Порядок выполнения работы</w:t>
            </w:r>
            <w:r w:rsidR="000C453C">
              <w:rPr>
                <w:noProof/>
                <w:webHidden/>
              </w:rPr>
              <w:tab/>
            </w:r>
            <w:r w:rsidR="000C453C">
              <w:rPr>
                <w:noProof/>
                <w:webHidden/>
              </w:rPr>
              <w:fldChar w:fldCharType="begin"/>
            </w:r>
            <w:r w:rsidR="000C453C">
              <w:rPr>
                <w:noProof/>
                <w:webHidden/>
              </w:rPr>
              <w:instrText xml:space="preserve"> PAGEREF _Toc163228634 \h </w:instrText>
            </w:r>
            <w:r w:rsidR="000C453C">
              <w:rPr>
                <w:noProof/>
                <w:webHidden/>
              </w:rPr>
            </w:r>
            <w:r w:rsidR="000C453C">
              <w:rPr>
                <w:noProof/>
                <w:webHidden/>
              </w:rPr>
              <w:fldChar w:fldCharType="separate"/>
            </w:r>
            <w:r w:rsidR="00194BE2">
              <w:rPr>
                <w:noProof/>
                <w:webHidden/>
              </w:rPr>
              <w:t>4</w:t>
            </w:r>
            <w:r w:rsidR="000C453C">
              <w:rPr>
                <w:noProof/>
                <w:webHidden/>
              </w:rPr>
              <w:fldChar w:fldCharType="end"/>
            </w:r>
          </w:hyperlink>
        </w:p>
        <w:p w14:paraId="5C0E4137" w14:textId="318631CE" w:rsidR="000C453C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3228635" w:history="1">
            <w:r w:rsidR="000C453C" w:rsidRPr="00F70E2E">
              <w:rPr>
                <w:rStyle w:val="a7"/>
                <w:noProof/>
              </w:rPr>
              <w:t>Обязательное задание (до 80 баллов)</w:t>
            </w:r>
            <w:r w:rsidR="000C453C">
              <w:rPr>
                <w:noProof/>
                <w:webHidden/>
              </w:rPr>
              <w:tab/>
            </w:r>
            <w:r w:rsidR="000C453C">
              <w:rPr>
                <w:noProof/>
                <w:webHidden/>
              </w:rPr>
              <w:fldChar w:fldCharType="begin"/>
            </w:r>
            <w:r w:rsidR="000C453C">
              <w:rPr>
                <w:noProof/>
                <w:webHidden/>
              </w:rPr>
              <w:instrText xml:space="preserve"> PAGEREF _Toc163228635 \h </w:instrText>
            </w:r>
            <w:r w:rsidR="000C453C">
              <w:rPr>
                <w:noProof/>
                <w:webHidden/>
              </w:rPr>
            </w:r>
            <w:r w:rsidR="000C453C">
              <w:rPr>
                <w:noProof/>
                <w:webHidden/>
              </w:rPr>
              <w:fldChar w:fldCharType="separate"/>
            </w:r>
            <w:r w:rsidR="00194BE2">
              <w:rPr>
                <w:noProof/>
                <w:webHidden/>
              </w:rPr>
              <w:t>4</w:t>
            </w:r>
            <w:r w:rsidR="000C453C">
              <w:rPr>
                <w:noProof/>
                <w:webHidden/>
              </w:rPr>
              <w:fldChar w:fldCharType="end"/>
            </w:r>
          </w:hyperlink>
        </w:p>
        <w:p w14:paraId="29E8CB73" w14:textId="779D9526" w:rsidR="000C453C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3228636" w:history="1">
            <w:r w:rsidR="000C453C" w:rsidRPr="00F70E2E">
              <w:rPr>
                <w:rStyle w:val="a7"/>
                <w:noProof/>
              </w:rPr>
              <w:t>Рабочие формулы методов</w:t>
            </w:r>
            <w:r w:rsidR="000C453C">
              <w:rPr>
                <w:noProof/>
                <w:webHidden/>
              </w:rPr>
              <w:tab/>
            </w:r>
            <w:r w:rsidR="000C453C">
              <w:rPr>
                <w:noProof/>
                <w:webHidden/>
              </w:rPr>
              <w:fldChar w:fldCharType="begin"/>
            </w:r>
            <w:r w:rsidR="000C453C">
              <w:rPr>
                <w:noProof/>
                <w:webHidden/>
              </w:rPr>
              <w:instrText xml:space="preserve"> PAGEREF _Toc163228636 \h </w:instrText>
            </w:r>
            <w:r w:rsidR="000C453C">
              <w:rPr>
                <w:noProof/>
                <w:webHidden/>
              </w:rPr>
            </w:r>
            <w:r w:rsidR="000C453C">
              <w:rPr>
                <w:noProof/>
                <w:webHidden/>
              </w:rPr>
              <w:fldChar w:fldCharType="separate"/>
            </w:r>
            <w:r w:rsidR="00194BE2">
              <w:rPr>
                <w:noProof/>
                <w:webHidden/>
              </w:rPr>
              <w:t>5</w:t>
            </w:r>
            <w:r w:rsidR="000C453C">
              <w:rPr>
                <w:noProof/>
                <w:webHidden/>
              </w:rPr>
              <w:fldChar w:fldCharType="end"/>
            </w:r>
          </w:hyperlink>
        </w:p>
        <w:p w14:paraId="62D1C6E7" w14:textId="256BD520" w:rsidR="000C453C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3228637" w:history="1">
            <w:r w:rsidR="000C453C" w:rsidRPr="00F70E2E">
              <w:rPr>
                <w:rStyle w:val="a7"/>
                <w:noProof/>
              </w:rPr>
              <w:t>Вычислительная реализация задачи</w:t>
            </w:r>
            <w:r w:rsidR="000C453C">
              <w:rPr>
                <w:noProof/>
                <w:webHidden/>
              </w:rPr>
              <w:tab/>
            </w:r>
            <w:r w:rsidR="000C453C">
              <w:rPr>
                <w:noProof/>
                <w:webHidden/>
              </w:rPr>
              <w:fldChar w:fldCharType="begin"/>
            </w:r>
            <w:r w:rsidR="000C453C">
              <w:rPr>
                <w:noProof/>
                <w:webHidden/>
              </w:rPr>
              <w:instrText xml:space="preserve"> PAGEREF _Toc163228637 \h </w:instrText>
            </w:r>
            <w:r w:rsidR="000C453C">
              <w:rPr>
                <w:noProof/>
                <w:webHidden/>
              </w:rPr>
            </w:r>
            <w:r w:rsidR="000C453C">
              <w:rPr>
                <w:noProof/>
                <w:webHidden/>
              </w:rPr>
              <w:fldChar w:fldCharType="separate"/>
            </w:r>
            <w:r w:rsidR="00194BE2">
              <w:rPr>
                <w:noProof/>
                <w:webHidden/>
              </w:rPr>
              <w:t>6</w:t>
            </w:r>
            <w:r w:rsidR="000C453C">
              <w:rPr>
                <w:noProof/>
                <w:webHidden/>
              </w:rPr>
              <w:fldChar w:fldCharType="end"/>
            </w:r>
          </w:hyperlink>
        </w:p>
        <w:p w14:paraId="24C87ABD" w14:textId="7647680A" w:rsidR="000C453C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3228638" w:history="1">
            <w:r w:rsidR="000C453C" w:rsidRPr="00F70E2E">
              <w:rPr>
                <w:rStyle w:val="a7"/>
                <w:noProof/>
              </w:rPr>
              <w:t>Вычисление интеграла точно</w:t>
            </w:r>
            <w:r w:rsidR="000C453C">
              <w:rPr>
                <w:noProof/>
                <w:webHidden/>
              </w:rPr>
              <w:tab/>
            </w:r>
            <w:r w:rsidR="000C453C">
              <w:rPr>
                <w:noProof/>
                <w:webHidden/>
              </w:rPr>
              <w:fldChar w:fldCharType="begin"/>
            </w:r>
            <w:r w:rsidR="000C453C">
              <w:rPr>
                <w:noProof/>
                <w:webHidden/>
              </w:rPr>
              <w:instrText xml:space="preserve"> PAGEREF _Toc163228638 \h </w:instrText>
            </w:r>
            <w:r w:rsidR="000C453C">
              <w:rPr>
                <w:noProof/>
                <w:webHidden/>
              </w:rPr>
            </w:r>
            <w:r w:rsidR="000C453C">
              <w:rPr>
                <w:noProof/>
                <w:webHidden/>
              </w:rPr>
              <w:fldChar w:fldCharType="separate"/>
            </w:r>
            <w:r w:rsidR="00194BE2">
              <w:rPr>
                <w:noProof/>
                <w:webHidden/>
              </w:rPr>
              <w:t>6</w:t>
            </w:r>
            <w:r w:rsidR="000C453C">
              <w:rPr>
                <w:noProof/>
                <w:webHidden/>
              </w:rPr>
              <w:fldChar w:fldCharType="end"/>
            </w:r>
          </w:hyperlink>
        </w:p>
        <w:p w14:paraId="3A1970F0" w14:textId="437CF5FD" w:rsidR="000C453C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3228639" w:history="1">
            <w:r w:rsidR="000C453C" w:rsidRPr="00F70E2E">
              <w:rPr>
                <w:rStyle w:val="a7"/>
                <w:noProof/>
              </w:rPr>
              <w:t>Вычисление интеграла по формуле Ньютона-Котеса</w:t>
            </w:r>
            <w:r w:rsidR="000C453C">
              <w:rPr>
                <w:noProof/>
                <w:webHidden/>
              </w:rPr>
              <w:tab/>
            </w:r>
            <w:r w:rsidR="000C453C">
              <w:rPr>
                <w:noProof/>
                <w:webHidden/>
              </w:rPr>
              <w:fldChar w:fldCharType="begin"/>
            </w:r>
            <w:r w:rsidR="000C453C">
              <w:rPr>
                <w:noProof/>
                <w:webHidden/>
              </w:rPr>
              <w:instrText xml:space="preserve"> PAGEREF _Toc163228639 \h </w:instrText>
            </w:r>
            <w:r w:rsidR="000C453C">
              <w:rPr>
                <w:noProof/>
                <w:webHidden/>
              </w:rPr>
            </w:r>
            <w:r w:rsidR="000C453C">
              <w:rPr>
                <w:noProof/>
                <w:webHidden/>
              </w:rPr>
              <w:fldChar w:fldCharType="separate"/>
            </w:r>
            <w:r w:rsidR="00194BE2">
              <w:rPr>
                <w:noProof/>
                <w:webHidden/>
              </w:rPr>
              <w:t>6</w:t>
            </w:r>
            <w:r w:rsidR="000C453C">
              <w:rPr>
                <w:noProof/>
                <w:webHidden/>
              </w:rPr>
              <w:fldChar w:fldCharType="end"/>
            </w:r>
          </w:hyperlink>
        </w:p>
        <w:p w14:paraId="7D0E7D94" w14:textId="10D710EA" w:rsidR="000C453C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3228640" w:history="1">
            <w:r w:rsidR="000C453C" w:rsidRPr="00F70E2E">
              <w:rPr>
                <w:rStyle w:val="a7"/>
                <w:noProof/>
              </w:rPr>
              <w:t>Вычисление интеграла по формуле средних прямоугольников</w:t>
            </w:r>
            <w:r w:rsidR="000C453C">
              <w:rPr>
                <w:noProof/>
                <w:webHidden/>
              </w:rPr>
              <w:tab/>
            </w:r>
            <w:r w:rsidR="000C453C">
              <w:rPr>
                <w:noProof/>
                <w:webHidden/>
              </w:rPr>
              <w:fldChar w:fldCharType="begin"/>
            </w:r>
            <w:r w:rsidR="000C453C">
              <w:rPr>
                <w:noProof/>
                <w:webHidden/>
              </w:rPr>
              <w:instrText xml:space="preserve"> PAGEREF _Toc163228640 \h </w:instrText>
            </w:r>
            <w:r w:rsidR="000C453C">
              <w:rPr>
                <w:noProof/>
                <w:webHidden/>
              </w:rPr>
            </w:r>
            <w:r w:rsidR="000C453C">
              <w:rPr>
                <w:noProof/>
                <w:webHidden/>
              </w:rPr>
              <w:fldChar w:fldCharType="separate"/>
            </w:r>
            <w:r w:rsidR="00194BE2">
              <w:rPr>
                <w:noProof/>
                <w:webHidden/>
              </w:rPr>
              <w:t>6</w:t>
            </w:r>
            <w:r w:rsidR="000C453C">
              <w:rPr>
                <w:noProof/>
                <w:webHidden/>
              </w:rPr>
              <w:fldChar w:fldCharType="end"/>
            </w:r>
          </w:hyperlink>
        </w:p>
        <w:p w14:paraId="2FF4812A" w14:textId="020C4CEC" w:rsidR="000C453C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3228641" w:history="1">
            <w:r w:rsidR="000C453C" w:rsidRPr="00F70E2E">
              <w:rPr>
                <w:rStyle w:val="a7"/>
                <w:noProof/>
              </w:rPr>
              <w:t>Вычисление интеграла по формуле трапеций</w:t>
            </w:r>
            <w:r w:rsidR="000C453C">
              <w:rPr>
                <w:noProof/>
                <w:webHidden/>
              </w:rPr>
              <w:tab/>
            </w:r>
            <w:r w:rsidR="000C453C">
              <w:rPr>
                <w:noProof/>
                <w:webHidden/>
              </w:rPr>
              <w:fldChar w:fldCharType="begin"/>
            </w:r>
            <w:r w:rsidR="000C453C">
              <w:rPr>
                <w:noProof/>
                <w:webHidden/>
              </w:rPr>
              <w:instrText xml:space="preserve"> PAGEREF _Toc163228641 \h </w:instrText>
            </w:r>
            <w:r w:rsidR="000C453C">
              <w:rPr>
                <w:noProof/>
                <w:webHidden/>
              </w:rPr>
            </w:r>
            <w:r w:rsidR="000C453C">
              <w:rPr>
                <w:noProof/>
                <w:webHidden/>
              </w:rPr>
              <w:fldChar w:fldCharType="separate"/>
            </w:r>
            <w:r w:rsidR="00194BE2">
              <w:rPr>
                <w:noProof/>
                <w:webHidden/>
              </w:rPr>
              <w:t>6</w:t>
            </w:r>
            <w:r w:rsidR="000C453C">
              <w:rPr>
                <w:noProof/>
                <w:webHidden/>
              </w:rPr>
              <w:fldChar w:fldCharType="end"/>
            </w:r>
          </w:hyperlink>
        </w:p>
        <w:p w14:paraId="520BFF66" w14:textId="00C3AE95" w:rsidR="000C453C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3228642" w:history="1">
            <w:r w:rsidR="000C453C" w:rsidRPr="00F70E2E">
              <w:rPr>
                <w:rStyle w:val="a7"/>
                <w:noProof/>
              </w:rPr>
              <w:t>Вычисление интеграла по формуле Симпсона</w:t>
            </w:r>
            <w:r w:rsidR="000C453C">
              <w:rPr>
                <w:noProof/>
                <w:webHidden/>
              </w:rPr>
              <w:tab/>
            </w:r>
            <w:r w:rsidR="000C453C">
              <w:rPr>
                <w:noProof/>
                <w:webHidden/>
              </w:rPr>
              <w:fldChar w:fldCharType="begin"/>
            </w:r>
            <w:r w:rsidR="000C453C">
              <w:rPr>
                <w:noProof/>
                <w:webHidden/>
              </w:rPr>
              <w:instrText xml:space="preserve"> PAGEREF _Toc163228642 \h </w:instrText>
            </w:r>
            <w:r w:rsidR="000C453C">
              <w:rPr>
                <w:noProof/>
                <w:webHidden/>
              </w:rPr>
            </w:r>
            <w:r w:rsidR="000C453C">
              <w:rPr>
                <w:noProof/>
                <w:webHidden/>
              </w:rPr>
              <w:fldChar w:fldCharType="separate"/>
            </w:r>
            <w:r w:rsidR="00194BE2">
              <w:rPr>
                <w:noProof/>
                <w:webHidden/>
              </w:rPr>
              <w:t>7</w:t>
            </w:r>
            <w:r w:rsidR="000C453C">
              <w:rPr>
                <w:noProof/>
                <w:webHidden/>
              </w:rPr>
              <w:fldChar w:fldCharType="end"/>
            </w:r>
          </w:hyperlink>
        </w:p>
        <w:p w14:paraId="3151CF69" w14:textId="0BD082B2" w:rsidR="000C453C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3228643" w:history="1">
            <w:r w:rsidR="000C453C" w:rsidRPr="00F70E2E">
              <w:rPr>
                <w:rStyle w:val="a7"/>
                <w:noProof/>
              </w:rPr>
              <w:t>Листинг программы</w:t>
            </w:r>
            <w:r w:rsidR="000C453C">
              <w:rPr>
                <w:noProof/>
                <w:webHidden/>
              </w:rPr>
              <w:tab/>
            </w:r>
            <w:r w:rsidR="000C453C">
              <w:rPr>
                <w:noProof/>
                <w:webHidden/>
              </w:rPr>
              <w:fldChar w:fldCharType="begin"/>
            </w:r>
            <w:r w:rsidR="000C453C">
              <w:rPr>
                <w:noProof/>
                <w:webHidden/>
              </w:rPr>
              <w:instrText xml:space="preserve"> PAGEREF _Toc163228643 \h </w:instrText>
            </w:r>
            <w:r w:rsidR="000C453C">
              <w:rPr>
                <w:noProof/>
                <w:webHidden/>
              </w:rPr>
            </w:r>
            <w:r w:rsidR="000C453C">
              <w:rPr>
                <w:noProof/>
                <w:webHidden/>
              </w:rPr>
              <w:fldChar w:fldCharType="separate"/>
            </w:r>
            <w:r w:rsidR="00194BE2">
              <w:rPr>
                <w:noProof/>
                <w:webHidden/>
              </w:rPr>
              <w:t>8</w:t>
            </w:r>
            <w:r w:rsidR="000C453C">
              <w:rPr>
                <w:noProof/>
                <w:webHidden/>
              </w:rPr>
              <w:fldChar w:fldCharType="end"/>
            </w:r>
          </w:hyperlink>
        </w:p>
        <w:p w14:paraId="2A8EC371" w14:textId="0372FE39" w:rsidR="000C453C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3228644" w:history="1">
            <w:r w:rsidR="000C453C" w:rsidRPr="00F70E2E">
              <w:rPr>
                <w:rStyle w:val="a7"/>
                <w:noProof/>
              </w:rPr>
              <w:t>Результаты выполнения программы</w:t>
            </w:r>
            <w:r w:rsidR="000C453C">
              <w:rPr>
                <w:noProof/>
                <w:webHidden/>
              </w:rPr>
              <w:tab/>
            </w:r>
            <w:r w:rsidR="000C453C">
              <w:rPr>
                <w:noProof/>
                <w:webHidden/>
              </w:rPr>
              <w:fldChar w:fldCharType="begin"/>
            </w:r>
            <w:r w:rsidR="000C453C">
              <w:rPr>
                <w:noProof/>
                <w:webHidden/>
              </w:rPr>
              <w:instrText xml:space="preserve"> PAGEREF _Toc163228644 \h </w:instrText>
            </w:r>
            <w:r w:rsidR="000C453C">
              <w:rPr>
                <w:noProof/>
                <w:webHidden/>
              </w:rPr>
            </w:r>
            <w:r w:rsidR="000C453C">
              <w:rPr>
                <w:noProof/>
                <w:webHidden/>
              </w:rPr>
              <w:fldChar w:fldCharType="separate"/>
            </w:r>
            <w:r w:rsidR="00194BE2">
              <w:rPr>
                <w:noProof/>
                <w:webHidden/>
              </w:rPr>
              <w:t>10</w:t>
            </w:r>
            <w:r w:rsidR="000C453C">
              <w:rPr>
                <w:noProof/>
                <w:webHidden/>
              </w:rPr>
              <w:fldChar w:fldCharType="end"/>
            </w:r>
          </w:hyperlink>
        </w:p>
        <w:p w14:paraId="41EC86CA" w14:textId="34C65CA5" w:rsidR="000C453C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3228645" w:history="1">
            <w:r w:rsidR="000C453C" w:rsidRPr="00F70E2E">
              <w:rPr>
                <w:rStyle w:val="a7"/>
                <w:noProof/>
              </w:rPr>
              <w:t>Вывод</w:t>
            </w:r>
            <w:r w:rsidR="000C453C">
              <w:rPr>
                <w:noProof/>
                <w:webHidden/>
              </w:rPr>
              <w:tab/>
            </w:r>
            <w:r w:rsidR="000C453C">
              <w:rPr>
                <w:noProof/>
                <w:webHidden/>
              </w:rPr>
              <w:fldChar w:fldCharType="begin"/>
            </w:r>
            <w:r w:rsidR="000C453C">
              <w:rPr>
                <w:noProof/>
                <w:webHidden/>
              </w:rPr>
              <w:instrText xml:space="preserve"> PAGEREF _Toc163228645 \h </w:instrText>
            </w:r>
            <w:r w:rsidR="000C453C">
              <w:rPr>
                <w:noProof/>
                <w:webHidden/>
              </w:rPr>
            </w:r>
            <w:r w:rsidR="000C453C">
              <w:rPr>
                <w:noProof/>
                <w:webHidden/>
              </w:rPr>
              <w:fldChar w:fldCharType="separate"/>
            </w:r>
            <w:r w:rsidR="00194BE2">
              <w:rPr>
                <w:noProof/>
                <w:webHidden/>
              </w:rPr>
              <w:t>11</w:t>
            </w:r>
            <w:r w:rsidR="000C453C">
              <w:rPr>
                <w:noProof/>
                <w:webHidden/>
              </w:rPr>
              <w:fldChar w:fldCharType="end"/>
            </w:r>
          </w:hyperlink>
        </w:p>
        <w:p w14:paraId="556E4964" w14:textId="29FBCAD3" w:rsidR="00D65499" w:rsidRDefault="006E69ED" w:rsidP="00081104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076A6AF" w14:textId="77777777" w:rsidR="00D65499" w:rsidRDefault="00D65499">
      <w:pPr>
        <w:rPr>
          <w:b/>
          <w:bCs/>
        </w:rPr>
      </w:pPr>
      <w:r>
        <w:rPr>
          <w:b/>
          <w:bCs/>
        </w:rPr>
        <w:br w:type="page"/>
      </w:r>
    </w:p>
    <w:p w14:paraId="616EC268" w14:textId="375356EB" w:rsidR="00A818E0" w:rsidRDefault="00D65499" w:rsidP="00D65499">
      <w:pPr>
        <w:pStyle w:val="1"/>
      </w:pPr>
      <w:bookmarkStart w:id="0" w:name="_Toc163228633"/>
      <w:r>
        <w:lastRenderedPageBreak/>
        <w:t>Цель</w:t>
      </w:r>
      <w:bookmarkEnd w:id="0"/>
    </w:p>
    <w:p w14:paraId="3F39F993" w14:textId="408A48DE" w:rsidR="00D65499" w:rsidRDefault="00D65499" w:rsidP="00D65499">
      <w:r>
        <w:t>Н</w:t>
      </w:r>
      <w:r w:rsidRPr="00D65499">
        <w:t>айти приближенное значение определенного интеграла с требуемой точностью различными численными методами.</w:t>
      </w:r>
    </w:p>
    <w:p w14:paraId="06ADECB3" w14:textId="77777777" w:rsidR="00D65499" w:rsidRDefault="00D65499">
      <w:r>
        <w:br w:type="page"/>
      </w:r>
    </w:p>
    <w:p w14:paraId="26BE1257" w14:textId="77777777" w:rsidR="00D65499" w:rsidRDefault="00D65499" w:rsidP="00D65499">
      <w:pPr>
        <w:pStyle w:val="1"/>
      </w:pPr>
      <w:bookmarkStart w:id="1" w:name="_Toc163228634"/>
      <w:r>
        <w:lastRenderedPageBreak/>
        <w:t>Порядок выполнения работы</w:t>
      </w:r>
      <w:bookmarkEnd w:id="1"/>
    </w:p>
    <w:p w14:paraId="669072DB" w14:textId="77777777" w:rsidR="00D65499" w:rsidRDefault="00D65499" w:rsidP="00D65499">
      <w:pPr>
        <w:pStyle w:val="2"/>
      </w:pPr>
      <w:bookmarkStart w:id="2" w:name="_Toc163228635"/>
      <w:r>
        <w:t>Обязательное задание (до 80 баллов)</w:t>
      </w:r>
      <w:bookmarkEnd w:id="2"/>
    </w:p>
    <w:p w14:paraId="4E9331CB" w14:textId="77777777" w:rsidR="00D65499" w:rsidRPr="00D65499" w:rsidRDefault="00D65499" w:rsidP="00D65499">
      <w:pPr>
        <w:rPr>
          <w:b/>
          <w:bCs/>
        </w:rPr>
      </w:pPr>
      <w:r w:rsidRPr="00D65499">
        <w:rPr>
          <w:b/>
          <w:bCs/>
        </w:rPr>
        <w:t>Исходные данные:</w:t>
      </w:r>
    </w:p>
    <w:p w14:paraId="55756C85" w14:textId="148E1B58" w:rsidR="00D65499" w:rsidRDefault="00D65499" w:rsidP="00D65499">
      <w:pPr>
        <w:pStyle w:val="ac"/>
        <w:numPr>
          <w:ilvl w:val="0"/>
          <w:numId w:val="9"/>
        </w:numPr>
      </w:pPr>
      <w:r>
        <w:t>Пользователь выбирает функцию, интеграл которой требуется вычислить (</w:t>
      </w:r>
      <w:proofErr w:type="gramStart"/>
      <w:r>
        <w:t>3-5</w:t>
      </w:r>
      <w:proofErr w:type="gramEnd"/>
      <w:r>
        <w:t xml:space="preserve"> функций), из тех, которые предлагает программа.</w:t>
      </w:r>
    </w:p>
    <w:p w14:paraId="14D11372" w14:textId="55141B52" w:rsidR="00D65499" w:rsidRDefault="00D65499" w:rsidP="00D65499">
      <w:pPr>
        <w:pStyle w:val="ac"/>
        <w:numPr>
          <w:ilvl w:val="0"/>
          <w:numId w:val="9"/>
        </w:numPr>
      </w:pPr>
      <w:r>
        <w:t>Пределы интегрирования задаются пользователем.</w:t>
      </w:r>
    </w:p>
    <w:p w14:paraId="33E3A9D2" w14:textId="7F68EC2E" w:rsidR="00D65499" w:rsidRDefault="00D65499" w:rsidP="00D65499">
      <w:pPr>
        <w:pStyle w:val="ac"/>
        <w:numPr>
          <w:ilvl w:val="0"/>
          <w:numId w:val="9"/>
        </w:numPr>
      </w:pPr>
      <w:r>
        <w:t>Точность вычисления задается пользователем.</w:t>
      </w:r>
    </w:p>
    <w:p w14:paraId="3FF6B9FA" w14:textId="7739A747" w:rsidR="00D65499" w:rsidRDefault="00D65499" w:rsidP="00D65499">
      <w:pPr>
        <w:pStyle w:val="ac"/>
        <w:numPr>
          <w:ilvl w:val="0"/>
          <w:numId w:val="9"/>
        </w:numPr>
      </w:pPr>
      <w:r>
        <w:t>Начальное значение числа разбиения интервала интегрирования: n=4.</w:t>
      </w:r>
    </w:p>
    <w:p w14:paraId="774979BE" w14:textId="79D357AF" w:rsidR="00D65499" w:rsidRDefault="00D65499" w:rsidP="00D65499">
      <w:pPr>
        <w:pStyle w:val="ac"/>
        <w:numPr>
          <w:ilvl w:val="0"/>
          <w:numId w:val="9"/>
        </w:numPr>
      </w:pPr>
      <w:r>
        <w:t>Ввод исходных данных осуществляется с клавиатуры.</w:t>
      </w:r>
    </w:p>
    <w:p w14:paraId="58D06AA1" w14:textId="77777777" w:rsidR="00D65499" w:rsidRPr="00D65499" w:rsidRDefault="00D65499" w:rsidP="00D65499">
      <w:pPr>
        <w:rPr>
          <w:b/>
          <w:bCs/>
        </w:rPr>
      </w:pPr>
      <w:r w:rsidRPr="00D65499">
        <w:rPr>
          <w:b/>
          <w:bCs/>
        </w:rPr>
        <w:t>Программная реализация задачи:</w:t>
      </w:r>
    </w:p>
    <w:p w14:paraId="4E977F06" w14:textId="741373A3" w:rsidR="00D65499" w:rsidRDefault="00D65499" w:rsidP="00D65499">
      <w:pPr>
        <w:pStyle w:val="ac"/>
        <w:numPr>
          <w:ilvl w:val="0"/>
          <w:numId w:val="8"/>
        </w:numPr>
      </w:pPr>
      <w:r>
        <w:t>Реализовать в программе методы по выбору пользователя:</w:t>
      </w:r>
    </w:p>
    <w:p w14:paraId="376F35DB" w14:textId="77777777" w:rsidR="00D65499" w:rsidRDefault="00D65499" w:rsidP="00D65499">
      <w:pPr>
        <w:pStyle w:val="ac"/>
        <w:numPr>
          <w:ilvl w:val="0"/>
          <w:numId w:val="8"/>
        </w:numPr>
      </w:pPr>
      <w:r>
        <w:t>Метод прямоугольников (3 модификации: левые, правые, средние)</w:t>
      </w:r>
    </w:p>
    <w:p w14:paraId="4A2212E4" w14:textId="06F31B69" w:rsidR="00D65499" w:rsidRDefault="00D65499" w:rsidP="00D65499">
      <w:pPr>
        <w:pStyle w:val="ac"/>
        <w:numPr>
          <w:ilvl w:val="0"/>
          <w:numId w:val="8"/>
        </w:numPr>
      </w:pPr>
      <w:r>
        <w:t>Метод трапеций</w:t>
      </w:r>
    </w:p>
    <w:p w14:paraId="183B908B" w14:textId="6ADAB581" w:rsidR="00D65499" w:rsidRDefault="00D65499" w:rsidP="00D65499">
      <w:pPr>
        <w:pStyle w:val="ac"/>
        <w:numPr>
          <w:ilvl w:val="0"/>
          <w:numId w:val="8"/>
        </w:numPr>
      </w:pPr>
      <w:r>
        <w:t>Метод Симпсона</w:t>
      </w:r>
    </w:p>
    <w:p w14:paraId="4024E48F" w14:textId="29481985" w:rsidR="00D65499" w:rsidRDefault="00D65499" w:rsidP="00D65499">
      <w:pPr>
        <w:pStyle w:val="ac"/>
        <w:numPr>
          <w:ilvl w:val="0"/>
          <w:numId w:val="8"/>
        </w:numPr>
      </w:pPr>
      <w:r>
        <w:t>Методы должны быть оформлены в виде отдельной(ого) функции/класса.</w:t>
      </w:r>
    </w:p>
    <w:p w14:paraId="62612766" w14:textId="4E07CCF8" w:rsidR="00D65499" w:rsidRDefault="00D65499" w:rsidP="00D65499">
      <w:pPr>
        <w:pStyle w:val="ac"/>
        <w:numPr>
          <w:ilvl w:val="0"/>
          <w:numId w:val="8"/>
        </w:numPr>
      </w:pPr>
      <w:r>
        <w:t>Вычисление значений функции оформить в виде отдельной(ого) функции/класса.</w:t>
      </w:r>
    </w:p>
    <w:p w14:paraId="44317202" w14:textId="1C4F3524" w:rsidR="00D65499" w:rsidRDefault="00D65499" w:rsidP="00D65499">
      <w:pPr>
        <w:pStyle w:val="ac"/>
        <w:numPr>
          <w:ilvl w:val="0"/>
          <w:numId w:val="8"/>
        </w:numPr>
      </w:pPr>
      <w:r>
        <w:t>Для оценки погрешности и завершения вычислительного процесса использовать правило Рунге.</w:t>
      </w:r>
    </w:p>
    <w:p w14:paraId="37EF9D87" w14:textId="25B660E6" w:rsidR="00D65499" w:rsidRDefault="00D65499" w:rsidP="00D65499">
      <w:pPr>
        <w:pStyle w:val="ac"/>
        <w:numPr>
          <w:ilvl w:val="0"/>
          <w:numId w:val="8"/>
        </w:numPr>
      </w:pPr>
      <w:r>
        <w:t>Предусмотреть вывод результатов: значение интеграла, число разбиения интервала интегрирования для достижения требуемой точности.</w:t>
      </w:r>
    </w:p>
    <w:p w14:paraId="7E7B25F9" w14:textId="77777777" w:rsidR="00D65499" w:rsidRPr="00D65499" w:rsidRDefault="00D65499" w:rsidP="00D65499">
      <w:pPr>
        <w:rPr>
          <w:b/>
          <w:bCs/>
        </w:rPr>
      </w:pPr>
      <w:r w:rsidRPr="00D65499">
        <w:rPr>
          <w:b/>
          <w:bCs/>
        </w:rPr>
        <w:t>Вычислительная реализация задачи:</w:t>
      </w:r>
    </w:p>
    <w:p w14:paraId="556CAACE" w14:textId="4EEC8377" w:rsidR="00D65499" w:rsidRDefault="00D65499" w:rsidP="00D65499">
      <w:pPr>
        <w:pStyle w:val="ac"/>
        <w:numPr>
          <w:ilvl w:val="0"/>
          <w:numId w:val="7"/>
        </w:numPr>
      </w:pPr>
      <w:r>
        <w:t>Вычислить интеграл, приведенный в таблице 1, точно.</w:t>
      </w:r>
    </w:p>
    <w:p w14:paraId="44E189A9" w14:textId="627C58F3" w:rsidR="00D65499" w:rsidRDefault="00D65499" w:rsidP="00D65499">
      <w:pPr>
        <w:pStyle w:val="ac"/>
        <w:numPr>
          <w:ilvl w:val="0"/>
          <w:numId w:val="7"/>
        </w:numPr>
      </w:pPr>
      <w:r>
        <w:t xml:space="preserve">Вычислить интеграл по формуле Ньютона – </w:t>
      </w:r>
      <w:proofErr w:type="spellStart"/>
      <w:r>
        <w:t>Котеса</w:t>
      </w:r>
      <w:proofErr w:type="spellEnd"/>
      <w:r>
        <w:t xml:space="preserve"> при </w:t>
      </w:r>
      <w:r w:rsidRPr="00D65499">
        <w:rPr>
          <w:rFonts w:ascii="Cambria Math" w:hAnsi="Cambria Math" w:cs="Cambria Math"/>
        </w:rPr>
        <w:t>𝑛</w:t>
      </w:r>
      <w:r>
        <w:t xml:space="preserve"> = 6.</w:t>
      </w:r>
    </w:p>
    <w:p w14:paraId="1B6AF6A8" w14:textId="576D519F" w:rsidR="00D65499" w:rsidRDefault="00D65499" w:rsidP="00D65499">
      <w:pPr>
        <w:pStyle w:val="ac"/>
        <w:numPr>
          <w:ilvl w:val="0"/>
          <w:numId w:val="7"/>
        </w:numPr>
      </w:pPr>
      <w:r>
        <w:t xml:space="preserve">Вычислить интеграл по формулам средних прямоугольников, трапеций и Симпсона при </w:t>
      </w:r>
      <w:r w:rsidRPr="00D65499">
        <w:rPr>
          <w:rFonts w:ascii="Cambria Math" w:hAnsi="Cambria Math" w:cs="Cambria Math"/>
        </w:rPr>
        <w:t>𝑛</w:t>
      </w:r>
      <w:r>
        <w:t xml:space="preserve"> = </w:t>
      </w:r>
      <w:proofErr w:type="gramStart"/>
      <w:r>
        <w:t>10 .</w:t>
      </w:r>
      <w:proofErr w:type="gramEnd"/>
    </w:p>
    <w:p w14:paraId="718551D6" w14:textId="17E11775" w:rsidR="00D65499" w:rsidRDefault="00D65499" w:rsidP="00D65499">
      <w:pPr>
        <w:pStyle w:val="ac"/>
        <w:numPr>
          <w:ilvl w:val="0"/>
          <w:numId w:val="7"/>
        </w:numPr>
      </w:pPr>
      <w:r>
        <w:t>Сравнить результаты с точным значением интеграла.</w:t>
      </w:r>
    </w:p>
    <w:p w14:paraId="22A17189" w14:textId="314D9D0D" w:rsidR="00D65499" w:rsidRDefault="00D65499" w:rsidP="00D65499">
      <w:pPr>
        <w:pStyle w:val="ac"/>
        <w:numPr>
          <w:ilvl w:val="0"/>
          <w:numId w:val="7"/>
        </w:numPr>
      </w:pPr>
      <w:r>
        <w:t>Определить относительную погрешность вычислений для каждого метода.</w:t>
      </w:r>
    </w:p>
    <w:p w14:paraId="4B69EA5F" w14:textId="77777777" w:rsidR="00600570" w:rsidRPr="00600570" w:rsidRDefault="00D65499" w:rsidP="00D65499">
      <w:pPr>
        <w:pStyle w:val="ac"/>
        <w:numPr>
          <w:ilvl w:val="0"/>
          <w:numId w:val="7"/>
        </w:numPr>
      </w:pPr>
      <w:r>
        <w:t>В отчете отразить последовательные вычисления.</w:t>
      </w:r>
    </w:p>
    <w:p w14:paraId="28582676" w14:textId="77777777" w:rsidR="00600570" w:rsidRPr="00576E86" w:rsidRDefault="00600570">
      <w:r w:rsidRPr="00576E86">
        <w:br w:type="page"/>
      </w:r>
    </w:p>
    <w:p w14:paraId="196BFACE" w14:textId="77777777" w:rsidR="00600570" w:rsidRDefault="00600570" w:rsidP="00600570">
      <w:pPr>
        <w:pStyle w:val="1"/>
      </w:pPr>
      <w:bookmarkStart w:id="3" w:name="_Toc163228636"/>
      <w:r>
        <w:lastRenderedPageBreak/>
        <w:t>Рабочие формулы методов</w:t>
      </w:r>
      <w:bookmarkEnd w:id="3"/>
    </w:p>
    <w:p w14:paraId="6897306F" w14:textId="77777777" w:rsidR="00600570" w:rsidRDefault="00600570" w:rsidP="00600570">
      <w:pPr>
        <w:jc w:val="center"/>
      </w:pPr>
      <w:r w:rsidRPr="00600570">
        <w:rPr>
          <w:noProof/>
        </w:rPr>
        <w:drawing>
          <wp:inline distT="0" distB="0" distL="0" distR="0" wp14:anchorId="3396C3A8" wp14:editId="103D66AE">
            <wp:extent cx="4193268" cy="2801937"/>
            <wp:effectExtent l="0" t="0" r="0" b="0"/>
            <wp:docPr id="1541263775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63775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9761" cy="280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499">
        <w:cr/>
      </w:r>
    </w:p>
    <w:p w14:paraId="6E216DD4" w14:textId="176B463C" w:rsidR="00600570" w:rsidRDefault="00600570" w:rsidP="00600570">
      <w:pPr>
        <w:jc w:val="center"/>
      </w:pPr>
      <w:r w:rsidRPr="00600570">
        <w:rPr>
          <w:noProof/>
        </w:rPr>
        <w:drawing>
          <wp:inline distT="0" distB="0" distL="0" distR="0" wp14:anchorId="0024A6A2" wp14:editId="65282EE6">
            <wp:extent cx="2650671" cy="2003800"/>
            <wp:effectExtent l="0" t="0" r="0" b="0"/>
            <wp:docPr id="1344820935" name="Рисунок 1" descr="Изображение выглядит как текст, линия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20935" name="Рисунок 1" descr="Изображение выглядит как текст, линия, Шрифт, диаграмм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3768" cy="200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12AC" w14:textId="14C72DB6" w:rsidR="00600570" w:rsidRDefault="00600570" w:rsidP="00600570">
      <w:pPr>
        <w:jc w:val="center"/>
      </w:pPr>
      <w:r w:rsidRPr="00600570">
        <w:rPr>
          <w:noProof/>
        </w:rPr>
        <w:drawing>
          <wp:inline distT="0" distB="0" distL="0" distR="0" wp14:anchorId="58E0EE7E" wp14:editId="606CC139">
            <wp:extent cx="4778828" cy="1015533"/>
            <wp:effectExtent l="0" t="0" r="3175" b="0"/>
            <wp:docPr id="1739328527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28527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8448" cy="101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6C4B" w14:textId="77777777" w:rsidR="00600570" w:rsidRDefault="00600570">
      <w:r>
        <w:br w:type="page"/>
      </w:r>
    </w:p>
    <w:p w14:paraId="5861F1E8" w14:textId="3B6CA832" w:rsidR="00D65499" w:rsidRDefault="00D65499" w:rsidP="00D65499">
      <w:pPr>
        <w:pStyle w:val="1"/>
      </w:pPr>
      <w:bookmarkStart w:id="4" w:name="_Toc163228637"/>
      <w:r>
        <w:lastRenderedPageBreak/>
        <w:t>Вычислительная реализация задачи</w:t>
      </w:r>
      <w:bookmarkEnd w:id="4"/>
    </w:p>
    <w:p w14:paraId="2CFE8D60" w14:textId="45EC1EEC" w:rsidR="00D65499" w:rsidRDefault="00D65499" w:rsidP="00D65499">
      <w:pPr>
        <w:pStyle w:val="2"/>
      </w:pPr>
      <w:bookmarkStart w:id="5" w:name="_Toc163228638"/>
      <w:r>
        <w:t>Вычисление интеграла точно</w:t>
      </w:r>
      <w:bookmarkEnd w:id="5"/>
    </w:p>
    <w:p w14:paraId="3FF84F74" w14:textId="5A096931" w:rsidR="00D65499" w:rsidRPr="00600570" w:rsidRDefault="00000000" w:rsidP="00D65499">
      <w:pPr>
        <w:rPr>
          <w:rFonts w:eastAsiaTheme="majorEastAsia" w:cstheme="majorBidi"/>
          <w:i/>
          <w:lang w:val="en-US"/>
        </w:rPr>
      </w:pPr>
      <m:oMathPara>
        <m:oMath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2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4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p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+7x-14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d>
              <m:r>
                <w:rPr>
                  <w:rFonts w:ascii="Cambria Math" w:hAnsi="Cambria Math"/>
                  <w:lang w:val="en-US"/>
                </w:rPr>
                <m:t>dx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nary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7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en>
              </m:f>
              <m:r>
                <w:rPr>
                  <w:rFonts w:ascii="Cambria Math" w:hAnsi="Cambria Math"/>
                  <w:lang w:val="en-US"/>
                </w:rPr>
                <m:t>-14x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​</m:t>
                  </m:r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  <m:sup>
              <m:r>
                <w:rPr>
                  <w:rFonts w:ascii="Cambria Math" w:hAnsi="Cambria Math"/>
                  <w:lang w:val="en-US"/>
                </w:rPr>
                <m:t>4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290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3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w:rPr>
              <w:rFonts w:ascii="Cambria Math" w:hAnsi="Cambria Math"/>
              <w:lang w:val="en-US"/>
            </w:rPr>
            <m:t>=96,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6</m:t>
              </m:r>
            </m:e>
          </m:d>
        </m:oMath>
      </m:oMathPara>
    </w:p>
    <w:p w14:paraId="7B968F6B" w14:textId="1E7F0226" w:rsidR="00884943" w:rsidRPr="007C6FF5" w:rsidRDefault="008A346D" w:rsidP="00884943">
      <w:pPr>
        <w:pStyle w:val="2"/>
      </w:pPr>
      <w:bookmarkStart w:id="6" w:name="_Toc163228639"/>
      <w:r>
        <w:t>Вычисление интеграла по формуле Ньютона-</w:t>
      </w:r>
      <w:proofErr w:type="spellStart"/>
      <w:r>
        <w:t>Котеса</w:t>
      </w:r>
      <w:bookmarkEnd w:id="6"/>
      <w:proofErr w:type="spellEnd"/>
    </w:p>
    <w:p w14:paraId="4C6F7F66" w14:textId="7E875132" w:rsidR="00884943" w:rsidRPr="009622BA" w:rsidRDefault="009622BA" w:rsidP="00884943">
      <w:pPr>
        <w:rPr>
          <w:rFonts w:eastAsiaTheme="majorEastAsia" w:cstheme="majorBidi"/>
          <w:i/>
          <w:lang w:val="en-US"/>
        </w:rPr>
      </w:pPr>
      <m:oMathPara>
        <m:oMath>
          <m:r>
            <w:rPr>
              <w:rFonts w:ascii="Cambria Math" w:hAnsi="Cambria Math"/>
            </w:rPr>
            <m:t>n</m:t>
          </m:r>
          <m:r>
            <w:rPr>
              <w:rFonts w:ascii="Cambria Math" w:hAnsi="Cambria Math"/>
              <w:lang w:val="en-US"/>
            </w:rPr>
            <m:t xml:space="preserve"> = 6</m:t>
          </m:r>
        </m:oMath>
      </m:oMathPara>
    </w:p>
    <w:p w14:paraId="2A8C7BCF" w14:textId="0755F71D" w:rsidR="009622BA" w:rsidRPr="009622BA" w:rsidRDefault="009622BA" w:rsidP="00884943">
      <w:pPr>
        <w:rPr>
          <w:rFonts w:eastAsiaTheme="majorEastAsia" w:cstheme="majorBidi"/>
          <w:i/>
          <w:lang w:val="en-US"/>
        </w:rPr>
      </w:pPr>
      <m:oMathPara>
        <m:oMath>
          <m:r>
            <w:rPr>
              <w:rFonts w:ascii="Cambria Math" w:eastAsiaTheme="majorEastAsia" w:hAnsi="Cambria Math" w:cstheme="majorBidi"/>
              <w:lang w:val="en-US"/>
            </w:rPr>
            <m:t>h=</m:t>
          </m:r>
          <m:f>
            <m:fPr>
              <m:ctrlPr>
                <w:rPr>
                  <w:rFonts w:ascii="Cambria Math" w:eastAsiaTheme="majorEastAsia" w:hAnsi="Cambria Math" w:cstheme="majorBidi"/>
                  <w:lang w:val="en-US"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  <w:lang w:val="en-US"/>
                </w:rPr>
                <m:t>4-2</m:t>
              </m: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num>
            <m:den>
              <m:r>
                <w:rPr>
                  <w:rFonts w:ascii="Cambria Math" w:eastAsiaTheme="majorEastAsia" w:hAnsi="Cambria Math" w:cstheme="majorBidi"/>
                  <w:lang w:val="en-US"/>
                </w:rPr>
                <m:t>6</m:t>
              </m: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den>
          </m:f>
          <m:r>
            <w:rPr>
              <w:rFonts w:ascii="Cambria Math" w:eastAsiaTheme="majorEastAsia" w:hAnsi="Cambria Math" w:cstheme="majorBidi"/>
              <w:lang w:val="en-US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lang w:val="en-US"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  <w:lang w:val="en-US"/>
                </w:rPr>
                <m:t>1</m:t>
              </m: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num>
            <m:den>
              <m:r>
                <w:rPr>
                  <w:rFonts w:ascii="Cambria Math" w:eastAsiaTheme="majorEastAsia" w:hAnsi="Cambria Math" w:cstheme="majorBidi"/>
                  <w:lang w:val="en-US"/>
                </w:rPr>
                <m:t>3</m:t>
              </m: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den>
          </m:f>
        </m:oMath>
      </m:oMathPara>
    </w:p>
    <w:p w14:paraId="61C2F9AA" w14:textId="7B313952" w:rsidR="009622BA" w:rsidRPr="009622BA" w:rsidRDefault="009622BA" w:rsidP="00884943">
      <w:pPr>
        <w:rPr>
          <w:rFonts w:eastAsiaTheme="majorEastAsia" w:cstheme="majorBidi"/>
          <w:i/>
          <w:lang w:val="en-US"/>
        </w:rPr>
      </w:pPr>
      <m:oMathPara>
        <m:oMath>
          <m:r>
            <w:rPr>
              <w:rFonts w:ascii="Cambria Math" w:eastAsiaTheme="majorEastAsia" w:hAnsi="Cambria Math" w:cstheme="majorBidi"/>
              <w:lang w:val="en-US"/>
            </w:rPr>
            <m:t>x=</m:t>
          </m:r>
          <m:d>
            <m:dPr>
              <m:begChr m:val="["/>
              <m:endChr m:val="]"/>
              <m:ctrlPr>
                <w:rPr>
                  <w:rFonts w:ascii="Cambria Math" w:eastAsiaTheme="majorEastAsia" w:hAnsi="Cambria Math" w:cstheme="majorBidi"/>
                  <w:lang w:val="en-US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2;2</m:t>
              </m:r>
              <m:f>
                <m:fPr>
                  <m:ctrlPr>
                    <w:rPr>
                      <w:rFonts w:ascii="Cambria Math" w:eastAsiaTheme="majorEastAsia" w:hAnsi="Cambria Math" w:cstheme="majorBidi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1</m:t>
                  </m: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3</m:t>
                  </m: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den>
              </m:f>
              <m:r>
                <w:rPr>
                  <w:rFonts w:ascii="Cambria Math" w:eastAsiaTheme="majorEastAsia" w:hAnsi="Cambria Math" w:cstheme="majorBidi"/>
                  <w:lang w:val="en-US"/>
                </w:rPr>
                <m:t>;2</m:t>
              </m:r>
              <m:f>
                <m:fPr>
                  <m:ctrlPr>
                    <w:rPr>
                      <w:rFonts w:ascii="Cambria Math" w:eastAsiaTheme="majorEastAsia" w:hAnsi="Cambria Math" w:cstheme="majorBidi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2</m:t>
                  </m: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3</m:t>
                  </m: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den>
              </m:f>
              <m:r>
                <w:rPr>
                  <w:rFonts w:ascii="Cambria Math" w:eastAsiaTheme="majorEastAsia" w:hAnsi="Cambria Math" w:cstheme="majorBidi"/>
                  <w:lang w:val="en-US"/>
                </w:rPr>
                <m:t>;3;3</m:t>
              </m:r>
              <m:f>
                <m:fPr>
                  <m:ctrlPr>
                    <w:rPr>
                      <w:rFonts w:ascii="Cambria Math" w:eastAsiaTheme="majorEastAsia" w:hAnsi="Cambria Math" w:cstheme="majorBidi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1</m:t>
                  </m: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3</m:t>
                  </m: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den>
              </m:f>
              <m:r>
                <w:rPr>
                  <w:rFonts w:ascii="Cambria Math" w:eastAsiaTheme="majorEastAsia" w:hAnsi="Cambria Math" w:cstheme="majorBidi"/>
                  <w:lang w:val="en-US"/>
                </w:rPr>
                <m:t>;3</m:t>
              </m:r>
              <m:f>
                <m:fPr>
                  <m:ctrlPr>
                    <w:rPr>
                      <w:rFonts w:ascii="Cambria Math" w:eastAsiaTheme="majorEastAsia" w:hAnsi="Cambria Math" w:cstheme="majorBidi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2</m:t>
                  </m: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3</m:t>
                  </m: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den>
              </m:f>
              <m:r>
                <w:rPr>
                  <w:rFonts w:ascii="Cambria Math" w:eastAsiaTheme="majorEastAsia" w:hAnsi="Cambria Math" w:cstheme="majorBidi"/>
                  <w:lang w:val="en-US"/>
                </w:rPr>
                <m:t>;4</m:t>
              </m: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e>
          </m:d>
        </m:oMath>
      </m:oMathPara>
    </w:p>
    <w:p w14:paraId="7F4BFA96" w14:textId="14326A0C" w:rsidR="009622BA" w:rsidRPr="002B0D28" w:rsidRDefault="00000000" w:rsidP="00884943">
      <w:pPr>
        <w:rPr>
          <w:rFonts w:eastAsiaTheme="majorEastAsia" w:cstheme="majorBidi"/>
          <w:i/>
          <w:lang w:val="en-US"/>
        </w:rPr>
      </w:pPr>
      <m:oMathPara>
        <m:oMath>
          <m:nary>
            <m:naryPr>
              <m:ctrlPr>
                <w:rPr>
                  <w:rFonts w:ascii="Cambria Math" w:eastAsiaTheme="majorEastAsia" w:hAnsi="Cambria Math" w:cstheme="majorBidi"/>
                  <w:lang w:val="en-US"/>
                </w:rPr>
              </m:ctrlPr>
            </m:naryPr>
            <m:sub>
              <m:r>
                <w:rPr>
                  <w:rFonts w:ascii="Cambria Math" w:eastAsiaTheme="majorEastAsia" w:hAnsi="Cambria Math" w:cstheme="majorBidi"/>
                  <w:lang w:val="en-US"/>
                </w:rPr>
                <m:t>2</m:t>
              </m: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ub>
            <m:sup>
              <m:r>
                <w:rPr>
                  <w:rFonts w:ascii="Cambria Math" w:eastAsiaTheme="majorEastAsia" w:hAnsi="Cambria Math" w:cstheme="majorBidi"/>
                  <w:lang w:val="en-US"/>
                </w:rPr>
                <m:t>4</m:t>
              </m: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up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ajorEastAsia" w:hAnsi="Cambria Math" w:cstheme="majorBidi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ajorEastAsia" w:hAnsi="Cambria Math" w:cstheme="majorBidi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-2</m:t>
                  </m:r>
                  <m:sSup>
                    <m:sSup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ajorEastAsia" w:hAnsi="Cambria Math" w:cstheme="majorBidi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ajorEastAsia" w:hAnsi="Cambria Math" w:cstheme="majorBidi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+7x-14</m:t>
                  </m:r>
                </m:e>
              </m:d>
              <m:r>
                <w:rPr>
                  <w:rFonts w:ascii="Cambria Math" w:eastAsiaTheme="majorEastAsia" w:hAnsi="Cambria Math" w:cstheme="majorBidi"/>
                  <w:lang w:val="en-US"/>
                </w:rPr>
                <m:t>dx=</m:t>
              </m:r>
              <m:sSubSup>
                <m:sSubSup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ajorEastAsia" w:hAnsi="Cambria Math" w:cstheme="majorBidi"/>
                          <w:lang w:val="en-US"/>
                        </w:rPr>
                        <m:t>2</m:t>
                      </m:r>
                    </m:e>
                  </m:d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6</m:t>
                  </m:r>
                </m:sub>
                <m:sup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0</m:t>
                  </m:r>
                </m:sup>
              </m:sSubSup>
              <m:r>
                <w:rPr>
                  <w:rFonts w:ascii="Cambria Math" w:eastAsiaTheme="majorEastAsia" w:hAnsi="Cambria Math" w:cstheme="majorBidi"/>
                  <w:lang w:val="en-US"/>
                </w:rPr>
                <m:t>+f</m:t>
              </m:r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2</m:t>
                  </m:r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  <w:lang w:val="en-US"/>
                        </w:rPr>
                        <m:t>3</m:t>
                      </m: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en-US"/>
                        </w:rPr>
                      </m:ctrlPr>
                    </m:den>
                  </m:f>
                </m:e>
              </m:d>
              <m:sSubSup>
                <m:sSubSup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6</m:t>
                  </m:r>
                </m:sub>
                <m:sup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1</m:t>
                  </m:r>
                </m:sup>
              </m:sSubSup>
            </m:e>
          </m:nary>
          <m:r>
            <w:rPr>
              <w:rFonts w:ascii="Cambria Math" w:eastAsiaTheme="majorEastAsia" w:hAnsi="Cambria Math" w:cstheme="majorBidi"/>
              <w:lang w:val="en-US"/>
            </w:rPr>
            <m:t>+</m:t>
          </m:r>
          <m:sSubSup>
            <m:sSubSup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2</m:t>
                  </m:r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  <w:lang w:val="en-US"/>
                        </w:rPr>
                        <m:t>2</m:t>
                      </m: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  <w:lang w:val="en-US"/>
                        </w:rPr>
                        <m:t>3</m:t>
                      </m: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en-US"/>
                        </w:rPr>
                      </m:ctrlPr>
                    </m:den>
                  </m:f>
                </m:e>
              </m:d>
              <m:r>
                <w:rPr>
                  <w:rFonts w:ascii="Cambria Math" w:eastAsiaTheme="majorEastAsia" w:hAnsi="Cambria Math" w:cstheme="majorBidi"/>
                  <w:lang w:val="en-US"/>
                </w:rPr>
                <m:t>c</m:t>
              </m:r>
            </m:e>
            <m:sub>
              <m:r>
                <w:rPr>
                  <w:rFonts w:ascii="Cambria Math" w:eastAsiaTheme="majorEastAsia" w:hAnsi="Cambria Math" w:cstheme="majorBidi"/>
                  <w:lang w:val="en-US"/>
                </w:rPr>
                <m:t>6</m:t>
              </m:r>
            </m:sub>
            <m:sup>
              <m:r>
                <w:rPr>
                  <w:rFonts w:ascii="Cambria Math" w:eastAsiaTheme="majorEastAsia" w:hAnsi="Cambria Math" w:cstheme="majorBidi"/>
                  <w:lang w:val="en-US"/>
                </w:rPr>
                <m:t>2</m:t>
              </m:r>
            </m:sup>
          </m:sSubSup>
          <m:r>
            <w:rPr>
              <w:rFonts w:ascii="Cambria Math" w:eastAsiaTheme="majorEastAsia" w:hAnsi="Cambria Math" w:cstheme="majorBidi"/>
              <w:lang w:val="en-US"/>
            </w:rPr>
            <m:t>+f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3</m:t>
              </m:r>
            </m:e>
          </m:d>
          <m:sSubSup>
            <m:sSubSup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c</m:t>
              </m:r>
            </m:e>
            <m:sub>
              <m:r>
                <w:rPr>
                  <w:rFonts w:ascii="Cambria Math" w:eastAsiaTheme="majorEastAsia" w:hAnsi="Cambria Math" w:cstheme="majorBidi"/>
                  <w:lang w:val="en-US"/>
                </w:rPr>
                <m:t>6</m:t>
              </m:r>
            </m:sub>
            <m:sup>
              <m:r>
                <w:rPr>
                  <w:rFonts w:ascii="Cambria Math" w:eastAsiaTheme="majorEastAsia" w:hAnsi="Cambria Math" w:cstheme="majorBidi"/>
                  <w:lang w:val="en-US"/>
                </w:rPr>
                <m:t>3</m:t>
              </m:r>
            </m:sup>
          </m:sSubSup>
          <m:r>
            <w:rPr>
              <w:rFonts w:ascii="Cambria Math" w:eastAsiaTheme="majorEastAsia" w:hAnsi="Cambria Math" w:cstheme="majorBidi"/>
              <w:lang w:val="en-US"/>
            </w:rPr>
            <m:t>+</m:t>
          </m:r>
          <m:sSubSup>
            <m:sSubSup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3</m:t>
                  </m:r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  <w:lang w:val="en-US"/>
                        </w:rPr>
                        <m:t>3</m:t>
                      </m: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en-US"/>
                        </w:rPr>
                      </m:ctrlPr>
                    </m:den>
                  </m:f>
                </m:e>
              </m:d>
              <m:r>
                <w:rPr>
                  <w:rFonts w:ascii="Cambria Math" w:eastAsiaTheme="majorEastAsia" w:hAnsi="Cambria Math" w:cstheme="majorBidi"/>
                  <w:lang w:val="en-US"/>
                </w:rPr>
                <m:t>c</m:t>
              </m:r>
            </m:e>
            <m:sub>
              <m:r>
                <w:rPr>
                  <w:rFonts w:ascii="Cambria Math" w:eastAsiaTheme="majorEastAsia" w:hAnsi="Cambria Math" w:cstheme="majorBidi"/>
                  <w:lang w:val="en-US"/>
                </w:rPr>
                <m:t>6</m:t>
              </m:r>
            </m:sub>
            <m:sup>
              <m:r>
                <w:rPr>
                  <w:rFonts w:ascii="Cambria Math" w:eastAsiaTheme="majorEastAsia" w:hAnsi="Cambria Math" w:cstheme="majorBidi"/>
                  <w:lang w:val="en-US"/>
                </w:rPr>
                <m:t>4</m:t>
              </m:r>
            </m:sup>
          </m:sSubSup>
          <m:r>
            <w:rPr>
              <w:rFonts w:ascii="Cambria Math" w:eastAsiaTheme="majorEastAsia" w:hAnsi="Cambria Math" w:cstheme="majorBidi"/>
              <w:lang w:val="en-US"/>
            </w:rPr>
            <m:t>+f(</m:t>
          </m:r>
          <m:sSubSup>
            <m:sSubSup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3</m:t>
              </m:r>
              <m:f>
                <m:fPr>
                  <m:ctrlPr>
                    <w:rPr>
                      <w:rFonts w:ascii="Cambria Math" w:eastAsiaTheme="majorEastAsia" w:hAnsi="Cambria Math" w:cstheme="majorBidi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2</m:t>
                  </m: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3</m:t>
                  </m: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den>
              </m:f>
              <m:r>
                <w:rPr>
                  <w:rFonts w:ascii="Cambria Math" w:eastAsiaTheme="majorEastAsia" w:hAnsi="Cambria Math" w:cstheme="majorBidi"/>
                  <w:lang w:val="en-US"/>
                </w:rPr>
                <m:t>)c</m:t>
              </m:r>
            </m:e>
            <m:sub>
              <m:r>
                <w:rPr>
                  <w:rFonts w:ascii="Cambria Math" w:eastAsiaTheme="majorEastAsia" w:hAnsi="Cambria Math" w:cstheme="majorBidi"/>
                  <w:lang w:val="en-US"/>
                </w:rPr>
                <m:t>6</m:t>
              </m:r>
            </m:sub>
            <m:sup>
              <m:r>
                <w:rPr>
                  <w:rFonts w:ascii="Cambria Math" w:eastAsiaTheme="majorEastAsia" w:hAnsi="Cambria Math" w:cstheme="majorBidi"/>
                  <w:lang w:val="en-US"/>
                </w:rPr>
                <m:t>5</m:t>
              </m:r>
            </m:sup>
          </m:sSubSup>
          <m:r>
            <w:rPr>
              <w:rFonts w:ascii="Cambria Math" w:eastAsiaTheme="majorEastAsia" w:hAnsi="Cambria Math" w:cstheme="majorBidi"/>
              <w:lang w:val="en-US"/>
            </w:rPr>
            <m:t>+f(4)</m:t>
          </m:r>
          <m:sSubSup>
            <m:sSubSup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c</m:t>
              </m:r>
            </m:e>
            <m:sub>
              <m:r>
                <w:rPr>
                  <w:rFonts w:ascii="Cambria Math" w:eastAsiaTheme="majorEastAsia" w:hAnsi="Cambria Math" w:cstheme="majorBidi"/>
                  <w:lang w:val="en-US"/>
                </w:rPr>
                <m:t>6</m:t>
              </m:r>
            </m:sub>
            <m:sup>
              <m:r>
                <w:rPr>
                  <w:rFonts w:ascii="Cambria Math" w:eastAsiaTheme="majorEastAsia" w:hAnsi="Cambria Math" w:cstheme="majorBidi"/>
                  <w:lang w:val="en-US"/>
                </w:rPr>
                <m:t>6</m:t>
              </m:r>
            </m:sup>
          </m:sSubSup>
          <m:r>
            <w:rPr>
              <w:rFonts w:ascii="Cambria Math" w:eastAsiaTheme="majorEastAsia" w:hAnsi="Cambria Math" w:cstheme="majorBidi"/>
              <w:lang w:val="en-US"/>
            </w:rPr>
            <m:t xml:space="preserve"> =</m:t>
          </m:r>
        </m:oMath>
      </m:oMathPara>
    </w:p>
    <w:p w14:paraId="214D4878" w14:textId="342C3C9B" w:rsidR="002B0D28" w:rsidRPr="002B0D28" w:rsidRDefault="00000000" w:rsidP="00884943">
      <w:pPr>
        <w:rPr>
          <w:rFonts w:eastAsiaTheme="majorEastAsia" w:cstheme="majorBidi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c</m:t>
              </m:r>
            </m:e>
            <m:sub>
              <m:r>
                <w:rPr>
                  <w:rFonts w:ascii="Cambria Math" w:eastAsiaTheme="majorEastAsia" w:hAnsi="Cambria Math" w:cstheme="majorBidi"/>
                  <w:lang w:val="en-US"/>
                </w:rPr>
                <m:t>6</m:t>
              </m:r>
            </m:sub>
            <m:sup>
              <m:r>
                <w:rPr>
                  <w:rFonts w:ascii="Cambria Math" w:eastAsiaTheme="majorEastAsia" w:hAnsi="Cambria Math" w:cstheme="majorBidi"/>
                  <w:lang w:val="en-US"/>
                </w:rPr>
                <m:t>0</m:t>
              </m:r>
            </m:sup>
          </m:sSubSup>
          <m:r>
            <w:rPr>
              <w:rFonts w:ascii="Cambria Math" w:eastAsiaTheme="majorEastAsia" w:hAnsi="Cambria Math" w:cstheme="majorBidi"/>
              <w:lang w:val="en-US"/>
            </w:rPr>
            <m:t>=</m:t>
          </m:r>
          <m:sSubSup>
            <m:sSubSup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c</m:t>
              </m:r>
            </m:e>
            <m:sub>
              <m:r>
                <w:rPr>
                  <w:rFonts w:ascii="Cambria Math" w:eastAsiaTheme="majorEastAsia" w:hAnsi="Cambria Math" w:cstheme="majorBidi"/>
                  <w:lang w:val="en-US"/>
                </w:rPr>
                <m:t>6</m:t>
              </m:r>
            </m:sub>
            <m:sup>
              <m:r>
                <w:rPr>
                  <w:rFonts w:ascii="Cambria Math" w:eastAsiaTheme="majorEastAsia" w:hAnsi="Cambria Math" w:cstheme="majorBidi"/>
                  <w:lang w:val="en-US"/>
                </w:rPr>
                <m:t>6</m:t>
              </m:r>
            </m:sup>
          </m:sSubSup>
          <m:r>
            <w:rPr>
              <w:rFonts w:ascii="Cambria Math" w:eastAsiaTheme="majorEastAsia" w:hAnsi="Cambria Math" w:cstheme="majorBidi"/>
              <w:lang w:val="en-US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lang w:val="en-US"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  <w:lang w:val="en-US"/>
                </w:rPr>
                <m:t>41</m:t>
              </m: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num>
            <m:den>
              <m:r>
                <w:rPr>
                  <w:rFonts w:ascii="Cambria Math" w:eastAsiaTheme="majorEastAsia" w:hAnsi="Cambria Math" w:cstheme="majorBidi"/>
                  <w:lang w:val="en-US"/>
                </w:rPr>
                <m:t>420</m:t>
              </m: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den>
          </m:f>
        </m:oMath>
      </m:oMathPara>
    </w:p>
    <w:p w14:paraId="7AD50378" w14:textId="2B5DF5A7" w:rsidR="002B0D28" w:rsidRPr="002B0D28" w:rsidRDefault="00000000" w:rsidP="00884943">
      <w:pPr>
        <w:rPr>
          <w:rFonts w:eastAsiaTheme="majorEastAsia" w:cstheme="majorBidi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c</m:t>
              </m:r>
            </m:e>
            <m:sub>
              <m:r>
                <w:rPr>
                  <w:rFonts w:ascii="Cambria Math" w:eastAsiaTheme="majorEastAsia" w:hAnsi="Cambria Math" w:cstheme="majorBidi"/>
                  <w:lang w:val="en-US"/>
                </w:rPr>
                <m:t>6</m:t>
              </m:r>
            </m:sub>
            <m:sup>
              <m:r>
                <w:rPr>
                  <w:rFonts w:ascii="Cambria Math" w:eastAsiaTheme="majorEastAsia" w:hAnsi="Cambria Math" w:cstheme="majorBidi"/>
                  <w:lang w:val="en-US"/>
                </w:rPr>
                <m:t>1</m:t>
              </m:r>
            </m:sup>
          </m:sSubSup>
          <m:r>
            <w:rPr>
              <w:rFonts w:ascii="Cambria Math" w:eastAsiaTheme="majorEastAsia" w:hAnsi="Cambria Math" w:cstheme="majorBidi"/>
              <w:lang w:val="en-US"/>
            </w:rPr>
            <m:t>=</m:t>
          </m:r>
          <m:sSubSup>
            <m:sSubSup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c</m:t>
              </m:r>
            </m:e>
            <m:sub>
              <m:r>
                <w:rPr>
                  <w:rFonts w:ascii="Cambria Math" w:eastAsiaTheme="majorEastAsia" w:hAnsi="Cambria Math" w:cstheme="majorBidi"/>
                  <w:lang w:val="en-US"/>
                </w:rPr>
                <m:t>6</m:t>
              </m:r>
            </m:sub>
            <m:sup>
              <m:r>
                <w:rPr>
                  <w:rFonts w:ascii="Cambria Math" w:eastAsiaTheme="majorEastAsia" w:hAnsi="Cambria Math" w:cstheme="majorBidi"/>
                  <w:lang w:val="en-US"/>
                </w:rPr>
                <m:t>5</m:t>
              </m:r>
            </m:sup>
          </m:sSubSup>
          <m:r>
            <w:rPr>
              <w:rFonts w:ascii="Cambria Math" w:eastAsiaTheme="majorEastAsia" w:hAnsi="Cambria Math" w:cstheme="majorBidi"/>
              <w:lang w:val="en-US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lang w:val="en-US"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  <w:lang w:val="en-US"/>
                </w:rPr>
                <m:t>18</m:t>
              </m: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num>
            <m:den>
              <m:r>
                <w:rPr>
                  <w:rFonts w:ascii="Cambria Math" w:eastAsiaTheme="majorEastAsia" w:hAnsi="Cambria Math" w:cstheme="majorBidi"/>
                  <w:lang w:val="en-US"/>
                </w:rPr>
                <m:t>35</m:t>
              </m: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den>
          </m:f>
        </m:oMath>
      </m:oMathPara>
    </w:p>
    <w:p w14:paraId="42C0E659" w14:textId="15D010FE" w:rsidR="002B0D28" w:rsidRPr="00FA1923" w:rsidRDefault="00000000" w:rsidP="00884943">
      <w:pPr>
        <w:rPr>
          <w:rFonts w:eastAsiaTheme="majorEastAsia" w:cstheme="majorBidi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c</m:t>
              </m:r>
            </m:e>
            <m:sub>
              <m:r>
                <w:rPr>
                  <w:rFonts w:ascii="Cambria Math" w:eastAsiaTheme="majorEastAsia" w:hAnsi="Cambria Math" w:cstheme="majorBidi"/>
                  <w:lang w:val="en-US"/>
                </w:rPr>
                <m:t>6</m:t>
              </m:r>
            </m:sub>
            <m:sup>
              <m:r>
                <w:rPr>
                  <w:rFonts w:ascii="Cambria Math" w:eastAsiaTheme="majorEastAsia" w:hAnsi="Cambria Math" w:cstheme="majorBidi"/>
                  <w:lang w:val="en-US"/>
                </w:rPr>
                <m:t>2</m:t>
              </m:r>
            </m:sup>
          </m:sSubSup>
          <m:r>
            <w:rPr>
              <w:rFonts w:ascii="Cambria Math" w:eastAsiaTheme="majorEastAsia" w:hAnsi="Cambria Math" w:cstheme="majorBidi"/>
              <w:lang w:val="en-US"/>
            </w:rPr>
            <m:t>=</m:t>
          </m:r>
          <m:sSubSup>
            <m:sSubSup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c</m:t>
              </m:r>
            </m:e>
            <m:sub>
              <m:r>
                <w:rPr>
                  <w:rFonts w:ascii="Cambria Math" w:eastAsiaTheme="majorEastAsia" w:hAnsi="Cambria Math" w:cstheme="majorBidi"/>
                  <w:lang w:val="en-US"/>
                </w:rPr>
                <m:t>6</m:t>
              </m:r>
            </m:sub>
            <m:sup>
              <m:r>
                <w:rPr>
                  <w:rFonts w:ascii="Cambria Math" w:eastAsiaTheme="majorEastAsia" w:hAnsi="Cambria Math" w:cstheme="majorBidi"/>
                  <w:lang w:val="en-US"/>
                </w:rPr>
                <m:t>4</m:t>
              </m:r>
            </m:sup>
          </m:sSubSup>
          <m:r>
            <w:rPr>
              <w:rFonts w:ascii="Cambria Math" w:eastAsiaTheme="majorEastAsia" w:hAnsi="Cambria Math" w:cstheme="majorBidi"/>
              <w:lang w:val="en-US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lang w:val="en-US"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  <w:lang w:val="en-US"/>
                </w:rPr>
                <m:t>9</m:t>
              </m: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num>
            <m:den>
              <m:r>
                <w:rPr>
                  <w:rFonts w:ascii="Cambria Math" w:eastAsiaTheme="majorEastAsia" w:hAnsi="Cambria Math" w:cstheme="majorBidi"/>
                  <w:lang w:val="en-US"/>
                </w:rPr>
                <m:t>140</m:t>
              </m: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den>
          </m:f>
        </m:oMath>
      </m:oMathPara>
    </w:p>
    <w:p w14:paraId="3C223BF2" w14:textId="3FCB8948" w:rsidR="00FA1923" w:rsidRPr="00FA1923" w:rsidRDefault="00000000" w:rsidP="00884943">
      <w:pPr>
        <w:rPr>
          <w:rFonts w:eastAsiaTheme="majorEastAsia" w:cstheme="majorBidi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c</m:t>
              </m:r>
            </m:e>
            <m:sub>
              <m:r>
                <w:rPr>
                  <w:rFonts w:ascii="Cambria Math" w:eastAsiaTheme="majorEastAsia" w:hAnsi="Cambria Math" w:cstheme="majorBidi"/>
                  <w:lang w:val="en-US"/>
                </w:rPr>
                <m:t>6</m:t>
              </m:r>
            </m:sub>
            <m:sup>
              <m:r>
                <w:rPr>
                  <w:rFonts w:ascii="Cambria Math" w:eastAsiaTheme="majorEastAsia" w:hAnsi="Cambria Math" w:cstheme="majorBidi"/>
                  <w:lang w:val="en-US"/>
                </w:rPr>
                <m:t>3</m:t>
              </m:r>
            </m:sup>
          </m:sSubSup>
          <m:r>
            <w:rPr>
              <w:rFonts w:ascii="Cambria Math" w:eastAsiaTheme="majorEastAsia" w:hAnsi="Cambria Math" w:cstheme="majorBidi"/>
              <w:lang w:val="en-US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lang w:val="en-US"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  <w:lang w:val="en-US"/>
                </w:rPr>
                <m:t>68</m:t>
              </m: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num>
            <m:den>
              <m:r>
                <w:rPr>
                  <w:rFonts w:ascii="Cambria Math" w:eastAsiaTheme="majorEastAsia" w:hAnsi="Cambria Math" w:cstheme="majorBidi"/>
                  <w:lang w:val="en-US"/>
                </w:rPr>
                <m:t>105</m:t>
              </m: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den>
          </m:f>
        </m:oMath>
      </m:oMathPara>
    </w:p>
    <w:p w14:paraId="463E58A4" w14:textId="4259B3E1" w:rsidR="00FA1923" w:rsidRPr="00460579" w:rsidRDefault="00460579" w:rsidP="00884943">
      <w:pPr>
        <w:rPr>
          <w:rFonts w:eastAsiaTheme="majorEastAsia" w:cstheme="majorBidi"/>
          <w:i/>
          <w:lang w:val="en-US"/>
        </w:rPr>
      </w:pPr>
      <m:oMathPara>
        <m:oMath>
          <m:r>
            <w:rPr>
              <w:rFonts w:ascii="Cambria Math" w:eastAsiaTheme="majorEastAsia" w:hAnsi="Cambria Math" w:cstheme="majorBidi"/>
              <w:lang w:val="en-US"/>
            </w:rPr>
            <m:t>=8*</m:t>
          </m:r>
          <m:f>
            <m:fPr>
              <m:ctrlPr>
                <w:rPr>
                  <w:rFonts w:ascii="Cambria Math" w:eastAsiaTheme="majorEastAsia" w:hAnsi="Cambria Math" w:cstheme="majorBidi"/>
                  <w:lang w:val="en-US"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  <w:lang w:val="en-US"/>
                </w:rPr>
                <m:t>41</m:t>
              </m: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num>
            <m:den>
              <m:r>
                <w:rPr>
                  <w:rFonts w:ascii="Cambria Math" w:eastAsiaTheme="majorEastAsia" w:hAnsi="Cambria Math" w:cstheme="majorBidi"/>
                  <w:lang w:val="en-US"/>
                </w:rPr>
                <m:t>420</m:t>
              </m: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den>
          </m:f>
          <m:r>
            <w:rPr>
              <w:rFonts w:ascii="Cambria Math" w:eastAsiaTheme="majorEastAsia" w:hAnsi="Cambria Math" w:cstheme="majorBidi"/>
              <w:lang w:val="en-US"/>
            </w:rPr>
            <m:t>+16.85*</m:t>
          </m:r>
          <m:f>
            <m:fPr>
              <m:ctrlPr>
                <w:rPr>
                  <w:rFonts w:ascii="Cambria Math" w:eastAsiaTheme="majorEastAsia" w:hAnsi="Cambria Math" w:cstheme="majorBidi"/>
                  <w:lang w:val="en-US"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  <w:lang w:val="en-US"/>
                </w:rPr>
                <m:t>18</m:t>
              </m: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num>
            <m:den>
              <m:r>
                <w:rPr>
                  <w:rFonts w:ascii="Cambria Math" w:eastAsiaTheme="majorEastAsia" w:hAnsi="Cambria Math" w:cstheme="majorBidi"/>
                  <w:lang w:val="en-US"/>
                </w:rPr>
                <m:t>35</m:t>
              </m: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den>
          </m:f>
          <m:r>
            <w:rPr>
              <w:rFonts w:ascii="Cambria Math" w:eastAsiaTheme="majorEastAsia" w:hAnsi="Cambria Math" w:cstheme="majorBidi"/>
              <w:lang w:val="en-US"/>
            </w:rPr>
            <m:t>+28.37*</m:t>
          </m:r>
          <m:f>
            <m:fPr>
              <m:ctrlPr>
                <w:rPr>
                  <w:rFonts w:ascii="Cambria Math" w:eastAsiaTheme="majorEastAsia" w:hAnsi="Cambria Math" w:cstheme="majorBidi"/>
                  <w:lang w:val="en-US"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  <w:lang w:val="en-US"/>
                </w:rPr>
                <m:t>9</m:t>
              </m: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num>
            <m:den>
              <m:r>
                <w:rPr>
                  <w:rFonts w:ascii="Cambria Math" w:eastAsiaTheme="majorEastAsia" w:hAnsi="Cambria Math" w:cstheme="majorBidi"/>
                  <w:lang w:val="en-US"/>
                </w:rPr>
                <m:t>140</m:t>
              </m: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den>
          </m:f>
          <m:r>
            <w:rPr>
              <w:rFonts w:ascii="Cambria Math" w:eastAsiaTheme="majorEastAsia" w:hAnsi="Cambria Math" w:cstheme="majorBidi"/>
              <w:lang w:val="en-US"/>
            </w:rPr>
            <m:t>+43*</m:t>
          </m:r>
          <m:f>
            <m:fPr>
              <m:ctrlPr>
                <w:rPr>
                  <w:rFonts w:ascii="Cambria Math" w:eastAsiaTheme="majorEastAsia" w:hAnsi="Cambria Math" w:cstheme="majorBidi"/>
                  <w:lang w:val="en-US"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  <w:lang w:val="en-US"/>
                </w:rPr>
                <m:t>68</m:t>
              </m: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num>
            <m:den>
              <m:r>
                <w:rPr>
                  <w:rFonts w:ascii="Cambria Math" w:eastAsiaTheme="majorEastAsia" w:hAnsi="Cambria Math" w:cstheme="majorBidi"/>
                  <w:lang w:val="en-US"/>
                </w:rPr>
                <m:t>105</m:t>
              </m: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den>
          </m:f>
          <m:r>
            <w:rPr>
              <w:rFonts w:ascii="Cambria Math" w:eastAsiaTheme="majorEastAsia" w:hAnsi="Cambria Math" w:cstheme="majorBidi"/>
              <w:lang w:val="en-US"/>
            </w:rPr>
            <m:t>+61.18*</m:t>
          </m:r>
          <m:f>
            <m:fPr>
              <m:ctrlPr>
                <w:rPr>
                  <w:rFonts w:ascii="Cambria Math" w:eastAsiaTheme="majorEastAsia" w:hAnsi="Cambria Math" w:cstheme="majorBidi"/>
                  <w:lang w:val="en-US"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  <w:lang w:val="en-US"/>
                </w:rPr>
                <m:t>9</m:t>
              </m: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num>
            <m:den>
              <m:r>
                <w:rPr>
                  <w:rFonts w:ascii="Cambria Math" w:eastAsiaTheme="majorEastAsia" w:hAnsi="Cambria Math" w:cstheme="majorBidi"/>
                  <w:lang w:val="en-US"/>
                </w:rPr>
                <m:t>140</m:t>
              </m: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den>
          </m:f>
          <m:r>
            <w:rPr>
              <w:rFonts w:ascii="Cambria Math" w:eastAsiaTheme="majorEastAsia" w:hAnsi="Cambria Math" w:cstheme="majorBidi"/>
              <w:lang w:val="en-US"/>
            </w:rPr>
            <m:t>+83.37*</m:t>
          </m:r>
          <m:f>
            <m:fPr>
              <m:ctrlPr>
                <w:rPr>
                  <w:rFonts w:ascii="Cambria Math" w:eastAsiaTheme="majorEastAsia" w:hAnsi="Cambria Math" w:cstheme="majorBidi"/>
                  <w:lang w:val="en-US"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  <w:lang w:val="en-US"/>
                </w:rPr>
                <m:t>18</m:t>
              </m: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num>
            <m:den>
              <m:r>
                <w:rPr>
                  <w:rFonts w:ascii="Cambria Math" w:eastAsiaTheme="majorEastAsia" w:hAnsi="Cambria Math" w:cstheme="majorBidi"/>
                  <w:lang w:val="en-US"/>
                </w:rPr>
                <m:t>35</m:t>
              </m: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den>
          </m:f>
          <m:r>
            <w:rPr>
              <w:rFonts w:ascii="Cambria Math" w:eastAsiaTheme="majorEastAsia" w:hAnsi="Cambria Math" w:cstheme="majorBidi"/>
              <w:lang w:val="en-US"/>
            </w:rPr>
            <m:t>+110*</m:t>
          </m:r>
          <m:f>
            <m:fPr>
              <m:ctrlPr>
                <w:rPr>
                  <w:rFonts w:ascii="Cambria Math" w:eastAsiaTheme="majorEastAsia" w:hAnsi="Cambria Math" w:cstheme="majorBidi"/>
                  <w:lang w:val="en-US"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  <w:lang w:val="en-US"/>
                </w:rPr>
                <m:t>41</m:t>
              </m: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num>
            <m:den>
              <m:r>
                <w:rPr>
                  <w:rFonts w:ascii="Cambria Math" w:eastAsiaTheme="majorEastAsia" w:hAnsi="Cambria Math" w:cstheme="majorBidi"/>
                  <w:lang w:val="en-US"/>
                </w:rPr>
                <m:t>420</m:t>
              </m: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den>
          </m:f>
          <m:r>
            <w:rPr>
              <w:rFonts w:ascii="Cambria Math" w:eastAsiaTheme="majorEastAsia" w:hAnsi="Cambria Math" w:cstheme="majorBidi"/>
              <w:lang w:val="en-US"/>
            </w:rPr>
            <m:t>=96.6651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6</m:t>
              </m:r>
            </m:e>
          </m:d>
        </m:oMath>
      </m:oMathPara>
    </w:p>
    <w:p w14:paraId="35EA29E0" w14:textId="6DF5CB47" w:rsidR="00460579" w:rsidRPr="00576E86" w:rsidRDefault="007F6CC8" w:rsidP="00884943">
      <w:pPr>
        <w:rPr>
          <w:rFonts w:eastAsiaTheme="majorEastAsia" w:cstheme="majorBidi"/>
          <w:iCs/>
        </w:rPr>
      </w:pPr>
      <w:r w:rsidRPr="007F6CC8">
        <w:rPr>
          <w:rFonts w:eastAsiaTheme="majorEastAsia" w:cstheme="majorBidi"/>
          <w:iCs/>
        </w:rPr>
        <w:t>Относительная погрешность</w:t>
      </w:r>
      <w:r>
        <w:rPr>
          <w:rFonts w:eastAsiaTheme="majorEastAsia" w:cstheme="majorBidi"/>
          <w:iCs/>
        </w:rPr>
        <w:t xml:space="preserve">: </w:t>
      </w:r>
      <w:r w:rsidRPr="00576E86">
        <w:rPr>
          <w:rFonts w:eastAsiaTheme="majorEastAsia" w:cstheme="majorBidi"/>
          <w:iCs/>
        </w:rPr>
        <w:t>0.001566</w:t>
      </w:r>
    </w:p>
    <w:p w14:paraId="273E4B48" w14:textId="143F1037" w:rsidR="00FD054C" w:rsidRDefault="00347570" w:rsidP="00347570">
      <w:pPr>
        <w:pStyle w:val="2"/>
      </w:pPr>
      <w:bookmarkStart w:id="7" w:name="_Toc163228640"/>
      <w:r>
        <w:t>Вычисление интеграла по формуле средних прямоугольников</w:t>
      </w:r>
      <w:bookmarkEnd w:id="7"/>
    </w:p>
    <w:p w14:paraId="7A8BE74D" w14:textId="64541739" w:rsidR="009622BA" w:rsidRPr="00E1799E" w:rsidRDefault="00E1799E" w:rsidP="00884943">
      <w:pPr>
        <w:rPr>
          <w:rFonts w:eastAsiaTheme="majorEastAsia" w:cstheme="majorBidi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2.1,2.3,2.5,2.7,2.9,3,3.5,3.7,3.9</m:t>
              </m:r>
            </m:e>
          </m:d>
        </m:oMath>
      </m:oMathPara>
    </w:p>
    <w:p w14:paraId="6AD5EBFD" w14:textId="1BF657E0" w:rsidR="00E1799E" w:rsidRPr="007C6FF5" w:rsidRDefault="007C6FF5" w:rsidP="00884943">
      <w:pPr>
        <w:rPr>
          <w:rFonts w:eastAsiaTheme="majorEastAsia" w:cstheme="majorBidi"/>
          <w:i/>
          <w:lang w:val="en-US"/>
        </w:rPr>
      </w:pPr>
      <m:oMathPara>
        <m:oMath>
          <m:r>
            <w:rPr>
              <w:rFonts w:ascii="Cambria Math" w:eastAsiaTheme="majorEastAsia" w:hAnsi="Cambria Math" w:cstheme="majorBidi"/>
              <w:lang w:val="en-US"/>
            </w:rPr>
            <m:t>y =[10.4, 15.85, 22.25, 29.69, 38.26, 43, 71.75, 85.83, 101.52]</m:t>
          </m:r>
        </m:oMath>
      </m:oMathPara>
    </w:p>
    <w:p w14:paraId="2F248337" w14:textId="70CF7081" w:rsidR="007C6FF5" w:rsidRPr="007C6FF5" w:rsidRDefault="007C6FF5" w:rsidP="00884943">
      <w:pPr>
        <w:rPr>
          <w:rFonts w:eastAsiaTheme="majorEastAsia" w:cstheme="majorBidi"/>
          <w:i/>
          <w:lang w:val="en-US"/>
        </w:rPr>
      </w:pPr>
      <m:oMathPara>
        <m:oMath>
          <m:r>
            <w:rPr>
              <w:rFonts w:ascii="Cambria Math" w:eastAsiaTheme="majorEastAsia" w:hAnsi="Cambria Math" w:cstheme="majorBidi"/>
              <w:lang w:val="en-US"/>
            </w:rPr>
            <m:t>I=sum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y</m:t>
              </m:r>
            </m:e>
          </m:d>
          <m:r>
            <w:rPr>
              <w:rFonts w:ascii="Cambria Math" w:eastAsiaTheme="majorEastAsia" w:hAnsi="Cambria Math" w:cstheme="majorBidi"/>
              <w:lang w:val="en-US"/>
            </w:rPr>
            <m:t>*0.2=96.56</m:t>
          </m:r>
        </m:oMath>
      </m:oMathPara>
    </w:p>
    <w:p w14:paraId="49D2D1EC" w14:textId="7F07E6EA" w:rsidR="007C6FF5" w:rsidRPr="00576E86" w:rsidRDefault="007C6FF5" w:rsidP="007C6FF5">
      <w:r w:rsidRPr="007C6FF5">
        <w:t>Относительная погрешность</w:t>
      </w:r>
      <w:r>
        <w:t xml:space="preserve">: </w:t>
      </w:r>
      <w:r w:rsidRPr="00576E86">
        <w:t>0.10(6)</w:t>
      </w:r>
    </w:p>
    <w:p w14:paraId="4999F1CC" w14:textId="7B3D3639" w:rsidR="007C6FF5" w:rsidRDefault="0079238F" w:rsidP="0079238F">
      <w:pPr>
        <w:pStyle w:val="2"/>
      </w:pPr>
      <w:bookmarkStart w:id="8" w:name="_Toc163228641"/>
      <w:r>
        <w:t>Вычисление интеграла по формуле трапеций</w:t>
      </w:r>
      <w:bookmarkEnd w:id="8"/>
    </w:p>
    <w:p w14:paraId="6160F07E" w14:textId="5EC60920" w:rsidR="0079238F" w:rsidRPr="00844D5B" w:rsidRDefault="00844D5B" w:rsidP="0079238F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 = [2.0, 2.2, 2.4, 2.6, 2.8, 3.0, 3.2, 3.4, 3.6, 3.8, 4]</m:t>
          </m:r>
        </m:oMath>
      </m:oMathPara>
    </w:p>
    <w:p w14:paraId="43668378" w14:textId="43AAF2A8" w:rsidR="00844D5B" w:rsidRPr="00844D5B" w:rsidRDefault="00844D5B" w:rsidP="0079238F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8.0,</m:t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>13.016,</m:t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>18.928,</m:t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>25.832,</m:t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>33.824,</m:t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>43.0,</m:t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>53.456,</m:t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>65.288,</m:t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>78.592,</m:t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>93.464, 110</m:t>
              </m:r>
            </m:e>
          </m:d>
        </m:oMath>
      </m:oMathPara>
    </w:p>
    <w:p w14:paraId="186FC8D0" w14:textId="5D61F2F4" w:rsidR="00844D5B" w:rsidRPr="00C117AB" w:rsidRDefault="00650BF9" w:rsidP="0079238F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I=0.2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8+110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13.016 + 18.928 + 25.832 + ...  + 93.464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9</m:t>
          </m:r>
          <m:r>
            <w:rPr>
              <w:rFonts w:ascii="Cambria Math" w:eastAsiaTheme="minorEastAsia" w:hAnsi="Cambria Math"/>
            </w:rPr>
            <m:t>6</m:t>
          </m:r>
          <m:r>
            <w:rPr>
              <w:rFonts w:ascii="Cambria Math" w:eastAsiaTheme="minorEastAsia" w:hAnsi="Cambria Math"/>
              <w:lang w:val="en-US"/>
            </w:rPr>
            <m:t>,88</m:t>
          </m:r>
        </m:oMath>
      </m:oMathPara>
    </w:p>
    <w:p w14:paraId="1E66862B" w14:textId="7F6CBFAF" w:rsidR="007350A1" w:rsidRPr="004616AC" w:rsidRDefault="00844D5B" w:rsidP="0079238F">
      <w:pPr>
        <w:rPr>
          <w:rFonts w:eastAsiaTheme="minorEastAsia"/>
        </w:rPr>
      </w:pPr>
      <w:r>
        <w:rPr>
          <w:rFonts w:eastAsiaTheme="minorEastAsia"/>
        </w:rPr>
        <w:t xml:space="preserve">Относительная </w:t>
      </w:r>
      <w:proofErr w:type="gramStart"/>
      <w:r>
        <w:rPr>
          <w:rFonts w:eastAsiaTheme="minorEastAsia"/>
        </w:rPr>
        <w:t>погрешность:</w:t>
      </w:r>
      <w:r w:rsidR="00576E86" w:rsidRPr="00650BF9"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  <w:r w:rsidR="00F83690">
        <w:rPr>
          <w:rFonts w:eastAsiaTheme="minorEastAsia"/>
          <w:lang w:val="en-US"/>
        </w:rPr>
        <w:t>0</w:t>
      </w:r>
      <w:proofErr w:type="gramEnd"/>
      <w:r w:rsidR="00F83690">
        <w:rPr>
          <w:rFonts w:eastAsiaTheme="minorEastAsia"/>
          <w:lang w:val="en-US"/>
        </w:rPr>
        <w:t>,22</w:t>
      </w:r>
    </w:p>
    <w:p w14:paraId="0FED146C" w14:textId="77777777" w:rsidR="007350A1" w:rsidRDefault="007350A1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03354980" w14:textId="1729A5AC" w:rsidR="00576E86" w:rsidRPr="00650BF9" w:rsidRDefault="007350A1" w:rsidP="007350A1">
      <w:pPr>
        <w:pStyle w:val="2"/>
      </w:pPr>
      <w:bookmarkStart w:id="9" w:name="_Toc163228642"/>
      <w:r>
        <w:lastRenderedPageBreak/>
        <w:t>Вычисление интеграла по формуле Симпсона</w:t>
      </w:r>
      <w:bookmarkEnd w:id="9"/>
    </w:p>
    <w:p w14:paraId="3B683138" w14:textId="3FDF3F78" w:rsidR="007350A1" w:rsidRDefault="007350A1" w:rsidP="007350A1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x = 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2.0, 2.2, 2.4, 2.6, 2.8, 3.0, 3.2, 3.4, 3.6, 3.8</m:t>
              </m:r>
            </m:e>
          </m:d>
        </m:oMath>
      </m:oMathPara>
    </w:p>
    <w:p w14:paraId="08A9A8C5" w14:textId="0BC88D89" w:rsidR="007350A1" w:rsidRPr="007350A1" w:rsidRDefault="007350A1" w:rsidP="007350A1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y=</m:t>
          </m:r>
          <m:d>
            <m:dPr>
              <m:begChr m:val="["/>
              <m:endChr m:val="]"/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8.0,13.016,18.928,25.832,33.824,43.0,53.456,65.288,78.592,93.464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</m:oMath>
      </m:oMathPara>
    </w:p>
    <w:p w14:paraId="227ECCE5" w14:textId="30ECB79F" w:rsidR="007350A1" w:rsidRPr="007350A1" w:rsidRDefault="00000000" w:rsidP="007350A1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+..+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n-1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=240.6</m:t>
          </m:r>
        </m:oMath>
      </m:oMathPara>
    </w:p>
    <w:p w14:paraId="49A30188" w14:textId="0E414DFC" w:rsidR="007350A1" w:rsidRPr="007350A1" w:rsidRDefault="00000000" w:rsidP="007350A1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+…+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n-2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=184.8</m:t>
          </m:r>
        </m:oMath>
      </m:oMathPara>
    </w:p>
    <w:p w14:paraId="27F69D06" w14:textId="4C78AE94" w:rsidR="007350A1" w:rsidRPr="00DC7E5F" w:rsidRDefault="00DC7E5F" w:rsidP="007350A1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I=</m:t>
          </m:r>
          <m:f>
            <m:fPr>
              <m:ctrlPr>
                <w:rPr>
                  <w:rFonts w:ascii="Cambria Math" w:eastAsiaTheme="minorEastAsia" w:hAnsi="Cambria Math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0.2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n>
          </m:f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8.0+4*240.6+2*184.8</m:t>
              </m:r>
              <m:r>
                <w:rPr>
                  <w:rFonts w:ascii="Cambria Math" w:eastAsiaTheme="minorEastAsia" w:hAnsi="Cambria Math"/>
                </w:rPr>
                <m:t>+93</m:t>
              </m:r>
              <m:r>
                <w:rPr>
                  <w:rFonts w:ascii="Cambria Math" w:eastAsiaTheme="minorEastAsia" w:hAnsi="Cambria Math"/>
                  <w:lang w:val="en-US"/>
                </w:rPr>
                <m:t>.464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=95.5642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e>
          </m:d>
        </m:oMath>
      </m:oMathPara>
    </w:p>
    <w:p w14:paraId="2311282A" w14:textId="2A6F3733" w:rsidR="00DC7E5F" w:rsidRDefault="00DC7E5F" w:rsidP="007350A1">
      <w:pPr>
        <w:rPr>
          <w:rFonts w:eastAsiaTheme="minorEastAsia"/>
          <w:lang w:val="en-US"/>
        </w:rPr>
      </w:pPr>
      <w:r>
        <w:rPr>
          <w:rFonts w:eastAsiaTheme="minorEastAsia"/>
        </w:rPr>
        <w:t xml:space="preserve">Относительная погрешность: </w:t>
      </w:r>
      <w:r w:rsidRPr="00DC7E5F">
        <w:rPr>
          <w:rFonts w:eastAsiaTheme="minorEastAsia"/>
        </w:rPr>
        <w:t>1.1024</w:t>
      </w:r>
    </w:p>
    <w:p w14:paraId="70F48AEA" w14:textId="5EE49630" w:rsidR="00565799" w:rsidRDefault="0056579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 w:type="page"/>
      </w:r>
    </w:p>
    <w:p w14:paraId="0262A05C" w14:textId="0DF6AA6B" w:rsidR="00DC7E5F" w:rsidRDefault="00565799" w:rsidP="00565799">
      <w:pPr>
        <w:pStyle w:val="1"/>
        <w:rPr>
          <w:rFonts w:eastAsiaTheme="minorEastAsia"/>
        </w:rPr>
      </w:pPr>
      <w:bookmarkStart w:id="10" w:name="_Toc163228643"/>
      <w:r>
        <w:rPr>
          <w:rFonts w:eastAsiaTheme="minorEastAsia"/>
        </w:rPr>
        <w:lastRenderedPageBreak/>
        <w:t>Листинг программы</w:t>
      </w:r>
      <w:bookmarkEnd w:id="10"/>
    </w:p>
    <w:p w14:paraId="22F5D31B" w14:textId="30563163" w:rsidR="00565799" w:rsidRDefault="00565799" w:rsidP="00565799">
      <w:r w:rsidRPr="00565799">
        <w:rPr>
          <w:noProof/>
        </w:rPr>
        <w:drawing>
          <wp:inline distT="0" distB="0" distL="0" distR="0" wp14:anchorId="76343334" wp14:editId="3303B57C">
            <wp:extent cx="2633687" cy="2922814"/>
            <wp:effectExtent l="0" t="0" r="0" b="0"/>
            <wp:docPr id="1253885735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885735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8411" cy="293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565799">
        <w:rPr>
          <w:noProof/>
        </w:rPr>
        <w:drawing>
          <wp:inline distT="0" distB="0" distL="0" distR="0" wp14:anchorId="78083C28" wp14:editId="717DA633">
            <wp:extent cx="2803899" cy="2553031"/>
            <wp:effectExtent l="0" t="0" r="0" b="0"/>
            <wp:docPr id="1866538538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38538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8028" cy="256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02EB" w14:textId="674040D5" w:rsidR="00565799" w:rsidRDefault="00565799" w:rsidP="00565799">
      <w:r w:rsidRPr="00565799">
        <w:rPr>
          <w:noProof/>
        </w:rPr>
        <w:drawing>
          <wp:inline distT="0" distB="0" distL="0" distR="0" wp14:anchorId="53B73C86" wp14:editId="6BDC44B6">
            <wp:extent cx="2629890" cy="2471057"/>
            <wp:effectExtent l="0" t="0" r="0" b="5715"/>
            <wp:docPr id="152641833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1833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8244" cy="247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565799">
        <w:rPr>
          <w:noProof/>
        </w:rPr>
        <w:drawing>
          <wp:inline distT="0" distB="0" distL="0" distR="0" wp14:anchorId="27041435" wp14:editId="665B85D0">
            <wp:extent cx="3082160" cy="2466058"/>
            <wp:effectExtent l="0" t="0" r="4445" b="0"/>
            <wp:docPr id="1164916513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16513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7241" cy="24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0E35" w14:textId="2300EF0E" w:rsidR="00565799" w:rsidRDefault="00565799" w:rsidP="00565799">
      <w:r w:rsidRPr="00565799">
        <w:rPr>
          <w:noProof/>
        </w:rPr>
        <w:lastRenderedPageBreak/>
        <w:drawing>
          <wp:inline distT="0" distB="0" distL="0" distR="0" wp14:anchorId="75DFAB19" wp14:editId="0E4AB559">
            <wp:extent cx="3806825" cy="4488025"/>
            <wp:effectExtent l="0" t="0" r="3175" b="8255"/>
            <wp:docPr id="1817292686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92686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217" cy="44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B12B" w14:textId="16A79FF7" w:rsidR="00173518" w:rsidRDefault="00173518">
      <w:r>
        <w:br w:type="page"/>
      </w:r>
    </w:p>
    <w:p w14:paraId="37B084EC" w14:textId="6FE454F6" w:rsidR="00565799" w:rsidRDefault="00173518" w:rsidP="00173518">
      <w:pPr>
        <w:pStyle w:val="1"/>
      </w:pPr>
      <w:bookmarkStart w:id="11" w:name="_Toc163228644"/>
      <w:r>
        <w:lastRenderedPageBreak/>
        <w:t>Результаты выполнения программы</w:t>
      </w:r>
      <w:bookmarkEnd w:id="11"/>
    </w:p>
    <w:p w14:paraId="7A86194C" w14:textId="365A66C6" w:rsidR="00173518" w:rsidRDefault="00173518" w:rsidP="00173518">
      <w:pPr>
        <w:rPr>
          <w:lang w:val="en-US"/>
        </w:rPr>
      </w:pPr>
      <w:r w:rsidRPr="00173518">
        <w:rPr>
          <w:noProof/>
          <w:lang w:val="en-US"/>
        </w:rPr>
        <w:drawing>
          <wp:inline distT="0" distB="0" distL="0" distR="0" wp14:anchorId="45258169" wp14:editId="7A802091">
            <wp:extent cx="2811878" cy="3271157"/>
            <wp:effectExtent l="0" t="0" r="7620" b="5715"/>
            <wp:docPr id="23360286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0286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8450" cy="327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0953" w14:textId="77777777" w:rsidR="008079D8" w:rsidRDefault="00173518" w:rsidP="00173518">
      <w:pPr>
        <w:rPr>
          <w:lang w:val="en-US"/>
        </w:rPr>
      </w:pPr>
      <w:r w:rsidRPr="00173518">
        <w:rPr>
          <w:noProof/>
          <w:lang w:val="en-US"/>
        </w:rPr>
        <w:drawing>
          <wp:inline distT="0" distB="0" distL="0" distR="0" wp14:anchorId="0DC7B048" wp14:editId="56E10A9F">
            <wp:extent cx="2802695" cy="3836035"/>
            <wp:effectExtent l="0" t="0" r="0" b="0"/>
            <wp:docPr id="184384703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4703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0348" cy="384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EFB0" w14:textId="31F3E5E1" w:rsidR="00C16613" w:rsidRDefault="00173518" w:rsidP="00173518">
      <w:pPr>
        <w:rPr>
          <w:lang w:val="en-US"/>
        </w:rPr>
      </w:pPr>
      <w:r w:rsidRPr="00173518">
        <w:rPr>
          <w:noProof/>
          <w:lang w:val="en-US"/>
        </w:rPr>
        <w:drawing>
          <wp:inline distT="0" distB="0" distL="0" distR="0" wp14:anchorId="71045692" wp14:editId="3223D907">
            <wp:extent cx="2877995" cy="968829"/>
            <wp:effectExtent l="0" t="0" r="0" b="3175"/>
            <wp:docPr id="59965134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5134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1016" cy="99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613">
        <w:rPr>
          <w:lang w:val="en-US"/>
        </w:rPr>
        <w:br/>
      </w:r>
    </w:p>
    <w:p w14:paraId="74C6AE58" w14:textId="77777777" w:rsidR="00C16613" w:rsidRDefault="00C16613">
      <w:pPr>
        <w:rPr>
          <w:lang w:val="en-US"/>
        </w:rPr>
      </w:pPr>
      <w:r>
        <w:rPr>
          <w:lang w:val="en-US"/>
        </w:rPr>
        <w:br w:type="page"/>
      </w:r>
    </w:p>
    <w:p w14:paraId="72C2B057" w14:textId="4D2948DA" w:rsidR="00173518" w:rsidRDefault="00C16613" w:rsidP="00C16613">
      <w:pPr>
        <w:pStyle w:val="1"/>
      </w:pPr>
      <w:bookmarkStart w:id="12" w:name="_Toc163228645"/>
      <w:r>
        <w:lastRenderedPageBreak/>
        <w:t>Вывод</w:t>
      </w:r>
      <w:bookmarkEnd w:id="12"/>
    </w:p>
    <w:p w14:paraId="01DBDB7C" w14:textId="45308FCC" w:rsidR="00C16613" w:rsidRPr="00C16613" w:rsidRDefault="00C16613" w:rsidP="00C16613">
      <w:r>
        <w:t xml:space="preserve">В процессе выполнения работы я узнал про численные методы решения интегралов, написал </w:t>
      </w:r>
      <w:proofErr w:type="gramStart"/>
      <w:r>
        <w:t>программу</w:t>
      </w:r>
      <w:proofErr w:type="gramEnd"/>
      <w:r>
        <w:t xml:space="preserve"> использующую их и применил их самостоятельно на практике</w:t>
      </w:r>
    </w:p>
    <w:sectPr w:rsidR="00C16613" w:rsidRPr="00C166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E40DEB"/>
    <w:multiLevelType w:val="multilevel"/>
    <w:tmpl w:val="34227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4131AB"/>
    <w:multiLevelType w:val="hybridMultilevel"/>
    <w:tmpl w:val="6B2AB8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354668"/>
    <w:multiLevelType w:val="multilevel"/>
    <w:tmpl w:val="880EE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447ABD"/>
    <w:multiLevelType w:val="hybridMultilevel"/>
    <w:tmpl w:val="D1DA19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3F2009"/>
    <w:multiLevelType w:val="multilevel"/>
    <w:tmpl w:val="5FC81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3E2F44"/>
    <w:multiLevelType w:val="hybridMultilevel"/>
    <w:tmpl w:val="DAAC81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083972"/>
    <w:multiLevelType w:val="multilevel"/>
    <w:tmpl w:val="11926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2927046"/>
    <w:multiLevelType w:val="multilevel"/>
    <w:tmpl w:val="EB5A7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56405CF"/>
    <w:multiLevelType w:val="hybridMultilevel"/>
    <w:tmpl w:val="24E4AD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0460762">
    <w:abstractNumId w:val="4"/>
  </w:num>
  <w:num w:numId="2" w16cid:durableId="1238828749">
    <w:abstractNumId w:val="6"/>
  </w:num>
  <w:num w:numId="3" w16cid:durableId="1989699489">
    <w:abstractNumId w:val="7"/>
  </w:num>
  <w:num w:numId="4" w16cid:durableId="1473250267">
    <w:abstractNumId w:val="0"/>
  </w:num>
  <w:num w:numId="5" w16cid:durableId="619149216">
    <w:abstractNumId w:val="2"/>
  </w:num>
  <w:num w:numId="6" w16cid:durableId="1821918441">
    <w:abstractNumId w:val="8"/>
  </w:num>
  <w:num w:numId="7" w16cid:durableId="6368189">
    <w:abstractNumId w:val="5"/>
  </w:num>
  <w:num w:numId="8" w16cid:durableId="697856941">
    <w:abstractNumId w:val="1"/>
  </w:num>
  <w:num w:numId="9" w16cid:durableId="16020279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D2F"/>
    <w:rsid w:val="000219FB"/>
    <w:rsid w:val="000410D5"/>
    <w:rsid w:val="0005637F"/>
    <w:rsid w:val="0007716E"/>
    <w:rsid w:val="00081104"/>
    <w:rsid w:val="000C453C"/>
    <w:rsid w:val="00173518"/>
    <w:rsid w:val="00194BE2"/>
    <w:rsid w:val="001F124A"/>
    <w:rsid w:val="00223784"/>
    <w:rsid w:val="002B0D28"/>
    <w:rsid w:val="002D6A08"/>
    <w:rsid w:val="00347570"/>
    <w:rsid w:val="0038332B"/>
    <w:rsid w:val="003A7627"/>
    <w:rsid w:val="00460579"/>
    <w:rsid w:val="004616AC"/>
    <w:rsid w:val="004A095E"/>
    <w:rsid w:val="005123F0"/>
    <w:rsid w:val="00565799"/>
    <w:rsid w:val="00576E86"/>
    <w:rsid w:val="005B212E"/>
    <w:rsid w:val="00600570"/>
    <w:rsid w:val="00650BF9"/>
    <w:rsid w:val="006E69ED"/>
    <w:rsid w:val="00733B55"/>
    <w:rsid w:val="007350A1"/>
    <w:rsid w:val="0079238F"/>
    <w:rsid w:val="007A1005"/>
    <w:rsid w:val="007C6FF5"/>
    <w:rsid w:val="007D622D"/>
    <w:rsid w:val="007F6CC8"/>
    <w:rsid w:val="008079D8"/>
    <w:rsid w:val="00844D5B"/>
    <w:rsid w:val="00854D2F"/>
    <w:rsid w:val="00884943"/>
    <w:rsid w:val="008A346D"/>
    <w:rsid w:val="008D1092"/>
    <w:rsid w:val="00911357"/>
    <w:rsid w:val="009622BA"/>
    <w:rsid w:val="00A07764"/>
    <w:rsid w:val="00A818E0"/>
    <w:rsid w:val="00AD60F9"/>
    <w:rsid w:val="00BA104D"/>
    <w:rsid w:val="00BD00E0"/>
    <w:rsid w:val="00C117AB"/>
    <w:rsid w:val="00C16613"/>
    <w:rsid w:val="00CE3AE7"/>
    <w:rsid w:val="00D65499"/>
    <w:rsid w:val="00DC7E5F"/>
    <w:rsid w:val="00DD4298"/>
    <w:rsid w:val="00E1799E"/>
    <w:rsid w:val="00F83690"/>
    <w:rsid w:val="00FA1923"/>
    <w:rsid w:val="00FC3981"/>
    <w:rsid w:val="00FD0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9AE1C2"/>
  <w15:chartTrackingRefBased/>
  <w15:docId w15:val="{A704452C-80F8-4E78-A82E-C593F2700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622D"/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081104"/>
    <w:pPr>
      <w:keepNext/>
      <w:keepLines/>
      <w:spacing w:before="480" w:after="240"/>
      <w:jc w:val="center"/>
      <w:outlineLvl w:val="0"/>
    </w:pPr>
    <w:rPr>
      <w:rFonts w:eastAsiaTheme="majorEastAsia" w:cstheme="majorBidi"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81104"/>
    <w:pPr>
      <w:keepNext/>
      <w:keepLines/>
      <w:spacing w:before="160" w:after="120"/>
      <w:outlineLvl w:val="1"/>
    </w:pPr>
    <w:rPr>
      <w:rFonts w:eastAsiaTheme="majorEastAsia" w:cstheme="majorBidi"/>
      <w:i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E69ED"/>
    <w:pPr>
      <w:spacing w:after="0" w:line="360" w:lineRule="auto"/>
      <w:contextualSpacing/>
      <w:jc w:val="center"/>
    </w:pPr>
    <w:rPr>
      <w:rFonts w:eastAsiaTheme="majorEastAsia" w:cstheme="majorBidi"/>
      <w:spacing w:val="-10"/>
      <w:kern w:val="28"/>
      <w:sz w:val="40"/>
      <w:szCs w:val="56"/>
    </w:rPr>
  </w:style>
  <w:style w:type="character" w:customStyle="1" w:styleId="a4">
    <w:name w:val="Заголовок Знак"/>
    <w:basedOn w:val="a0"/>
    <w:link w:val="a3"/>
    <w:uiPriority w:val="10"/>
    <w:rsid w:val="006E69ED"/>
    <w:rPr>
      <w:rFonts w:ascii="Times New Roman" w:eastAsiaTheme="majorEastAsia" w:hAnsi="Times New Roman" w:cstheme="majorBidi"/>
      <w:spacing w:val="-10"/>
      <w:kern w:val="28"/>
      <w:sz w:val="40"/>
      <w:szCs w:val="56"/>
    </w:rPr>
  </w:style>
  <w:style w:type="character" w:customStyle="1" w:styleId="10">
    <w:name w:val="Заголовок 1 Знак"/>
    <w:basedOn w:val="a0"/>
    <w:link w:val="1"/>
    <w:uiPriority w:val="9"/>
    <w:rsid w:val="00081104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6E69ED"/>
    <w:pPr>
      <w:outlineLvl w:val="9"/>
    </w:pPr>
    <w:rPr>
      <w:kern w:val="0"/>
      <w:lang w:eastAsia="ru-RU"/>
      <w14:ligatures w14:val="none"/>
    </w:rPr>
  </w:style>
  <w:style w:type="paragraph" w:styleId="a6">
    <w:name w:val="Normal (Web)"/>
    <w:basedOn w:val="a"/>
    <w:uiPriority w:val="99"/>
    <w:semiHidden/>
    <w:unhideWhenUsed/>
    <w:rsid w:val="006E69ED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styleId="a7">
    <w:name w:val="Hyperlink"/>
    <w:basedOn w:val="a0"/>
    <w:uiPriority w:val="99"/>
    <w:unhideWhenUsed/>
    <w:rsid w:val="006E69ED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6E69ED"/>
    <w:rPr>
      <w:rFonts w:ascii="Courier New" w:eastAsia="Times New Roman" w:hAnsi="Courier New" w:cs="Courier New"/>
      <w:sz w:val="20"/>
      <w:szCs w:val="20"/>
    </w:rPr>
  </w:style>
  <w:style w:type="paragraph" w:styleId="a8">
    <w:name w:val="Subtitle"/>
    <w:basedOn w:val="a"/>
    <w:next w:val="a"/>
    <w:link w:val="a9"/>
    <w:uiPriority w:val="11"/>
    <w:qFormat/>
    <w:rsid w:val="00A818E0"/>
    <w:pPr>
      <w:numPr>
        <w:ilvl w:val="1"/>
      </w:numPr>
    </w:pPr>
    <w:rPr>
      <w:rFonts w:eastAsiaTheme="minorEastAsia"/>
      <w:b/>
      <w:i/>
      <w:color w:val="5A5A5A" w:themeColor="text1" w:themeTint="A5"/>
      <w:spacing w:val="15"/>
      <w:sz w:val="24"/>
    </w:rPr>
  </w:style>
  <w:style w:type="character" w:customStyle="1" w:styleId="a9">
    <w:name w:val="Подзаголовок Знак"/>
    <w:basedOn w:val="a0"/>
    <w:link w:val="a8"/>
    <w:uiPriority w:val="11"/>
    <w:rsid w:val="00A818E0"/>
    <w:rPr>
      <w:rFonts w:ascii="Times New Roman" w:eastAsiaTheme="minorEastAsia" w:hAnsi="Times New Roman"/>
      <w:b/>
      <w:i/>
      <w:color w:val="5A5A5A" w:themeColor="text1" w:themeTint="A5"/>
      <w:spacing w:val="15"/>
      <w:sz w:val="24"/>
    </w:rPr>
  </w:style>
  <w:style w:type="character" w:styleId="aa">
    <w:name w:val="Unresolved Mention"/>
    <w:basedOn w:val="a0"/>
    <w:uiPriority w:val="99"/>
    <w:semiHidden/>
    <w:unhideWhenUsed/>
    <w:rsid w:val="00A818E0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081104"/>
    <w:rPr>
      <w:rFonts w:ascii="Times New Roman" w:eastAsiaTheme="majorEastAsia" w:hAnsi="Times New Roman" w:cstheme="majorBidi"/>
      <w:i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08110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81104"/>
    <w:pPr>
      <w:spacing w:after="100"/>
      <w:ind w:left="220"/>
    </w:pPr>
  </w:style>
  <w:style w:type="paragraph" w:styleId="ab">
    <w:name w:val="No Spacing"/>
    <w:uiPriority w:val="1"/>
    <w:qFormat/>
    <w:rsid w:val="00D65499"/>
    <w:pPr>
      <w:spacing w:after="0" w:line="240" w:lineRule="auto"/>
    </w:pPr>
    <w:rPr>
      <w:rFonts w:ascii="Times New Roman" w:hAnsi="Times New Roman"/>
    </w:rPr>
  </w:style>
  <w:style w:type="paragraph" w:styleId="ac">
    <w:name w:val="List Paragraph"/>
    <w:basedOn w:val="a"/>
    <w:uiPriority w:val="34"/>
    <w:qFormat/>
    <w:rsid w:val="00D65499"/>
    <w:pPr>
      <w:ind w:left="720"/>
      <w:contextualSpacing/>
    </w:pPr>
  </w:style>
  <w:style w:type="character" w:styleId="ad">
    <w:name w:val="Placeholder Text"/>
    <w:basedOn w:val="a0"/>
    <w:uiPriority w:val="99"/>
    <w:semiHidden/>
    <w:rsid w:val="0060057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59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63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1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4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779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364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034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2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246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314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804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639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5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64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886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462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769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05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12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558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1293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50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zat2\OneDrive\&#1044;&#1086;&#1082;&#1091;&#1084;&#1077;&#1085;&#1090;&#1099;\&#1053;&#1072;&#1089;&#1090;&#1088;&#1072;&#1080;&#1074;&#1072;&#1077;&#1084;&#1099;&#1077;%20&#1096;&#1072;&#1073;&#1083;&#1086;&#1085;&#1099;%20Office\&#1054;&#1090;&#1095;&#1077;&#1090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EC57FB-575C-4583-BFEB-D1087F75AD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Отчет.dotx</Template>
  <TotalTime>251</TotalTime>
  <Pages>1</Pages>
  <Words>723</Words>
  <Characters>4127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Азат Сиразетдинов</dc:creator>
  <cp:keywords/>
  <dc:description/>
  <cp:lastModifiedBy>Сиразетдинов Азат Ниязович</cp:lastModifiedBy>
  <cp:revision>43</cp:revision>
  <cp:lastPrinted>2024-04-23T14:12:00Z</cp:lastPrinted>
  <dcterms:created xsi:type="dcterms:W3CDTF">2024-04-05T09:58:00Z</dcterms:created>
  <dcterms:modified xsi:type="dcterms:W3CDTF">2024-04-23T14:21:00Z</dcterms:modified>
</cp:coreProperties>
</file>