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BF58D" w14:textId="6DAE54A0" w:rsidR="003600ED" w:rsidRPr="003600ED" w:rsidRDefault="003600ED">
      <w:pPr>
        <w:rPr>
          <w:sz w:val="28"/>
          <w:szCs w:val="28"/>
          <w:lang w:val="ru-RU"/>
        </w:rPr>
      </w:pPr>
      <w:r w:rsidRPr="003600ED">
        <w:rPr>
          <w:rFonts w:ascii="Times New Roman" w:eastAsia="Times New Roman" w:hAnsi="Times New Roman" w:cs="Times New Roman"/>
          <w:b/>
          <w:bCs/>
          <w:sz w:val="28"/>
          <w:szCs w:val="28"/>
          <w:lang w:val="ru-KZ" w:eastAsia="ru-KZ"/>
        </w:rPr>
        <w:t>Шкала безнадежности Бека (BHS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KZ" w:eastAsia="ru-KZ"/>
        </w:rPr>
        <w:t>)</w:t>
      </w:r>
    </w:p>
    <w:p w14:paraId="6221EBEF" w14:textId="7BEE724D" w:rsidR="00D23976" w:rsidRPr="00E47768" w:rsidRDefault="00000000">
      <w:pPr>
        <w:rPr>
          <w:lang w:val="ru-RU"/>
        </w:rPr>
      </w:pPr>
      <w:r w:rsidRPr="00E47768">
        <w:rPr>
          <w:lang w:val="ru-RU"/>
        </w:rPr>
        <w:t>ФИО: ________________________________</w:t>
      </w:r>
      <w:r w:rsidR="003600ED">
        <w:rPr>
          <w:lang w:val="ru-RU"/>
        </w:rPr>
        <w:t xml:space="preserve"> класс____________________</w:t>
      </w:r>
    </w:p>
    <w:p w14:paraId="4A652636" w14:textId="3FFA844F" w:rsidR="00D23976" w:rsidRPr="00E47768" w:rsidRDefault="003600ED">
      <w:pPr>
        <w:rPr>
          <w:lang w:val="ru-RU"/>
        </w:rPr>
      </w:pPr>
      <w:r>
        <w:rPr>
          <w:lang w:val="ru-RU"/>
        </w:rPr>
        <w:t>Дата</w:t>
      </w:r>
      <w:r w:rsidR="00000000" w:rsidRPr="00E47768">
        <w:rPr>
          <w:lang w:val="ru-RU"/>
        </w:rPr>
        <w:t>: _________</w:t>
      </w:r>
      <w:r>
        <w:rPr>
          <w:lang w:val="ru-RU"/>
        </w:rPr>
        <w:t>____________________</w:t>
      </w:r>
      <w:r w:rsidR="00000000" w:rsidRPr="00E47768">
        <w:rPr>
          <w:lang w:val="ru-RU"/>
        </w:rPr>
        <w:t>_</w:t>
      </w:r>
    </w:p>
    <w:p w14:paraId="4936AA1B" w14:textId="1F4FC181" w:rsidR="003600ED" w:rsidRPr="00E47768" w:rsidRDefault="00000000">
      <w:pPr>
        <w:rPr>
          <w:lang w:val="ru-RU"/>
        </w:rPr>
      </w:pPr>
      <w:r w:rsidRPr="00E47768">
        <w:rPr>
          <w:lang w:val="ru-RU"/>
        </w:rPr>
        <w:t>Инструкция:</w:t>
      </w:r>
      <w:r w:rsidR="003600ED">
        <w:rPr>
          <w:lang w:val="ru-RU"/>
        </w:rPr>
        <w:t xml:space="preserve"> </w:t>
      </w:r>
      <w:r w:rsidRPr="00E47768">
        <w:rPr>
          <w:lang w:val="ru-RU"/>
        </w:rPr>
        <w:t>Перед тобой утверждения о будущем.</w:t>
      </w:r>
      <w:r w:rsidRPr="00E47768">
        <w:rPr>
          <w:lang w:val="ru-RU"/>
        </w:rPr>
        <w:br/>
        <w:t>Прочитай каждое и отметь один вариант:</w:t>
      </w:r>
      <w:r w:rsidRPr="00E47768">
        <w:rPr>
          <w:lang w:val="ru-RU"/>
        </w:rPr>
        <w:br/>
        <w:t>ДА — если согласен</w:t>
      </w:r>
      <w:r w:rsidRPr="00E47768">
        <w:rPr>
          <w:lang w:val="ru-RU"/>
        </w:rPr>
        <w:br/>
        <w:t>НЕТ — если не согласен</w:t>
      </w:r>
      <w:r w:rsidRPr="00E47768">
        <w:rPr>
          <w:lang w:val="ru-RU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3976" w14:paraId="32BD008D" w14:textId="77777777">
        <w:tc>
          <w:tcPr>
            <w:tcW w:w="2160" w:type="dxa"/>
          </w:tcPr>
          <w:p w14:paraId="5B552026" w14:textId="77777777" w:rsidR="00D23976" w:rsidRDefault="00000000">
            <w:r>
              <w:t>№</w:t>
            </w:r>
          </w:p>
        </w:tc>
        <w:tc>
          <w:tcPr>
            <w:tcW w:w="2160" w:type="dxa"/>
          </w:tcPr>
          <w:p w14:paraId="6BBF329C" w14:textId="77777777" w:rsidR="00D23976" w:rsidRDefault="00000000">
            <w:r>
              <w:t>Утверждение</w:t>
            </w:r>
          </w:p>
        </w:tc>
        <w:tc>
          <w:tcPr>
            <w:tcW w:w="2160" w:type="dxa"/>
          </w:tcPr>
          <w:p w14:paraId="21057E97" w14:textId="77777777" w:rsidR="00D23976" w:rsidRDefault="00000000">
            <w:r>
              <w:t>ДА</w:t>
            </w:r>
          </w:p>
        </w:tc>
        <w:tc>
          <w:tcPr>
            <w:tcW w:w="2160" w:type="dxa"/>
          </w:tcPr>
          <w:p w14:paraId="6AD61A54" w14:textId="77777777" w:rsidR="00D23976" w:rsidRDefault="00000000">
            <w:r>
              <w:t>НЕТ</w:t>
            </w:r>
          </w:p>
        </w:tc>
      </w:tr>
      <w:tr w:rsidR="00D23976" w14:paraId="078B594A" w14:textId="77777777">
        <w:tc>
          <w:tcPr>
            <w:tcW w:w="2160" w:type="dxa"/>
          </w:tcPr>
          <w:p w14:paraId="17CAFAC4" w14:textId="77777777" w:rsidR="00D23976" w:rsidRDefault="00000000">
            <w:r>
              <w:t>1</w:t>
            </w:r>
          </w:p>
        </w:tc>
        <w:tc>
          <w:tcPr>
            <w:tcW w:w="2160" w:type="dxa"/>
          </w:tcPr>
          <w:p w14:paraId="6102E700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с надеждой смотрю в будущее</w:t>
            </w:r>
          </w:p>
        </w:tc>
        <w:tc>
          <w:tcPr>
            <w:tcW w:w="2160" w:type="dxa"/>
          </w:tcPr>
          <w:p w14:paraId="4764D4E0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0247621B" w14:textId="77777777" w:rsidR="00D23976" w:rsidRDefault="00000000">
            <w:r>
              <w:t>☐</w:t>
            </w:r>
          </w:p>
        </w:tc>
      </w:tr>
      <w:tr w:rsidR="00D23976" w14:paraId="0BA839CC" w14:textId="77777777">
        <w:tc>
          <w:tcPr>
            <w:tcW w:w="2160" w:type="dxa"/>
          </w:tcPr>
          <w:p w14:paraId="07ED1733" w14:textId="77777777" w:rsidR="00D23976" w:rsidRDefault="00000000">
            <w:r>
              <w:t>2</w:t>
            </w:r>
          </w:p>
        </w:tc>
        <w:tc>
          <w:tcPr>
            <w:tcW w:w="2160" w:type="dxa"/>
          </w:tcPr>
          <w:p w14:paraId="2D9FA32F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думаю, что у меня всё сложится хорошо</w:t>
            </w:r>
          </w:p>
        </w:tc>
        <w:tc>
          <w:tcPr>
            <w:tcW w:w="2160" w:type="dxa"/>
          </w:tcPr>
          <w:p w14:paraId="60441E56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304CC181" w14:textId="77777777" w:rsidR="00D23976" w:rsidRDefault="00000000">
            <w:r>
              <w:t>☐</w:t>
            </w:r>
          </w:p>
        </w:tc>
      </w:tr>
      <w:tr w:rsidR="00D23976" w14:paraId="50A1C401" w14:textId="77777777">
        <w:tc>
          <w:tcPr>
            <w:tcW w:w="2160" w:type="dxa"/>
          </w:tcPr>
          <w:p w14:paraId="4FBE08F9" w14:textId="77777777" w:rsidR="00D23976" w:rsidRDefault="00000000">
            <w:r>
              <w:t>3</w:t>
            </w:r>
          </w:p>
        </w:tc>
        <w:tc>
          <w:tcPr>
            <w:tcW w:w="2160" w:type="dxa"/>
          </w:tcPr>
          <w:p w14:paraId="486B0555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Когда дела идут плохо, я верю, что это временно</w:t>
            </w:r>
          </w:p>
        </w:tc>
        <w:tc>
          <w:tcPr>
            <w:tcW w:w="2160" w:type="dxa"/>
          </w:tcPr>
          <w:p w14:paraId="4CB875A7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5B867776" w14:textId="77777777" w:rsidR="00D23976" w:rsidRDefault="00000000">
            <w:r>
              <w:t>☐</w:t>
            </w:r>
          </w:p>
        </w:tc>
      </w:tr>
      <w:tr w:rsidR="00D23976" w14:paraId="6A761B32" w14:textId="77777777">
        <w:tc>
          <w:tcPr>
            <w:tcW w:w="2160" w:type="dxa"/>
          </w:tcPr>
          <w:p w14:paraId="68E947E8" w14:textId="77777777" w:rsidR="00D23976" w:rsidRDefault="00000000">
            <w:r>
              <w:t>4</w:t>
            </w:r>
          </w:p>
        </w:tc>
        <w:tc>
          <w:tcPr>
            <w:tcW w:w="2160" w:type="dxa"/>
          </w:tcPr>
          <w:p w14:paraId="58787E8C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не вижу для себя хорошего будущего</w:t>
            </w:r>
          </w:p>
        </w:tc>
        <w:tc>
          <w:tcPr>
            <w:tcW w:w="2160" w:type="dxa"/>
          </w:tcPr>
          <w:p w14:paraId="219BB6F3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6DC645F1" w14:textId="77777777" w:rsidR="00D23976" w:rsidRDefault="00000000">
            <w:r>
              <w:t>☐</w:t>
            </w:r>
          </w:p>
        </w:tc>
      </w:tr>
      <w:tr w:rsidR="00D23976" w14:paraId="3C4871D7" w14:textId="77777777">
        <w:tc>
          <w:tcPr>
            <w:tcW w:w="2160" w:type="dxa"/>
          </w:tcPr>
          <w:p w14:paraId="4FFE35B0" w14:textId="77777777" w:rsidR="00D23976" w:rsidRDefault="00000000">
            <w:r>
              <w:t>5</w:t>
            </w:r>
          </w:p>
        </w:tc>
        <w:tc>
          <w:tcPr>
            <w:tcW w:w="2160" w:type="dxa"/>
          </w:tcPr>
          <w:p w14:paraId="665E89AF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думаю, что не достигну того, чего хочу</w:t>
            </w:r>
          </w:p>
        </w:tc>
        <w:tc>
          <w:tcPr>
            <w:tcW w:w="2160" w:type="dxa"/>
          </w:tcPr>
          <w:p w14:paraId="53D4FC3A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2CDD2E5D" w14:textId="77777777" w:rsidR="00D23976" w:rsidRDefault="00000000">
            <w:r>
              <w:t>☐</w:t>
            </w:r>
          </w:p>
        </w:tc>
      </w:tr>
      <w:tr w:rsidR="00D23976" w14:paraId="3F73856B" w14:textId="77777777">
        <w:tc>
          <w:tcPr>
            <w:tcW w:w="2160" w:type="dxa"/>
          </w:tcPr>
          <w:p w14:paraId="42440698" w14:textId="77777777" w:rsidR="00D23976" w:rsidRDefault="00000000">
            <w:r>
              <w:t>6</w:t>
            </w:r>
          </w:p>
        </w:tc>
        <w:tc>
          <w:tcPr>
            <w:tcW w:w="2160" w:type="dxa"/>
          </w:tcPr>
          <w:p w14:paraId="46BDC59E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Моё будущее кажется мне тёмным</w:t>
            </w:r>
          </w:p>
        </w:tc>
        <w:tc>
          <w:tcPr>
            <w:tcW w:w="2160" w:type="dxa"/>
          </w:tcPr>
          <w:p w14:paraId="7953146A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0343146F" w14:textId="77777777" w:rsidR="00D23976" w:rsidRDefault="00000000">
            <w:r>
              <w:t>☐</w:t>
            </w:r>
          </w:p>
        </w:tc>
      </w:tr>
      <w:tr w:rsidR="00D23976" w14:paraId="1E86FB7D" w14:textId="77777777">
        <w:tc>
          <w:tcPr>
            <w:tcW w:w="2160" w:type="dxa"/>
          </w:tcPr>
          <w:p w14:paraId="4DD24253" w14:textId="77777777" w:rsidR="00D23976" w:rsidRDefault="00000000">
            <w:r>
              <w:t>7</w:t>
            </w:r>
          </w:p>
        </w:tc>
        <w:tc>
          <w:tcPr>
            <w:tcW w:w="2160" w:type="dxa"/>
          </w:tcPr>
          <w:p w14:paraId="16473C94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чувствую, что у меня есть цели в жизни</w:t>
            </w:r>
          </w:p>
        </w:tc>
        <w:tc>
          <w:tcPr>
            <w:tcW w:w="2160" w:type="dxa"/>
          </w:tcPr>
          <w:p w14:paraId="45EBA5C0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7C428220" w14:textId="77777777" w:rsidR="00D23976" w:rsidRDefault="00000000">
            <w:r>
              <w:t>☐</w:t>
            </w:r>
          </w:p>
        </w:tc>
      </w:tr>
      <w:tr w:rsidR="00D23976" w14:paraId="123CD08E" w14:textId="77777777">
        <w:tc>
          <w:tcPr>
            <w:tcW w:w="2160" w:type="dxa"/>
          </w:tcPr>
          <w:p w14:paraId="3B6AB99C" w14:textId="77777777" w:rsidR="00D23976" w:rsidRDefault="00000000">
            <w:r>
              <w:t>8</w:t>
            </w:r>
          </w:p>
        </w:tc>
        <w:tc>
          <w:tcPr>
            <w:tcW w:w="2160" w:type="dxa"/>
          </w:tcPr>
          <w:p w14:paraId="085F6F4A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думаю, что мои проблемы не решатся</w:t>
            </w:r>
          </w:p>
        </w:tc>
        <w:tc>
          <w:tcPr>
            <w:tcW w:w="2160" w:type="dxa"/>
          </w:tcPr>
          <w:p w14:paraId="503D26A6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5500940E" w14:textId="77777777" w:rsidR="00D23976" w:rsidRDefault="00000000">
            <w:r>
              <w:t>☐</w:t>
            </w:r>
          </w:p>
        </w:tc>
      </w:tr>
      <w:tr w:rsidR="00D23976" w14:paraId="109ABC6C" w14:textId="77777777">
        <w:tc>
          <w:tcPr>
            <w:tcW w:w="2160" w:type="dxa"/>
          </w:tcPr>
          <w:p w14:paraId="4219878A" w14:textId="77777777" w:rsidR="00D23976" w:rsidRDefault="00000000">
            <w:r>
              <w:t>9</w:t>
            </w:r>
          </w:p>
        </w:tc>
        <w:tc>
          <w:tcPr>
            <w:tcW w:w="2160" w:type="dxa"/>
          </w:tcPr>
          <w:p w14:paraId="68719C8F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 xml:space="preserve">Мне кажется, что впереди меня </w:t>
            </w:r>
            <w:r w:rsidRPr="00E47768">
              <w:rPr>
                <w:lang w:val="ru-RU"/>
              </w:rPr>
              <w:lastRenderedPageBreak/>
              <w:t>ничего хорошего не ждёт</w:t>
            </w:r>
          </w:p>
        </w:tc>
        <w:tc>
          <w:tcPr>
            <w:tcW w:w="2160" w:type="dxa"/>
          </w:tcPr>
          <w:p w14:paraId="69901B93" w14:textId="77777777" w:rsidR="00D23976" w:rsidRDefault="00000000">
            <w:r>
              <w:lastRenderedPageBreak/>
              <w:t>☐</w:t>
            </w:r>
          </w:p>
        </w:tc>
        <w:tc>
          <w:tcPr>
            <w:tcW w:w="2160" w:type="dxa"/>
          </w:tcPr>
          <w:p w14:paraId="587EB962" w14:textId="77777777" w:rsidR="00D23976" w:rsidRDefault="00000000">
            <w:r>
              <w:t>☐</w:t>
            </w:r>
          </w:p>
        </w:tc>
      </w:tr>
      <w:tr w:rsidR="00D23976" w14:paraId="5F7E3124" w14:textId="77777777">
        <w:tc>
          <w:tcPr>
            <w:tcW w:w="2160" w:type="dxa"/>
          </w:tcPr>
          <w:p w14:paraId="1B3B2A38" w14:textId="77777777" w:rsidR="00D23976" w:rsidRDefault="00000000">
            <w:r>
              <w:t>10</w:t>
            </w:r>
          </w:p>
        </w:tc>
        <w:tc>
          <w:tcPr>
            <w:tcW w:w="2160" w:type="dxa"/>
          </w:tcPr>
          <w:p w14:paraId="47CF558C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верю, что могу справиться с трудностями</w:t>
            </w:r>
          </w:p>
        </w:tc>
        <w:tc>
          <w:tcPr>
            <w:tcW w:w="2160" w:type="dxa"/>
          </w:tcPr>
          <w:p w14:paraId="7811C654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5CF288FD" w14:textId="77777777" w:rsidR="00D23976" w:rsidRDefault="00000000">
            <w:r>
              <w:t>☐</w:t>
            </w:r>
          </w:p>
        </w:tc>
      </w:tr>
      <w:tr w:rsidR="00D23976" w14:paraId="468E4705" w14:textId="77777777">
        <w:tc>
          <w:tcPr>
            <w:tcW w:w="2160" w:type="dxa"/>
          </w:tcPr>
          <w:p w14:paraId="07302D1D" w14:textId="77777777" w:rsidR="00D23976" w:rsidRDefault="00000000">
            <w:r>
              <w:t>11</w:t>
            </w:r>
          </w:p>
        </w:tc>
        <w:tc>
          <w:tcPr>
            <w:tcW w:w="2160" w:type="dxa"/>
          </w:tcPr>
          <w:p w14:paraId="5E3F6EC0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не ожидаю, что буду счастлив(а) в будущем</w:t>
            </w:r>
          </w:p>
        </w:tc>
        <w:tc>
          <w:tcPr>
            <w:tcW w:w="2160" w:type="dxa"/>
          </w:tcPr>
          <w:p w14:paraId="4288A4F3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0F2CD905" w14:textId="77777777" w:rsidR="00D23976" w:rsidRDefault="00000000">
            <w:r>
              <w:t>☐</w:t>
            </w:r>
          </w:p>
        </w:tc>
      </w:tr>
      <w:tr w:rsidR="00D23976" w14:paraId="0B5B8508" w14:textId="77777777">
        <w:tc>
          <w:tcPr>
            <w:tcW w:w="2160" w:type="dxa"/>
          </w:tcPr>
          <w:p w14:paraId="5B47591D" w14:textId="77777777" w:rsidR="00D23976" w:rsidRDefault="00000000">
            <w:r>
              <w:t>12</w:t>
            </w:r>
          </w:p>
        </w:tc>
        <w:tc>
          <w:tcPr>
            <w:tcW w:w="2160" w:type="dxa"/>
          </w:tcPr>
          <w:p w14:paraId="5B32A69E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У меня есть планы, которых я хочу достичь</w:t>
            </w:r>
          </w:p>
        </w:tc>
        <w:tc>
          <w:tcPr>
            <w:tcW w:w="2160" w:type="dxa"/>
          </w:tcPr>
          <w:p w14:paraId="412EE99E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3FC533A8" w14:textId="77777777" w:rsidR="00D23976" w:rsidRDefault="00000000">
            <w:r>
              <w:t>☐</w:t>
            </w:r>
          </w:p>
        </w:tc>
      </w:tr>
      <w:tr w:rsidR="00D23976" w14:paraId="4ABD3992" w14:textId="77777777">
        <w:tc>
          <w:tcPr>
            <w:tcW w:w="2160" w:type="dxa"/>
          </w:tcPr>
          <w:p w14:paraId="510B44F1" w14:textId="77777777" w:rsidR="00D23976" w:rsidRDefault="00000000">
            <w:r>
              <w:t>13</w:t>
            </w:r>
          </w:p>
        </w:tc>
        <w:tc>
          <w:tcPr>
            <w:tcW w:w="2160" w:type="dxa"/>
          </w:tcPr>
          <w:p w14:paraId="3860C4DE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чувствую, что всё бессмысленно</w:t>
            </w:r>
          </w:p>
        </w:tc>
        <w:tc>
          <w:tcPr>
            <w:tcW w:w="2160" w:type="dxa"/>
          </w:tcPr>
          <w:p w14:paraId="736D4107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41649537" w14:textId="77777777" w:rsidR="00D23976" w:rsidRDefault="00000000">
            <w:r>
              <w:t>☐</w:t>
            </w:r>
          </w:p>
        </w:tc>
      </w:tr>
      <w:tr w:rsidR="00D23976" w14:paraId="48FE648F" w14:textId="77777777">
        <w:tc>
          <w:tcPr>
            <w:tcW w:w="2160" w:type="dxa"/>
          </w:tcPr>
          <w:p w14:paraId="585660AB" w14:textId="77777777" w:rsidR="00D23976" w:rsidRDefault="00000000">
            <w:r>
              <w:t>14</w:t>
            </w:r>
          </w:p>
        </w:tc>
        <w:tc>
          <w:tcPr>
            <w:tcW w:w="2160" w:type="dxa"/>
          </w:tcPr>
          <w:p w14:paraId="04C756AB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думаю, что моя жизнь может стать лучше</w:t>
            </w:r>
          </w:p>
        </w:tc>
        <w:tc>
          <w:tcPr>
            <w:tcW w:w="2160" w:type="dxa"/>
          </w:tcPr>
          <w:p w14:paraId="6E5489BA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3C3499D5" w14:textId="77777777" w:rsidR="00D23976" w:rsidRDefault="00000000">
            <w:r>
              <w:t>☐</w:t>
            </w:r>
          </w:p>
        </w:tc>
      </w:tr>
      <w:tr w:rsidR="00D23976" w14:paraId="4C46ABF0" w14:textId="77777777">
        <w:tc>
          <w:tcPr>
            <w:tcW w:w="2160" w:type="dxa"/>
          </w:tcPr>
          <w:p w14:paraId="6264962B" w14:textId="77777777" w:rsidR="00D23976" w:rsidRDefault="00000000">
            <w:r>
              <w:t>15</w:t>
            </w:r>
          </w:p>
        </w:tc>
        <w:tc>
          <w:tcPr>
            <w:tcW w:w="2160" w:type="dxa"/>
          </w:tcPr>
          <w:p w14:paraId="47E1CFC1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не вижу смысла что-то планировать</w:t>
            </w:r>
          </w:p>
        </w:tc>
        <w:tc>
          <w:tcPr>
            <w:tcW w:w="2160" w:type="dxa"/>
          </w:tcPr>
          <w:p w14:paraId="3CEBFAAD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43FC9757" w14:textId="77777777" w:rsidR="00D23976" w:rsidRDefault="00000000">
            <w:r>
              <w:t>☐</w:t>
            </w:r>
          </w:p>
        </w:tc>
      </w:tr>
      <w:tr w:rsidR="00D23976" w14:paraId="77876EA6" w14:textId="77777777">
        <w:tc>
          <w:tcPr>
            <w:tcW w:w="2160" w:type="dxa"/>
          </w:tcPr>
          <w:p w14:paraId="4E3EED07" w14:textId="77777777" w:rsidR="00D23976" w:rsidRDefault="00000000">
            <w:r>
              <w:t>16</w:t>
            </w:r>
          </w:p>
        </w:tc>
        <w:tc>
          <w:tcPr>
            <w:tcW w:w="2160" w:type="dxa"/>
          </w:tcPr>
          <w:p w14:paraId="5F181363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Мне кажется, что мои усилия ничего не изменят</w:t>
            </w:r>
          </w:p>
        </w:tc>
        <w:tc>
          <w:tcPr>
            <w:tcW w:w="2160" w:type="dxa"/>
          </w:tcPr>
          <w:p w14:paraId="39ACA1BE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2EC5DBA1" w14:textId="77777777" w:rsidR="00D23976" w:rsidRDefault="00000000">
            <w:r>
              <w:t>☐</w:t>
            </w:r>
          </w:p>
        </w:tc>
      </w:tr>
      <w:tr w:rsidR="00D23976" w14:paraId="12311D3A" w14:textId="77777777">
        <w:tc>
          <w:tcPr>
            <w:tcW w:w="2160" w:type="dxa"/>
          </w:tcPr>
          <w:p w14:paraId="21ACDB3B" w14:textId="77777777" w:rsidR="00D23976" w:rsidRDefault="00000000">
            <w:r>
              <w:t>17</w:t>
            </w:r>
          </w:p>
        </w:tc>
        <w:tc>
          <w:tcPr>
            <w:tcW w:w="2160" w:type="dxa"/>
          </w:tcPr>
          <w:p w14:paraId="7F6322E6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уверен(а), что смогу добиться чего-то важного</w:t>
            </w:r>
          </w:p>
        </w:tc>
        <w:tc>
          <w:tcPr>
            <w:tcW w:w="2160" w:type="dxa"/>
          </w:tcPr>
          <w:p w14:paraId="193EC1CD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179D8CD9" w14:textId="77777777" w:rsidR="00D23976" w:rsidRDefault="00000000">
            <w:r>
              <w:t>☐</w:t>
            </w:r>
          </w:p>
        </w:tc>
      </w:tr>
      <w:tr w:rsidR="00D23976" w14:paraId="45A8AC39" w14:textId="77777777">
        <w:tc>
          <w:tcPr>
            <w:tcW w:w="2160" w:type="dxa"/>
          </w:tcPr>
          <w:p w14:paraId="013AFCFC" w14:textId="77777777" w:rsidR="00D23976" w:rsidRDefault="00000000">
            <w:r>
              <w:t>18</w:t>
            </w:r>
          </w:p>
        </w:tc>
        <w:tc>
          <w:tcPr>
            <w:tcW w:w="2160" w:type="dxa"/>
          </w:tcPr>
          <w:p w14:paraId="4F080AE4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чувствую, что у меня нет будущего</w:t>
            </w:r>
          </w:p>
        </w:tc>
        <w:tc>
          <w:tcPr>
            <w:tcW w:w="2160" w:type="dxa"/>
          </w:tcPr>
          <w:p w14:paraId="0296A147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67B5D491" w14:textId="77777777" w:rsidR="00D23976" w:rsidRDefault="00000000">
            <w:r>
              <w:t>☐</w:t>
            </w:r>
          </w:p>
        </w:tc>
      </w:tr>
      <w:tr w:rsidR="00D23976" w14:paraId="1A6183ED" w14:textId="77777777">
        <w:tc>
          <w:tcPr>
            <w:tcW w:w="2160" w:type="dxa"/>
          </w:tcPr>
          <w:p w14:paraId="72E3E69D" w14:textId="77777777" w:rsidR="00D23976" w:rsidRDefault="00000000">
            <w:r>
              <w:t>19</w:t>
            </w:r>
          </w:p>
        </w:tc>
        <w:tc>
          <w:tcPr>
            <w:tcW w:w="2160" w:type="dxa"/>
          </w:tcPr>
          <w:p w14:paraId="2C13020F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верю, что впереди есть хорошие возможности</w:t>
            </w:r>
          </w:p>
        </w:tc>
        <w:tc>
          <w:tcPr>
            <w:tcW w:w="2160" w:type="dxa"/>
          </w:tcPr>
          <w:p w14:paraId="7042B803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4A9A3EA1" w14:textId="77777777" w:rsidR="00D23976" w:rsidRDefault="00000000">
            <w:r>
              <w:t>☐</w:t>
            </w:r>
          </w:p>
        </w:tc>
      </w:tr>
      <w:tr w:rsidR="00D23976" w14:paraId="0421FE49" w14:textId="77777777">
        <w:tc>
          <w:tcPr>
            <w:tcW w:w="2160" w:type="dxa"/>
          </w:tcPr>
          <w:p w14:paraId="2A0EE1FB" w14:textId="77777777" w:rsidR="00D23976" w:rsidRDefault="00000000">
            <w:r>
              <w:t>20</w:t>
            </w:r>
          </w:p>
        </w:tc>
        <w:tc>
          <w:tcPr>
            <w:tcW w:w="2160" w:type="dxa"/>
          </w:tcPr>
          <w:p w14:paraId="18002D95" w14:textId="77777777" w:rsidR="00D23976" w:rsidRPr="00E47768" w:rsidRDefault="00000000">
            <w:pPr>
              <w:rPr>
                <w:lang w:val="ru-RU"/>
              </w:rPr>
            </w:pPr>
            <w:r w:rsidRPr="00E47768">
              <w:rPr>
                <w:lang w:val="ru-RU"/>
              </w:rPr>
              <w:t>Я думаю, что мои желания не сбудутся</w:t>
            </w:r>
          </w:p>
        </w:tc>
        <w:tc>
          <w:tcPr>
            <w:tcW w:w="2160" w:type="dxa"/>
          </w:tcPr>
          <w:p w14:paraId="59E166F9" w14:textId="77777777" w:rsidR="00D23976" w:rsidRDefault="00000000">
            <w:r>
              <w:t>☐</w:t>
            </w:r>
          </w:p>
        </w:tc>
        <w:tc>
          <w:tcPr>
            <w:tcW w:w="2160" w:type="dxa"/>
          </w:tcPr>
          <w:p w14:paraId="373840FD" w14:textId="77777777" w:rsidR="00D23976" w:rsidRDefault="00000000">
            <w:r>
              <w:t>☐</w:t>
            </w:r>
          </w:p>
        </w:tc>
      </w:tr>
    </w:tbl>
    <w:p w14:paraId="31553ABF" w14:textId="77777777" w:rsid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</w:pPr>
    </w:p>
    <w:p w14:paraId="0DF5EBF6" w14:textId="47A2AF65" w:rsid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lastRenderedPageBreak/>
        <w:t>КЛЮЧ ОБРАБОТКИ РЕЗУЛЬТАТОВ:</w:t>
      </w:r>
    </w:p>
    <w:p w14:paraId="050158D6" w14:textId="77777777" w:rsid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</w:pPr>
    </w:p>
    <w:p w14:paraId="38943B73" w14:textId="2DBB854F" w:rsidR="003600ED" w:rsidRP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Шкала безнадежности Бека (BHS)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для подростков измеряет уровень пессимизма и негативного отношения к будущему, являясь важным индикатором суицидального риска. Тест состоит из 20 утверждений: каждое из них оценивается в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1 балл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, если ответ совпадает с «ключом» (признаком безнадежности), или в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0 баллов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при несогласии. [</w:t>
      </w:r>
      <w:hyperlink r:id="rId6" w:history="1">
        <w:r w:rsidRPr="003600E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KZ" w:eastAsia="ru-KZ"/>
          </w:rPr>
          <w:t>1</w:t>
        </w:r>
      </w:hyperlink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, </w:t>
      </w:r>
      <w:hyperlink r:id="rId7" w:history="1">
        <w:r w:rsidRPr="003600E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KZ" w:eastAsia="ru-KZ"/>
          </w:rPr>
          <w:t>2</w:t>
        </w:r>
      </w:hyperlink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]</w:t>
      </w:r>
    </w:p>
    <w:p w14:paraId="29B97A34" w14:textId="77777777" w:rsidR="003600ED" w:rsidRP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Подробный ключ и интерпретация результатов включают следующие аспекты:</w:t>
      </w:r>
    </w:p>
    <w:p w14:paraId="311BDBDB" w14:textId="77777777" w:rsid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</w:p>
    <w:p w14:paraId="370CD421" w14:textId="1FB9AC83" w:rsidR="003600ED" w:rsidRP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В опроснике из 20 пунктов ответы «Да» (или «Верно») отражают безнадежность.</w:t>
      </w:r>
    </w:p>
    <w:p w14:paraId="0232B681" w14:textId="77777777" w:rsidR="003600ED" w:rsidRPr="003600ED" w:rsidRDefault="003600ED" w:rsidP="003600ED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Для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1, 3, 5, 6, 8, 10, 11, 13, 15, 19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вопросов ответом, подтверждающим безнадежность, является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«Да»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.</w:t>
      </w:r>
    </w:p>
    <w:p w14:paraId="6E903566" w14:textId="77777777" w:rsidR="003600ED" w:rsidRPr="003600ED" w:rsidRDefault="003600ED" w:rsidP="003600ED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Для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2, 4, 7, 9, 12, 14, 16, 17, 18, 20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вопросов ответом, подтверждающим безнадежность, является </w:t>
      </w: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«Нет»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. [</w:t>
      </w:r>
      <w:hyperlink r:id="rId8" w:history="1">
        <w:r w:rsidRPr="003600E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KZ" w:eastAsia="ru-KZ"/>
          </w:rPr>
          <w:t>1</w:t>
        </w:r>
      </w:hyperlink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]</w:t>
      </w:r>
    </w:p>
    <w:p w14:paraId="2D5D6F49" w14:textId="77777777" w:rsidR="003600ED" w:rsidRP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Интерпретация результатов</w:t>
      </w:r>
    </w:p>
    <w:p w14:paraId="74831D35" w14:textId="77777777" w:rsidR="003600ED" w:rsidRPr="003600ED" w:rsidRDefault="003600ED" w:rsidP="003600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Баллы суммируются, после чего определяется степень выраженности безнадежности: [</w:t>
      </w:r>
      <w:hyperlink r:id="rId9" w:history="1">
        <w:r w:rsidRPr="003600E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KZ" w:eastAsia="ru-KZ"/>
          </w:rPr>
          <w:t>1</w:t>
        </w:r>
      </w:hyperlink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]</w:t>
      </w:r>
    </w:p>
    <w:p w14:paraId="6504645A" w14:textId="77777777" w:rsidR="003600ED" w:rsidRPr="003600ED" w:rsidRDefault="003600ED" w:rsidP="003600ED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0–3 балла: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норма (адекватное восприятие, безнадежность отсутствует).</w:t>
      </w:r>
    </w:p>
    <w:p w14:paraId="748AB253" w14:textId="77777777" w:rsidR="003600ED" w:rsidRPr="003600ED" w:rsidRDefault="003600ED" w:rsidP="003600ED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4–8 баллов: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легкая степень безнадежности.</w:t>
      </w:r>
    </w:p>
    <w:p w14:paraId="07E80DFF" w14:textId="77777777" w:rsidR="003600ED" w:rsidRPr="003600ED" w:rsidRDefault="003600ED" w:rsidP="003600ED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9–14 баллов: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умеренная степень безнадежности.</w:t>
      </w:r>
    </w:p>
    <w:p w14:paraId="6C6D9C37" w14:textId="77777777" w:rsidR="003600ED" w:rsidRPr="003600ED" w:rsidRDefault="003600ED" w:rsidP="003600ED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</w:pPr>
      <w:r w:rsidRPr="003600ED">
        <w:rPr>
          <w:rFonts w:ascii="Times New Roman" w:eastAsia="Times New Roman" w:hAnsi="Times New Roman" w:cs="Times New Roman"/>
          <w:b/>
          <w:bCs/>
          <w:sz w:val="24"/>
          <w:szCs w:val="24"/>
          <w:lang w:val="ru-KZ" w:eastAsia="ru-KZ"/>
        </w:rPr>
        <w:t>15–20 баллов:</w:t>
      </w:r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 xml:space="preserve"> тяжелая степень безнадежности (высокий суицидальный риск). [</w:t>
      </w:r>
      <w:hyperlink r:id="rId10" w:history="1">
        <w:r w:rsidRPr="003600E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KZ" w:eastAsia="ru-KZ"/>
          </w:rPr>
          <w:t>1</w:t>
        </w:r>
      </w:hyperlink>
      <w:r w:rsidRPr="003600ED">
        <w:rPr>
          <w:rFonts w:ascii="Times New Roman" w:eastAsia="Times New Roman" w:hAnsi="Times New Roman" w:cs="Times New Roman"/>
          <w:sz w:val="24"/>
          <w:szCs w:val="24"/>
          <w:lang w:val="ru-KZ" w:eastAsia="ru-KZ"/>
        </w:rPr>
        <w:t>]</w:t>
      </w:r>
    </w:p>
    <w:p w14:paraId="2724D7DD" w14:textId="77777777" w:rsidR="005B4EE0" w:rsidRDefault="005B4EE0"/>
    <w:sectPr w:rsidR="005B4E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612B8E"/>
    <w:multiLevelType w:val="multilevel"/>
    <w:tmpl w:val="4220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B26432"/>
    <w:multiLevelType w:val="multilevel"/>
    <w:tmpl w:val="4250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38329">
    <w:abstractNumId w:val="8"/>
  </w:num>
  <w:num w:numId="2" w16cid:durableId="1857040286">
    <w:abstractNumId w:val="6"/>
  </w:num>
  <w:num w:numId="3" w16cid:durableId="577326624">
    <w:abstractNumId w:val="5"/>
  </w:num>
  <w:num w:numId="4" w16cid:durableId="658729665">
    <w:abstractNumId w:val="4"/>
  </w:num>
  <w:num w:numId="5" w16cid:durableId="1019427708">
    <w:abstractNumId w:val="7"/>
  </w:num>
  <w:num w:numId="6" w16cid:durableId="836770251">
    <w:abstractNumId w:val="3"/>
  </w:num>
  <w:num w:numId="7" w16cid:durableId="1188445774">
    <w:abstractNumId w:val="2"/>
  </w:num>
  <w:num w:numId="8" w16cid:durableId="1591810569">
    <w:abstractNumId w:val="1"/>
  </w:num>
  <w:num w:numId="9" w16cid:durableId="892497967">
    <w:abstractNumId w:val="0"/>
  </w:num>
  <w:num w:numId="10" w16cid:durableId="1278023790">
    <w:abstractNumId w:val="9"/>
  </w:num>
  <w:num w:numId="11" w16cid:durableId="2398723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D7B"/>
    <w:rsid w:val="0029639D"/>
    <w:rsid w:val="00326F90"/>
    <w:rsid w:val="003600ED"/>
    <w:rsid w:val="005B4EE0"/>
    <w:rsid w:val="00AA1D8D"/>
    <w:rsid w:val="00B47730"/>
    <w:rsid w:val="00CB0664"/>
    <w:rsid w:val="00D23976"/>
    <w:rsid w:val="00E47768"/>
    <w:rsid w:val="00EC6E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F15995"/>
  <w14:defaultImageDpi w14:val="300"/>
  <w15:docId w15:val="{E2A0959B-628D-49D5-9FE3-CDFD096FD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iro64.ru/wp-content/uploads/2023/06/shkala-beznadezhnosti-depressii-a.beka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iyaroslav.ru/test/beck-hopelessness-inventory-bhi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torsan.ru/tests/bhs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oiro64.ru/wp-content/uploads/2023/06/shkala-beznadezhnosti-depressii-a.beka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oiro64.ru/wp-content/uploads/2023/06/shkala-beznadezhnosti-depressii-a.bek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Teacher</cp:lastModifiedBy>
  <cp:revision>4</cp:revision>
  <cp:lastPrinted>2026-03-18T12:09:00Z</cp:lastPrinted>
  <dcterms:created xsi:type="dcterms:W3CDTF">2013-12-23T23:15:00Z</dcterms:created>
  <dcterms:modified xsi:type="dcterms:W3CDTF">2026-06-17T11:43:00Z</dcterms:modified>
  <cp:category/>
</cp:coreProperties>
</file>