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EEA3D" w14:textId="77777777" w:rsidR="00EE68A9" w:rsidRPr="00EE68A9" w:rsidRDefault="00EE68A9" w:rsidP="00EE68A9">
      <w:pPr>
        <w:spacing w:before="72"/>
        <w:ind w:left="5059"/>
        <w:outlineLvl w:val="0"/>
        <w:rPr>
          <w:b/>
          <w:bCs/>
        </w:rPr>
      </w:pPr>
      <w:r w:rsidRPr="00EE68A9">
        <w:rPr>
          <w:b/>
          <w:bCs/>
        </w:rPr>
        <w:t>УТВЕРЖДЕНА:</w:t>
      </w:r>
    </w:p>
    <w:p w14:paraId="1196423B" w14:textId="77777777" w:rsidR="00AA0FB9" w:rsidRDefault="00EE68A9" w:rsidP="00EE68A9">
      <w:pPr>
        <w:spacing w:before="2"/>
        <w:ind w:left="5059" w:right="234"/>
      </w:pPr>
      <w:r w:rsidRPr="00EE68A9">
        <w:t xml:space="preserve">Приказом руководителя ГККП «Спортивный медицинский центр города </w:t>
      </w:r>
      <w:r w:rsidR="00AA0FB9">
        <w:t>Астаны</w:t>
      </w:r>
      <w:r w:rsidRPr="00EE68A9">
        <w:t xml:space="preserve">» акимата города </w:t>
      </w:r>
      <w:r w:rsidR="00AA0FB9">
        <w:t>Астаны</w:t>
      </w:r>
      <w:r w:rsidRPr="00EE68A9">
        <w:t xml:space="preserve"> №</w:t>
      </w:r>
      <w:r w:rsidR="00AA0FB9">
        <w:t xml:space="preserve"> ______________</w:t>
      </w:r>
    </w:p>
    <w:p w14:paraId="0DFCDEBC" w14:textId="44BF96B2" w:rsidR="00EE68A9" w:rsidRPr="00EE68A9" w:rsidRDefault="00EE68A9" w:rsidP="00EE68A9">
      <w:pPr>
        <w:spacing w:before="2"/>
        <w:ind w:left="5059" w:right="234"/>
      </w:pPr>
      <w:r w:rsidRPr="00EE68A9">
        <w:t>от</w:t>
      </w:r>
      <w:r w:rsidRPr="00EE68A9">
        <w:rPr>
          <w:spacing w:val="1"/>
        </w:rPr>
        <w:t xml:space="preserve"> </w:t>
      </w:r>
      <w:r w:rsidRPr="00EE68A9">
        <w:t>«</w:t>
      </w:r>
      <w:r w:rsidR="00AA0FB9">
        <w:t>______</w:t>
      </w:r>
      <w:r w:rsidRPr="00EE68A9">
        <w:t xml:space="preserve">» </w:t>
      </w:r>
      <w:r w:rsidR="00AA0FB9">
        <w:t>_____________</w:t>
      </w:r>
      <w:r w:rsidRPr="00EE68A9">
        <w:t xml:space="preserve"> 202</w:t>
      </w:r>
      <w:r w:rsidR="00AA0FB9">
        <w:t>5</w:t>
      </w:r>
      <w:r w:rsidRPr="00EE68A9">
        <w:rPr>
          <w:spacing w:val="-1"/>
        </w:rPr>
        <w:t xml:space="preserve"> </w:t>
      </w:r>
      <w:r w:rsidRPr="00EE68A9">
        <w:t>года</w:t>
      </w:r>
      <w:r w:rsidRPr="00EE68A9">
        <w:rPr>
          <w:spacing w:val="-1"/>
        </w:rPr>
        <w:t xml:space="preserve"> </w:t>
      </w:r>
    </w:p>
    <w:p w14:paraId="38F98B18" w14:textId="77777777" w:rsidR="00EE68A9" w:rsidRPr="00EE68A9" w:rsidRDefault="00EE68A9" w:rsidP="00EE68A9">
      <w:pPr>
        <w:rPr>
          <w:i/>
          <w:sz w:val="26"/>
          <w:szCs w:val="28"/>
        </w:rPr>
      </w:pPr>
    </w:p>
    <w:p w14:paraId="5859E56B" w14:textId="77777777" w:rsidR="00171144" w:rsidRDefault="00171144">
      <w:pPr>
        <w:pStyle w:val="a3"/>
        <w:ind w:firstLine="0"/>
        <w:jc w:val="left"/>
        <w:rPr>
          <w:sz w:val="26"/>
        </w:rPr>
      </w:pPr>
    </w:p>
    <w:p w14:paraId="0BC32193" w14:textId="77777777" w:rsidR="00171144" w:rsidRDefault="00171144">
      <w:pPr>
        <w:pStyle w:val="a3"/>
        <w:ind w:firstLine="0"/>
        <w:jc w:val="left"/>
        <w:rPr>
          <w:sz w:val="26"/>
        </w:rPr>
      </w:pPr>
    </w:p>
    <w:p w14:paraId="57EBC6DD" w14:textId="77777777" w:rsidR="00171144" w:rsidRDefault="00171144">
      <w:pPr>
        <w:pStyle w:val="a3"/>
        <w:ind w:firstLine="0"/>
        <w:jc w:val="left"/>
        <w:rPr>
          <w:sz w:val="26"/>
        </w:rPr>
      </w:pPr>
    </w:p>
    <w:p w14:paraId="0B38EA8C" w14:textId="77777777" w:rsidR="00171144" w:rsidRDefault="00171144">
      <w:pPr>
        <w:pStyle w:val="a3"/>
        <w:ind w:firstLine="0"/>
        <w:jc w:val="left"/>
        <w:rPr>
          <w:sz w:val="26"/>
        </w:rPr>
      </w:pPr>
    </w:p>
    <w:p w14:paraId="218AC3AB" w14:textId="77777777" w:rsidR="00171144" w:rsidRDefault="00171144">
      <w:pPr>
        <w:pStyle w:val="a3"/>
        <w:ind w:firstLine="0"/>
        <w:jc w:val="left"/>
        <w:rPr>
          <w:sz w:val="26"/>
        </w:rPr>
      </w:pPr>
    </w:p>
    <w:p w14:paraId="6381438C" w14:textId="77777777" w:rsidR="00171144" w:rsidRDefault="00171144">
      <w:pPr>
        <w:pStyle w:val="a3"/>
        <w:ind w:firstLine="0"/>
        <w:jc w:val="left"/>
        <w:rPr>
          <w:sz w:val="26"/>
        </w:rPr>
      </w:pPr>
    </w:p>
    <w:p w14:paraId="71093630" w14:textId="77777777" w:rsidR="00171144" w:rsidRDefault="00171144">
      <w:pPr>
        <w:pStyle w:val="a3"/>
        <w:ind w:firstLine="0"/>
        <w:jc w:val="left"/>
        <w:rPr>
          <w:sz w:val="26"/>
        </w:rPr>
      </w:pPr>
    </w:p>
    <w:p w14:paraId="0970B199" w14:textId="77777777" w:rsidR="00171144" w:rsidRDefault="00171144">
      <w:pPr>
        <w:pStyle w:val="a3"/>
        <w:ind w:firstLine="0"/>
        <w:jc w:val="left"/>
        <w:rPr>
          <w:sz w:val="26"/>
        </w:rPr>
      </w:pPr>
    </w:p>
    <w:p w14:paraId="4359EC42" w14:textId="77777777" w:rsidR="00171144" w:rsidRDefault="00171144">
      <w:pPr>
        <w:pStyle w:val="a3"/>
        <w:ind w:firstLine="0"/>
        <w:jc w:val="left"/>
        <w:rPr>
          <w:sz w:val="26"/>
        </w:rPr>
      </w:pPr>
    </w:p>
    <w:p w14:paraId="6BC98A39" w14:textId="77777777" w:rsidR="00171144" w:rsidRDefault="00171144">
      <w:pPr>
        <w:pStyle w:val="a3"/>
        <w:spacing w:before="6"/>
        <w:ind w:firstLine="0"/>
        <w:jc w:val="left"/>
        <w:rPr>
          <w:sz w:val="34"/>
        </w:rPr>
      </w:pPr>
    </w:p>
    <w:p w14:paraId="2DC89C47" w14:textId="331A7991" w:rsidR="00171144" w:rsidRDefault="00EF0CC2" w:rsidP="00EE68A9">
      <w:pPr>
        <w:pStyle w:val="1"/>
        <w:ind w:left="500" w:right="512" w:firstLine="2"/>
        <w:jc w:val="center"/>
        <w:rPr>
          <w:b w:val="0"/>
          <w:sz w:val="30"/>
        </w:rPr>
      </w:pPr>
      <w:r>
        <w:t>Внутренняя п</w:t>
      </w:r>
      <w:r w:rsidR="00CD6251">
        <w:t xml:space="preserve">олитика </w:t>
      </w:r>
      <w:r w:rsidR="00EE68A9">
        <w:t>выявлени</w:t>
      </w:r>
      <w:r w:rsidR="008A7107">
        <w:t>я</w:t>
      </w:r>
      <w:r w:rsidR="00EE68A9">
        <w:t xml:space="preserve"> и </w:t>
      </w:r>
      <w:r w:rsidR="00CD6251">
        <w:t>урегулировани</w:t>
      </w:r>
      <w:r w:rsidR="008A7107">
        <w:t>я</w:t>
      </w:r>
      <w:r w:rsidR="00CD6251">
        <w:t xml:space="preserve"> конфликта интересов у работников и</w:t>
      </w:r>
      <w:r w:rsidR="00CD6251">
        <w:rPr>
          <w:spacing w:val="1"/>
        </w:rPr>
        <w:t xml:space="preserve"> </w:t>
      </w:r>
      <w:r w:rsidR="00CD6251">
        <w:t>должностных</w:t>
      </w:r>
      <w:r w:rsidR="00CD6251">
        <w:rPr>
          <w:spacing w:val="-10"/>
        </w:rPr>
        <w:t xml:space="preserve"> </w:t>
      </w:r>
      <w:r w:rsidR="00CD6251">
        <w:t>лиц</w:t>
      </w:r>
      <w:r w:rsidR="00CD6251">
        <w:rPr>
          <w:spacing w:val="-6"/>
        </w:rPr>
        <w:t xml:space="preserve"> </w:t>
      </w:r>
      <w:r w:rsidR="00EE68A9" w:rsidRPr="00EE68A9">
        <w:rPr>
          <w:spacing w:val="-6"/>
        </w:rPr>
        <w:t xml:space="preserve">ГККП «Спортивный медицинский центр города </w:t>
      </w:r>
      <w:r w:rsidR="00AA0FB9">
        <w:rPr>
          <w:spacing w:val="-6"/>
        </w:rPr>
        <w:t>Астаны</w:t>
      </w:r>
      <w:r w:rsidR="00EE68A9" w:rsidRPr="00EE68A9">
        <w:rPr>
          <w:spacing w:val="-6"/>
        </w:rPr>
        <w:t xml:space="preserve">» акимата города </w:t>
      </w:r>
      <w:r w:rsidR="00AA0FB9">
        <w:rPr>
          <w:spacing w:val="-6"/>
        </w:rPr>
        <w:t>Астаны</w:t>
      </w:r>
    </w:p>
    <w:p w14:paraId="0420151B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5DD660F5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04528108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6C2CC434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0C6FF6DB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3E5DDBB1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31C1EE9E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77EBEAA7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3095FEE8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0560D60A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6EFFE33F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69BDC8C4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30CC0229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1D7BBB82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2ED5312F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43CCB270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1EE64EC7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0468E4D7" w14:textId="77777777" w:rsidR="00171144" w:rsidRDefault="00171144">
      <w:pPr>
        <w:pStyle w:val="a3"/>
        <w:ind w:firstLine="0"/>
        <w:jc w:val="left"/>
        <w:rPr>
          <w:b/>
          <w:sz w:val="30"/>
        </w:rPr>
      </w:pPr>
    </w:p>
    <w:p w14:paraId="471FB697" w14:textId="77777777" w:rsidR="00EE68A9" w:rsidRDefault="00EE68A9">
      <w:pPr>
        <w:pStyle w:val="a3"/>
        <w:ind w:firstLine="0"/>
        <w:jc w:val="left"/>
        <w:rPr>
          <w:b/>
          <w:sz w:val="30"/>
        </w:rPr>
      </w:pPr>
    </w:p>
    <w:p w14:paraId="0D2963A8" w14:textId="77777777" w:rsidR="00EF0CC2" w:rsidRDefault="00EF0CC2">
      <w:pPr>
        <w:pStyle w:val="1"/>
        <w:spacing w:before="209"/>
        <w:ind w:left="3343" w:right="3353" w:firstLine="0"/>
        <w:jc w:val="center"/>
      </w:pPr>
    </w:p>
    <w:p w14:paraId="56CCB281" w14:textId="77777777" w:rsidR="00EF0CC2" w:rsidRDefault="00EF0CC2">
      <w:pPr>
        <w:pStyle w:val="1"/>
        <w:spacing w:before="209"/>
        <w:ind w:left="3343" w:right="3353" w:firstLine="0"/>
        <w:jc w:val="center"/>
      </w:pPr>
    </w:p>
    <w:p w14:paraId="4FA35083" w14:textId="77777777" w:rsidR="00EF0CC2" w:rsidRDefault="00EF0CC2">
      <w:pPr>
        <w:pStyle w:val="1"/>
        <w:spacing w:before="209"/>
        <w:ind w:left="3343" w:right="3353" w:firstLine="0"/>
        <w:jc w:val="center"/>
      </w:pPr>
    </w:p>
    <w:p w14:paraId="12618208" w14:textId="77777777" w:rsidR="00EF0CC2" w:rsidRDefault="00EF0CC2">
      <w:pPr>
        <w:pStyle w:val="1"/>
        <w:spacing w:before="209"/>
        <w:ind w:left="3343" w:right="3353" w:firstLine="0"/>
        <w:jc w:val="center"/>
      </w:pPr>
    </w:p>
    <w:p w14:paraId="7C44BB42" w14:textId="69DD9560" w:rsidR="00171144" w:rsidRDefault="00F543F7">
      <w:pPr>
        <w:pStyle w:val="1"/>
        <w:spacing w:before="209"/>
        <w:ind w:left="3343" w:right="3353" w:firstLine="0"/>
        <w:jc w:val="center"/>
      </w:pPr>
      <w:r>
        <w:t xml:space="preserve">г. </w:t>
      </w:r>
      <w:r w:rsidR="00AA0FB9">
        <w:t>Астана</w:t>
      </w:r>
      <w:r w:rsidR="00CD6251">
        <w:t>, 20</w:t>
      </w:r>
      <w:r w:rsidR="00EE68A9">
        <w:t>2</w:t>
      </w:r>
      <w:r w:rsidR="00EF0CC2">
        <w:t>5</w:t>
      </w:r>
      <w:r w:rsidR="00CD6251">
        <w:rPr>
          <w:spacing w:val="-1"/>
        </w:rPr>
        <w:t xml:space="preserve"> </w:t>
      </w:r>
      <w:r w:rsidR="00CD6251">
        <w:t>год</w:t>
      </w:r>
    </w:p>
    <w:p w14:paraId="73D0D0DA" w14:textId="77777777" w:rsidR="00171144" w:rsidRDefault="00171144">
      <w:pPr>
        <w:jc w:val="center"/>
        <w:sectPr w:rsidR="00171144">
          <w:type w:val="continuous"/>
          <w:pgSz w:w="11900" w:h="16840"/>
          <w:pgMar w:top="1060" w:right="720" w:bottom="280" w:left="1300" w:header="720" w:footer="720" w:gutter="0"/>
          <w:cols w:space="720"/>
        </w:sectPr>
      </w:pPr>
    </w:p>
    <w:p w14:paraId="2CE94165" w14:textId="77777777" w:rsidR="00171144" w:rsidRDefault="00CD6251">
      <w:pPr>
        <w:pStyle w:val="a4"/>
        <w:numPr>
          <w:ilvl w:val="0"/>
          <w:numId w:val="3"/>
        </w:numPr>
        <w:tabs>
          <w:tab w:val="left" w:pos="1081"/>
        </w:tabs>
        <w:spacing w:before="94"/>
        <w:rPr>
          <w:b/>
          <w:sz w:val="28"/>
        </w:rPr>
      </w:pPr>
      <w:r>
        <w:rPr>
          <w:b/>
          <w:sz w:val="28"/>
        </w:rPr>
        <w:lastRenderedPageBreak/>
        <w:t>Общие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положения</w:t>
      </w:r>
    </w:p>
    <w:p w14:paraId="0B7E7F75" w14:textId="77777777" w:rsidR="00171144" w:rsidRDefault="00171144">
      <w:pPr>
        <w:pStyle w:val="a3"/>
        <w:spacing w:before="5"/>
        <w:ind w:firstLine="0"/>
        <w:jc w:val="left"/>
        <w:rPr>
          <w:b/>
          <w:sz w:val="27"/>
        </w:rPr>
      </w:pPr>
    </w:p>
    <w:p w14:paraId="0EEC7516" w14:textId="1F5D76EA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spacing w:before="1"/>
        <w:ind w:left="115" w:right="123" w:firstLine="710"/>
        <w:jc w:val="both"/>
        <w:rPr>
          <w:sz w:val="28"/>
        </w:rPr>
      </w:pPr>
      <w:r>
        <w:rPr>
          <w:sz w:val="28"/>
        </w:rPr>
        <w:t>Настоящая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 w:rsidR="00EE68A9">
        <w:rPr>
          <w:spacing w:val="1"/>
          <w:sz w:val="28"/>
        </w:rPr>
        <w:t xml:space="preserve">выявлению и </w:t>
      </w:r>
      <w:r>
        <w:rPr>
          <w:sz w:val="28"/>
        </w:rPr>
        <w:t>урегулированию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лиц</w:t>
      </w:r>
      <w:r>
        <w:rPr>
          <w:spacing w:val="1"/>
          <w:sz w:val="28"/>
        </w:rPr>
        <w:t xml:space="preserve"> </w:t>
      </w:r>
      <w:r w:rsidR="00EE68A9" w:rsidRPr="00EE68A9">
        <w:rPr>
          <w:spacing w:val="1"/>
          <w:sz w:val="28"/>
        </w:rPr>
        <w:t xml:space="preserve">ГККП «Спортивный медицинский центр города </w:t>
      </w:r>
      <w:r w:rsidR="00AA0FB9">
        <w:rPr>
          <w:spacing w:val="1"/>
          <w:sz w:val="28"/>
        </w:rPr>
        <w:t>Астаны</w:t>
      </w:r>
      <w:r w:rsidR="00EE68A9" w:rsidRPr="00EE68A9">
        <w:rPr>
          <w:spacing w:val="1"/>
          <w:sz w:val="28"/>
        </w:rPr>
        <w:t xml:space="preserve">» акимата города </w:t>
      </w:r>
      <w:r w:rsidR="00AA0FB9">
        <w:rPr>
          <w:spacing w:val="1"/>
          <w:sz w:val="28"/>
        </w:rPr>
        <w:t>Астаны</w:t>
      </w:r>
      <w:r w:rsidR="00EE68A9" w:rsidRPr="00EE68A9"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 w:rsidR="00EE68A9">
        <w:rPr>
          <w:spacing w:val="1"/>
          <w:sz w:val="28"/>
        </w:rPr>
        <w:t>Предприятие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Уставом,</w:t>
      </w:r>
      <w:r>
        <w:rPr>
          <w:spacing w:val="1"/>
          <w:sz w:val="28"/>
        </w:rPr>
        <w:t xml:space="preserve"> </w:t>
      </w:r>
      <w:r w:rsidR="00EE68A9">
        <w:rPr>
          <w:spacing w:val="1"/>
          <w:sz w:val="28"/>
        </w:rPr>
        <w:t xml:space="preserve">корпоративной политикой Предприятия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деловой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этики </w:t>
      </w:r>
      <w:r w:rsidR="00EE68A9">
        <w:rPr>
          <w:sz w:val="28"/>
        </w:rPr>
        <w:t>Предприятия.</w:t>
      </w:r>
    </w:p>
    <w:p w14:paraId="20548EB5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spacing w:before="3"/>
        <w:ind w:left="115" w:right="124" w:firstLine="710"/>
        <w:jc w:val="both"/>
        <w:rPr>
          <w:sz w:val="28"/>
        </w:rPr>
      </w:pPr>
      <w:r>
        <w:rPr>
          <w:sz w:val="28"/>
        </w:rPr>
        <w:t>Одним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работником </w:t>
      </w:r>
      <w:r w:rsidR="00EE68A9">
        <w:rPr>
          <w:sz w:val="28"/>
        </w:rPr>
        <w:t xml:space="preserve">Предприятия </w:t>
      </w:r>
      <w:r>
        <w:rPr>
          <w:sz w:val="28"/>
        </w:rPr>
        <w:t>своих должностных обязанностей является отсутствие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противоречий между </w:t>
      </w:r>
      <w:r w:rsidR="00EE68A9">
        <w:rPr>
          <w:sz w:val="28"/>
        </w:rPr>
        <w:t>Предприятия</w:t>
      </w:r>
      <w:r>
        <w:rPr>
          <w:sz w:val="28"/>
        </w:rPr>
        <w:t>, а, при наличии таких противоречий, – их своевременное</w:t>
      </w:r>
      <w:r>
        <w:rPr>
          <w:spacing w:val="1"/>
          <w:sz w:val="28"/>
        </w:rPr>
        <w:t xml:space="preserve"> </w:t>
      </w:r>
      <w:r w:rsidR="00EE68A9">
        <w:rPr>
          <w:spacing w:val="1"/>
          <w:sz w:val="28"/>
        </w:rPr>
        <w:t xml:space="preserve">выявление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урегулирование.</w:t>
      </w:r>
    </w:p>
    <w:p w14:paraId="66F374B1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ind w:left="115" w:right="124" w:firstLine="710"/>
        <w:jc w:val="both"/>
        <w:rPr>
          <w:sz w:val="28"/>
        </w:rPr>
      </w:pPr>
      <w:r>
        <w:rPr>
          <w:sz w:val="28"/>
        </w:rPr>
        <w:t>Конфликт интересов определяется как ситуация, в которой личная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заинтересованность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 w:rsidR="00EE68A9">
        <w:rPr>
          <w:spacing w:val="1"/>
          <w:sz w:val="28"/>
        </w:rPr>
        <w:t xml:space="preserve">Предприятия </w:t>
      </w:r>
      <w:r>
        <w:rPr>
          <w:sz w:val="28"/>
        </w:rPr>
        <w:t>влияет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4"/>
          <w:sz w:val="28"/>
        </w:rPr>
        <w:t xml:space="preserve"> </w:t>
      </w:r>
      <w:r>
        <w:rPr>
          <w:sz w:val="28"/>
        </w:rPr>
        <w:t>повлиять</w:t>
      </w:r>
      <w:r>
        <w:rPr>
          <w:spacing w:val="-4"/>
          <w:sz w:val="28"/>
        </w:rPr>
        <w:t xml:space="preserve"> </w:t>
      </w:r>
      <w:r>
        <w:rPr>
          <w:sz w:val="28"/>
        </w:rPr>
        <w:t>на беспристрастное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-6"/>
          <w:sz w:val="28"/>
        </w:rPr>
        <w:t xml:space="preserve"> </w:t>
      </w:r>
      <w:r>
        <w:rPr>
          <w:sz w:val="28"/>
        </w:rPr>
        <w:t>обязанностей.</w:t>
      </w:r>
    </w:p>
    <w:p w14:paraId="24D09A52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ind w:left="115" w:right="119" w:firstLine="710"/>
        <w:jc w:val="both"/>
        <w:rPr>
          <w:sz w:val="28"/>
        </w:rPr>
      </w:pPr>
      <w:r>
        <w:rPr>
          <w:sz w:val="28"/>
        </w:rPr>
        <w:t>Целью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 w:rsidR="00EE68A9">
        <w:rPr>
          <w:spacing w:val="1"/>
          <w:sz w:val="28"/>
        </w:rPr>
        <w:t>на Предприятии е</w:t>
      </w:r>
      <w:r>
        <w:rPr>
          <w:sz w:val="28"/>
        </w:rPr>
        <w:t>динообразной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потенциальными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конфликтами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поведению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71"/>
          <w:sz w:val="28"/>
        </w:rPr>
        <w:t xml:space="preserve"> </w:t>
      </w:r>
      <w:r>
        <w:rPr>
          <w:sz w:val="28"/>
        </w:rPr>
        <w:t>позволит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минимизировать риски принятия решений </w:t>
      </w:r>
      <w:r w:rsidR="00EE68A9">
        <w:rPr>
          <w:sz w:val="28"/>
        </w:rPr>
        <w:t xml:space="preserve">на Предприятии </w:t>
      </w:r>
      <w:r>
        <w:rPr>
          <w:sz w:val="28"/>
        </w:rPr>
        <w:t>под влиянием частных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связей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работников.</w:t>
      </w:r>
    </w:p>
    <w:p w14:paraId="71BD0478" w14:textId="77777777" w:rsidR="00171144" w:rsidRDefault="00EE68A9">
      <w:pPr>
        <w:pStyle w:val="a4"/>
        <w:numPr>
          <w:ilvl w:val="0"/>
          <w:numId w:val="2"/>
        </w:numPr>
        <w:tabs>
          <w:tab w:val="left" w:pos="1393"/>
        </w:tabs>
        <w:ind w:left="115" w:right="128" w:firstLine="710"/>
        <w:jc w:val="both"/>
        <w:rPr>
          <w:sz w:val="28"/>
        </w:rPr>
      </w:pPr>
      <w:r>
        <w:rPr>
          <w:sz w:val="28"/>
        </w:rPr>
        <w:t xml:space="preserve">Предприятие </w:t>
      </w:r>
      <w:r w:rsidR="00CD6251">
        <w:rPr>
          <w:sz w:val="28"/>
        </w:rPr>
        <w:t>намерено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поддерживать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обстановку,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позволяющую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работникам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должностным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лицам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выполнять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обязанности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открыто,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добросовестно,</w:t>
      </w:r>
      <w:r w:rsidR="00CD6251">
        <w:rPr>
          <w:spacing w:val="3"/>
          <w:sz w:val="28"/>
        </w:rPr>
        <w:t xml:space="preserve"> </w:t>
      </w:r>
      <w:r w:rsidR="00CD6251">
        <w:rPr>
          <w:sz w:val="28"/>
        </w:rPr>
        <w:t>честно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непредвзято.</w:t>
      </w:r>
    </w:p>
    <w:p w14:paraId="7B6150C6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ind w:left="115" w:right="122" w:firstLine="710"/>
        <w:jc w:val="both"/>
        <w:rPr>
          <w:sz w:val="28"/>
        </w:rPr>
      </w:pPr>
      <w:r>
        <w:rPr>
          <w:sz w:val="28"/>
        </w:rPr>
        <w:t>Все</w:t>
      </w:r>
      <w:r>
        <w:rPr>
          <w:spacing w:val="57"/>
          <w:sz w:val="28"/>
        </w:rPr>
        <w:t xml:space="preserve"> </w:t>
      </w:r>
      <w:r>
        <w:rPr>
          <w:sz w:val="28"/>
        </w:rPr>
        <w:t>работники</w:t>
      </w:r>
      <w:r>
        <w:rPr>
          <w:spacing w:val="56"/>
          <w:sz w:val="28"/>
        </w:rPr>
        <w:t xml:space="preserve"> </w:t>
      </w:r>
      <w:r>
        <w:rPr>
          <w:sz w:val="28"/>
        </w:rPr>
        <w:t>и</w:t>
      </w:r>
      <w:r>
        <w:rPr>
          <w:spacing w:val="57"/>
          <w:sz w:val="28"/>
        </w:rPr>
        <w:t xml:space="preserve"> </w:t>
      </w:r>
      <w:r>
        <w:rPr>
          <w:sz w:val="28"/>
        </w:rPr>
        <w:t>должностные</w:t>
      </w:r>
      <w:r>
        <w:rPr>
          <w:spacing w:val="57"/>
          <w:sz w:val="28"/>
        </w:rPr>
        <w:t xml:space="preserve"> </w:t>
      </w:r>
      <w:r>
        <w:rPr>
          <w:sz w:val="28"/>
        </w:rPr>
        <w:t>лица</w:t>
      </w:r>
      <w:r>
        <w:rPr>
          <w:spacing w:val="58"/>
          <w:sz w:val="28"/>
        </w:rPr>
        <w:t xml:space="preserve"> </w:t>
      </w:r>
      <w:r w:rsidR="00EE68A9">
        <w:rPr>
          <w:spacing w:val="58"/>
          <w:sz w:val="28"/>
        </w:rPr>
        <w:t xml:space="preserve">Предприятия </w:t>
      </w:r>
      <w:r>
        <w:rPr>
          <w:sz w:val="28"/>
        </w:rPr>
        <w:t>должны</w:t>
      </w:r>
      <w:r>
        <w:rPr>
          <w:spacing w:val="57"/>
          <w:sz w:val="28"/>
        </w:rPr>
        <w:t xml:space="preserve"> </w:t>
      </w:r>
      <w:r>
        <w:rPr>
          <w:sz w:val="28"/>
        </w:rPr>
        <w:t>вести</w:t>
      </w:r>
      <w:r>
        <w:rPr>
          <w:spacing w:val="56"/>
          <w:sz w:val="28"/>
        </w:rPr>
        <w:t xml:space="preserve"> </w:t>
      </w:r>
      <w:r>
        <w:rPr>
          <w:sz w:val="28"/>
        </w:rPr>
        <w:t>себя</w:t>
      </w:r>
      <w:r>
        <w:rPr>
          <w:spacing w:val="-68"/>
          <w:sz w:val="28"/>
        </w:rPr>
        <w:t xml:space="preserve"> </w:t>
      </w:r>
      <w:r>
        <w:rPr>
          <w:sz w:val="28"/>
        </w:rPr>
        <w:t>так,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допускать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 интересов, ни в отношения себя (или связанных с собой лиц), ни в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отношении других.</w:t>
      </w:r>
    </w:p>
    <w:p w14:paraId="5F64AC65" w14:textId="77777777" w:rsidR="00171144" w:rsidRDefault="00171144">
      <w:pPr>
        <w:pStyle w:val="a3"/>
        <w:spacing w:before="6"/>
        <w:ind w:firstLine="0"/>
        <w:jc w:val="left"/>
      </w:pPr>
    </w:p>
    <w:p w14:paraId="34369142" w14:textId="77777777" w:rsidR="00171144" w:rsidRDefault="00CD6251">
      <w:pPr>
        <w:pStyle w:val="1"/>
        <w:numPr>
          <w:ilvl w:val="0"/>
          <w:numId w:val="3"/>
        </w:numPr>
        <w:tabs>
          <w:tab w:val="left" w:pos="1192"/>
        </w:tabs>
        <w:ind w:left="1191" w:hanging="366"/>
      </w:pPr>
      <w:r>
        <w:t>Принципы</w:t>
      </w:r>
      <w:r>
        <w:rPr>
          <w:spacing w:val="-6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конфликтами</w:t>
      </w:r>
      <w:r>
        <w:rPr>
          <w:spacing w:val="-5"/>
        </w:rPr>
        <w:t xml:space="preserve"> </w:t>
      </w:r>
      <w:r>
        <w:t>интересов</w:t>
      </w:r>
    </w:p>
    <w:p w14:paraId="2C6F6067" w14:textId="77777777" w:rsidR="00171144" w:rsidRDefault="00171144">
      <w:pPr>
        <w:pStyle w:val="a3"/>
        <w:spacing w:before="6"/>
        <w:ind w:firstLine="0"/>
        <w:jc w:val="left"/>
        <w:rPr>
          <w:b/>
          <w:sz w:val="27"/>
        </w:rPr>
      </w:pPr>
    </w:p>
    <w:p w14:paraId="47D21793" w14:textId="77777777" w:rsidR="00171144" w:rsidRDefault="00EE68A9">
      <w:pPr>
        <w:pStyle w:val="a4"/>
        <w:numPr>
          <w:ilvl w:val="0"/>
          <w:numId w:val="2"/>
        </w:numPr>
        <w:tabs>
          <w:tab w:val="left" w:pos="1393"/>
        </w:tabs>
        <w:ind w:left="115" w:right="130" w:firstLine="710"/>
        <w:jc w:val="both"/>
        <w:rPr>
          <w:sz w:val="28"/>
        </w:rPr>
      </w:pPr>
      <w:r>
        <w:rPr>
          <w:sz w:val="28"/>
        </w:rPr>
        <w:t xml:space="preserve">Предприятие </w:t>
      </w:r>
      <w:r w:rsidR="00CD6251">
        <w:rPr>
          <w:sz w:val="28"/>
        </w:rPr>
        <w:t>считает,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что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каждый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работник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должностное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лицо,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 xml:space="preserve">выполняя свои должностные обязанности, обязан ставить интересы </w:t>
      </w:r>
      <w:r>
        <w:rPr>
          <w:sz w:val="28"/>
        </w:rPr>
        <w:t xml:space="preserve">Предприятия </w:t>
      </w:r>
      <w:r w:rsidR="00CD6251">
        <w:rPr>
          <w:sz w:val="28"/>
        </w:rPr>
        <w:t>выше</w:t>
      </w:r>
      <w:r w:rsidR="00CD6251">
        <w:rPr>
          <w:spacing w:val="2"/>
          <w:sz w:val="28"/>
        </w:rPr>
        <w:t xml:space="preserve"> </w:t>
      </w:r>
      <w:r w:rsidR="00CD6251">
        <w:rPr>
          <w:sz w:val="28"/>
        </w:rPr>
        <w:t>своих</w:t>
      </w:r>
      <w:r w:rsidR="00CD6251">
        <w:rPr>
          <w:spacing w:val="-3"/>
          <w:sz w:val="28"/>
        </w:rPr>
        <w:t xml:space="preserve"> </w:t>
      </w:r>
      <w:r w:rsidR="00CD6251">
        <w:rPr>
          <w:sz w:val="28"/>
        </w:rPr>
        <w:t>частных</w:t>
      </w:r>
      <w:r w:rsidR="00CD6251">
        <w:rPr>
          <w:spacing w:val="-3"/>
          <w:sz w:val="28"/>
        </w:rPr>
        <w:t xml:space="preserve"> </w:t>
      </w:r>
      <w:r w:rsidR="00CD6251">
        <w:rPr>
          <w:sz w:val="28"/>
        </w:rPr>
        <w:t>интересов.</w:t>
      </w:r>
    </w:p>
    <w:p w14:paraId="61DF392B" w14:textId="77777777" w:rsidR="00171144" w:rsidRDefault="00CD6251">
      <w:pPr>
        <w:pStyle w:val="a4"/>
        <w:numPr>
          <w:ilvl w:val="0"/>
          <w:numId w:val="2"/>
        </w:numPr>
        <w:tabs>
          <w:tab w:val="left" w:pos="1465"/>
        </w:tabs>
        <w:ind w:left="115" w:right="114" w:firstLine="71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 w:rsidR="00EE68A9">
        <w:rPr>
          <w:spacing w:val="1"/>
          <w:sz w:val="28"/>
        </w:rPr>
        <w:t xml:space="preserve">Предприятие </w:t>
      </w:r>
      <w:r>
        <w:rPr>
          <w:sz w:val="28"/>
        </w:rPr>
        <w:t>уважает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права</w:t>
      </w:r>
      <w:r>
        <w:rPr>
          <w:spacing w:val="1"/>
          <w:sz w:val="28"/>
        </w:rPr>
        <w:t xml:space="preserve"> </w:t>
      </w:r>
      <w:r>
        <w:rPr>
          <w:sz w:val="28"/>
        </w:rPr>
        <w:t>своих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лиц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признает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ними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занятие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финансовой,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предпринимательской,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иной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деятельностью в свободное от основной работы время, если она не влияет на их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должностные</w:t>
      </w:r>
      <w:r>
        <w:rPr>
          <w:spacing w:val="2"/>
          <w:sz w:val="28"/>
        </w:rPr>
        <w:t xml:space="preserve"> </w:t>
      </w:r>
      <w:r>
        <w:rPr>
          <w:sz w:val="28"/>
        </w:rPr>
        <w:t>обязанности</w:t>
      </w:r>
      <w:r>
        <w:rPr>
          <w:spacing w:val="1"/>
          <w:sz w:val="28"/>
        </w:rPr>
        <w:t xml:space="preserve"> </w:t>
      </w:r>
      <w:r w:rsidR="00EE68A9">
        <w:rPr>
          <w:spacing w:val="1"/>
          <w:sz w:val="28"/>
        </w:rPr>
        <w:t>на Предприятии</w:t>
      </w:r>
      <w:r>
        <w:rPr>
          <w:sz w:val="28"/>
        </w:rPr>
        <w:t>.</w:t>
      </w:r>
    </w:p>
    <w:p w14:paraId="4BA10D7F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ind w:left="115" w:right="113" w:firstLine="710"/>
        <w:jc w:val="both"/>
        <w:rPr>
          <w:sz w:val="28"/>
        </w:rPr>
      </w:pPr>
      <w:r>
        <w:rPr>
          <w:sz w:val="28"/>
        </w:rPr>
        <w:t xml:space="preserve">Максимальное соблюдение баланса интересов </w:t>
      </w:r>
      <w:r w:rsidR="00EE68A9">
        <w:rPr>
          <w:sz w:val="28"/>
        </w:rPr>
        <w:t xml:space="preserve">Предприятия </w:t>
      </w:r>
      <w:r>
        <w:rPr>
          <w:sz w:val="28"/>
        </w:rPr>
        <w:t>и частных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лиц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одним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1"/>
          <w:sz w:val="28"/>
        </w:rPr>
        <w:t xml:space="preserve"> </w:t>
      </w:r>
      <w:r>
        <w:rPr>
          <w:sz w:val="28"/>
        </w:rPr>
        <w:t>стабильности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взаимоотношений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9"/>
          <w:sz w:val="28"/>
        </w:rPr>
        <w:t xml:space="preserve"> </w:t>
      </w:r>
      <w:r>
        <w:rPr>
          <w:sz w:val="28"/>
        </w:rPr>
        <w:t>вышеназванными</w:t>
      </w:r>
      <w:r>
        <w:rPr>
          <w:spacing w:val="-4"/>
          <w:sz w:val="28"/>
        </w:rPr>
        <w:t xml:space="preserve"> </w:t>
      </w:r>
      <w:r>
        <w:rPr>
          <w:sz w:val="28"/>
        </w:rPr>
        <w:t>лицами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 w:rsidR="00EE68A9">
        <w:rPr>
          <w:spacing w:val="-5"/>
          <w:sz w:val="28"/>
        </w:rPr>
        <w:t>Предприятием</w:t>
      </w:r>
      <w:r>
        <w:rPr>
          <w:sz w:val="28"/>
        </w:rPr>
        <w:t>.</w:t>
      </w:r>
    </w:p>
    <w:p w14:paraId="7C8FAA08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ind w:left="115" w:right="123" w:firstLine="710"/>
        <w:jc w:val="both"/>
        <w:rPr>
          <w:sz w:val="28"/>
        </w:rPr>
      </w:pPr>
      <w:r>
        <w:rPr>
          <w:sz w:val="28"/>
        </w:rPr>
        <w:t>Работники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должностные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 w:rsidR="00EE68A9">
        <w:rPr>
          <w:spacing w:val="1"/>
          <w:sz w:val="28"/>
        </w:rPr>
        <w:t xml:space="preserve">Предприятия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71"/>
          <w:sz w:val="28"/>
        </w:rPr>
        <w:t xml:space="preserve"> </w:t>
      </w:r>
      <w:r>
        <w:rPr>
          <w:sz w:val="28"/>
        </w:rPr>
        <w:t>права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влиять</w:t>
      </w:r>
      <w:r>
        <w:rPr>
          <w:spacing w:val="1"/>
          <w:sz w:val="28"/>
        </w:rPr>
        <w:t xml:space="preserve"> </w:t>
      </w:r>
      <w:r>
        <w:rPr>
          <w:sz w:val="28"/>
        </w:rPr>
        <w:t>прямо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косвенно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деловое</w:t>
      </w:r>
      <w:r>
        <w:rPr>
          <w:spacing w:val="70"/>
          <w:sz w:val="28"/>
        </w:rPr>
        <w:t xml:space="preserve"> </w:t>
      </w:r>
      <w:r>
        <w:rPr>
          <w:sz w:val="28"/>
        </w:rPr>
        <w:t>решение,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65"/>
          <w:sz w:val="28"/>
        </w:rPr>
        <w:t xml:space="preserve"> </w:t>
      </w:r>
      <w:r>
        <w:rPr>
          <w:sz w:val="28"/>
        </w:rPr>
        <w:t>или</w:t>
      </w:r>
      <w:r>
        <w:rPr>
          <w:spacing w:val="65"/>
          <w:sz w:val="28"/>
        </w:rPr>
        <w:t xml:space="preserve"> </w:t>
      </w:r>
      <w:r>
        <w:rPr>
          <w:sz w:val="28"/>
        </w:rPr>
        <w:t>сделку</w:t>
      </w:r>
      <w:r>
        <w:rPr>
          <w:spacing w:val="60"/>
          <w:sz w:val="28"/>
        </w:rPr>
        <w:t xml:space="preserve"> </w:t>
      </w:r>
      <w:r>
        <w:rPr>
          <w:sz w:val="28"/>
        </w:rPr>
        <w:t>в</w:t>
      </w:r>
      <w:r>
        <w:rPr>
          <w:spacing w:val="68"/>
          <w:sz w:val="28"/>
        </w:rPr>
        <w:t xml:space="preserve"> </w:t>
      </w:r>
      <w:r>
        <w:rPr>
          <w:sz w:val="28"/>
        </w:rPr>
        <w:t>ходе</w:t>
      </w:r>
      <w:r>
        <w:rPr>
          <w:spacing w:val="66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66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65"/>
          <w:sz w:val="28"/>
        </w:rPr>
        <w:t xml:space="preserve"> </w:t>
      </w:r>
      <w:r w:rsidR="00EE68A9">
        <w:rPr>
          <w:spacing w:val="65"/>
          <w:sz w:val="28"/>
        </w:rPr>
        <w:t xml:space="preserve">Предприятия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случае</w:t>
      </w:r>
    </w:p>
    <w:p w14:paraId="2E7B0080" w14:textId="77777777" w:rsidR="00171144" w:rsidRDefault="00171144">
      <w:pPr>
        <w:jc w:val="both"/>
        <w:rPr>
          <w:sz w:val="28"/>
        </w:rPr>
        <w:sectPr w:rsidR="00171144">
          <w:headerReference w:type="default" r:id="rId7"/>
          <w:pgSz w:w="11900" w:h="16840"/>
          <w:pgMar w:top="1020" w:right="720" w:bottom="280" w:left="1300" w:header="624" w:footer="0" w:gutter="0"/>
          <w:pgNumType w:start="2"/>
          <w:cols w:space="720"/>
        </w:sectPr>
      </w:pPr>
    </w:p>
    <w:p w14:paraId="3FCEF143" w14:textId="77777777" w:rsidR="00171144" w:rsidRDefault="00CD6251">
      <w:pPr>
        <w:pStyle w:val="a3"/>
        <w:spacing w:before="89"/>
        <w:ind w:left="116" w:right="126" w:firstLine="0"/>
      </w:pPr>
      <w:r>
        <w:lastRenderedPageBreak/>
        <w:t>реального или потенциального конфликта их частных интересов с интересами</w:t>
      </w:r>
      <w:r>
        <w:rPr>
          <w:spacing w:val="1"/>
        </w:rPr>
        <w:t xml:space="preserve"> </w:t>
      </w:r>
      <w:r w:rsidR="00EE68A9">
        <w:rPr>
          <w:spacing w:val="1"/>
        </w:rPr>
        <w:t>Предприятия</w:t>
      </w:r>
      <w:r>
        <w:t>.</w:t>
      </w:r>
    </w:p>
    <w:p w14:paraId="010A6B1D" w14:textId="77777777" w:rsidR="00171144" w:rsidRDefault="00EE68A9">
      <w:pPr>
        <w:pStyle w:val="a4"/>
        <w:numPr>
          <w:ilvl w:val="0"/>
          <w:numId w:val="2"/>
        </w:numPr>
        <w:tabs>
          <w:tab w:val="left" w:pos="1393"/>
        </w:tabs>
        <w:ind w:right="128" w:firstLine="710"/>
        <w:jc w:val="both"/>
        <w:rPr>
          <w:sz w:val="28"/>
        </w:rPr>
      </w:pPr>
      <w:r>
        <w:rPr>
          <w:sz w:val="28"/>
        </w:rPr>
        <w:t xml:space="preserve">Предприятие и </w:t>
      </w:r>
      <w:r w:rsidR="00CD6251">
        <w:rPr>
          <w:sz w:val="28"/>
        </w:rPr>
        <w:t>его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работники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должностные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лица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равно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заинтересованы в</w:t>
      </w:r>
      <w:r w:rsidR="00CD6251">
        <w:rPr>
          <w:spacing w:val="-1"/>
          <w:sz w:val="28"/>
        </w:rPr>
        <w:t xml:space="preserve"> </w:t>
      </w:r>
      <w:r w:rsidR="00CD6251">
        <w:rPr>
          <w:sz w:val="28"/>
        </w:rPr>
        <w:t>отсутствии конфликта</w:t>
      </w:r>
      <w:r w:rsidR="00CD6251">
        <w:rPr>
          <w:spacing w:val="7"/>
          <w:sz w:val="28"/>
        </w:rPr>
        <w:t xml:space="preserve"> </w:t>
      </w:r>
      <w:r w:rsidR="00CD6251">
        <w:rPr>
          <w:sz w:val="28"/>
        </w:rPr>
        <w:t>между</w:t>
      </w:r>
      <w:r w:rsidR="00CD6251">
        <w:rPr>
          <w:spacing w:val="-4"/>
          <w:sz w:val="28"/>
        </w:rPr>
        <w:t xml:space="preserve"> </w:t>
      </w:r>
      <w:r w:rsidR="00CD6251">
        <w:rPr>
          <w:sz w:val="28"/>
        </w:rPr>
        <w:t>их</w:t>
      </w:r>
      <w:r w:rsidR="00CD6251">
        <w:rPr>
          <w:spacing w:val="-4"/>
          <w:sz w:val="28"/>
        </w:rPr>
        <w:t xml:space="preserve"> </w:t>
      </w:r>
      <w:r w:rsidR="00CD6251">
        <w:rPr>
          <w:sz w:val="28"/>
        </w:rPr>
        <w:t>интересами.</w:t>
      </w:r>
    </w:p>
    <w:p w14:paraId="07BBEDDD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spacing w:before="3" w:line="322" w:lineRule="exact"/>
        <w:ind w:left="1392"/>
        <w:jc w:val="both"/>
        <w:rPr>
          <w:sz w:val="28"/>
        </w:rPr>
      </w:pPr>
      <w:r>
        <w:rPr>
          <w:sz w:val="28"/>
        </w:rPr>
        <w:t>Работники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должностные</w:t>
      </w:r>
      <w:r>
        <w:rPr>
          <w:spacing w:val="-1"/>
          <w:sz w:val="28"/>
        </w:rPr>
        <w:t xml:space="preserve"> </w:t>
      </w:r>
      <w:r>
        <w:rPr>
          <w:sz w:val="28"/>
        </w:rPr>
        <w:t>лица:</w:t>
      </w:r>
    </w:p>
    <w:p w14:paraId="4FA0DED9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right="127" w:firstLine="710"/>
        <w:rPr>
          <w:sz w:val="28"/>
        </w:rPr>
      </w:pPr>
      <w:r>
        <w:rPr>
          <w:sz w:val="28"/>
        </w:rPr>
        <w:t xml:space="preserve">обязаны руководствоваться исключительно интересами </w:t>
      </w:r>
      <w:r w:rsidR="00EE68A9">
        <w:rPr>
          <w:sz w:val="28"/>
        </w:rPr>
        <w:t>Предприятия п</w:t>
      </w:r>
      <w:r>
        <w:rPr>
          <w:sz w:val="28"/>
        </w:rPr>
        <w:t>ри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принятии решений по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вопросам,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возникающим</w:t>
      </w:r>
      <w:r>
        <w:rPr>
          <w:spacing w:val="1"/>
          <w:sz w:val="28"/>
        </w:rPr>
        <w:t xml:space="preserve"> </w:t>
      </w:r>
      <w:r>
        <w:rPr>
          <w:sz w:val="28"/>
        </w:rPr>
        <w:t>в 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их должностными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обязанностями;</w:t>
      </w:r>
    </w:p>
    <w:p w14:paraId="69920C93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left="115" w:right="124" w:firstLine="710"/>
        <w:rPr>
          <w:sz w:val="28"/>
        </w:rPr>
      </w:pPr>
      <w:r>
        <w:rPr>
          <w:sz w:val="28"/>
        </w:rPr>
        <w:t>несут личную ответственность за своевременное выявление конфликта</w:t>
      </w:r>
      <w:r>
        <w:rPr>
          <w:spacing w:val="-67"/>
          <w:sz w:val="28"/>
        </w:rPr>
        <w:t xml:space="preserve"> </w:t>
      </w:r>
      <w:r>
        <w:rPr>
          <w:sz w:val="28"/>
        </w:rPr>
        <w:t>своих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интересами</w:t>
      </w:r>
      <w:r>
        <w:rPr>
          <w:spacing w:val="1"/>
          <w:sz w:val="28"/>
        </w:rPr>
        <w:t xml:space="preserve"> </w:t>
      </w:r>
      <w:r w:rsidR="00EE68A9">
        <w:rPr>
          <w:spacing w:val="1"/>
          <w:sz w:val="28"/>
        </w:rPr>
        <w:t>Предприятия,</w:t>
      </w:r>
      <w:r>
        <w:rPr>
          <w:spacing w:val="1"/>
          <w:sz w:val="28"/>
        </w:rPr>
        <w:t xml:space="preserve"> </w:t>
      </w:r>
      <w:r>
        <w:rPr>
          <w:sz w:val="28"/>
        </w:rPr>
        <w:t>своевременное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декларирование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активное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урегулировании</w:t>
      </w:r>
      <w:r>
        <w:rPr>
          <w:spacing w:val="-1"/>
          <w:sz w:val="28"/>
        </w:rPr>
        <w:t xml:space="preserve"> </w:t>
      </w:r>
      <w:r>
        <w:rPr>
          <w:sz w:val="28"/>
        </w:rPr>
        <w:t>реального или</w:t>
      </w:r>
      <w:r>
        <w:rPr>
          <w:spacing w:val="-1"/>
          <w:sz w:val="28"/>
        </w:rPr>
        <w:t xml:space="preserve"> </w:t>
      </w:r>
      <w:r>
        <w:rPr>
          <w:sz w:val="28"/>
        </w:rPr>
        <w:t>потенциального конфликта интересов;</w:t>
      </w:r>
    </w:p>
    <w:p w14:paraId="22F94E8D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right="125" w:firstLine="710"/>
        <w:rPr>
          <w:sz w:val="28"/>
        </w:rPr>
      </w:pPr>
      <w:r>
        <w:rPr>
          <w:sz w:val="28"/>
        </w:rPr>
        <w:t>гарантируют,</w:t>
      </w:r>
      <w:r>
        <w:rPr>
          <w:spacing w:val="1"/>
          <w:sz w:val="28"/>
        </w:rPr>
        <w:t xml:space="preserve"> </w:t>
      </w:r>
      <w:r>
        <w:rPr>
          <w:sz w:val="28"/>
        </w:rPr>
        <w:t>что их частные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интересы,</w:t>
      </w:r>
      <w:r>
        <w:rPr>
          <w:spacing w:val="1"/>
          <w:sz w:val="28"/>
        </w:rPr>
        <w:t xml:space="preserve"> </w:t>
      </w:r>
      <w:r>
        <w:rPr>
          <w:sz w:val="28"/>
        </w:rPr>
        <w:t>семейные</w:t>
      </w:r>
      <w:r>
        <w:rPr>
          <w:spacing w:val="1"/>
          <w:sz w:val="28"/>
        </w:rPr>
        <w:t xml:space="preserve"> </w:t>
      </w:r>
      <w:r>
        <w:rPr>
          <w:sz w:val="28"/>
        </w:rPr>
        <w:t>связи,</w:t>
      </w:r>
      <w:r>
        <w:rPr>
          <w:spacing w:val="70"/>
          <w:sz w:val="28"/>
        </w:rPr>
        <w:t xml:space="preserve"> </w:t>
      </w:r>
      <w:r>
        <w:rPr>
          <w:sz w:val="28"/>
        </w:rPr>
        <w:t>дружеские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или другие отношения, персональные симпатии и антипатии не будут влиять на</w:t>
      </w:r>
      <w:r>
        <w:rPr>
          <w:spacing w:val="-67"/>
          <w:sz w:val="28"/>
        </w:rPr>
        <w:t xml:space="preserve"> </w:t>
      </w:r>
      <w:r>
        <w:rPr>
          <w:sz w:val="28"/>
        </w:rPr>
        <w:t>принятие</w:t>
      </w:r>
      <w:r>
        <w:rPr>
          <w:spacing w:val="1"/>
          <w:sz w:val="28"/>
        </w:rPr>
        <w:t xml:space="preserve"> </w:t>
      </w:r>
      <w:r>
        <w:rPr>
          <w:sz w:val="28"/>
        </w:rPr>
        <w:t>делового</w:t>
      </w:r>
      <w:r>
        <w:rPr>
          <w:spacing w:val="2"/>
          <w:sz w:val="28"/>
        </w:rPr>
        <w:t xml:space="preserve"> </w:t>
      </w:r>
      <w:r>
        <w:rPr>
          <w:sz w:val="28"/>
        </w:rPr>
        <w:t>решения;</w:t>
      </w:r>
    </w:p>
    <w:p w14:paraId="51474752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left="115" w:right="124" w:firstLine="710"/>
        <w:rPr>
          <w:sz w:val="28"/>
        </w:rPr>
      </w:pPr>
      <w:r>
        <w:rPr>
          <w:sz w:val="28"/>
        </w:rPr>
        <w:t>избегают любых ситуаций или обстоятельств, при которых их частные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интересы будут противоречить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интересам</w:t>
      </w:r>
      <w:r>
        <w:rPr>
          <w:spacing w:val="3"/>
          <w:sz w:val="28"/>
        </w:rPr>
        <w:t xml:space="preserve"> </w:t>
      </w:r>
      <w:r w:rsidR="00EE68A9">
        <w:rPr>
          <w:spacing w:val="3"/>
          <w:sz w:val="28"/>
        </w:rPr>
        <w:t>Предприятия</w:t>
      </w:r>
      <w:r>
        <w:rPr>
          <w:sz w:val="28"/>
        </w:rPr>
        <w:t>.</w:t>
      </w:r>
    </w:p>
    <w:p w14:paraId="3687F54C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left="115" w:right="125" w:firstLine="710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конкурируют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 w:rsidR="00EE68A9">
        <w:rPr>
          <w:spacing w:val="1"/>
          <w:sz w:val="28"/>
        </w:rPr>
        <w:t>Предприятием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включая,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71"/>
          <w:sz w:val="28"/>
        </w:rPr>
        <w:t xml:space="preserve"> </w:t>
      </w:r>
      <w:r>
        <w:rPr>
          <w:sz w:val="28"/>
        </w:rPr>
        <w:t>ограничения,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конкуренцию по любым деловым сделкам, разрабатываемым и реализуемым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проектам;</w:t>
      </w:r>
    </w:p>
    <w:p w14:paraId="18DA3CA7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left="115" w:right="126" w:firstLine="710"/>
        <w:rPr>
          <w:sz w:val="28"/>
        </w:rPr>
      </w:pPr>
      <w:r>
        <w:rPr>
          <w:sz w:val="28"/>
        </w:rPr>
        <w:t xml:space="preserve">не используют активы </w:t>
      </w:r>
      <w:r w:rsidR="00EE68A9">
        <w:rPr>
          <w:sz w:val="28"/>
        </w:rPr>
        <w:t xml:space="preserve">Предприятия, а также свое положение на Предприятии </w:t>
      </w:r>
      <w:r>
        <w:rPr>
          <w:sz w:val="28"/>
        </w:rPr>
        <w:t>и/или</w:t>
      </w:r>
      <w:r>
        <w:rPr>
          <w:spacing w:val="1"/>
          <w:sz w:val="28"/>
        </w:rPr>
        <w:t xml:space="preserve"> </w:t>
      </w:r>
      <w:r>
        <w:rPr>
          <w:sz w:val="28"/>
        </w:rPr>
        <w:t>деловые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возникающие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должностных обязанностей </w:t>
      </w:r>
      <w:r w:rsidR="007F096A">
        <w:rPr>
          <w:sz w:val="28"/>
        </w:rPr>
        <w:t>на Предприятии</w:t>
      </w:r>
      <w:r>
        <w:rPr>
          <w:sz w:val="28"/>
        </w:rPr>
        <w:t>, для удовлетворения своих частных, 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2"/>
          <w:sz w:val="28"/>
        </w:rPr>
        <w:t xml:space="preserve"> </w:t>
      </w:r>
      <w:r>
        <w:rPr>
          <w:sz w:val="28"/>
        </w:rPr>
        <w:t>числе</w:t>
      </w:r>
      <w:r>
        <w:rPr>
          <w:spacing w:val="3"/>
          <w:sz w:val="28"/>
        </w:rPr>
        <w:t xml:space="preserve"> </w:t>
      </w:r>
      <w:r>
        <w:rPr>
          <w:sz w:val="28"/>
        </w:rPr>
        <w:t>финансовых,</w:t>
      </w:r>
      <w:r>
        <w:rPr>
          <w:spacing w:val="3"/>
          <w:sz w:val="28"/>
        </w:rPr>
        <w:t xml:space="preserve"> </w:t>
      </w:r>
      <w:r>
        <w:rPr>
          <w:sz w:val="28"/>
        </w:rPr>
        <w:t>интересов;</w:t>
      </w:r>
    </w:p>
    <w:p w14:paraId="0755968F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left="115" w:right="113" w:firstLine="710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интересах</w:t>
      </w:r>
      <w:r>
        <w:rPr>
          <w:spacing w:val="1"/>
          <w:sz w:val="28"/>
        </w:rPr>
        <w:t xml:space="preserve"> </w:t>
      </w:r>
      <w:r>
        <w:rPr>
          <w:sz w:val="28"/>
        </w:rPr>
        <w:t>третьего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>
        <w:rPr>
          <w:sz w:val="28"/>
        </w:rPr>
        <w:t>деловые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им</w:t>
      </w:r>
      <w:r>
        <w:rPr>
          <w:spacing w:val="1"/>
          <w:sz w:val="28"/>
        </w:rPr>
        <w:t xml:space="preserve"> </w:t>
      </w:r>
      <w:r>
        <w:rPr>
          <w:sz w:val="28"/>
        </w:rPr>
        <w:t>стало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обязанностей </w:t>
      </w:r>
      <w:r w:rsidR="007F096A">
        <w:rPr>
          <w:sz w:val="28"/>
        </w:rPr>
        <w:t>на Предприятии</w:t>
      </w:r>
      <w:r>
        <w:rPr>
          <w:sz w:val="28"/>
        </w:rPr>
        <w:t>;</w:t>
      </w:r>
    </w:p>
    <w:p w14:paraId="797D8ECA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ind w:left="115" w:right="121" w:firstLine="710"/>
        <w:jc w:val="both"/>
        <w:rPr>
          <w:sz w:val="28"/>
        </w:rPr>
      </w:pPr>
      <w:r>
        <w:rPr>
          <w:sz w:val="28"/>
        </w:rPr>
        <w:t>Должностные лица обязаны оценивать наличие у них достаточного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своих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обязанностей.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недостаточности времени 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полноценного исполнения своих обязанностей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должностное лицо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 добровольно сложить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себя</w:t>
      </w:r>
      <w:r>
        <w:rPr>
          <w:spacing w:val="2"/>
          <w:sz w:val="28"/>
        </w:rPr>
        <w:t xml:space="preserve"> </w:t>
      </w:r>
      <w:r>
        <w:rPr>
          <w:sz w:val="28"/>
        </w:rPr>
        <w:t>полномочия.</w:t>
      </w:r>
    </w:p>
    <w:p w14:paraId="60DBC6FA" w14:textId="77777777" w:rsidR="00171144" w:rsidRDefault="007F096A">
      <w:pPr>
        <w:pStyle w:val="a4"/>
        <w:numPr>
          <w:ilvl w:val="0"/>
          <w:numId w:val="2"/>
        </w:numPr>
        <w:tabs>
          <w:tab w:val="left" w:pos="1393"/>
        </w:tabs>
        <w:ind w:left="115" w:right="122" w:firstLine="710"/>
        <w:jc w:val="both"/>
        <w:rPr>
          <w:sz w:val="28"/>
        </w:rPr>
      </w:pPr>
      <w:r>
        <w:rPr>
          <w:sz w:val="28"/>
        </w:rPr>
        <w:t xml:space="preserve">Предприятие </w:t>
      </w:r>
      <w:r w:rsidR="00CD6251">
        <w:rPr>
          <w:sz w:val="28"/>
        </w:rPr>
        <w:t>отдает себе отчет в невозможности полностью избежать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конфликт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интересов.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Поэтому,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для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того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чтобы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уберечь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работников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должностных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лиц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от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любых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возможных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неправильных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действий,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каждый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конфликт</w:t>
      </w:r>
      <w:r w:rsidR="00CD6251">
        <w:rPr>
          <w:spacing w:val="-1"/>
          <w:sz w:val="28"/>
        </w:rPr>
        <w:t xml:space="preserve"> </w:t>
      </w:r>
      <w:r w:rsidR="00CD6251">
        <w:rPr>
          <w:sz w:val="28"/>
        </w:rPr>
        <w:t>требует</w:t>
      </w:r>
      <w:r w:rsidR="00CD6251">
        <w:rPr>
          <w:spacing w:val="-1"/>
          <w:sz w:val="28"/>
        </w:rPr>
        <w:t xml:space="preserve"> </w:t>
      </w:r>
      <w:r w:rsidR="00CD6251">
        <w:rPr>
          <w:sz w:val="28"/>
        </w:rPr>
        <w:t xml:space="preserve">своевременного </w:t>
      </w:r>
      <w:r>
        <w:rPr>
          <w:sz w:val="28"/>
        </w:rPr>
        <w:t xml:space="preserve">выявления </w:t>
      </w:r>
      <w:r w:rsidR="00CD6251">
        <w:rPr>
          <w:sz w:val="28"/>
        </w:rPr>
        <w:t>и урегулирования.</w:t>
      </w:r>
    </w:p>
    <w:p w14:paraId="6A6D5EBA" w14:textId="77777777" w:rsidR="00171144" w:rsidRDefault="007F096A">
      <w:pPr>
        <w:pStyle w:val="a4"/>
        <w:numPr>
          <w:ilvl w:val="0"/>
          <w:numId w:val="2"/>
        </w:numPr>
        <w:tabs>
          <w:tab w:val="left" w:pos="1393"/>
        </w:tabs>
        <w:ind w:left="115" w:right="127" w:firstLine="710"/>
        <w:jc w:val="both"/>
        <w:rPr>
          <w:sz w:val="28"/>
        </w:rPr>
      </w:pPr>
      <w:r>
        <w:rPr>
          <w:sz w:val="28"/>
        </w:rPr>
        <w:t xml:space="preserve">Предприятие </w:t>
      </w:r>
      <w:r w:rsidR="00CD6251">
        <w:rPr>
          <w:sz w:val="28"/>
        </w:rPr>
        <w:t>устанавливает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систему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управления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конфликтами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интересов,</w:t>
      </w:r>
      <w:r w:rsidR="00CD6251">
        <w:rPr>
          <w:spacing w:val="3"/>
          <w:sz w:val="28"/>
        </w:rPr>
        <w:t xml:space="preserve"> </w:t>
      </w:r>
      <w:r w:rsidR="00CD6251">
        <w:rPr>
          <w:sz w:val="28"/>
        </w:rPr>
        <w:t>действующую</w:t>
      </w:r>
      <w:r w:rsidR="00CD6251">
        <w:rPr>
          <w:spacing w:val="-1"/>
          <w:sz w:val="28"/>
        </w:rPr>
        <w:t xml:space="preserve"> </w:t>
      </w:r>
      <w:r w:rsidR="00CD6251">
        <w:rPr>
          <w:sz w:val="28"/>
        </w:rPr>
        <w:t>на</w:t>
      </w:r>
      <w:r w:rsidR="00CD6251">
        <w:rPr>
          <w:spacing w:val="2"/>
          <w:sz w:val="28"/>
        </w:rPr>
        <w:t xml:space="preserve"> </w:t>
      </w:r>
      <w:r w:rsidR="00CD6251">
        <w:rPr>
          <w:sz w:val="28"/>
        </w:rPr>
        <w:t>основе</w:t>
      </w:r>
      <w:r w:rsidR="00CD6251">
        <w:rPr>
          <w:spacing w:val="3"/>
          <w:sz w:val="28"/>
        </w:rPr>
        <w:t xml:space="preserve"> </w:t>
      </w:r>
      <w:r w:rsidR="00CD6251">
        <w:rPr>
          <w:sz w:val="28"/>
        </w:rPr>
        <w:t>следующих</w:t>
      </w:r>
      <w:r w:rsidR="00CD6251">
        <w:rPr>
          <w:spacing w:val="-4"/>
          <w:sz w:val="28"/>
        </w:rPr>
        <w:t xml:space="preserve"> </w:t>
      </w:r>
      <w:r w:rsidR="00CD6251">
        <w:rPr>
          <w:sz w:val="28"/>
        </w:rPr>
        <w:t>принципов:</w:t>
      </w:r>
    </w:p>
    <w:p w14:paraId="00D7F3B8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left="115" w:right="129" w:firstLine="710"/>
        <w:rPr>
          <w:sz w:val="28"/>
        </w:rPr>
      </w:pPr>
      <w:r>
        <w:rPr>
          <w:sz w:val="28"/>
        </w:rPr>
        <w:t>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раскрытие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потенциальном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конфликте</w:t>
      </w:r>
      <w:r>
        <w:rPr>
          <w:spacing w:val="2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-2"/>
          <w:sz w:val="28"/>
        </w:rPr>
        <w:t xml:space="preserve"> </w:t>
      </w:r>
      <w:r>
        <w:rPr>
          <w:sz w:val="28"/>
        </w:rPr>
        <w:t>или даже</w:t>
      </w:r>
      <w:r>
        <w:rPr>
          <w:spacing w:val="1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конфликта;</w:t>
      </w:r>
    </w:p>
    <w:p w14:paraId="77AD8DC4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left="115" w:right="124" w:firstLine="710"/>
        <w:rPr>
          <w:sz w:val="28"/>
        </w:rPr>
      </w:pPr>
      <w:r>
        <w:rPr>
          <w:sz w:val="28"/>
        </w:rPr>
        <w:t>индивидуальное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рассмотрение,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оценка</w:t>
      </w:r>
      <w:r>
        <w:rPr>
          <w:spacing w:val="1"/>
          <w:sz w:val="28"/>
        </w:rPr>
        <w:t xml:space="preserve"> </w:t>
      </w:r>
      <w:r>
        <w:rPr>
          <w:sz w:val="28"/>
        </w:rPr>
        <w:t>серьезности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рисков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 w:rsidR="007F096A">
        <w:rPr>
          <w:spacing w:val="1"/>
          <w:sz w:val="28"/>
        </w:rPr>
        <w:t xml:space="preserve">Предприятия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случая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2"/>
          <w:sz w:val="28"/>
        </w:rPr>
        <w:t xml:space="preserve"> </w:t>
      </w:r>
      <w:r>
        <w:rPr>
          <w:sz w:val="28"/>
        </w:rPr>
        <w:t>интересов;</w:t>
      </w:r>
    </w:p>
    <w:p w14:paraId="582493AF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spacing w:before="1"/>
        <w:ind w:left="115" w:right="126" w:firstLine="710"/>
        <w:rPr>
          <w:sz w:val="28"/>
        </w:rPr>
      </w:pPr>
      <w:r>
        <w:rPr>
          <w:sz w:val="28"/>
        </w:rPr>
        <w:t>конфиденциальность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 w:rsidR="007F096A">
        <w:rPr>
          <w:spacing w:val="1"/>
          <w:sz w:val="28"/>
        </w:rPr>
        <w:t>выявления (</w:t>
      </w:r>
      <w:proofErr w:type="spellStart"/>
      <w:r w:rsidR="007F096A">
        <w:rPr>
          <w:spacing w:val="1"/>
          <w:sz w:val="28"/>
        </w:rPr>
        <w:t>раскрыия</w:t>
      </w:r>
      <w:proofErr w:type="spellEnd"/>
      <w:r w:rsidR="007F096A">
        <w:rPr>
          <w:spacing w:val="1"/>
          <w:sz w:val="28"/>
        </w:rPr>
        <w:t xml:space="preserve">) </w:t>
      </w:r>
      <w:r>
        <w:rPr>
          <w:sz w:val="28"/>
        </w:rPr>
        <w:t>сведений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конфликте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 и процесса урегулирования (по желанию работника, должностного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лица);</w:t>
      </w:r>
    </w:p>
    <w:p w14:paraId="0E429325" w14:textId="77777777" w:rsidR="00171144" w:rsidRDefault="00171144">
      <w:pPr>
        <w:jc w:val="both"/>
        <w:rPr>
          <w:sz w:val="28"/>
        </w:rPr>
        <w:sectPr w:rsidR="00171144">
          <w:pgSz w:w="11900" w:h="16840"/>
          <w:pgMar w:top="1020" w:right="720" w:bottom="280" w:left="1300" w:header="624" w:footer="0" w:gutter="0"/>
          <w:cols w:space="720"/>
        </w:sectPr>
      </w:pPr>
    </w:p>
    <w:p w14:paraId="2B139B81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spacing w:before="89"/>
        <w:ind w:right="127" w:firstLine="710"/>
        <w:rPr>
          <w:sz w:val="28"/>
        </w:rPr>
      </w:pPr>
      <w:r>
        <w:rPr>
          <w:sz w:val="28"/>
        </w:rPr>
        <w:lastRenderedPageBreak/>
        <w:t xml:space="preserve">соблюдение баланса интересов </w:t>
      </w:r>
      <w:r w:rsidR="007F096A">
        <w:rPr>
          <w:sz w:val="28"/>
        </w:rPr>
        <w:t xml:space="preserve">Предприятия </w:t>
      </w:r>
      <w:r>
        <w:rPr>
          <w:sz w:val="28"/>
        </w:rPr>
        <w:t>и работника, должностного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2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урегулировании конфликта</w:t>
      </w:r>
      <w:r>
        <w:rPr>
          <w:spacing w:val="2"/>
          <w:sz w:val="28"/>
        </w:rPr>
        <w:t xml:space="preserve"> </w:t>
      </w:r>
      <w:r>
        <w:rPr>
          <w:sz w:val="28"/>
        </w:rPr>
        <w:t>интересов;</w:t>
      </w:r>
    </w:p>
    <w:p w14:paraId="2A416C05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right="130" w:firstLine="710"/>
        <w:rPr>
          <w:sz w:val="28"/>
        </w:rPr>
      </w:pPr>
      <w:r>
        <w:rPr>
          <w:sz w:val="28"/>
        </w:rPr>
        <w:t>защита работника от преследования в связи с конфликтом интересов,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 был</w:t>
      </w:r>
      <w:r>
        <w:rPr>
          <w:spacing w:val="2"/>
          <w:sz w:val="28"/>
        </w:rPr>
        <w:t xml:space="preserve"> </w:t>
      </w:r>
      <w:r>
        <w:rPr>
          <w:sz w:val="28"/>
        </w:rPr>
        <w:t>своевременно раскрыт работником.</w:t>
      </w:r>
    </w:p>
    <w:p w14:paraId="2AD9D296" w14:textId="77777777" w:rsidR="00171144" w:rsidRDefault="00171144">
      <w:pPr>
        <w:pStyle w:val="a3"/>
        <w:spacing w:before="7"/>
        <w:ind w:firstLine="0"/>
        <w:jc w:val="left"/>
      </w:pPr>
    </w:p>
    <w:p w14:paraId="01708502" w14:textId="77777777" w:rsidR="00171144" w:rsidRDefault="00CD6251">
      <w:pPr>
        <w:pStyle w:val="1"/>
        <w:numPr>
          <w:ilvl w:val="0"/>
          <w:numId w:val="3"/>
        </w:numPr>
        <w:tabs>
          <w:tab w:val="left" w:pos="1297"/>
        </w:tabs>
        <w:spacing w:before="1"/>
        <w:ind w:left="1296" w:hanging="471"/>
      </w:pPr>
      <w:r>
        <w:t>Раскрытие</w:t>
      </w:r>
      <w:r>
        <w:rPr>
          <w:spacing w:val="-3"/>
        </w:rPr>
        <w:t xml:space="preserve"> </w:t>
      </w:r>
      <w:r>
        <w:t>сведений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конфликте</w:t>
      </w:r>
      <w:r>
        <w:rPr>
          <w:spacing w:val="1"/>
        </w:rPr>
        <w:t xml:space="preserve"> </w:t>
      </w:r>
      <w:r>
        <w:t>интересов</w:t>
      </w:r>
    </w:p>
    <w:p w14:paraId="54AB6043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spacing w:before="225"/>
        <w:ind w:left="115" w:right="126" w:firstLine="710"/>
        <w:jc w:val="both"/>
        <w:rPr>
          <w:sz w:val="28"/>
        </w:rPr>
      </w:pPr>
      <w:r>
        <w:rPr>
          <w:sz w:val="28"/>
        </w:rPr>
        <w:t>Работники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должностные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обязаны</w:t>
      </w:r>
      <w:r>
        <w:rPr>
          <w:spacing w:val="1"/>
          <w:sz w:val="28"/>
        </w:rPr>
        <w:t xml:space="preserve"> </w:t>
      </w:r>
      <w:r>
        <w:rPr>
          <w:sz w:val="28"/>
        </w:rPr>
        <w:t>незамедлительно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</w:t>
      </w:r>
      <w:r>
        <w:rPr>
          <w:spacing w:val="1"/>
          <w:sz w:val="28"/>
        </w:rPr>
        <w:t xml:space="preserve"> </w:t>
      </w:r>
      <w:r>
        <w:rPr>
          <w:sz w:val="28"/>
        </w:rPr>
        <w:t>объеме</w:t>
      </w:r>
      <w:r>
        <w:rPr>
          <w:spacing w:val="1"/>
          <w:sz w:val="28"/>
        </w:rPr>
        <w:t xml:space="preserve"> </w:t>
      </w:r>
      <w:r>
        <w:rPr>
          <w:sz w:val="28"/>
        </w:rPr>
        <w:t>раскрывать</w:t>
      </w:r>
      <w:r>
        <w:rPr>
          <w:spacing w:val="1"/>
          <w:sz w:val="28"/>
        </w:rPr>
        <w:t xml:space="preserve"> </w:t>
      </w:r>
      <w:r w:rsidR="007F096A">
        <w:rPr>
          <w:spacing w:val="1"/>
          <w:sz w:val="28"/>
        </w:rPr>
        <w:t xml:space="preserve">Предприятию </w:t>
      </w:r>
      <w:r>
        <w:rPr>
          <w:sz w:val="28"/>
        </w:rPr>
        <w:t>(декларировать)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случаи</w:t>
      </w:r>
      <w:r>
        <w:rPr>
          <w:spacing w:val="70"/>
          <w:sz w:val="28"/>
        </w:rPr>
        <w:t xml:space="preserve"> </w:t>
      </w:r>
      <w:r>
        <w:rPr>
          <w:sz w:val="28"/>
        </w:rPr>
        <w:t>реального</w:t>
      </w:r>
      <w:r w:rsidR="007F096A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или потенциального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2"/>
          <w:sz w:val="28"/>
        </w:rPr>
        <w:t xml:space="preserve"> </w:t>
      </w:r>
      <w:r>
        <w:rPr>
          <w:sz w:val="28"/>
        </w:rPr>
        <w:t>интересов.</w:t>
      </w:r>
    </w:p>
    <w:p w14:paraId="4D98CF92" w14:textId="77777777" w:rsidR="00171144" w:rsidRDefault="007F096A">
      <w:pPr>
        <w:pStyle w:val="a4"/>
        <w:numPr>
          <w:ilvl w:val="0"/>
          <w:numId w:val="2"/>
        </w:numPr>
        <w:tabs>
          <w:tab w:val="left" w:pos="1393"/>
        </w:tabs>
        <w:ind w:right="126" w:firstLine="710"/>
        <w:jc w:val="both"/>
        <w:rPr>
          <w:sz w:val="28"/>
        </w:rPr>
      </w:pPr>
      <w:r>
        <w:rPr>
          <w:sz w:val="28"/>
        </w:rPr>
        <w:t xml:space="preserve">Предприятие </w:t>
      </w:r>
      <w:r w:rsidR="00CD6251">
        <w:rPr>
          <w:sz w:val="28"/>
        </w:rPr>
        <w:t>рекомендует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своим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работникам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должностным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лицам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раскрывать сведения о частных обстоятельствах, которые создают или могут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создать</w:t>
      </w:r>
      <w:r w:rsidR="00CD6251">
        <w:rPr>
          <w:spacing w:val="-2"/>
          <w:sz w:val="28"/>
        </w:rPr>
        <w:t xml:space="preserve"> </w:t>
      </w:r>
      <w:r w:rsidR="00CD6251">
        <w:rPr>
          <w:sz w:val="28"/>
        </w:rPr>
        <w:t>хотя</w:t>
      </w:r>
      <w:r w:rsidR="00CD6251">
        <w:rPr>
          <w:spacing w:val="3"/>
          <w:sz w:val="28"/>
        </w:rPr>
        <w:t xml:space="preserve"> </w:t>
      </w:r>
      <w:r w:rsidR="00CD6251">
        <w:rPr>
          <w:sz w:val="28"/>
        </w:rPr>
        <w:t>бы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видимость</w:t>
      </w:r>
      <w:r w:rsidR="00CD6251">
        <w:rPr>
          <w:spacing w:val="-1"/>
          <w:sz w:val="28"/>
        </w:rPr>
        <w:t xml:space="preserve"> </w:t>
      </w:r>
      <w:r w:rsidR="00CD6251">
        <w:rPr>
          <w:sz w:val="28"/>
        </w:rPr>
        <w:t>конфликта</w:t>
      </w:r>
      <w:r w:rsidR="00CD6251">
        <w:rPr>
          <w:spacing w:val="3"/>
          <w:sz w:val="28"/>
        </w:rPr>
        <w:t xml:space="preserve"> </w:t>
      </w:r>
      <w:r w:rsidR="00CD6251">
        <w:rPr>
          <w:sz w:val="28"/>
        </w:rPr>
        <w:t>интересов.</w:t>
      </w:r>
    </w:p>
    <w:p w14:paraId="7A5FE230" w14:textId="77777777" w:rsidR="00171144" w:rsidRDefault="007F096A">
      <w:pPr>
        <w:pStyle w:val="a4"/>
        <w:numPr>
          <w:ilvl w:val="0"/>
          <w:numId w:val="2"/>
        </w:numPr>
        <w:tabs>
          <w:tab w:val="left" w:pos="1393"/>
        </w:tabs>
        <w:ind w:left="115" w:right="112" w:firstLine="710"/>
        <w:jc w:val="both"/>
        <w:rPr>
          <w:sz w:val="28"/>
        </w:rPr>
      </w:pPr>
      <w:r>
        <w:rPr>
          <w:sz w:val="28"/>
        </w:rPr>
        <w:t>Предприятие у</w:t>
      </w:r>
      <w:r w:rsidR="00CD6251">
        <w:rPr>
          <w:sz w:val="28"/>
        </w:rPr>
        <w:t>станавливает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следующую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систему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раскрытия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(декларирования)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сведений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потенциальных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реальных</w:t>
      </w:r>
      <w:r w:rsidR="00CD6251">
        <w:rPr>
          <w:spacing w:val="71"/>
          <w:sz w:val="28"/>
        </w:rPr>
        <w:t xml:space="preserve"> </w:t>
      </w:r>
      <w:r w:rsidR="00CD6251">
        <w:rPr>
          <w:sz w:val="28"/>
        </w:rPr>
        <w:t>конфликтах</w:t>
      </w:r>
      <w:r w:rsidR="00CD6251">
        <w:rPr>
          <w:spacing w:val="-67"/>
          <w:sz w:val="28"/>
        </w:rPr>
        <w:t xml:space="preserve"> </w:t>
      </w:r>
      <w:r w:rsidR="00CD6251">
        <w:rPr>
          <w:sz w:val="28"/>
        </w:rPr>
        <w:t>интересов:</w:t>
      </w:r>
    </w:p>
    <w:p w14:paraId="4B753696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left="115" w:right="128" w:firstLine="710"/>
        <w:rPr>
          <w:sz w:val="28"/>
        </w:rPr>
      </w:pPr>
      <w:r>
        <w:rPr>
          <w:sz w:val="28"/>
        </w:rPr>
        <w:t>первоначальное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раскрытие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конфликте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приеме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работника;</w:t>
      </w:r>
    </w:p>
    <w:p w14:paraId="6ABBE8BD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spacing w:line="242" w:lineRule="auto"/>
        <w:ind w:left="115" w:right="128" w:firstLine="710"/>
        <w:rPr>
          <w:sz w:val="28"/>
        </w:rPr>
      </w:pPr>
      <w:r>
        <w:rPr>
          <w:sz w:val="28"/>
        </w:rPr>
        <w:t>раскрытие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конфликте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вступлении в должность;</w:t>
      </w:r>
    </w:p>
    <w:p w14:paraId="45DC891B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left="115" w:right="122" w:firstLine="710"/>
        <w:rPr>
          <w:sz w:val="28"/>
        </w:rPr>
      </w:pPr>
      <w:r>
        <w:rPr>
          <w:sz w:val="28"/>
        </w:rPr>
        <w:t>разовое</w:t>
      </w:r>
      <w:r>
        <w:rPr>
          <w:spacing w:val="1"/>
          <w:sz w:val="28"/>
        </w:rPr>
        <w:t xml:space="preserve"> </w:t>
      </w:r>
      <w:r>
        <w:rPr>
          <w:sz w:val="28"/>
        </w:rPr>
        <w:t>раскрытие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конфликте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мере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возникновения ситуаций</w:t>
      </w:r>
      <w:r>
        <w:rPr>
          <w:spacing w:val="1"/>
          <w:sz w:val="28"/>
        </w:rPr>
        <w:t xml:space="preserve"> </w:t>
      </w:r>
      <w:r>
        <w:rPr>
          <w:sz w:val="28"/>
        </w:rPr>
        <w:t>(обстоятельств),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порождают</w:t>
      </w:r>
      <w:r>
        <w:rPr>
          <w:spacing w:val="1"/>
          <w:sz w:val="28"/>
        </w:rPr>
        <w:t xml:space="preserve"> </w:t>
      </w:r>
      <w:r>
        <w:rPr>
          <w:sz w:val="28"/>
        </w:rPr>
        <w:t>или породили</w:t>
      </w:r>
      <w:r>
        <w:rPr>
          <w:spacing w:val="1"/>
          <w:sz w:val="28"/>
        </w:rPr>
        <w:t xml:space="preserve"> </w:t>
      </w:r>
      <w:r>
        <w:rPr>
          <w:sz w:val="28"/>
        </w:rPr>
        <w:t>новый реальный или потенциальный конфликт интересов.</w:t>
      </w:r>
    </w:p>
    <w:p w14:paraId="3884A09C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ind w:left="115" w:right="126" w:firstLine="710"/>
        <w:jc w:val="both"/>
        <w:rPr>
          <w:sz w:val="28"/>
        </w:rPr>
      </w:pPr>
      <w:r>
        <w:rPr>
          <w:sz w:val="28"/>
        </w:rPr>
        <w:t>Раскрытие сведений о конфликте интересов должно осуществляться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работниками и должностными лицами </w:t>
      </w:r>
      <w:r w:rsidR="007F096A">
        <w:rPr>
          <w:sz w:val="28"/>
        </w:rPr>
        <w:t xml:space="preserve">Предприятия </w:t>
      </w:r>
      <w:r>
        <w:rPr>
          <w:sz w:val="28"/>
        </w:rPr>
        <w:t>только в письменном виде, в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 понятной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форме.</w:t>
      </w:r>
    </w:p>
    <w:p w14:paraId="5312454E" w14:textId="77777777" w:rsidR="00171144" w:rsidRDefault="007F096A">
      <w:pPr>
        <w:pStyle w:val="a4"/>
        <w:numPr>
          <w:ilvl w:val="0"/>
          <w:numId w:val="2"/>
        </w:numPr>
        <w:tabs>
          <w:tab w:val="left" w:pos="1393"/>
        </w:tabs>
        <w:ind w:left="115" w:right="121" w:firstLine="710"/>
        <w:jc w:val="both"/>
        <w:rPr>
          <w:sz w:val="28"/>
        </w:rPr>
      </w:pPr>
      <w:r>
        <w:rPr>
          <w:sz w:val="28"/>
        </w:rPr>
        <w:t>Предприятие р</w:t>
      </w:r>
      <w:r w:rsidR="00CD6251">
        <w:rPr>
          <w:sz w:val="28"/>
        </w:rPr>
        <w:t>ассматривает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сокрытие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и/или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намеренно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несвоевременное,</w:t>
      </w:r>
      <w:r w:rsidR="00CD6251">
        <w:rPr>
          <w:spacing w:val="49"/>
          <w:sz w:val="28"/>
        </w:rPr>
        <w:t xml:space="preserve"> </w:t>
      </w:r>
      <w:r w:rsidR="00CD6251">
        <w:rPr>
          <w:sz w:val="28"/>
        </w:rPr>
        <w:t>либо</w:t>
      </w:r>
      <w:r w:rsidR="00CD6251">
        <w:rPr>
          <w:spacing w:val="48"/>
          <w:sz w:val="28"/>
        </w:rPr>
        <w:t xml:space="preserve"> </w:t>
      </w:r>
      <w:r w:rsidR="00CD6251">
        <w:rPr>
          <w:sz w:val="28"/>
        </w:rPr>
        <w:t>неполное</w:t>
      </w:r>
      <w:r w:rsidR="00CD6251">
        <w:rPr>
          <w:spacing w:val="49"/>
          <w:sz w:val="28"/>
        </w:rPr>
        <w:t xml:space="preserve"> </w:t>
      </w:r>
      <w:r w:rsidR="00CD6251">
        <w:rPr>
          <w:sz w:val="28"/>
        </w:rPr>
        <w:t>раскрытие</w:t>
      </w:r>
      <w:r w:rsidR="00CD6251">
        <w:rPr>
          <w:spacing w:val="49"/>
          <w:sz w:val="28"/>
        </w:rPr>
        <w:t xml:space="preserve"> </w:t>
      </w:r>
      <w:r w:rsidR="00CD6251">
        <w:rPr>
          <w:sz w:val="28"/>
        </w:rPr>
        <w:t>сведений</w:t>
      </w:r>
      <w:r w:rsidR="00CD6251">
        <w:rPr>
          <w:spacing w:val="46"/>
          <w:sz w:val="28"/>
        </w:rPr>
        <w:t xml:space="preserve"> </w:t>
      </w:r>
      <w:r w:rsidR="00CD6251">
        <w:rPr>
          <w:sz w:val="28"/>
        </w:rPr>
        <w:t>о</w:t>
      </w:r>
      <w:r w:rsidR="00CD6251">
        <w:rPr>
          <w:spacing w:val="48"/>
          <w:sz w:val="28"/>
        </w:rPr>
        <w:t xml:space="preserve"> </w:t>
      </w:r>
      <w:r w:rsidR="00CD6251">
        <w:rPr>
          <w:sz w:val="28"/>
        </w:rPr>
        <w:t>конфликте</w:t>
      </w:r>
      <w:r w:rsidR="00CD6251">
        <w:rPr>
          <w:spacing w:val="49"/>
          <w:sz w:val="28"/>
        </w:rPr>
        <w:t xml:space="preserve"> </w:t>
      </w:r>
      <w:r w:rsidR="00CD6251">
        <w:rPr>
          <w:sz w:val="28"/>
        </w:rPr>
        <w:t>интересов</w:t>
      </w:r>
      <w:r w:rsidR="00CD6251">
        <w:rPr>
          <w:spacing w:val="-68"/>
          <w:sz w:val="28"/>
        </w:rPr>
        <w:t xml:space="preserve"> </w:t>
      </w:r>
      <w:r w:rsidR="00CD6251">
        <w:rPr>
          <w:sz w:val="28"/>
        </w:rPr>
        <w:t>по</w:t>
      </w:r>
      <w:r w:rsidR="00CD6251">
        <w:rPr>
          <w:spacing w:val="-1"/>
          <w:sz w:val="28"/>
        </w:rPr>
        <w:t xml:space="preserve"> </w:t>
      </w:r>
      <w:r w:rsidR="00CD6251">
        <w:rPr>
          <w:sz w:val="28"/>
        </w:rPr>
        <w:t>любым</w:t>
      </w:r>
      <w:r w:rsidR="00CD6251">
        <w:rPr>
          <w:spacing w:val="2"/>
          <w:sz w:val="28"/>
        </w:rPr>
        <w:t xml:space="preserve"> </w:t>
      </w:r>
      <w:r w:rsidR="00CD6251">
        <w:rPr>
          <w:sz w:val="28"/>
        </w:rPr>
        <w:t>причинам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как злоупотребление</w:t>
      </w:r>
      <w:r w:rsidR="00CD6251">
        <w:rPr>
          <w:spacing w:val="2"/>
          <w:sz w:val="28"/>
        </w:rPr>
        <w:t xml:space="preserve"> </w:t>
      </w:r>
      <w:r w:rsidR="00CD6251">
        <w:rPr>
          <w:sz w:val="28"/>
        </w:rPr>
        <w:t>его доверием</w:t>
      </w:r>
      <w:r w:rsidR="00CD6251">
        <w:rPr>
          <w:spacing w:val="2"/>
          <w:sz w:val="28"/>
        </w:rPr>
        <w:t xml:space="preserve"> </w:t>
      </w:r>
      <w:r w:rsidR="00CD6251">
        <w:rPr>
          <w:sz w:val="28"/>
        </w:rPr>
        <w:t>и обман.</w:t>
      </w:r>
    </w:p>
    <w:p w14:paraId="7EF9A9DB" w14:textId="77777777" w:rsidR="00171144" w:rsidRDefault="00CD6251">
      <w:pPr>
        <w:pStyle w:val="1"/>
        <w:numPr>
          <w:ilvl w:val="0"/>
          <w:numId w:val="3"/>
        </w:numPr>
        <w:tabs>
          <w:tab w:val="left" w:pos="1283"/>
        </w:tabs>
        <w:spacing w:before="225"/>
        <w:ind w:left="1282" w:hanging="457"/>
      </w:pPr>
      <w:r>
        <w:t>Урегулирование</w:t>
      </w:r>
      <w:r>
        <w:rPr>
          <w:spacing w:val="-6"/>
        </w:rPr>
        <w:t xml:space="preserve"> </w:t>
      </w:r>
      <w:r>
        <w:t>конфликтов</w:t>
      </w:r>
      <w:r>
        <w:rPr>
          <w:spacing w:val="-7"/>
        </w:rPr>
        <w:t xml:space="preserve"> </w:t>
      </w:r>
      <w:r>
        <w:t>интересов</w:t>
      </w:r>
    </w:p>
    <w:p w14:paraId="4AF645AC" w14:textId="77777777" w:rsidR="00171144" w:rsidRDefault="007F096A">
      <w:pPr>
        <w:pStyle w:val="a4"/>
        <w:numPr>
          <w:ilvl w:val="0"/>
          <w:numId w:val="2"/>
        </w:numPr>
        <w:tabs>
          <w:tab w:val="left" w:pos="1393"/>
        </w:tabs>
        <w:spacing w:before="225"/>
        <w:ind w:left="115" w:right="114" w:firstLine="710"/>
        <w:jc w:val="both"/>
        <w:rPr>
          <w:sz w:val="28"/>
        </w:rPr>
      </w:pPr>
      <w:r>
        <w:rPr>
          <w:sz w:val="28"/>
        </w:rPr>
        <w:t xml:space="preserve">Предприятие </w:t>
      </w:r>
      <w:r w:rsidR="00CD6251">
        <w:rPr>
          <w:sz w:val="28"/>
        </w:rPr>
        <w:t>стремится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к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сбалансированному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разрешению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любых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декларированных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работниками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должностными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лицами</w:t>
      </w:r>
      <w:r w:rsidR="00CD6251">
        <w:rPr>
          <w:spacing w:val="71"/>
          <w:sz w:val="28"/>
        </w:rPr>
        <w:t xml:space="preserve"> </w:t>
      </w:r>
      <w:r w:rsidR="00CD6251">
        <w:rPr>
          <w:sz w:val="28"/>
        </w:rPr>
        <w:t>конфликтов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 xml:space="preserve">интересов, которое должно учитывать интересы </w:t>
      </w:r>
      <w:r>
        <w:rPr>
          <w:sz w:val="28"/>
        </w:rPr>
        <w:t>Предприятия и</w:t>
      </w:r>
      <w:r w:rsidR="00CD6251">
        <w:rPr>
          <w:sz w:val="28"/>
        </w:rPr>
        <w:t xml:space="preserve"> его работников,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должностных</w:t>
      </w:r>
      <w:r w:rsidR="00CD6251">
        <w:rPr>
          <w:spacing w:val="-5"/>
          <w:sz w:val="28"/>
        </w:rPr>
        <w:t xml:space="preserve"> </w:t>
      </w:r>
      <w:r w:rsidR="00CD6251">
        <w:rPr>
          <w:sz w:val="28"/>
        </w:rPr>
        <w:t>лиц.</w:t>
      </w:r>
    </w:p>
    <w:p w14:paraId="64DBAEEC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spacing w:before="4"/>
        <w:ind w:left="115" w:right="129" w:firstLine="710"/>
        <w:jc w:val="both"/>
        <w:rPr>
          <w:sz w:val="28"/>
        </w:rPr>
      </w:pPr>
      <w:r>
        <w:rPr>
          <w:sz w:val="28"/>
        </w:rPr>
        <w:t>Информация о наличии реального или</w:t>
      </w:r>
      <w:r>
        <w:rPr>
          <w:spacing w:val="1"/>
          <w:sz w:val="28"/>
        </w:rPr>
        <w:t xml:space="preserve"> </w:t>
      </w:r>
      <w:r>
        <w:rPr>
          <w:sz w:val="28"/>
        </w:rPr>
        <w:t>потенциального 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 должна тщательно проверяться непосредственным руководителем с</w:t>
      </w:r>
      <w:r>
        <w:rPr>
          <w:spacing w:val="1"/>
          <w:sz w:val="28"/>
        </w:rPr>
        <w:t xml:space="preserve"> </w:t>
      </w:r>
      <w:r>
        <w:rPr>
          <w:sz w:val="28"/>
        </w:rPr>
        <w:t>целью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серьезности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 w:rsidR="007F096A">
        <w:rPr>
          <w:spacing w:val="1"/>
          <w:sz w:val="28"/>
        </w:rPr>
        <w:t xml:space="preserve">Предприятия </w:t>
      </w:r>
      <w:r>
        <w:rPr>
          <w:sz w:val="28"/>
        </w:rPr>
        <w:t>рисков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2"/>
          <w:sz w:val="28"/>
        </w:rPr>
        <w:t xml:space="preserve"> </w:t>
      </w:r>
      <w:r>
        <w:rPr>
          <w:sz w:val="28"/>
        </w:rPr>
        <w:t>подходящей формы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2"/>
          <w:sz w:val="28"/>
        </w:rPr>
        <w:t xml:space="preserve"> </w:t>
      </w:r>
      <w:r>
        <w:rPr>
          <w:sz w:val="28"/>
        </w:rPr>
        <w:t>данного конфликта.</w:t>
      </w:r>
    </w:p>
    <w:p w14:paraId="5AD292F6" w14:textId="77777777" w:rsidR="00171144" w:rsidRDefault="00CD6251">
      <w:pPr>
        <w:pStyle w:val="a4"/>
        <w:numPr>
          <w:ilvl w:val="0"/>
          <w:numId w:val="2"/>
        </w:numPr>
        <w:tabs>
          <w:tab w:val="left" w:pos="1259"/>
        </w:tabs>
        <w:ind w:left="115" w:right="121" w:firstLine="710"/>
        <w:jc w:val="both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потенциального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работника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непосредственным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меры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интересов:</w:t>
      </w:r>
    </w:p>
    <w:p w14:paraId="5B5CD18A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left="115" w:right="127" w:firstLine="710"/>
        <w:rPr>
          <w:sz w:val="28"/>
        </w:rPr>
      </w:pPr>
      <w:r>
        <w:rPr>
          <w:sz w:val="28"/>
        </w:rPr>
        <w:t xml:space="preserve">ограничение работнику доступа к конкретной информации </w:t>
      </w:r>
      <w:r w:rsidR="007F096A">
        <w:rPr>
          <w:sz w:val="28"/>
        </w:rPr>
        <w:t>Предприятия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иметь</w:t>
      </w:r>
      <w:r>
        <w:rPr>
          <w:spacing w:val="-2"/>
          <w:sz w:val="28"/>
        </w:rPr>
        <w:t xml:space="preserve"> </w:t>
      </w:r>
      <w:r>
        <w:rPr>
          <w:sz w:val="28"/>
        </w:rPr>
        <w:t>отношение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к частным</w:t>
      </w:r>
      <w:r>
        <w:rPr>
          <w:spacing w:val="2"/>
          <w:sz w:val="28"/>
        </w:rPr>
        <w:t xml:space="preserve"> </w:t>
      </w:r>
      <w:r>
        <w:rPr>
          <w:sz w:val="28"/>
        </w:rPr>
        <w:t>интересам</w:t>
      </w:r>
      <w:r>
        <w:rPr>
          <w:spacing w:val="2"/>
          <w:sz w:val="28"/>
        </w:rPr>
        <w:t xml:space="preserve"> </w:t>
      </w:r>
      <w:r>
        <w:rPr>
          <w:sz w:val="28"/>
        </w:rPr>
        <w:t>работника;</w:t>
      </w:r>
    </w:p>
    <w:p w14:paraId="12DF83BC" w14:textId="77777777" w:rsidR="00171144" w:rsidRDefault="00171144">
      <w:pPr>
        <w:jc w:val="both"/>
        <w:rPr>
          <w:sz w:val="28"/>
        </w:rPr>
        <w:sectPr w:rsidR="00171144">
          <w:pgSz w:w="11900" w:h="16840"/>
          <w:pgMar w:top="1020" w:right="720" w:bottom="280" w:left="1300" w:header="624" w:footer="0" w:gutter="0"/>
          <w:cols w:space="720"/>
        </w:sectPr>
      </w:pPr>
    </w:p>
    <w:p w14:paraId="23CD8CA7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spacing w:before="89"/>
        <w:ind w:right="127" w:firstLine="710"/>
        <w:rPr>
          <w:sz w:val="28"/>
        </w:rPr>
      </w:pPr>
      <w:r>
        <w:rPr>
          <w:sz w:val="28"/>
        </w:rPr>
        <w:lastRenderedPageBreak/>
        <w:t>добровольный отказ работника или его отстранение (постоянно или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временно) от участия в обсуждении и процессе принятия решений по вопросам,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находятся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3"/>
          <w:sz w:val="28"/>
        </w:rPr>
        <w:t xml:space="preserve"> </w:t>
      </w:r>
      <w:r>
        <w:rPr>
          <w:sz w:val="28"/>
        </w:rPr>
        <w:t>оказаться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под влиянием конфликта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интересов;</w:t>
      </w:r>
    </w:p>
    <w:p w14:paraId="1F99B5D7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spacing w:line="242" w:lineRule="auto"/>
        <w:ind w:right="127" w:firstLine="710"/>
        <w:rPr>
          <w:sz w:val="28"/>
        </w:rPr>
      </w:pPr>
      <w:r>
        <w:rPr>
          <w:sz w:val="28"/>
        </w:rPr>
        <w:t>пересмотр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круга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трудовых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работника;</w:t>
      </w:r>
    </w:p>
    <w:p w14:paraId="66E1C468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right="125" w:firstLine="710"/>
        <w:rPr>
          <w:sz w:val="28"/>
        </w:rPr>
      </w:pPr>
      <w:r>
        <w:rPr>
          <w:sz w:val="28"/>
        </w:rPr>
        <w:t>перевод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предусматривающую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67"/>
          <w:sz w:val="28"/>
        </w:rPr>
        <w:t xml:space="preserve"> </w:t>
      </w:r>
      <w:r>
        <w:rPr>
          <w:sz w:val="28"/>
        </w:rPr>
        <w:t>трудовых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конфликтом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(с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работника);</w:t>
      </w:r>
    </w:p>
    <w:p w14:paraId="7E38B8AC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spacing w:line="321" w:lineRule="exact"/>
        <w:ind w:left="1186" w:hanging="361"/>
        <w:rPr>
          <w:sz w:val="28"/>
        </w:rPr>
      </w:pPr>
      <w:r>
        <w:rPr>
          <w:sz w:val="28"/>
        </w:rPr>
        <w:t>увольнение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работника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 w:rsidR="007F096A">
        <w:rPr>
          <w:spacing w:val="-3"/>
          <w:sz w:val="28"/>
        </w:rPr>
        <w:t>Предприятия п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инициативе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работника;</w:t>
      </w:r>
    </w:p>
    <w:p w14:paraId="61119817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right="122" w:firstLine="710"/>
        <w:rPr>
          <w:sz w:val="28"/>
        </w:rPr>
      </w:pPr>
      <w:r>
        <w:rPr>
          <w:sz w:val="28"/>
        </w:rPr>
        <w:t>отказ работника от своего частного интереса, порождающего конфликт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интересами</w:t>
      </w:r>
      <w:r>
        <w:rPr>
          <w:spacing w:val="1"/>
          <w:sz w:val="28"/>
        </w:rPr>
        <w:t xml:space="preserve"> </w:t>
      </w:r>
      <w:r w:rsidR="007F096A">
        <w:rPr>
          <w:spacing w:val="1"/>
          <w:sz w:val="28"/>
        </w:rPr>
        <w:t>Предприятия</w:t>
      </w:r>
      <w:r>
        <w:rPr>
          <w:sz w:val="28"/>
        </w:rPr>
        <w:t>.</w:t>
      </w:r>
    </w:p>
    <w:p w14:paraId="7B04A310" w14:textId="77777777" w:rsidR="00171144" w:rsidRDefault="00CD6251">
      <w:pPr>
        <w:pStyle w:val="a4"/>
        <w:numPr>
          <w:ilvl w:val="0"/>
          <w:numId w:val="2"/>
        </w:numPr>
        <w:tabs>
          <w:tab w:val="left" w:pos="1259"/>
        </w:tabs>
        <w:ind w:right="127" w:firstLine="710"/>
        <w:jc w:val="both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потенциального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2"/>
          <w:sz w:val="28"/>
        </w:rPr>
        <w:t xml:space="preserve"> </w:t>
      </w:r>
      <w:r>
        <w:rPr>
          <w:sz w:val="28"/>
        </w:rPr>
        <w:t>меры</w:t>
      </w:r>
      <w:r>
        <w:rPr>
          <w:spacing w:val="5"/>
          <w:sz w:val="28"/>
        </w:rPr>
        <w:t xml:space="preserve"> </w:t>
      </w:r>
      <w:r>
        <w:rPr>
          <w:sz w:val="28"/>
        </w:rPr>
        <w:t>урегулирования</w:t>
      </w:r>
      <w:r>
        <w:rPr>
          <w:spacing w:val="2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2"/>
          <w:sz w:val="28"/>
        </w:rPr>
        <w:t xml:space="preserve"> </w:t>
      </w:r>
      <w:r>
        <w:rPr>
          <w:sz w:val="28"/>
        </w:rPr>
        <w:t>интересов:</w:t>
      </w:r>
    </w:p>
    <w:p w14:paraId="7BF08E8D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right="127" w:firstLine="710"/>
        <w:rPr>
          <w:sz w:val="28"/>
        </w:rPr>
      </w:pPr>
      <w:r>
        <w:rPr>
          <w:sz w:val="28"/>
        </w:rPr>
        <w:t>ограничение должностному лицу доступа к конкретной информации</w:t>
      </w:r>
      <w:r>
        <w:rPr>
          <w:spacing w:val="1"/>
          <w:sz w:val="28"/>
        </w:rPr>
        <w:t xml:space="preserve"> </w:t>
      </w:r>
      <w:r w:rsidR="007F096A">
        <w:rPr>
          <w:spacing w:val="1"/>
          <w:sz w:val="28"/>
        </w:rPr>
        <w:t>Предприятия</w:t>
      </w:r>
      <w:r>
        <w:rPr>
          <w:sz w:val="28"/>
        </w:rPr>
        <w:t>, которая может иметь отношение к частным интересам должностного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лица;</w:t>
      </w:r>
    </w:p>
    <w:p w14:paraId="5699AD3C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right="124" w:firstLine="710"/>
        <w:rPr>
          <w:sz w:val="28"/>
        </w:rPr>
      </w:pPr>
      <w:r>
        <w:rPr>
          <w:sz w:val="28"/>
        </w:rPr>
        <w:t>добровольный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отказ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отстранение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(постоянно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временно)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обсуждении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решений по вопросам, которые находятся или могут оказаться под влиянием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2"/>
          <w:sz w:val="28"/>
        </w:rPr>
        <w:t xml:space="preserve"> </w:t>
      </w:r>
      <w:r>
        <w:rPr>
          <w:sz w:val="28"/>
        </w:rPr>
        <w:t>интересов;</w:t>
      </w:r>
    </w:p>
    <w:p w14:paraId="6097B3EE" w14:textId="77777777" w:rsidR="00171144" w:rsidRDefault="00CD6251">
      <w:pPr>
        <w:pStyle w:val="a4"/>
        <w:numPr>
          <w:ilvl w:val="0"/>
          <w:numId w:val="1"/>
        </w:numPr>
        <w:tabs>
          <w:tab w:val="left" w:pos="1187"/>
        </w:tabs>
        <w:ind w:right="122" w:firstLine="710"/>
        <w:rPr>
          <w:sz w:val="28"/>
        </w:rPr>
      </w:pPr>
      <w:r>
        <w:rPr>
          <w:sz w:val="28"/>
        </w:rPr>
        <w:t>отказ должностного лица от своего частного интереса, порождающего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>
        <w:rPr>
          <w:sz w:val="28"/>
        </w:rPr>
        <w:t>интересами</w:t>
      </w:r>
      <w:r>
        <w:rPr>
          <w:spacing w:val="1"/>
          <w:sz w:val="28"/>
        </w:rPr>
        <w:t xml:space="preserve"> </w:t>
      </w:r>
      <w:r w:rsidR="007F096A">
        <w:rPr>
          <w:spacing w:val="1"/>
          <w:sz w:val="28"/>
        </w:rPr>
        <w:t>Предприятия</w:t>
      </w:r>
      <w:r>
        <w:rPr>
          <w:sz w:val="28"/>
        </w:rPr>
        <w:t>.</w:t>
      </w:r>
    </w:p>
    <w:p w14:paraId="36DEA932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ind w:right="122" w:firstLine="710"/>
        <w:jc w:val="both"/>
        <w:rPr>
          <w:sz w:val="28"/>
        </w:rPr>
      </w:pP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перечни</w:t>
      </w:r>
      <w:r>
        <w:rPr>
          <w:spacing w:val="1"/>
          <w:sz w:val="28"/>
        </w:rPr>
        <w:t xml:space="preserve"> </w:t>
      </w:r>
      <w:r>
        <w:rPr>
          <w:sz w:val="28"/>
        </w:rPr>
        <w:t>мер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исчерпывающими.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конфликта интересов, по договоренности </w:t>
      </w:r>
      <w:r w:rsidR="007F096A">
        <w:rPr>
          <w:sz w:val="28"/>
        </w:rPr>
        <w:t xml:space="preserve">Предприятия </w:t>
      </w:r>
      <w:r>
        <w:rPr>
          <w:sz w:val="28"/>
        </w:rPr>
        <w:t>и работника, должностного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лица, раскрывшего сведения о конфликте интересов, могут быть найдены иные</w:t>
      </w:r>
      <w:r>
        <w:rPr>
          <w:spacing w:val="1"/>
          <w:sz w:val="28"/>
        </w:rPr>
        <w:t xml:space="preserve"> </w:t>
      </w:r>
      <w:r>
        <w:rPr>
          <w:sz w:val="28"/>
        </w:rPr>
        <w:t>меры урегулирования</w:t>
      </w:r>
      <w:r>
        <w:rPr>
          <w:spacing w:val="3"/>
          <w:sz w:val="28"/>
        </w:rPr>
        <w:t xml:space="preserve"> </w:t>
      </w:r>
      <w:r>
        <w:rPr>
          <w:sz w:val="28"/>
        </w:rPr>
        <w:t>конфликта.</w:t>
      </w:r>
    </w:p>
    <w:p w14:paraId="170DC70C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spacing w:line="242" w:lineRule="auto"/>
        <w:ind w:right="130" w:firstLine="710"/>
        <w:jc w:val="both"/>
        <w:rPr>
          <w:sz w:val="28"/>
        </w:rPr>
      </w:pPr>
      <w:r>
        <w:rPr>
          <w:sz w:val="28"/>
        </w:rPr>
        <w:t>Работник и должностное лицо обязаны смягчать любые последствия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 интересов,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 минимизацию</w:t>
      </w:r>
      <w:r>
        <w:rPr>
          <w:spacing w:val="1"/>
          <w:sz w:val="28"/>
        </w:rPr>
        <w:t xml:space="preserve"> </w:t>
      </w:r>
      <w:r>
        <w:rPr>
          <w:sz w:val="28"/>
        </w:rPr>
        <w:t>потерь или</w:t>
      </w:r>
      <w:r>
        <w:rPr>
          <w:spacing w:val="1"/>
          <w:sz w:val="28"/>
        </w:rPr>
        <w:t xml:space="preserve"> </w:t>
      </w:r>
      <w:r>
        <w:rPr>
          <w:sz w:val="28"/>
        </w:rPr>
        <w:t>ущерба Общества,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последние</w:t>
      </w:r>
      <w:r>
        <w:rPr>
          <w:spacing w:val="3"/>
          <w:sz w:val="28"/>
        </w:rPr>
        <w:t xml:space="preserve"> </w:t>
      </w:r>
      <w:r>
        <w:rPr>
          <w:sz w:val="28"/>
        </w:rPr>
        <w:t>будут иметь</w:t>
      </w:r>
      <w:r>
        <w:rPr>
          <w:spacing w:val="-2"/>
          <w:sz w:val="28"/>
        </w:rPr>
        <w:t xml:space="preserve"> </w:t>
      </w:r>
      <w:r>
        <w:rPr>
          <w:sz w:val="28"/>
        </w:rPr>
        <w:t>место.</w:t>
      </w:r>
    </w:p>
    <w:p w14:paraId="0699CFB6" w14:textId="77777777" w:rsidR="00171144" w:rsidRDefault="00CD6251">
      <w:pPr>
        <w:pStyle w:val="1"/>
        <w:numPr>
          <w:ilvl w:val="0"/>
          <w:numId w:val="3"/>
        </w:numPr>
        <w:tabs>
          <w:tab w:val="left" w:pos="1172"/>
        </w:tabs>
        <w:spacing w:before="223"/>
        <w:ind w:left="1172" w:hanging="346"/>
      </w:pPr>
      <w:r>
        <w:t>Ответственность</w:t>
      </w:r>
    </w:p>
    <w:p w14:paraId="55C21D02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spacing w:before="225"/>
        <w:ind w:right="123" w:firstLine="710"/>
        <w:jc w:val="both"/>
        <w:rPr>
          <w:sz w:val="28"/>
        </w:rPr>
      </w:pPr>
      <w:r>
        <w:rPr>
          <w:sz w:val="28"/>
        </w:rPr>
        <w:t>Соблюдение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непременной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обязанностью</w:t>
      </w:r>
      <w:r>
        <w:rPr>
          <w:spacing w:val="-2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работника</w:t>
      </w:r>
      <w:r>
        <w:rPr>
          <w:spacing w:val="2"/>
          <w:sz w:val="28"/>
        </w:rPr>
        <w:t xml:space="preserve"> </w:t>
      </w:r>
      <w:r>
        <w:rPr>
          <w:sz w:val="28"/>
        </w:rPr>
        <w:t>и должностного лица</w:t>
      </w:r>
      <w:r>
        <w:rPr>
          <w:spacing w:val="2"/>
          <w:sz w:val="28"/>
        </w:rPr>
        <w:t xml:space="preserve"> </w:t>
      </w:r>
      <w:r w:rsidR="007F096A">
        <w:rPr>
          <w:spacing w:val="2"/>
          <w:sz w:val="28"/>
        </w:rPr>
        <w:t>Предприятия</w:t>
      </w:r>
      <w:r>
        <w:rPr>
          <w:sz w:val="28"/>
        </w:rPr>
        <w:t>.</w:t>
      </w:r>
    </w:p>
    <w:p w14:paraId="12DFAFCB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ind w:right="121" w:firstLine="710"/>
        <w:jc w:val="both"/>
        <w:rPr>
          <w:sz w:val="28"/>
        </w:rPr>
      </w:pPr>
      <w:r>
        <w:rPr>
          <w:sz w:val="28"/>
        </w:rPr>
        <w:t>Невыполнение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рассматриваться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дисциплинарный проступок и служить основанием для привлечения работника</w:t>
      </w:r>
      <w:r>
        <w:rPr>
          <w:spacing w:val="1"/>
          <w:sz w:val="28"/>
        </w:rPr>
        <w:t xml:space="preserve"> </w:t>
      </w:r>
      <w:r>
        <w:rPr>
          <w:sz w:val="28"/>
        </w:rPr>
        <w:t>к дисциплинарной ответственности.</w:t>
      </w:r>
    </w:p>
    <w:p w14:paraId="2A67BEF6" w14:textId="77777777" w:rsidR="00171144" w:rsidRDefault="00CD6251">
      <w:pPr>
        <w:pStyle w:val="1"/>
        <w:numPr>
          <w:ilvl w:val="0"/>
          <w:numId w:val="3"/>
        </w:numPr>
        <w:tabs>
          <w:tab w:val="left" w:pos="1283"/>
        </w:tabs>
        <w:spacing w:before="234"/>
        <w:ind w:left="1282" w:hanging="457"/>
      </w:pPr>
      <w:r>
        <w:t>Заключительные</w:t>
      </w:r>
      <w:r>
        <w:rPr>
          <w:spacing w:val="-5"/>
        </w:rPr>
        <w:t xml:space="preserve"> </w:t>
      </w:r>
      <w:r>
        <w:t>положения</w:t>
      </w:r>
    </w:p>
    <w:p w14:paraId="6915B064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spacing w:before="225"/>
        <w:ind w:right="125" w:firstLine="710"/>
        <w:jc w:val="both"/>
        <w:rPr>
          <w:sz w:val="28"/>
        </w:rPr>
      </w:pPr>
      <w:r>
        <w:rPr>
          <w:sz w:val="28"/>
        </w:rPr>
        <w:t>Руководители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 w:rsidR="007F096A">
        <w:rPr>
          <w:spacing w:val="1"/>
          <w:sz w:val="28"/>
        </w:rPr>
        <w:t xml:space="preserve">Предприятия </w:t>
      </w:r>
      <w:r>
        <w:rPr>
          <w:sz w:val="28"/>
        </w:rPr>
        <w:t>доводят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2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5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своих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работников.</w:t>
      </w:r>
    </w:p>
    <w:p w14:paraId="001CE20B" w14:textId="77777777" w:rsidR="00171144" w:rsidRDefault="00CD6251">
      <w:pPr>
        <w:pStyle w:val="a4"/>
        <w:numPr>
          <w:ilvl w:val="0"/>
          <w:numId w:val="2"/>
        </w:numPr>
        <w:tabs>
          <w:tab w:val="left" w:pos="1393"/>
        </w:tabs>
        <w:ind w:right="126" w:firstLine="710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работники</w:t>
      </w:r>
      <w:r>
        <w:rPr>
          <w:spacing w:val="1"/>
          <w:sz w:val="28"/>
        </w:rPr>
        <w:t xml:space="preserve"> </w:t>
      </w:r>
      <w:r w:rsidR="007F096A">
        <w:rPr>
          <w:spacing w:val="1"/>
          <w:sz w:val="28"/>
        </w:rPr>
        <w:t xml:space="preserve">Предприятия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ознакомиться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Политикой под</w:t>
      </w:r>
      <w:r>
        <w:rPr>
          <w:spacing w:val="4"/>
          <w:sz w:val="28"/>
        </w:rPr>
        <w:t xml:space="preserve"> </w:t>
      </w:r>
      <w:r>
        <w:rPr>
          <w:sz w:val="28"/>
        </w:rPr>
        <w:t>роспись.</w:t>
      </w:r>
    </w:p>
    <w:p w14:paraId="6F18812E" w14:textId="77777777" w:rsidR="00171144" w:rsidRDefault="00171144">
      <w:pPr>
        <w:jc w:val="both"/>
        <w:rPr>
          <w:sz w:val="28"/>
        </w:rPr>
        <w:sectPr w:rsidR="00171144">
          <w:pgSz w:w="11900" w:h="16840"/>
          <w:pgMar w:top="1020" w:right="720" w:bottom="280" w:left="1300" w:header="624" w:footer="0" w:gutter="0"/>
          <w:cols w:space="720"/>
        </w:sectPr>
      </w:pPr>
    </w:p>
    <w:p w14:paraId="1A20C2F7" w14:textId="77777777" w:rsidR="00171144" w:rsidRDefault="007F096A">
      <w:pPr>
        <w:pStyle w:val="a4"/>
        <w:numPr>
          <w:ilvl w:val="0"/>
          <w:numId w:val="2"/>
        </w:numPr>
        <w:tabs>
          <w:tab w:val="left" w:pos="1393"/>
        </w:tabs>
        <w:spacing w:before="89"/>
        <w:ind w:left="115" w:right="114" w:firstLine="710"/>
        <w:jc w:val="both"/>
        <w:rPr>
          <w:sz w:val="28"/>
        </w:rPr>
      </w:pPr>
      <w:r>
        <w:rPr>
          <w:sz w:val="28"/>
        </w:rPr>
        <w:lastRenderedPageBreak/>
        <w:t>Предприятие н</w:t>
      </w:r>
      <w:r w:rsidR="00CD6251">
        <w:rPr>
          <w:sz w:val="28"/>
        </w:rPr>
        <w:t>е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несет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никакой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ответственности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за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действия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своих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работников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должностных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лиц,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которые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нарушают,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являются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причиной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нарушений</w:t>
      </w:r>
      <w:r w:rsidR="00CD6251">
        <w:rPr>
          <w:spacing w:val="-3"/>
          <w:sz w:val="28"/>
        </w:rPr>
        <w:t xml:space="preserve"> </w:t>
      </w:r>
      <w:r w:rsidR="00CD6251">
        <w:rPr>
          <w:sz w:val="28"/>
        </w:rPr>
        <w:t>или</w:t>
      </w:r>
      <w:r w:rsidR="00CD6251">
        <w:rPr>
          <w:spacing w:val="-2"/>
          <w:sz w:val="28"/>
        </w:rPr>
        <w:t xml:space="preserve"> </w:t>
      </w:r>
      <w:r w:rsidR="00CD6251">
        <w:rPr>
          <w:sz w:val="28"/>
        </w:rPr>
        <w:t>могут</w:t>
      </w:r>
      <w:r w:rsidR="00CD6251">
        <w:rPr>
          <w:spacing w:val="-3"/>
          <w:sz w:val="28"/>
        </w:rPr>
        <w:t xml:space="preserve"> </w:t>
      </w:r>
      <w:r w:rsidR="00CD6251">
        <w:rPr>
          <w:sz w:val="28"/>
        </w:rPr>
        <w:t>явиться причиной</w:t>
      </w:r>
      <w:r w:rsidR="00CD6251">
        <w:rPr>
          <w:spacing w:val="2"/>
          <w:sz w:val="28"/>
        </w:rPr>
        <w:t xml:space="preserve"> </w:t>
      </w:r>
      <w:r w:rsidR="00CD6251">
        <w:rPr>
          <w:sz w:val="28"/>
        </w:rPr>
        <w:t>нарушений</w:t>
      </w:r>
      <w:r w:rsidR="00CD6251">
        <w:rPr>
          <w:spacing w:val="-2"/>
          <w:sz w:val="28"/>
        </w:rPr>
        <w:t xml:space="preserve"> </w:t>
      </w:r>
      <w:r w:rsidR="00CD6251">
        <w:rPr>
          <w:sz w:val="28"/>
        </w:rPr>
        <w:t>настоящей</w:t>
      </w:r>
      <w:r w:rsidR="00CD6251">
        <w:rPr>
          <w:spacing w:val="3"/>
          <w:sz w:val="28"/>
        </w:rPr>
        <w:t xml:space="preserve"> </w:t>
      </w:r>
      <w:r w:rsidR="00CD6251">
        <w:rPr>
          <w:sz w:val="28"/>
        </w:rPr>
        <w:t>Политики.</w:t>
      </w:r>
    </w:p>
    <w:p w14:paraId="75E44C54" w14:textId="77777777" w:rsidR="00171144" w:rsidRDefault="007F096A">
      <w:pPr>
        <w:pStyle w:val="a4"/>
        <w:numPr>
          <w:ilvl w:val="0"/>
          <w:numId w:val="2"/>
        </w:numPr>
        <w:tabs>
          <w:tab w:val="left" w:pos="1393"/>
        </w:tabs>
        <w:ind w:left="115" w:right="124" w:firstLine="710"/>
        <w:jc w:val="both"/>
        <w:rPr>
          <w:sz w:val="28"/>
        </w:rPr>
      </w:pPr>
      <w:r>
        <w:rPr>
          <w:sz w:val="28"/>
        </w:rPr>
        <w:t xml:space="preserve">Предприятие </w:t>
      </w:r>
      <w:r w:rsidR="00CD6251">
        <w:rPr>
          <w:sz w:val="28"/>
        </w:rPr>
        <w:t xml:space="preserve">ожидает, что работники и должностные лица </w:t>
      </w:r>
      <w:r>
        <w:rPr>
          <w:sz w:val="28"/>
        </w:rPr>
        <w:t>Предприятия</w:t>
      </w:r>
      <w:r w:rsidR="00CD6251">
        <w:rPr>
          <w:sz w:val="28"/>
        </w:rPr>
        <w:t>, у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которых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есть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основания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полагать,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что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настоящая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Политика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нарушена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или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имеется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потенциальная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возможность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такого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нарушения,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будут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немедленно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сообщать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об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этом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непосредственным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руководителям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лиц,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нарушивших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или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имеющих</w:t>
      </w:r>
      <w:r w:rsidR="00CD6251">
        <w:rPr>
          <w:spacing w:val="-6"/>
          <w:sz w:val="28"/>
        </w:rPr>
        <w:t xml:space="preserve"> </w:t>
      </w:r>
      <w:r w:rsidR="00CD6251">
        <w:rPr>
          <w:sz w:val="28"/>
        </w:rPr>
        <w:t>потенциальную</w:t>
      </w:r>
      <w:r w:rsidR="00CD6251">
        <w:rPr>
          <w:spacing w:val="-2"/>
          <w:sz w:val="28"/>
        </w:rPr>
        <w:t xml:space="preserve"> </w:t>
      </w:r>
      <w:r w:rsidR="00CD6251">
        <w:rPr>
          <w:sz w:val="28"/>
        </w:rPr>
        <w:t>возможность</w:t>
      </w:r>
      <w:r w:rsidR="00CD6251">
        <w:rPr>
          <w:spacing w:val="2"/>
          <w:sz w:val="28"/>
        </w:rPr>
        <w:t xml:space="preserve"> </w:t>
      </w:r>
      <w:r w:rsidR="00CD6251">
        <w:rPr>
          <w:sz w:val="28"/>
        </w:rPr>
        <w:t>нарушить</w:t>
      </w:r>
      <w:r w:rsidR="00CD6251">
        <w:rPr>
          <w:spacing w:val="-3"/>
          <w:sz w:val="28"/>
        </w:rPr>
        <w:t xml:space="preserve"> </w:t>
      </w:r>
      <w:r w:rsidR="00CD6251">
        <w:rPr>
          <w:sz w:val="28"/>
        </w:rPr>
        <w:t>настоящую</w:t>
      </w:r>
      <w:r w:rsidR="00CD6251">
        <w:rPr>
          <w:spacing w:val="4"/>
          <w:sz w:val="28"/>
        </w:rPr>
        <w:t xml:space="preserve"> </w:t>
      </w:r>
      <w:r w:rsidR="00CD6251">
        <w:rPr>
          <w:sz w:val="28"/>
        </w:rPr>
        <w:t>Политику.</w:t>
      </w:r>
    </w:p>
    <w:p w14:paraId="5251211C" w14:textId="77777777" w:rsidR="00171144" w:rsidRDefault="007F096A">
      <w:pPr>
        <w:pStyle w:val="a4"/>
        <w:numPr>
          <w:ilvl w:val="0"/>
          <w:numId w:val="2"/>
        </w:numPr>
        <w:tabs>
          <w:tab w:val="left" w:pos="1393"/>
        </w:tabs>
        <w:spacing w:before="2"/>
        <w:ind w:left="115" w:right="113" w:firstLine="710"/>
        <w:jc w:val="both"/>
        <w:rPr>
          <w:sz w:val="28"/>
        </w:rPr>
      </w:pPr>
      <w:r>
        <w:rPr>
          <w:sz w:val="28"/>
        </w:rPr>
        <w:t>Предприятие га</w:t>
      </w:r>
      <w:r w:rsidR="00CD6251">
        <w:rPr>
          <w:sz w:val="28"/>
        </w:rPr>
        <w:t>рантирует, что ни один работник не будет привлечен</w:t>
      </w:r>
      <w:r w:rsidR="00CD6251">
        <w:rPr>
          <w:spacing w:val="1"/>
          <w:sz w:val="28"/>
        </w:rPr>
        <w:t xml:space="preserve"> </w:t>
      </w:r>
      <w:r>
        <w:rPr>
          <w:spacing w:val="1"/>
          <w:sz w:val="28"/>
        </w:rPr>
        <w:t xml:space="preserve">Предприятием </w:t>
      </w:r>
      <w:r w:rsidR="00CD6251">
        <w:rPr>
          <w:sz w:val="28"/>
        </w:rPr>
        <w:t>к ответственности и не будет испытывать иных неблагоприятных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последствий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по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инициативе</w:t>
      </w:r>
      <w:r w:rsidR="00CD6251">
        <w:rPr>
          <w:spacing w:val="1"/>
          <w:sz w:val="28"/>
        </w:rPr>
        <w:t xml:space="preserve"> </w:t>
      </w:r>
      <w:r>
        <w:rPr>
          <w:spacing w:val="1"/>
          <w:sz w:val="28"/>
        </w:rPr>
        <w:t>Предприятия в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связи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соблюдением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требований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 xml:space="preserve">данной Политики, или сообщением </w:t>
      </w:r>
      <w:r>
        <w:rPr>
          <w:sz w:val="28"/>
        </w:rPr>
        <w:t xml:space="preserve">Предприятию </w:t>
      </w:r>
      <w:r w:rsidR="00CD6251">
        <w:rPr>
          <w:sz w:val="28"/>
        </w:rPr>
        <w:t>о потенциальных или имевших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место нарушениях</w:t>
      </w:r>
      <w:r w:rsidR="00CD6251">
        <w:rPr>
          <w:spacing w:val="-4"/>
          <w:sz w:val="28"/>
        </w:rPr>
        <w:t xml:space="preserve"> </w:t>
      </w:r>
      <w:r w:rsidR="00CD6251">
        <w:rPr>
          <w:sz w:val="28"/>
        </w:rPr>
        <w:t>настоящей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Политики.</w:t>
      </w:r>
    </w:p>
    <w:p w14:paraId="0D700CE9" w14:textId="77777777" w:rsidR="00171144" w:rsidRDefault="007F096A">
      <w:pPr>
        <w:pStyle w:val="a4"/>
        <w:numPr>
          <w:ilvl w:val="0"/>
          <w:numId w:val="2"/>
        </w:numPr>
        <w:tabs>
          <w:tab w:val="left" w:pos="1393"/>
        </w:tabs>
        <w:ind w:left="115" w:right="129" w:firstLine="710"/>
        <w:jc w:val="both"/>
        <w:rPr>
          <w:sz w:val="28"/>
        </w:rPr>
      </w:pPr>
      <w:r>
        <w:rPr>
          <w:sz w:val="28"/>
        </w:rPr>
        <w:t xml:space="preserve">Первый руководитель Предприятия </w:t>
      </w:r>
      <w:r w:rsidR="00CD6251">
        <w:rPr>
          <w:sz w:val="28"/>
        </w:rPr>
        <w:t>утверждает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настоящую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Политику,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а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также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вносит в</w:t>
      </w:r>
      <w:r w:rsidR="00CD6251">
        <w:rPr>
          <w:spacing w:val="-1"/>
          <w:sz w:val="28"/>
        </w:rPr>
        <w:t xml:space="preserve"> </w:t>
      </w:r>
      <w:r w:rsidR="00CD6251">
        <w:rPr>
          <w:sz w:val="28"/>
        </w:rPr>
        <w:t>нее</w:t>
      </w:r>
      <w:r w:rsidR="00CD6251">
        <w:rPr>
          <w:spacing w:val="3"/>
          <w:sz w:val="28"/>
        </w:rPr>
        <w:t xml:space="preserve"> </w:t>
      </w:r>
      <w:r w:rsidR="00CD6251">
        <w:rPr>
          <w:sz w:val="28"/>
        </w:rPr>
        <w:t>изменения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и</w:t>
      </w:r>
      <w:r w:rsidR="00CD6251">
        <w:rPr>
          <w:spacing w:val="1"/>
          <w:sz w:val="28"/>
        </w:rPr>
        <w:t xml:space="preserve"> </w:t>
      </w:r>
      <w:r w:rsidR="00CD6251">
        <w:rPr>
          <w:sz w:val="28"/>
        </w:rPr>
        <w:t>дополнения.</w:t>
      </w:r>
    </w:p>
    <w:p w14:paraId="1EAC030A" w14:textId="77777777" w:rsidR="00171144" w:rsidRDefault="00171144">
      <w:pPr>
        <w:pStyle w:val="a3"/>
        <w:ind w:firstLine="0"/>
        <w:jc w:val="left"/>
        <w:rPr>
          <w:sz w:val="20"/>
        </w:rPr>
      </w:pPr>
    </w:p>
    <w:p w14:paraId="47FD598B" w14:textId="77777777" w:rsidR="00171144" w:rsidRDefault="002C4A70">
      <w:pPr>
        <w:pStyle w:val="a3"/>
        <w:spacing w:before="7"/>
        <w:ind w:firstLine="0"/>
        <w:jc w:val="left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D610B33" wp14:editId="6EF79E55">
                <wp:simplePos x="0" y="0"/>
                <wp:positionH relativeFrom="page">
                  <wp:posOffset>2663825</wp:posOffset>
                </wp:positionH>
                <wp:positionV relativeFrom="paragraph">
                  <wp:posOffset>200025</wp:posOffset>
                </wp:positionV>
                <wp:extent cx="25908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4195 4195"/>
                            <a:gd name="T1" fmla="*/ T0 w 4080"/>
                            <a:gd name="T2" fmla="+- 0 8275 4195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7664A" id="Freeform 2" o:spid="_x0000_s1026" style="position:absolute;margin-left:209.75pt;margin-top:15.75pt;width:204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</w:p>
    <w:sectPr w:rsidR="00171144">
      <w:pgSz w:w="11900" w:h="16840"/>
      <w:pgMar w:top="1020" w:right="720" w:bottom="280" w:left="1300" w:header="6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42177" w14:textId="77777777" w:rsidR="00D375CE" w:rsidRDefault="00D375CE">
      <w:r>
        <w:separator/>
      </w:r>
    </w:p>
  </w:endnote>
  <w:endnote w:type="continuationSeparator" w:id="0">
    <w:p w14:paraId="59EB64CB" w14:textId="77777777" w:rsidR="00D375CE" w:rsidRDefault="00D3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B6AA8" w14:textId="77777777" w:rsidR="00D375CE" w:rsidRDefault="00D375CE">
      <w:r>
        <w:separator/>
      </w:r>
    </w:p>
  </w:footnote>
  <w:footnote w:type="continuationSeparator" w:id="0">
    <w:p w14:paraId="057F20F4" w14:textId="77777777" w:rsidR="00D375CE" w:rsidRDefault="00D37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72699" w14:textId="77777777" w:rsidR="00171144" w:rsidRDefault="002C4A70">
    <w:pPr>
      <w:pStyle w:val="a3"/>
      <w:spacing w:line="14" w:lineRule="auto"/>
      <w:ind w:firstLine="0"/>
      <w:jc w:val="lef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8BE4246" wp14:editId="3601608E">
              <wp:simplePos x="0" y="0"/>
              <wp:positionH relativeFrom="page">
                <wp:posOffset>3887470</wp:posOffset>
              </wp:positionH>
              <wp:positionV relativeFrom="page">
                <wp:posOffset>383540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1FB6E" w14:textId="77777777" w:rsidR="00171144" w:rsidRDefault="00CD6251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62330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6.1pt;margin-top:30.2pt;width:11.05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" filled="f" stroked="f">
              <v:textbox inset="0,0,0,0">
                <w:txbxContent>
                  <w:p w:rsidR="00171144" w:rsidRDefault="00CD6251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62330"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258D"/>
    <w:multiLevelType w:val="hybridMultilevel"/>
    <w:tmpl w:val="B4746FE2"/>
    <w:lvl w:ilvl="0" w:tplc="C7A8F20C">
      <w:start w:val="1"/>
      <w:numFmt w:val="decimal"/>
      <w:lvlText w:val="%1."/>
      <w:lvlJc w:val="left"/>
      <w:pPr>
        <w:ind w:left="116" w:hanging="56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EA2BE4E">
      <w:numFmt w:val="bullet"/>
      <w:lvlText w:val="•"/>
      <w:lvlJc w:val="left"/>
      <w:pPr>
        <w:ind w:left="1096" w:hanging="567"/>
      </w:pPr>
      <w:rPr>
        <w:rFonts w:hint="default"/>
        <w:lang w:val="ru-RU" w:eastAsia="en-US" w:bidi="ar-SA"/>
      </w:rPr>
    </w:lvl>
    <w:lvl w:ilvl="2" w:tplc="3042CC3A">
      <w:numFmt w:val="bullet"/>
      <w:lvlText w:val="•"/>
      <w:lvlJc w:val="left"/>
      <w:pPr>
        <w:ind w:left="2072" w:hanging="567"/>
      </w:pPr>
      <w:rPr>
        <w:rFonts w:hint="default"/>
        <w:lang w:val="ru-RU" w:eastAsia="en-US" w:bidi="ar-SA"/>
      </w:rPr>
    </w:lvl>
    <w:lvl w:ilvl="3" w:tplc="6D607C7E">
      <w:numFmt w:val="bullet"/>
      <w:lvlText w:val="•"/>
      <w:lvlJc w:val="left"/>
      <w:pPr>
        <w:ind w:left="3048" w:hanging="567"/>
      </w:pPr>
      <w:rPr>
        <w:rFonts w:hint="default"/>
        <w:lang w:val="ru-RU" w:eastAsia="en-US" w:bidi="ar-SA"/>
      </w:rPr>
    </w:lvl>
    <w:lvl w:ilvl="4" w:tplc="7AA8E47C">
      <w:numFmt w:val="bullet"/>
      <w:lvlText w:val="•"/>
      <w:lvlJc w:val="left"/>
      <w:pPr>
        <w:ind w:left="4024" w:hanging="567"/>
      </w:pPr>
      <w:rPr>
        <w:rFonts w:hint="default"/>
        <w:lang w:val="ru-RU" w:eastAsia="en-US" w:bidi="ar-SA"/>
      </w:rPr>
    </w:lvl>
    <w:lvl w:ilvl="5" w:tplc="0428C22C">
      <w:numFmt w:val="bullet"/>
      <w:lvlText w:val="•"/>
      <w:lvlJc w:val="left"/>
      <w:pPr>
        <w:ind w:left="5000" w:hanging="567"/>
      </w:pPr>
      <w:rPr>
        <w:rFonts w:hint="default"/>
        <w:lang w:val="ru-RU" w:eastAsia="en-US" w:bidi="ar-SA"/>
      </w:rPr>
    </w:lvl>
    <w:lvl w:ilvl="6" w:tplc="BCACCBE0">
      <w:numFmt w:val="bullet"/>
      <w:lvlText w:val="•"/>
      <w:lvlJc w:val="left"/>
      <w:pPr>
        <w:ind w:left="5976" w:hanging="567"/>
      </w:pPr>
      <w:rPr>
        <w:rFonts w:hint="default"/>
        <w:lang w:val="ru-RU" w:eastAsia="en-US" w:bidi="ar-SA"/>
      </w:rPr>
    </w:lvl>
    <w:lvl w:ilvl="7" w:tplc="EDBE2CE4">
      <w:numFmt w:val="bullet"/>
      <w:lvlText w:val="•"/>
      <w:lvlJc w:val="left"/>
      <w:pPr>
        <w:ind w:left="6952" w:hanging="567"/>
      </w:pPr>
      <w:rPr>
        <w:rFonts w:hint="default"/>
        <w:lang w:val="ru-RU" w:eastAsia="en-US" w:bidi="ar-SA"/>
      </w:rPr>
    </w:lvl>
    <w:lvl w:ilvl="8" w:tplc="8E06EB8A">
      <w:numFmt w:val="bullet"/>
      <w:lvlText w:val="•"/>
      <w:lvlJc w:val="left"/>
      <w:pPr>
        <w:ind w:left="7928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185E713E"/>
    <w:multiLevelType w:val="hybridMultilevel"/>
    <w:tmpl w:val="5CB27324"/>
    <w:lvl w:ilvl="0" w:tplc="B7ACE73C">
      <w:numFmt w:val="bullet"/>
      <w:lvlText w:val=""/>
      <w:lvlJc w:val="left"/>
      <w:pPr>
        <w:ind w:left="116" w:hanging="360"/>
      </w:pPr>
      <w:rPr>
        <w:rFonts w:ascii="Symbol" w:eastAsia="Symbol" w:hAnsi="Symbol" w:cs="Symbol" w:hint="default"/>
        <w:w w:val="168"/>
        <w:sz w:val="26"/>
        <w:szCs w:val="26"/>
        <w:lang w:val="ru-RU" w:eastAsia="en-US" w:bidi="ar-SA"/>
      </w:rPr>
    </w:lvl>
    <w:lvl w:ilvl="1" w:tplc="77D828C8">
      <w:numFmt w:val="bullet"/>
      <w:lvlText w:val="•"/>
      <w:lvlJc w:val="left"/>
      <w:pPr>
        <w:ind w:left="1096" w:hanging="360"/>
      </w:pPr>
      <w:rPr>
        <w:rFonts w:hint="default"/>
        <w:lang w:val="ru-RU" w:eastAsia="en-US" w:bidi="ar-SA"/>
      </w:rPr>
    </w:lvl>
    <w:lvl w:ilvl="2" w:tplc="DEFAA4D0">
      <w:numFmt w:val="bullet"/>
      <w:lvlText w:val="•"/>
      <w:lvlJc w:val="left"/>
      <w:pPr>
        <w:ind w:left="2072" w:hanging="360"/>
      </w:pPr>
      <w:rPr>
        <w:rFonts w:hint="default"/>
        <w:lang w:val="ru-RU" w:eastAsia="en-US" w:bidi="ar-SA"/>
      </w:rPr>
    </w:lvl>
    <w:lvl w:ilvl="3" w:tplc="669246EC">
      <w:numFmt w:val="bullet"/>
      <w:lvlText w:val="•"/>
      <w:lvlJc w:val="left"/>
      <w:pPr>
        <w:ind w:left="3048" w:hanging="360"/>
      </w:pPr>
      <w:rPr>
        <w:rFonts w:hint="default"/>
        <w:lang w:val="ru-RU" w:eastAsia="en-US" w:bidi="ar-SA"/>
      </w:rPr>
    </w:lvl>
    <w:lvl w:ilvl="4" w:tplc="299E0CB6">
      <w:numFmt w:val="bullet"/>
      <w:lvlText w:val="•"/>
      <w:lvlJc w:val="left"/>
      <w:pPr>
        <w:ind w:left="4024" w:hanging="360"/>
      </w:pPr>
      <w:rPr>
        <w:rFonts w:hint="default"/>
        <w:lang w:val="ru-RU" w:eastAsia="en-US" w:bidi="ar-SA"/>
      </w:rPr>
    </w:lvl>
    <w:lvl w:ilvl="5" w:tplc="1660CAB6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5F1E8856">
      <w:numFmt w:val="bullet"/>
      <w:lvlText w:val="•"/>
      <w:lvlJc w:val="left"/>
      <w:pPr>
        <w:ind w:left="5976" w:hanging="360"/>
      </w:pPr>
      <w:rPr>
        <w:rFonts w:hint="default"/>
        <w:lang w:val="ru-RU" w:eastAsia="en-US" w:bidi="ar-SA"/>
      </w:rPr>
    </w:lvl>
    <w:lvl w:ilvl="7" w:tplc="B00E7ACE">
      <w:numFmt w:val="bullet"/>
      <w:lvlText w:val="•"/>
      <w:lvlJc w:val="left"/>
      <w:pPr>
        <w:ind w:left="6952" w:hanging="360"/>
      </w:pPr>
      <w:rPr>
        <w:rFonts w:hint="default"/>
        <w:lang w:val="ru-RU" w:eastAsia="en-US" w:bidi="ar-SA"/>
      </w:rPr>
    </w:lvl>
    <w:lvl w:ilvl="8" w:tplc="CA54AFA0">
      <w:numFmt w:val="bullet"/>
      <w:lvlText w:val="•"/>
      <w:lvlJc w:val="left"/>
      <w:pPr>
        <w:ind w:left="792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E805534"/>
    <w:multiLevelType w:val="hybridMultilevel"/>
    <w:tmpl w:val="EEC6AF4C"/>
    <w:lvl w:ilvl="0" w:tplc="64C6818A">
      <w:start w:val="1"/>
      <w:numFmt w:val="upperRoman"/>
      <w:lvlText w:val="%1."/>
      <w:lvlJc w:val="left"/>
      <w:pPr>
        <w:ind w:left="3598" w:hanging="25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ru-RU" w:eastAsia="en-US" w:bidi="ar-SA"/>
      </w:rPr>
    </w:lvl>
    <w:lvl w:ilvl="1" w:tplc="F4C4C5FC">
      <w:numFmt w:val="bullet"/>
      <w:lvlText w:val="•"/>
      <w:lvlJc w:val="left"/>
      <w:pPr>
        <w:ind w:left="4478" w:hanging="255"/>
      </w:pPr>
      <w:rPr>
        <w:rFonts w:hint="default"/>
        <w:lang w:val="ru-RU" w:eastAsia="en-US" w:bidi="ar-SA"/>
      </w:rPr>
    </w:lvl>
    <w:lvl w:ilvl="2" w:tplc="D9E4B8EC">
      <w:numFmt w:val="bullet"/>
      <w:lvlText w:val="•"/>
      <w:lvlJc w:val="left"/>
      <w:pPr>
        <w:ind w:left="5358" w:hanging="255"/>
      </w:pPr>
      <w:rPr>
        <w:rFonts w:hint="default"/>
        <w:lang w:val="ru-RU" w:eastAsia="en-US" w:bidi="ar-SA"/>
      </w:rPr>
    </w:lvl>
    <w:lvl w:ilvl="3" w:tplc="B08A1B88">
      <w:numFmt w:val="bullet"/>
      <w:lvlText w:val="•"/>
      <w:lvlJc w:val="left"/>
      <w:pPr>
        <w:ind w:left="6238" w:hanging="255"/>
      </w:pPr>
      <w:rPr>
        <w:rFonts w:hint="default"/>
        <w:lang w:val="ru-RU" w:eastAsia="en-US" w:bidi="ar-SA"/>
      </w:rPr>
    </w:lvl>
    <w:lvl w:ilvl="4" w:tplc="BB5C599A">
      <w:numFmt w:val="bullet"/>
      <w:lvlText w:val="•"/>
      <w:lvlJc w:val="left"/>
      <w:pPr>
        <w:ind w:left="7118" w:hanging="255"/>
      </w:pPr>
      <w:rPr>
        <w:rFonts w:hint="default"/>
        <w:lang w:val="ru-RU" w:eastAsia="en-US" w:bidi="ar-SA"/>
      </w:rPr>
    </w:lvl>
    <w:lvl w:ilvl="5" w:tplc="BF2EDF7A">
      <w:numFmt w:val="bullet"/>
      <w:lvlText w:val="•"/>
      <w:lvlJc w:val="left"/>
      <w:pPr>
        <w:ind w:left="7998" w:hanging="255"/>
      </w:pPr>
      <w:rPr>
        <w:rFonts w:hint="default"/>
        <w:lang w:val="ru-RU" w:eastAsia="en-US" w:bidi="ar-SA"/>
      </w:rPr>
    </w:lvl>
    <w:lvl w:ilvl="6" w:tplc="EC981246">
      <w:numFmt w:val="bullet"/>
      <w:lvlText w:val="•"/>
      <w:lvlJc w:val="left"/>
      <w:pPr>
        <w:ind w:left="8878" w:hanging="255"/>
      </w:pPr>
      <w:rPr>
        <w:rFonts w:hint="default"/>
        <w:lang w:val="ru-RU" w:eastAsia="en-US" w:bidi="ar-SA"/>
      </w:rPr>
    </w:lvl>
    <w:lvl w:ilvl="7" w:tplc="49AEED8A">
      <w:numFmt w:val="bullet"/>
      <w:lvlText w:val="•"/>
      <w:lvlJc w:val="left"/>
      <w:pPr>
        <w:ind w:left="9758" w:hanging="255"/>
      </w:pPr>
      <w:rPr>
        <w:rFonts w:hint="default"/>
        <w:lang w:val="ru-RU" w:eastAsia="en-US" w:bidi="ar-SA"/>
      </w:rPr>
    </w:lvl>
    <w:lvl w:ilvl="8" w:tplc="82882C7C">
      <w:numFmt w:val="bullet"/>
      <w:lvlText w:val="•"/>
      <w:lvlJc w:val="left"/>
      <w:pPr>
        <w:ind w:left="10638" w:hanging="255"/>
      </w:pPr>
      <w:rPr>
        <w:rFonts w:hint="default"/>
        <w:lang w:val="ru-RU" w:eastAsia="en-US" w:bidi="ar-SA"/>
      </w:rPr>
    </w:lvl>
  </w:abstractNum>
  <w:num w:numId="1" w16cid:durableId="1467166217">
    <w:abstractNumId w:val="1"/>
  </w:num>
  <w:num w:numId="2" w16cid:durableId="1390152286">
    <w:abstractNumId w:val="0"/>
  </w:num>
  <w:num w:numId="3" w16cid:durableId="1043939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44"/>
    <w:rsid w:val="00171144"/>
    <w:rsid w:val="002C4A70"/>
    <w:rsid w:val="002E3E48"/>
    <w:rsid w:val="00440F9C"/>
    <w:rsid w:val="004C74E8"/>
    <w:rsid w:val="004F4201"/>
    <w:rsid w:val="007378AB"/>
    <w:rsid w:val="00762330"/>
    <w:rsid w:val="00783C77"/>
    <w:rsid w:val="007F096A"/>
    <w:rsid w:val="008A7107"/>
    <w:rsid w:val="009C2548"/>
    <w:rsid w:val="00A95389"/>
    <w:rsid w:val="00AA0FB9"/>
    <w:rsid w:val="00B033B0"/>
    <w:rsid w:val="00B23133"/>
    <w:rsid w:val="00C67806"/>
    <w:rsid w:val="00CA6201"/>
    <w:rsid w:val="00CD0488"/>
    <w:rsid w:val="00CD6251"/>
    <w:rsid w:val="00D375CE"/>
    <w:rsid w:val="00D43C4E"/>
    <w:rsid w:val="00EE68A9"/>
    <w:rsid w:val="00EF0CC2"/>
    <w:rsid w:val="00EF3560"/>
    <w:rsid w:val="00F5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3D9F3"/>
  <w15:docId w15:val="{51AFB133-54D7-4027-9BB1-40D8402B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82" w:hanging="45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firstLine="710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5" w:firstLine="71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politika_konflikt.doc</vt:lpstr>
    </vt:vector>
  </TitlesOfParts>
  <Company>SPecialiST RePack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politika_konflikt.doc</dc:title>
  <dc:creator>Koyshin_m</dc:creator>
  <cp:lastModifiedBy>Куаныш Мажиев</cp:lastModifiedBy>
  <cp:revision>5</cp:revision>
  <cp:lastPrinted>2022-06-22T13:48:00Z</cp:lastPrinted>
  <dcterms:created xsi:type="dcterms:W3CDTF">2025-02-13T06:45:00Z</dcterms:created>
  <dcterms:modified xsi:type="dcterms:W3CDTF">2025-03-03T12:08:00Z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2011-09-19T00:00:00Z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2011-09-19T00:00:00Z</vt:filetime>
  </property>
</Properties>
</file>