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E484" w14:textId="4438AF35" w:rsidR="00DC6892" w:rsidRPr="00464A9A" w:rsidRDefault="00DC6892" w:rsidP="00DC6892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464A9A">
        <w:rPr>
          <w:rFonts w:ascii="Times New Roman" w:hAnsi="Times New Roman" w:cs="Times New Roman"/>
        </w:rPr>
        <w:t>Приложение</w:t>
      </w:r>
    </w:p>
    <w:p w14:paraId="47514A68" w14:textId="77777777" w:rsidR="00167232" w:rsidRPr="00464A9A" w:rsidRDefault="00DC6892" w:rsidP="00DC6892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464A9A">
        <w:rPr>
          <w:rFonts w:ascii="Times New Roman" w:hAnsi="Times New Roman" w:cs="Times New Roman"/>
        </w:rPr>
        <w:t>к приказу руководителя</w:t>
      </w:r>
      <w:r w:rsidR="00167232" w:rsidRPr="00464A9A">
        <w:rPr>
          <w:rFonts w:ascii="Times New Roman" w:hAnsi="Times New Roman" w:cs="Times New Roman"/>
        </w:rPr>
        <w:t xml:space="preserve"> </w:t>
      </w:r>
    </w:p>
    <w:p w14:paraId="2E5AEB17" w14:textId="77777777" w:rsidR="00167232" w:rsidRPr="00464A9A" w:rsidRDefault="00167232" w:rsidP="00DC6892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464A9A">
        <w:rPr>
          <w:rFonts w:ascii="Times New Roman" w:hAnsi="Times New Roman" w:cs="Times New Roman"/>
        </w:rPr>
        <w:t xml:space="preserve">ГГКП «Спортивный медицинский </w:t>
      </w:r>
    </w:p>
    <w:p w14:paraId="034666F4" w14:textId="450D67FB" w:rsidR="00DC6892" w:rsidRPr="00464A9A" w:rsidRDefault="00167232" w:rsidP="00DC6892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464A9A">
        <w:rPr>
          <w:rFonts w:ascii="Times New Roman" w:hAnsi="Times New Roman" w:cs="Times New Roman"/>
        </w:rPr>
        <w:t>центр города Астаны» акимата города Астаны</w:t>
      </w:r>
    </w:p>
    <w:p w14:paraId="23E8EAC2" w14:textId="40721005" w:rsidR="00DC6892" w:rsidRPr="00464A9A" w:rsidRDefault="00DC6892" w:rsidP="00DC6892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464A9A">
        <w:rPr>
          <w:rFonts w:ascii="Times New Roman" w:hAnsi="Times New Roman" w:cs="Times New Roman"/>
        </w:rPr>
        <w:t>От «__</w:t>
      </w:r>
      <w:proofErr w:type="gramStart"/>
      <w:r w:rsidRPr="00464A9A">
        <w:rPr>
          <w:rFonts w:ascii="Times New Roman" w:hAnsi="Times New Roman" w:cs="Times New Roman"/>
        </w:rPr>
        <w:t>_»_</w:t>
      </w:r>
      <w:proofErr w:type="gramEnd"/>
      <w:r w:rsidR="00167232" w:rsidRPr="00464A9A">
        <w:rPr>
          <w:rFonts w:ascii="Times New Roman" w:hAnsi="Times New Roman" w:cs="Times New Roman"/>
        </w:rPr>
        <w:t>___</w:t>
      </w:r>
      <w:r w:rsidRPr="00464A9A">
        <w:rPr>
          <w:rFonts w:ascii="Times New Roman" w:hAnsi="Times New Roman" w:cs="Times New Roman"/>
        </w:rPr>
        <w:t>_______2025 года</w:t>
      </w:r>
    </w:p>
    <w:p w14:paraId="4535048C" w14:textId="5FF2D601" w:rsidR="00DC6892" w:rsidRPr="00464A9A" w:rsidRDefault="00DC6892" w:rsidP="00DC6892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464A9A">
        <w:rPr>
          <w:rFonts w:ascii="Times New Roman" w:hAnsi="Times New Roman" w:cs="Times New Roman"/>
        </w:rPr>
        <w:t>№______</w:t>
      </w:r>
    </w:p>
    <w:p w14:paraId="489DEAF6" w14:textId="77777777" w:rsidR="00DC6892" w:rsidRPr="00464A9A" w:rsidRDefault="00DC6892" w:rsidP="00116F82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95DD4" w14:textId="69C38B6F" w:rsidR="00116F82" w:rsidRDefault="00116F82" w:rsidP="00116F82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Корпоративный кодекс этики и поведения</w:t>
      </w:r>
      <w:r w:rsidR="00464A9A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работников</w:t>
      </w:r>
    </w:p>
    <w:p w14:paraId="4EF3A0FC" w14:textId="6F30A93C" w:rsidR="00BE7F22" w:rsidRDefault="00116F82" w:rsidP="00116F82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ГККП «Спортивный медицинский центр города Астаны» акимата города Астаны</w:t>
      </w:r>
    </w:p>
    <w:p w14:paraId="1BC3E0C5" w14:textId="77777777" w:rsidR="00116F82" w:rsidRDefault="00116F82" w:rsidP="00116F82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57D29" w14:textId="76D63367" w:rsidR="00116F82" w:rsidRDefault="00116F82" w:rsidP="00116F82">
      <w:pPr>
        <w:pStyle w:val="a7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29835DA2" w14:textId="77777777" w:rsidR="00116F82" w:rsidRDefault="00116F82" w:rsidP="00116F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F64D0" w14:textId="0E41BEE0" w:rsidR="00116F82" w:rsidRDefault="00116F82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F82">
        <w:rPr>
          <w:rFonts w:ascii="Times New Roman" w:hAnsi="Times New Roman" w:cs="Times New Roman"/>
          <w:sz w:val="28"/>
          <w:szCs w:val="28"/>
        </w:rPr>
        <w:t xml:space="preserve">Настоящий Корпоративный кодекс этики и </w:t>
      </w:r>
      <w:r>
        <w:rPr>
          <w:rFonts w:ascii="Times New Roman" w:hAnsi="Times New Roman" w:cs="Times New Roman"/>
          <w:sz w:val="28"/>
          <w:szCs w:val="28"/>
        </w:rPr>
        <w:t>поведения (далее - Кодекс) ГККП «Спортивный медицинский центр города Астаны» акимата города Астаны (далее - Предприятие) разработан с Типовым положением об антикоррупционных комплаенс-службах в субъектах квазигосударственного сектора, утвержденным приказом Председателя Агентства Республики Казахстан по противодействию коррупции (Антикоррупционной службы) от  31 марта 2023 года №</w:t>
      </w:r>
      <w:r w:rsidR="00FA0AB5">
        <w:rPr>
          <w:rFonts w:ascii="Times New Roman" w:hAnsi="Times New Roman" w:cs="Times New Roman"/>
          <w:sz w:val="28"/>
          <w:szCs w:val="28"/>
        </w:rPr>
        <w:t xml:space="preserve"> 112, а также в целях повышения ответственности и минимизации случаев ненадлежащего поведения Работников </w:t>
      </w:r>
      <w:r w:rsidR="00DC6892">
        <w:rPr>
          <w:rFonts w:ascii="Times New Roman" w:hAnsi="Times New Roman" w:cs="Times New Roman"/>
          <w:sz w:val="28"/>
          <w:szCs w:val="28"/>
        </w:rPr>
        <w:t>Предприятия</w:t>
      </w:r>
      <w:r w:rsidR="00FA0AB5">
        <w:rPr>
          <w:rFonts w:ascii="Times New Roman" w:hAnsi="Times New Roman" w:cs="Times New Roman"/>
          <w:sz w:val="28"/>
          <w:szCs w:val="28"/>
        </w:rPr>
        <w:t>.</w:t>
      </w:r>
    </w:p>
    <w:p w14:paraId="1AFABE5E" w14:textId="4184F5A0" w:rsidR="00FA0AB5" w:rsidRDefault="00FA0AB5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892">
        <w:rPr>
          <w:rFonts w:ascii="Times New Roman" w:hAnsi="Times New Roman" w:cs="Times New Roman"/>
          <w:b/>
          <w:bCs/>
          <w:sz w:val="28"/>
          <w:szCs w:val="28"/>
        </w:rPr>
        <w:t>Корпоративное поведение</w:t>
      </w:r>
      <w:r>
        <w:rPr>
          <w:rFonts w:ascii="Times New Roman" w:hAnsi="Times New Roman" w:cs="Times New Roman"/>
          <w:sz w:val="28"/>
          <w:szCs w:val="28"/>
        </w:rPr>
        <w:t xml:space="preserve"> – это внутреннее и внешнее поведение,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которое  охватывает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разнообразные действия, связанные с управлением и развитием деятельности Предприятия. Следование этическим нормам, принятых данным Кодексом, помогают избежать определенных рисков, способствуют развитию и повышению имиджа Работников Предприятия.</w:t>
      </w:r>
    </w:p>
    <w:p w14:paraId="0F39D3DD" w14:textId="368AC2B4" w:rsidR="00EA1966" w:rsidRDefault="00EA1966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поведения подразумевает следование принципам честности, профессионализма, справедливости и доброжелательности в общении с коллегами, учащимися и их родителями (законными представителями), спортсменами, клиентами, поставщиками и гостями.</w:t>
      </w:r>
    </w:p>
    <w:p w14:paraId="12375BFD" w14:textId="48348134" w:rsidR="005921BF" w:rsidRDefault="005921BF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работники, учащиеся и их родители (законные представители), спортсмены, клиенты, поставщики и гости имеют право на честное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справедливое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обращение, независимо от расы, цвета кожи, языка и культурной  принадлежности. Дискриминация и притеснение любого</w:t>
      </w:r>
      <w:r w:rsidR="00B455C0">
        <w:rPr>
          <w:rFonts w:ascii="Times New Roman" w:hAnsi="Times New Roman" w:cs="Times New Roman"/>
          <w:sz w:val="28"/>
          <w:szCs w:val="28"/>
        </w:rPr>
        <w:t xml:space="preserve"> рода, противоречат данному Кодексу и являются неприемлемыми.</w:t>
      </w:r>
    </w:p>
    <w:p w14:paraId="7370BBDD" w14:textId="5420DB64" w:rsidR="00A43CB7" w:rsidRDefault="00A43CB7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нарушения любого из требований Кодекса к работнику будут применены меры ответственности, в соответствии с законодательством Республики Казахстан и действующими нормативными </w:t>
      </w:r>
      <w:r w:rsidR="00100BFC">
        <w:rPr>
          <w:rFonts w:ascii="Times New Roman" w:hAnsi="Times New Roman" w:cs="Times New Roman"/>
          <w:sz w:val="28"/>
          <w:szCs w:val="28"/>
        </w:rPr>
        <w:t>документами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B290CE" w14:textId="375EDC35" w:rsidR="00100BFC" w:rsidRDefault="00100BFC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положения Кодекса являются обязательными для соблюдения всеми работниками, в том числе и работающими по договору оказания услуг.</w:t>
      </w:r>
    </w:p>
    <w:p w14:paraId="15B73863" w14:textId="77777777" w:rsidR="00812BB4" w:rsidRDefault="00100BFC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приеме на работу в Предприятие, а также при каждом подписании трудового договора и договора оказания услуг, работник должен ознакомиться и подписать Обязательство о соблюдении настоящего Кодекса, которое является неотъемлемым приложением к трудовому договору.</w:t>
      </w:r>
    </w:p>
    <w:p w14:paraId="4E7405FE" w14:textId="5DA7449A" w:rsidR="00100BFC" w:rsidRDefault="00812BB4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Кодекса одинаковы для всех работников независимо от должности и стажа работы. Нарушение Кодекса является поводом для обсуждения поведения работника на заседании Дисциплинарной комиссии Предприятия.</w:t>
      </w:r>
    </w:p>
    <w:p w14:paraId="10A60E66" w14:textId="4A62C8E0" w:rsidR="00812BB4" w:rsidRDefault="00812BB4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Кодекс представляет собой обобщение этических норм и правил поведения работников Предприятия.</w:t>
      </w:r>
    </w:p>
    <w:p w14:paraId="6B08424A" w14:textId="003E8D08" w:rsidR="00812BB4" w:rsidRDefault="00812BB4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Работниками Предприятия необходимо ознакомиться с положениями Кодекса и руководствоваться ими в процессе осуществления своей деятельности.</w:t>
      </w:r>
    </w:p>
    <w:p w14:paraId="13BF8E8B" w14:textId="77777777" w:rsidR="00254A25" w:rsidRDefault="00254A25" w:rsidP="00116F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474CDE" w14:textId="48288CCB" w:rsidR="00254A25" w:rsidRDefault="00254A25" w:rsidP="004F5E7F">
      <w:pPr>
        <w:pStyle w:val="a7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E7F">
        <w:rPr>
          <w:rFonts w:ascii="Times New Roman" w:hAnsi="Times New Roman" w:cs="Times New Roman"/>
          <w:b/>
          <w:bCs/>
          <w:sz w:val="28"/>
          <w:szCs w:val="28"/>
        </w:rPr>
        <w:t>Основные принципы поведения работников Предприятия</w:t>
      </w:r>
    </w:p>
    <w:p w14:paraId="13A9FCA1" w14:textId="77777777" w:rsidR="00540690" w:rsidRPr="004F5E7F" w:rsidRDefault="00540690" w:rsidP="00540690">
      <w:pPr>
        <w:pStyle w:val="a7"/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97EDD" w14:textId="20F150C4" w:rsidR="00254A25" w:rsidRDefault="00254A25" w:rsidP="00254A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Предприятия в сфере своей деятельности должны следовать таким нравственным принципам как:</w:t>
      </w:r>
    </w:p>
    <w:p w14:paraId="6DF69B21" w14:textId="52FA3B86" w:rsidR="00254A25" w:rsidRDefault="00254A25" w:rsidP="00254A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честность, принципиальность, справедливость;</w:t>
      </w:r>
    </w:p>
    <w:p w14:paraId="41D1903B" w14:textId="18BB68CE" w:rsidR="00254A25" w:rsidRDefault="00254A25" w:rsidP="00254A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доброжелательность, вежливость и тактичность во взаимоотношениях с учащимися и их родителями (законными представителями), клиентами, поставщиками, гостями и коллегами по работе;</w:t>
      </w:r>
    </w:p>
    <w:p w14:paraId="54795336" w14:textId="2E106DA7" w:rsidR="00254A25" w:rsidRDefault="00254A25" w:rsidP="00254A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требовательность и критичность по отношению к себе, своим действиям, словам и поступкам;</w:t>
      </w:r>
    </w:p>
    <w:p w14:paraId="339B77C1" w14:textId="6B162882" w:rsidR="00254A25" w:rsidRDefault="00254A25" w:rsidP="00254A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добросовестность в выполнении служебных обязанностей на благо деловой репутации Предприятия.</w:t>
      </w:r>
    </w:p>
    <w:p w14:paraId="362C6BCF" w14:textId="60C4B2CC" w:rsidR="004F5E7F" w:rsidRDefault="004F5E7F" w:rsidP="00540690">
      <w:pPr>
        <w:pStyle w:val="a7"/>
        <w:numPr>
          <w:ilvl w:val="1"/>
          <w:numId w:val="2"/>
        </w:numPr>
        <w:spacing w:after="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5E7F">
        <w:rPr>
          <w:rFonts w:ascii="Times New Roman" w:hAnsi="Times New Roman" w:cs="Times New Roman"/>
          <w:b/>
          <w:bCs/>
          <w:sz w:val="28"/>
          <w:szCs w:val="28"/>
        </w:rPr>
        <w:t xml:space="preserve">Конфликт интересов: злоупотребление служебным </w:t>
      </w:r>
      <w:r w:rsidR="00540690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F5E7F">
        <w:rPr>
          <w:rFonts w:ascii="Times New Roman" w:hAnsi="Times New Roman" w:cs="Times New Roman"/>
          <w:b/>
          <w:bCs/>
          <w:sz w:val="28"/>
          <w:szCs w:val="28"/>
        </w:rPr>
        <w:t>оложением</w:t>
      </w:r>
    </w:p>
    <w:p w14:paraId="6F32EAFC" w14:textId="7EA66E49" w:rsidR="004F5E7F" w:rsidRDefault="004F5E7F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Предприятия несут ответственность за возникновение ситуаций, повлекших за собой конфликт интересов.</w:t>
      </w:r>
    </w:p>
    <w:p w14:paraId="5785F3E0" w14:textId="1A393987" w:rsidR="004F5E7F" w:rsidRDefault="004F5E7F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Предприятия не должны использовать свое служебное положение для получения личной выгоды, оказания помощи членам своих семей и близких знакомых. Такое поведение считается не допустимым, порочит честь и достоинство работника Предприятия.</w:t>
      </w:r>
    </w:p>
    <w:p w14:paraId="3AEBC342" w14:textId="670B2C47" w:rsidR="004F5E7F" w:rsidRDefault="004F5E7F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Предприятия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  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служебное время, установленное  Трудовым кодексом Республики Казахстан и правилами внутреннего распорядка</w:t>
      </w:r>
      <w:r w:rsidR="00AA4840">
        <w:rPr>
          <w:rFonts w:ascii="Times New Roman" w:hAnsi="Times New Roman" w:cs="Times New Roman"/>
          <w:sz w:val="28"/>
          <w:szCs w:val="28"/>
        </w:rPr>
        <w:t xml:space="preserve">, в личных интересах (осуществление предпринимательской деятельностью). Служебное положение и рабочее время </w:t>
      </w:r>
      <w:r w:rsidR="00AA4840">
        <w:rPr>
          <w:rFonts w:ascii="Times New Roman" w:hAnsi="Times New Roman" w:cs="Times New Roman"/>
          <w:sz w:val="28"/>
          <w:szCs w:val="28"/>
        </w:rPr>
        <w:lastRenderedPageBreak/>
        <w:t>используется только для добросовестного и надлежащего выполнения своих должностных обязанностей.</w:t>
      </w:r>
    </w:p>
    <w:p w14:paraId="4B8A2085" w14:textId="42AA9B66" w:rsidR="00AA4840" w:rsidRPr="00795F59" w:rsidRDefault="00AA4840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5F59">
        <w:rPr>
          <w:rFonts w:ascii="Times New Roman" w:hAnsi="Times New Roman" w:cs="Times New Roman"/>
          <w:b/>
          <w:bCs/>
          <w:sz w:val="28"/>
          <w:szCs w:val="28"/>
        </w:rPr>
        <w:t>2.2 Противодействие коррупции</w:t>
      </w:r>
    </w:p>
    <w:p w14:paraId="10694BCD" w14:textId="67BA98D3" w:rsidR="00AA4840" w:rsidRDefault="00AA4840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 проявляет </w:t>
      </w:r>
      <w:r w:rsidR="007D70A6">
        <w:rPr>
          <w:rFonts w:ascii="Times New Roman" w:hAnsi="Times New Roman" w:cs="Times New Roman"/>
          <w:sz w:val="28"/>
          <w:szCs w:val="28"/>
        </w:rPr>
        <w:t>нетерпимость к любым формам коррупции и не потерпит от своих работников поведения, при котором они, пользуясь своим служебным положением, получали бы ненадлежащее и незаконное обогащение для себя, своих близких или поощряли такое поведение у коллег.</w:t>
      </w:r>
    </w:p>
    <w:p w14:paraId="311294F6" w14:textId="544D8509" w:rsidR="00C246C6" w:rsidRDefault="00C246C6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Работникам запрещается прямо или косвенно требовать и брать вознаграждение.</w:t>
      </w:r>
    </w:p>
    <w:p w14:paraId="33B72260" w14:textId="18677521" w:rsidR="00C246C6" w:rsidRPr="00795F59" w:rsidRDefault="00C246C6" w:rsidP="00C246C6">
      <w:pPr>
        <w:pStyle w:val="a7"/>
        <w:numPr>
          <w:ilvl w:val="1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5F59">
        <w:rPr>
          <w:rFonts w:ascii="Times New Roman" w:hAnsi="Times New Roman" w:cs="Times New Roman"/>
          <w:b/>
          <w:bCs/>
          <w:sz w:val="28"/>
          <w:szCs w:val="28"/>
        </w:rPr>
        <w:t>Подарки от внешних источников</w:t>
      </w:r>
    </w:p>
    <w:p w14:paraId="657BEB12" w14:textId="09783BBA" w:rsidR="00C246C6" w:rsidRPr="00C246C6" w:rsidRDefault="00C246C6" w:rsidP="00C246C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Предприятия не вправе принимать подарки, угощения, одолжения, услуги, развлечения или любые другие предложения, представляющую материальную ценность от лиц и организаций, которые ожидают от них принятия каких-либо решений.</w:t>
      </w:r>
    </w:p>
    <w:p w14:paraId="00FDB148" w14:textId="799336ED" w:rsidR="00AA4840" w:rsidRDefault="00C246C6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Работникам запрещается прямым или косвенным способом</w:t>
      </w:r>
      <w:r w:rsidR="00795F59">
        <w:rPr>
          <w:rFonts w:ascii="Times New Roman" w:hAnsi="Times New Roman" w:cs="Times New Roman"/>
          <w:sz w:val="28"/>
          <w:szCs w:val="28"/>
        </w:rPr>
        <w:t xml:space="preserve"> требовать </w:t>
      </w:r>
      <w:proofErr w:type="gramStart"/>
      <w:r w:rsidR="00795F59">
        <w:rPr>
          <w:rFonts w:ascii="Times New Roman" w:hAnsi="Times New Roman" w:cs="Times New Roman"/>
          <w:sz w:val="28"/>
          <w:szCs w:val="28"/>
        </w:rPr>
        <w:t>или  принимать</w:t>
      </w:r>
      <w:proofErr w:type="gramEnd"/>
      <w:r w:rsidR="00795F59">
        <w:rPr>
          <w:rFonts w:ascii="Times New Roman" w:hAnsi="Times New Roman" w:cs="Times New Roman"/>
          <w:sz w:val="28"/>
          <w:szCs w:val="28"/>
        </w:rPr>
        <w:t xml:space="preserve"> подарок, если он исходит из запрещенного источника или преподноситься в связи с должностным положением работника.</w:t>
      </w:r>
    </w:p>
    <w:p w14:paraId="19C9F812" w14:textId="2EFAE0AA" w:rsidR="00795F59" w:rsidRDefault="00795F59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исключениям относятся:</w:t>
      </w:r>
    </w:p>
    <w:p w14:paraId="2644E43C" w14:textId="77777777" w:rsidR="00795F59" w:rsidRDefault="00795F59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бизнес-ланчи в рамках деловой встречи;</w:t>
      </w:r>
    </w:p>
    <w:p w14:paraId="22A23DE6" w14:textId="77777777" w:rsidR="00795F59" w:rsidRDefault="00795F59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брендовая сувенирная продукция открытки, авторучки, блокноты, брелки, календари;</w:t>
      </w:r>
    </w:p>
    <w:p w14:paraId="72840071" w14:textId="77777777" w:rsidR="00795F59" w:rsidRDefault="00795F59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различные услуги/продукты, льготы, получаемые всеми работниками Предприятие, которые относятся к категориям общедоступных.</w:t>
      </w:r>
    </w:p>
    <w:p w14:paraId="55A012A3" w14:textId="77777777" w:rsidR="00795F59" w:rsidRPr="00795F59" w:rsidRDefault="00795F59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5F59">
        <w:rPr>
          <w:rFonts w:ascii="Times New Roman" w:hAnsi="Times New Roman" w:cs="Times New Roman"/>
          <w:b/>
          <w:bCs/>
          <w:sz w:val="28"/>
          <w:szCs w:val="28"/>
        </w:rPr>
        <w:t>2.4. Рекомендации</w:t>
      </w:r>
    </w:p>
    <w:p w14:paraId="61E5264A" w14:textId="453EA064" w:rsidR="00795F59" w:rsidRPr="004F5E7F" w:rsidRDefault="00795F59" w:rsidP="004F5E7F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Работники Предприятия могут давать рекомендации другим лицам при приеме на работу на Предприятие, но на общих основаниях, не отдавая особых предпочтений, если кто-либо из кандидатов является его родственником или знакомым. </w:t>
      </w:r>
    </w:p>
    <w:p w14:paraId="49842FF5" w14:textId="55FFEBB2" w:rsidR="00116F82" w:rsidRDefault="00795F59" w:rsidP="00795F59">
      <w:pPr>
        <w:pStyle w:val="a7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F59">
        <w:rPr>
          <w:rFonts w:ascii="Times New Roman" w:hAnsi="Times New Roman" w:cs="Times New Roman"/>
          <w:b/>
          <w:bCs/>
          <w:sz w:val="28"/>
          <w:szCs w:val="28"/>
        </w:rPr>
        <w:t>Профессионализм</w:t>
      </w:r>
    </w:p>
    <w:p w14:paraId="32A5349F" w14:textId="77777777" w:rsidR="00795F59" w:rsidRPr="00795F59" w:rsidRDefault="00795F59" w:rsidP="00795F59">
      <w:pPr>
        <w:pStyle w:val="a7"/>
        <w:spacing w:after="0"/>
        <w:ind w:left="4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6343" w14:textId="76B8F76D" w:rsidR="00BE7F22" w:rsidRDefault="00795F59" w:rsidP="00795F59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Профессиональные качества</w:t>
      </w:r>
    </w:p>
    <w:p w14:paraId="6E75872D" w14:textId="5B129290" w:rsidR="00795F59" w:rsidRPr="00795F59" w:rsidRDefault="00795F59" w:rsidP="00CA59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5F5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аждый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работник  должен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знать сферу  своей профессиональной деятельности, оперативно и качественно выполнять задания</w:t>
      </w:r>
      <w:r w:rsidR="00CA5919">
        <w:rPr>
          <w:rFonts w:ascii="Times New Roman" w:hAnsi="Times New Roman" w:cs="Times New Roman"/>
          <w:sz w:val="28"/>
          <w:szCs w:val="28"/>
        </w:rPr>
        <w:t xml:space="preserve"> вышестоящего руководства, в соответствии со своими должностными инструкциями.</w:t>
      </w:r>
    </w:p>
    <w:p w14:paraId="5A1B276E" w14:textId="2D47B95C" w:rsidR="00795F59" w:rsidRDefault="00CA5919" w:rsidP="00795F59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Профессиональный имидж: деловое поведение</w:t>
      </w:r>
    </w:p>
    <w:p w14:paraId="6D4ED15E" w14:textId="5EEA14B9" w:rsidR="00CA5919" w:rsidRDefault="007133C6" w:rsidP="007133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3C6">
        <w:rPr>
          <w:rFonts w:ascii="Times New Roman" w:hAnsi="Times New Roman" w:cs="Times New Roman"/>
          <w:sz w:val="28"/>
          <w:szCs w:val="28"/>
        </w:rPr>
        <w:t>Профессиональные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 между работниками строятся на взаимном уважении и командном духе – работники должны осознавать, что работа, выполняемая работниками других подразделений, подчинена общему делу и заслуживает профессиональной оценки.</w:t>
      </w:r>
    </w:p>
    <w:p w14:paraId="19314D87" w14:textId="5F152022" w:rsidR="00121E0D" w:rsidRDefault="007133C6" w:rsidP="007133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поставленных целей необходимо добросовестно выполнять свои должностные обязанности, соблюдать требования Трудового кодекса Республик</w:t>
      </w:r>
      <w:r w:rsidR="00C10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Казахстан,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  внутреннего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трудового распорядка, трудовой дисциплины, качественно и в срок вы</w:t>
      </w:r>
      <w:r w:rsidR="00055F19">
        <w:rPr>
          <w:rFonts w:ascii="Times New Roman" w:hAnsi="Times New Roman" w:cs="Times New Roman"/>
          <w:sz w:val="28"/>
          <w:szCs w:val="28"/>
        </w:rPr>
        <w:t>полнять производственные</w:t>
      </w:r>
      <w:r w:rsidR="00121E0D">
        <w:rPr>
          <w:rFonts w:ascii="Times New Roman" w:hAnsi="Times New Roman" w:cs="Times New Roman"/>
          <w:sz w:val="28"/>
          <w:szCs w:val="28"/>
        </w:rPr>
        <w:t xml:space="preserve"> задачи, работать над повышением своего профессионального уровня.</w:t>
      </w:r>
    </w:p>
    <w:p w14:paraId="1EC6F1BF" w14:textId="77777777" w:rsidR="00121E0D" w:rsidRDefault="00121E0D" w:rsidP="007133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Работники должны принимать решения только в пределах своей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профессиональной  компетенции</w:t>
      </w:r>
      <w:proofErr w:type="gramEnd"/>
      <w:r>
        <w:rPr>
          <w:rFonts w:ascii="Times New Roman" w:hAnsi="Times New Roman" w:cs="Times New Roman"/>
          <w:sz w:val="28"/>
          <w:szCs w:val="28"/>
        </w:rPr>
        <w:t>, в соответствии с должностной инструкцией и делегированными вышестоящим руководителем полномочиями.</w:t>
      </w:r>
    </w:p>
    <w:p w14:paraId="7DD9C125" w14:textId="77777777" w:rsidR="00121E0D" w:rsidRDefault="00121E0D" w:rsidP="007133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решение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вопроса  превышает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его должностные полномочия и профессиональные компетенции, работник должен обратиться к непосредственному руководителю.</w:t>
      </w:r>
    </w:p>
    <w:p w14:paraId="4F544B78" w14:textId="77777777" w:rsidR="00121E0D" w:rsidRDefault="00121E0D" w:rsidP="007133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Важнейшими задачами руководителей являются продуманное разделение и распределение работы, определение сферы профессиональной ответственности и координация действий работников с целью достижения наилучших результатов в рамках корпоративных задач.</w:t>
      </w:r>
    </w:p>
    <w:p w14:paraId="02A21652" w14:textId="77777777" w:rsidR="00121E0D" w:rsidRDefault="00121E0D" w:rsidP="007133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E1F06B" w14:textId="77777777" w:rsidR="00312008" w:rsidRDefault="00312008" w:rsidP="00312008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CB6">
        <w:rPr>
          <w:rFonts w:ascii="Times New Roman" w:hAnsi="Times New Roman" w:cs="Times New Roman"/>
          <w:b/>
          <w:bCs/>
          <w:sz w:val="28"/>
          <w:szCs w:val="28"/>
        </w:rPr>
        <w:t>Разделение ответственности за деятельность каждого</w:t>
      </w:r>
    </w:p>
    <w:p w14:paraId="3CC20C18" w14:textId="77777777" w:rsidR="00C107CC" w:rsidRPr="00FB5CB6" w:rsidRDefault="00C107CC" w:rsidP="00C107CC">
      <w:pPr>
        <w:pStyle w:val="a7"/>
        <w:spacing w:after="0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5BE90" w14:textId="77777777" w:rsidR="00FB5CB6" w:rsidRDefault="00312008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CB6">
        <w:rPr>
          <w:rFonts w:ascii="Times New Roman" w:hAnsi="Times New Roman" w:cs="Times New Roman"/>
          <w:b/>
          <w:bCs/>
          <w:sz w:val="28"/>
          <w:szCs w:val="28"/>
        </w:rPr>
        <w:t>4.1 Ответственность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отражение  высокого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уровня мастерства, профессионализма, справедливости, честности и доверия.</w:t>
      </w:r>
    </w:p>
    <w:p w14:paraId="5AC34356" w14:textId="4502C90A" w:rsidR="007133C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Предприятия в равной степени совместно разделяют успехи организации, ее достижения и также вместе переживают неприятности</w:t>
      </w:r>
      <w:r w:rsidR="00C10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7C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оторые дают неоценимый опыт и это позволяет становиться ближе к совершенству.</w:t>
      </w:r>
      <w:r w:rsidR="00055F19" w:rsidRPr="003120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01DCE" w14:textId="16E74D3E" w:rsidR="00FB5CB6" w:rsidRPr="00FB5CB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CB6">
        <w:rPr>
          <w:rFonts w:ascii="Times New Roman" w:hAnsi="Times New Roman" w:cs="Times New Roman"/>
          <w:b/>
          <w:bCs/>
          <w:sz w:val="28"/>
          <w:szCs w:val="28"/>
        </w:rPr>
        <w:t>4.2. Стандар</w:t>
      </w:r>
      <w:r w:rsidR="00C107CC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FB5CB6">
        <w:rPr>
          <w:rFonts w:ascii="Times New Roman" w:hAnsi="Times New Roman" w:cs="Times New Roman"/>
          <w:b/>
          <w:bCs/>
          <w:sz w:val="28"/>
          <w:szCs w:val="28"/>
        </w:rPr>
        <w:t>ы поведения:</w:t>
      </w:r>
    </w:p>
    <w:p w14:paraId="5C7E5B4E" w14:textId="5CA3BCF1" w:rsidR="00FB5CB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каждое решение принимается в результате взвешенного анализа и способствует достижению целей Предприятия;</w:t>
      </w:r>
    </w:p>
    <w:p w14:paraId="25400A1A" w14:textId="7CD95B17" w:rsidR="00FB5CB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своевременное и точное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выполнение  поставленных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задач;</w:t>
      </w:r>
    </w:p>
    <w:p w14:paraId="4363ADC4" w14:textId="65A2392A" w:rsidR="00FB5CB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быстрое реагирование на изменяющиеся условия.</w:t>
      </w:r>
    </w:p>
    <w:p w14:paraId="653DC5F8" w14:textId="583C3917" w:rsidR="00FB5CB6" w:rsidRPr="00FB5CB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CB6">
        <w:rPr>
          <w:rFonts w:ascii="Times New Roman" w:hAnsi="Times New Roman" w:cs="Times New Roman"/>
          <w:b/>
          <w:bCs/>
          <w:sz w:val="28"/>
          <w:szCs w:val="28"/>
        </w:rPr>
        <w:t>4.3. Создание благоприятной рабочей среды в коллективе</w:t>
      </w:r>
    </w:p>
    <w:p w14:paraId="1E9A58DE" w14:textId="7BC1F7E5" w:rsidR="00FB5CB6" w:rsidRDefault="00FB5CB6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структурного подразделения должен точно определять задачи и объем служебных полномочий подчиненных, в соответствии с занимаемыми ими должностями, не отдавать подчиненным заведомо невыполнимых распоряжений, не требовать</w:t>
      </w:r>
      <w:r w:rsidR="00AB1527">
        <w:rPr>
          <w:rFonts w:ascii="Times New Roman" w:hAnsi="Times New Roman" w:cs="Times New Roman"/>
          <w:sz w:val="28"/>
          <w:szCs w:val="28"/>
        </w:rPr>
        <w:t xml:space="preserve"> от них исполнения поручений, выходящих за рамки их служебных обязанностей. Не допускается по отношению к работникам, учащимся и их родителям (законным представителям), либо к спортсменам, клиентам, поставщикам и гостям необоснованных обвинений, фактов грубости, унижения человеческого достоинства, бестактности.</w:t>
      </w:r>
    </w:p>
    <w:p w14:paraId="27BEFE9D" w14:textId="4CC95CF0" w:rsidR="00AB1527" w:rsidRDefault="00AB1527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работник Предприятия должен уважительно относиться к государственным символам Республики Казахстан, государственному и другим языкам, традициям и обычаям </w:t>
      </w:r>
      <w:r w:rsidR="003A2F15">
        <w:rPr>
          <w:rFonts w:ascii="Times New Roman" w:hAnsi="Times New Roman" w:cs="Times New Roman"/>
          <w:sz w:val="28"/>
          <w:szCs w:val="28"/>
        </w:rPr>
        <w:t>народов Казахстан, чтить, беречь и приумножать традиции, престиж, имидж Предприятия.</w:t>
      </w:r>
    </w:p>
    <w:p w14:paraId="51B1AC94" w14:textId="0280D468" w:rsidR="003A2F15" w:rsidRPr="00EB7C17" w:rsidRDefault="003A2F15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C17">
        <w:rPr>
          <w:rFonts w:ascii="Times New Roman" w:hAnsi="Times New Roman" w:cs="Times New Roman"/>
          <w:b/>
          <w:bCs/>
          <w:sz w:val="28"/>
          <w:szCs w:val="28"/>
        </w:rPr>
        <w:t>4.4. Служебная этика общения</w:t>
      </w:r>
    </w:p>
    <w:p w14:paraId="64D845ED" w14:textId="1DCB5C35" w:rsidR="003A2F15" w:rsidRDefault="003A2F15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Этические  нормы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служебных отношений базируется на общечеловеческих нормах и правилах  поведения. Не допускается публичная критика профессиональных или личностных качеств работников и руководства Предприятия, равно как клевета и оскорбление. Личные интересы работников не должны влиять на взаимоотношения с учащимися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их  родителям</w:t>
      </w:r>
      <w:r w:rsidR="003976D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976DD">
        <w:rPr>
          <w:rFonts w:ascii="Times New Roman" w:hAnsi="Times New Roman" w:cs="Times New Roman"/>
          <w:sz w:val="28"/>
          <w:szCs w:val="28"/>
        </w:rPr>
        <w:t xml:space="preserve"> (законными представителями), спортсменами, клиентами, поставщиками, гостями и работниками Предприятия.</w:t>
      </w:r>
    </w:p>
    <w:p w14:paraId="30498892" w14:textId="5C87F6B4" w:rsidR="003976DD" w:rsidRDefault="003976DD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исполнении служебных обязанностей, при работе с учащимися и их родителями (законными представителями), со спортсменами, клиентами, поставщиками и гостями, а также при решении спорных ситуаций отношения необходимо строить исключительно на этической и профессиональной основе.</w:t>
      </w:r>
    </w:p>
    <w:p w14:paraId="766811A2" w14:textId="346B7FF4" w:rsidR="003976DD" w:rsidRDefault="003976DD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Потенциальный конфликт интересов должен быть рассмотрен открыто, в целях защиты как интересов Предприятия, так и работников, учащихся и их</w:t>
      </w:r>
      <w:r w:rsidR="00435E09">
        <w:rPr>
          <w:rFonts w:ascii="Times New Roman" w:hAnsi="Times New Roman" w:cs="Times New Roman"/>
          <w:sz w:val="28"/>
          <w:szCs w:val="28"/>
        </w:rPr>
        <w:t xml:space="preserve"> родителей (законных представителей), спортсменов, клиентов, поставщиков гостей и третьих лиц.</w:t>
      </w:r>
    </w:p>
    <w:p w14:paraId="180F7853" w14:textId="32D05C14" w:rsidR="00435E09" w:rsidRPr="00435E09" w:rsidRDefault="00435E09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09">
        <w:rPr>
          <w:rFonts w:ascii="Times New Roman" w:hAnsi="Times New Roman" w:cs="Times New Roman"/>
          <w:b/>
          <w:bCs/>
          <w:sz w:val="28"/>
          <w:szCs w:val="28"/>
        </w:rPr>
        <w:t>4.5. Этика межличностных отношений</w:t>
      </w:r>
    </w:p>
    <w:p w14:paraId="232BE0EB" w14:textId="57DC7626" w:rsidR="00435E09" w:rsidRDefault="00435E09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работники Предприятия несут ответственность в соответствии с законодательством Республик Казахстан, за то, чтобы в коллективе не было места для любых случаев дискриминации, которые:</w:t>
      </w:r>
    </w:p>
    <w:p w14:paraId="7ECE21AA" w14:textId="1F9EDCF2" w:rsidR="00435E09" w:rsidRDefault="00435E09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посягают на честь и достоинство личности;</w:t>
      </w:r>
    </w:p>
    <w:p w14:paraId="03512700" w14:textId="14C65A2B" w:rsidR="00435E09" w:rsidRDefault="00435E09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 на рабочем месте обстановку запугивания и враждебности;</w:t>
      </w:r>
    </w:p>
    <w:p w14:paraId="2DDCF553" w14:textId="152193D6" w:rsidR="00435E09" w:rsidRDefault="00435E09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отрицательно сказываются на перспективах карьерного роста работника;</w:t>
      </w:r>
    </w:p>
    <w:p w14:paraId="3076CF9E" w14:textId="1CB0FA0E" w:rsidR="00435E09" w:rsidRDefault="00435E09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наносят вред репутации Предприятия.</w:t>
      </w:r>
    </w:p>
    <w:p w14:paraId="2130C7B8" w14:textId="3174E298" w:rsidR="00183AF2" w:rsidRPr="008B4A50" w:rsidRDefault="00183AF2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A50">
        <w:rPr>
          <w:rFonts w:ascii="Times New Roman" w:hAnsi="Times New Roman" w:cs="Times New Roman"/>
          <w:b/>
          <w:bCs/>
          <w:sz w:val="28"/>
          <w:szCs w:val="28"/>
        </w:rPr>
        <w:t>4.6. Корпоративные праздники, конкурсы</w:t>
      </w:r>
    </w:p>
    <w:p w14:paraId="2C57D631" w14:textId="77777777" w:rsidR="00183AF2" w:rsidRDefault="00183AF2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важных элементов в формировании корпоративной культуры является проведение праздничных мероприятий в коллективе. К традиционным корпоративным праздникам относятся День рождение Предприятия, Новый год и т.д.</w:t>
      </w:r>
    </w:p>
    <w:p w14:paraId="3A344A0C" w14:textId="77777777" w:rsidR="00183AF2" w:rsidRDefault="00183AF2" w:rsidP="00FB5CB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корпоративных праздничных мероприятиях принимают участия все работники.</w:t>
      </w:r>
    </w:p>
    <w:p w14:paraId="43604DEF" w14:textId="77777777" w:rsidR="00183AF2" w:rsidRPr="00A7789B" w:rsidRDefault="00183AF2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89B">
        <w:rPr>
          <w:rFonts w:ascii="Times New Roman" w:hAnsi="Times New Roman" w:cs="Times New Roman"/>
          <w:b/>
          <w:bCs/>
          <w:sz w:val="28"/>
          <w:szCs w:val="28"/>
        </w:rPr>
        <w:t>4.7. Дни рождения работников. Подарки</w:t>
      </w:r>
    </w:p>
    <w:p w14:paraId="51326FB3" w14:textId="313DD53B" w:rsidR="00183AF2" w:rsidRDefault="00183AF2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Празднование дней рождения работников также является традиционным для членов коллектива.</w:t>
      </w:r>
    </w:p>
    <w:p w14:paraId="7F85D49C" w14:textId="5122CF3B" w:rsidR="00183AF2" w:rsidRDefault="00183AF2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празднования дней рождения работников приемлем</w:t>
      </w:r>
      <w:r w:rsidRPr="00183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легкий фуршет (</w:t>
      </w:r>
      <w:r w:rsidR="00564317">
        <w:rPr>
          <w:rFonts w:ascii="Times New Roman" w:hAnsi="Times New Roman" w:cs="Times New Roman"/>
          <w:sz w:val="28"/>
          <w:szCs w:val="28"/>
        </w:rPr>
        <w:t>безалкогольные</w:t>
      </w:r>
      <w:r>
        <w:rPr>
          <w:rFonts w:ascii="Times New Roman" w:hAnsi="Times New Roman" w:cs="Times New Roman"/>
          <w:sz w:val="28"/>
          <w:szCs w:val="28"/>
        </w:rPr>
        <w:t xml:space="preserve"> напитки</w:t>
      </w:r>
      <w:r w:rsidR="00E86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7C17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рукты</w:t>
      </w:r>
      <w:r w:rsidR="00E86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сладости)</w:t>
      </w:r>
      <w:r w:rsidR="00E86FCA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="00E86FCA">
        <w:rPr>
          <w:rFonts w:ascii="Times New Roman" w:hAnsi="Times New Roman" w:cs="Times New Roman"/>
          <w:sz w:val="28"/>
          <w:szCs w:val="28"/>
        </w:rPr>
        <w:t xml:space="preserve"> нерабочее время (обеденный перерыв).</w:t>
      </w:r>
    </w:p>
    <w:p w14:paraId="74FF2D9A" w14:textId="14705A40" w:rsidR="00E86FCA" w:rsidRDefault="00E86FCA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Подарки  работникам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преподносятся в зависимости от личных пожеланий членов </w:t>
      </w:r>
      <w:r w:rsidR="00A7789B">
        <w:rPr>
          <w:rFonts w:ascii="Times New Roman" w:hAnsi="Times New Roman" w:cs="Times New Roman"/>
          <w:sz w:val="28"/>
          <w:szCs w:val="28"/>
        </w:rPr>
        <w:t>коллектива.</w:t>
      </w:r>
    </w:p>
    <w:p w14:paraId="64C3EA4D" w14:textId="3D459AC9" w:rsidR="00A7789B" w:rsidRPr="008B4A50" w:rsidRDefault="00A7789B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A50">
        <w:rPr>
          <w:rFonts w:ascii="Times New Roman" w:hAnsi="Times New Roman" w:cs="Times New Roman"/>
          <w:b/>
          <w:bCs/>
          <w:sz w:val="28"/>
          <w:szCs w:val="28"/>
        </w:rPr>
        <w:t>4.8. Одной из обязанностей работников является обеспечение сохранности, а также бережное отношение к имуществу Предприятия.</w:t>
      </w:r>
    </w:p>
    <w:p w14:paraId="3B9EF1E0" w14:textId="5244D396" w:rsidR="00A7789B" w:rsidRDefault="00A7789B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Работникам запрещаются любые акты вандализма, порчи или иное нанесение ущерба имуществу Предприятия, включая здания, оборудование, мебель, а также </w:t>
      </w:r>
      <w:r w:rsidR="008B4A50">
        <w:rPr>
          <w:rFonts w:ascii="Times New Roman" w:hAnsi="Times New Roman" w:cs="Times New Roman"/>
          <w:sz w:val="28"/>
          <w:szCs w:val="28"/>
        </w:rPr>
        <w:t>вынос имущества без специального разрешения.</w:t>
      </w:r>
    </w:p>
    <w:p w14:paraId="7E0DA92E" w14:textId="77777777" w:rsidR="008B4A50" w:rsidRDefault="008B4A50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A50">
        <w:rPr>
          <w:rFonts w:ascii="Times New Roman" w:hAnsi="Times New Roman" w:cs="Times New Roman"/>
          <w:b/>
          <w:bCs/>
          <w:sz w:val="28"/>
          <w:szCs w:val="28"/>
        </w:rPr>
        <w:t>К имуществу Предприятия, относятся:</w:t>
      </w:r>
    </w:p>
    <w:p w14:paraId="06937AB3" w14:textId="77777777" w:rsidR="008B4A50" w:rsidRDefault="008B4A50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материальное имущество Предприятия как арендуемое, так и принадлежащее на правах собственности;</w:t>
      </w:r>
    </w:p>
    <w:p w14:paraId="5B1BE9DF" w14:textId="6202297D" w:rsidR="008B4A50" w:rsidRDefault="008B4A50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вся учетно-отчетная документация по клиентам и любая другая документация;</w:t>
      </w:r>
    </w:p>
    <w:p w14:paraId="0B9C2D85" w14:textId="09DA74C7" w:rsidR="008B4A50" w:rsidRDefault="008B4A50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личные дела работников, база данных по кандидатам и прочая кадровая документация; </w:t>
      </w:r>
    </w:p>
    <w:p w14:paraId="48E6D7F2" w14:textId="26DAA368" w:rsidR="008B4A50" w:rsidRDefault="008B4A50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рекламные материалы, списки клиентов, регистрационные журналы и любые другие документы, которыми владеет Предприятие;</w:t>
      </w:r>
    </w:p>
    <w:p w14:paraId="3142697E" w14:textId="6A84F909" w:rsidR="008B4A50" w:rsidRPr="00183AF2" w:rsidRDefault="008B4A50" w:rsidP="00183AF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внутренние процедуры, положения, типовые формы договоров и другие документы, разработанные работниками Предприятия.</w:t>
      </w:r>
    </w:p>
    <w:p w14:paraId="6516E913" w14:textId="417C7E72" w:rsidR="00BE7F22" w:rsidRDefault="008B4A50" w:rsidP="00BE7F22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529186" w14:textId="77777777" w:rsidR="008B4A50" w:rsidRDefault="008B4A50" w:rsidP="00BE7F22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909C1" w14:textId="36BECC0A" w:rsidR="008B4A50" w:rsidRDefault="008B4A50" w:rsidP="008426F3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Заключительные положения</w:t>
      </w:r>
    </w:p>
    <w:p w14:paraId="1CE71547" w14:textId="77777777" w:rsidR="008B4A50" w:rsidRDefault="008B4A50" w:rsidP="00BE7F22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7DF3" w14:textId="78DB7E9E" w:rsidR="008B4A50" w:rsidRPr="008426F3" w:rsidRDefault="008B4A50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26F3">
        <w:rPr>
          <w:rFonts w:ascii="Times New Roman" w:hAnsi="Times New Roman" w:cs="Times New Roman"/>
          <w:sz w:val="28"/>
          <w:szCs w:val="28"/>
        </w:rPr>
        <w:t>Кодекс корпоративной этики является отражением норм и правил, которые ежедневно используют в своей жизни работники нашей организации.</w:t>
      </w:r>
    </w:p>
    <w:p w14:paraId="5AC01548" w14:textId="2DF314F3" w:rsidR="008B4A50" w:rsidRDefault="008B4A50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26F3">
        <w:rPr>
          <w:rFonts w:ascii="Times New Roman" w:hAnsi="Times New Roman" w:cs="Times New Roman"/>
          <w:sz w:val="28"/>
          <w:szCs w:val="28"/>
        </w:rPr>
        <w:t xml:space="preserve">Основными ценностями Предприятия являются Честность, Доверие, Справедливость и Разделение ответственности за </w:t>
      </w:r>
      <w:r w:rsidR="008426F3" w:rsidRPr="008426F3">
        <w:rPr>
          <w:rFonts w:ascii="Times New Roman" w:hAnsi="Times New Roman" w:cs="Times New Roman"/>
          <w:sz w:val="28"/>
          <w:szCs w:val="28"/>
        </w:rPr>
        <w:t>деятельность каждого работника организации. Ценности Предприятия, разделяемые работниками, рождают доверие и соединяют организацию в единое целое.</w:t>
      </w:r>
    </w:p>
    <w:p w14:paraId="0620782B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76644A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6976BF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4CC39E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4A88B1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1118CE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01ADA1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09B407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1B4A94" w14:textId="77777777" w:rsidR="00E85925" w:rsidRDefault="00EB7C17" w:rsidP="00E85925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E85925">
        <w:rPr>
          <w:rFonts w:ascii="Times New Roman" w:hAnsi="Times New Roman" w:cs="Times New Roman"/>
        </w:rPr>
        <w:lastRenderedPageBreak/>
        <w:t xml:space="preserve">Приложение к Корпоративному </w:t>
      </w:r>
    </w:p>
    <w:p w14:paraId="1346C6E6" w14:textId="53382CCB" w:rsidR="00EB7C17" w:rsidRPr="00E85925" w:rsidRDefault="00EB7C17" w:rsidP="00E85925">
      <w:pPr>
        <w:spacing w:after="0"/>
        <w:ind w:firstLine="708"/>
        <w:jc w:val="right"/>
        <w:rPr>
          <w:rFonts w:ascii="Times New Roman" w:hAnsi="Times New Roman" w:cs="Times New Roman"/>
        </w:rPr>
      </w:pPr>
      <w:r w:rsidRPr="00E85925">
        <w:rPr>
          <w:rFonts w:ascii="Times New Roman" w:hAnsi="Times New Roman" w:cs="Times New Roman"/>
        </w:rPr>
        <w:t>кодексу этики и поведения</w:t>
      </w:r>
    </w:p>
    <w:p w14:paraId="7C04BED4" w14:textId="77777777" w:rsidR="00EB7C17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E6B3FC" w14:textId="77777777" w:rsidR="00EB7C17" w:rsidRPr="00E85925" w:rsidRDefault="00EB7C17" w:rsidP="00BE7F22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23DA6" w14:textId="30F8C7F5" w:rsidR="00EB7C17" w:rsidRPr="00E85925" w:rsidRDefault="00EB7C17" w:rsidP="00EB7C17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925">
        <w:rPr>
          <w:rFonts w:ascii="Times New Roman" w:hAnsi="Times New Roman" w:cs="Times New Roman"/>
          <w:b/>
          <w:bCs/>
          <w:sz w:val="28"/>
          <w:szCs w:val="28"/>
        </w:rPr>
        <w:t>ОБЯЗАТЕЛЬСТВО</w:t>
      </w:r>
    </w:p>
    <w:p w14:paraId="6A1C3532" w14:textId="04E273A6" w:rsidR="00EB7C17" w:rsidRPr="00E85925" w:rsidRDefault="00E85925" w:rsidP="00EB7C17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925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EB7C17" w:rsidRPr="00E85925">
        <w:rPr>
          <w:rFonts w:ascii="Times New Roman" w:hAnsi="Times New Roman" w:cs="Times New Roman"/>
          <w:b/>
          <w:bCs/>
          <w:sz w:val="28"/>
          <w:szCs w:val="28"/>
        </w:rPr>
        <w:t xml:space="preserve"> принятии и соблюдении</w:t>
      </w:r>
      <w:r w:rsidRPr="00E85925">
        <w:rPr>
          <w:rFonts w:ascii="Times New Roman" w:hAnsi="Times New Roman" w:cs="Times New Roman"/>
          <w:b/>
          <w:bCs/>
          <w:sz w:val="28"/>
          <w:szCs w:val="28"/>
        </w:rPr>
        <w:t xml:space="preserve"> Корпоративного кодекса этики и поведения ГККП «Спортивный медицинский центр города Астаны» акимата города Астаны</w:t>
      </w:r>
    </w:p>
    <w:p w14:paraId="5C8785A3" w14:textId="77777777" w:rsidR="00E85925" w:rsidRPr="00E85925" w:rsidRDefault="00E85925" w:rsidP="00EB7C17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972A5" w14:textId="6D926C86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___________________________________________________________</w:t>
      </w:r>
    </w:p>
    <w:p w14:paraId="0288DCDE" w14:textId="4BFA13F7" w:rsidR="00E85925" w:rsidRP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85925">
        <w:rPr>
          <w:rFonts w:ascii="Times New Roman" w:hAnsi="Times New Roman" w:cs="Times New Roman"/>
          <w:i/>
          <w:iCs/>
          <w:sz w:val="28"/>
          <w:szCs w:val="28"/>
        </w:rPr>
        <w:t xml:space="preserve">    (Ф.И.О., должность, наименование структурного подразделения)</w:t>
      </w:r>
    </w:p>
    <w:p w14:paraId="6D69E29E" w14:textId="193E466C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Ознакомившись с Корпоративным кодексом этики и поведения ГККП «Спортивный медицинский центр города Астана» акимата города Астаны (далее - Кодекс), с политикой, принципами и ценностями Предприятия, выражаю согласие с нормами, установленными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Кодексом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беру на себя обязательство выполнять требования Кодекса и руководствоваться ими в своей профессиональной деятельности.</w:t>
      </w:r>
    </w:p>
    <w:p w14:paraId="4504396F" w14:textId="40BB05F8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принимаю персональную ответственность за нарушение положений Кодекса, а также обязуюсь выполнять его в полной мере.</w:t>
      </w:r>
    </w:p>
    <w:p w14:paraId="092A8871" w14:textId="77777777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706939" w14:textId="47E53044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работника___________________________</w:t>
      </w:r>
    </w:p>
    <w:p w14:paraId="141D2871" w14:textId="77777777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335794" w14:textId="3765A0F4" w:rsidR="00E85925" w:rsidRDefault="00E85925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Дата________________________________________</w:t>
      </w:r>
    </w:p>
    <w:p w14:paraId="7D1D68BF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CC73D9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FDA070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56B333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3BA8F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89B210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18454D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C47536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5E2685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3227DD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EAC451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872673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AAEFEB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4695F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B01FF4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DF8C7A" w14:textId="77777777" w:rsidR="0037799F" w:rsidRDefault="0037799F" w:rsidP="00E859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0BD0A0" w14:textId="77777777" w:rsidR="0037799F" w:rsidRPr="0037799F" w:rsidRDefault="0037799F" w:rsidP="003779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799F" w:rsidRPr="0037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5AF9"/>
    <w:multiLevelType w:val="multilevel"/>
    <w:tmpl w:val="89B676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8125767"/>
    <w:multiLevelType w:val="multilevel"/>
    <w:tmpl w:val="8A8ECD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C20FA3"/>
    <w:multiLevelType w:val="hybridMultilevel"/>
    <w:tmpl w:val="E0969648"/>
    <w:lvl w:ilvl="0" w:tplc="8820B4BA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BF0078"/>
    <w:multiLevelType w:val="multilevel"/>
    <w:tmpl w:val="3E56FD4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82F083D"/>
    <w:multiLevelType w:val="hybridMultilevel"/>
    <w:tmpl w:val="124E7A4C"/>
    <w:lvl w:ilvl="0" w:tplc="71F649EA">
      <w:start w:val="1"/>
      <w:numFmt w:val="decimal"/>
      <w:lvlText w:val="%1."/>
      <w:lvlJc w:val="left"/>
      <w:pPr>
        <w:ind w:left="105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4B78725C"/>
    <w:multiLevelType w:val="multilevel"/>
    <w:tmpl w:val="152452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6" w15:restartNumberingAfterBreak="0">
    <w:nsid w:val="67130C3F"/>
    <w:multiLevelType w:val="multilevel"/>
    <w:tmpl w:val="72464EC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7" w15:restartNumberingAfterBreak="0">
    <w:nsid w:val="75F50275"/>
    <w:multiLevelType w:val="multilevel"/>
    <w:tmpl w:val="D06673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8" w15:restartNumberingAfterBreak="0">
    <w:nsid w:val="7FCC168D"/>
    <w:multiLevelType w:val="multilevel"/>
    <w:tmpl w:val="9E2EF33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 w16cid:durableId="4720668">
    <w:abstractNumId w:val="0"/>
  </w:num>
  <w:num w:numId="2" w16cid:durableId="1270696038">
    <w:abstractNumId w:val="6"/>
  </w:num>
  <w:num w:numId="3" w16cid:durableId="2082410434">
    <w:abstractNumId w:val="8"/>
  </w:num>
  <w:num w:numId="4" w16cid:durableId="1957977927">
    <w:abstractNumId w:val="7"/>
  </w:num>
  <w:num w:numId="5" w16cid:durableId="246964003">
    <w:abstractNumId w:val="3"/>
  </w:num>
  <w:num w:numId="6" w16cid:durableId="1710759177">
    <w:abstractNumId w:val="5"/>
  </w:num>
  <w:num w:numId="7" w16cid:durableId="852572126">
    <w:abstractNumId w:val="1"/>
  </w:num>
  <w:num w:numId="8" w16cid:durableId="877350089">
    <w:abstractNumId w:val="4"/>
  </w:num>
  <w:num w:numId="9" w16cid:durableId="69785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30"/>
    <w:rsid w:val="00055F19"/>
    <w:rsid w:val="0007350A"/>
    <w:rsid w:val="000D1E4F"/>
    <w:rsid w:val="00100BFC"/>
    <w:rsid w:val="00116F82"/>
    <w:rsid w:val="00121E0D"/>
    <w:rsid w:val="00167232"/>
    <w:rsid w:val="00183AF2"/>
    <w:rsid w:val="001C09F7"/>
    <w:rsid w:val="00254A25"/>
    <w:rsid w:val="00305494"/>
    <w:rsid w:val="00312008"/>
    <w:rsid w:val="0032323D"/>
    <w:rsid w:val="0037799F"/>
    <w:rsid w:val="003976DD"/>
    <w:rsid w:val="003A2F15"/>
    <w:rsid w:val="00435E09"/>
    <w:rsid w:val="00464A9A"/>
    <w:rsid w:val="004752D5"/>
    <w:rsid w:val="004F5E7F"/>
    <w:rsid w:val="00540690"/>
    <w:rsid w:val="00564317"/>
    <w:rsid w:val="005921BF"/>
    <w:rsid w:val="007133C6"/>
    <w:rsid w:val="00795F59"/>
    <w:rsid w:val="007D70A6"/>
    <w:rsid w:val="00812BB4"/>
    <w:rsid w:val="008426F3"/>
    <w:rsid w:val="00877730"/>
    <w:rsid w:val="008B4A50"/>
    <w:rsid w:val="008F15CA"/>
    <w:rsid w:val="009C56D8"/>
    <w:rsid w:val="00A43CB7"/>
    <w:rsid w:val="00A7789B"/>
    <w:rsid w:val="00AA4840"/>
    <w:rsid w:val="00AB1527"/>
    <w:rsid w:val="00B455C0"/>
    <w:rsid w:val="00B844F3"/>
    <w:rsid w:val="00BA354C"/>
    <w:rsid w:val="00BE7F22"/>
    <w:rsid w:val="00C107CC"/>
    <w:rsid w:val="00C246C6"/>
    <w:rsid w:val="00CA5919"/>
    <w:rsid w:val="00CA6201"/>
    <w:rsid w:val="00CA6FF2"/>
    <w:rsid w:val="00DC6892"/>
    <w:rsid w:val="00E85925"/>
    <w:rsid w:val="00E86FCA"/>
    <w:rsid w:val="00EA1966"/>
    <w:rsid w:val="00EB7C17"/>
    <w:rsid w:val="00EF3357"/>
    <w:rsid w:val="00F279FF"/>
    <w:rsid w:val="00FA0AB5"/>
    <w:rsid w:val="00F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AE88"/>
  <w15:chartTrackingRefBased/>
  <w15:docId w15:val="{CDE21A5B-A4C7-4B6B-BEE8-993FB0CA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7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77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77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77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77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77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77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7730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8777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77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7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77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7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Куаныш Мажиев</dc:creator>
  <cp:keywords/>
  <dc:description/>
  <cp:lastModifiedBy>Куаныш Мажиев</cp:lastModifiedBy>
  <cp:revision>3</cp:revision>
  <cp:lastPrinted>2025-01-29T05:34:00Z</cp:lastPrinted>
  <dcterms:created xsi:type="dcterms:W3CDTF">2025-02-13T07:38:00Z</dcterms:created>
  <dcterms:modified xsi:type="dcterms:W3CDTF">2025-03-04T05:03:00Z</dcterms:modified>
</cp:coreProperties>
</file>