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2F5" w:rsidRDefault="003512F5" w:rsidP="003512F5"/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7"/>
        <w:gridCol w:w="2788"/>
      </w:tblGrid>
      <w:tr w:rsidR="003512F5" w:rsidTr="003512F5">
        <w:tc>
          <w:tcPr>
            <w:tcW w:w="6567" w:type="dxa"/>
            <w:hideMark/>
          </w:tcPr>
          <w:p w:rsidR="003512F5" w:rsidRDefault="003512F5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 w:rsidR="003512F5" w:rsidRDefault="003512F5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«Санкт-Петербургский национальный исследовательский </w:t>
            </w:r>
            <w:r>
              <w:rPr>
                <w:szCs w:val="24"/>
              </w:rPr>
              <w:br/>
              <w:t>Университет ИТМО»</w:t>
            </w:r>
            <w:r>
              <w:br/>
            </w:r>
          </w:p>
        </w:tc>
        <w:tc>
          <w:tcPr>
            <w:tcW w:w="2788" w:type="dxa"/>
            <w:hideMark/>
          </w:tcPr>
          <w:p w:rsidR="003512F5" w:rsidRDefault="003512F5">
            <w:pPr>
              <w:spacing w:line="240" w:lineRule="auto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95425" cy="590550"/>
                  <wp:effectExtent l="0" t="0" r="9525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12F5" w:rsidRDefault="003512F5" w:rsidP="003512F5">
      <w:pPr>
        <w:jc w:val="center"/>
        <w:rPr>
          <w:szCs w:val="24"/>
        </w:rPr>
      </w:pPr>
    </w:p>
    <w:p w:rsidR="003512F5" w:rsidRDefault="003512F5" w:rsidP="003512F5">
      <w:pPr>
        <w:jc w:val="center"/>
        <w:rPr>
          <w:szCs w:val="24"/>
        </w:rPr>
      </w:pPr>
      <w:proofErr w:type="spellStart"/>
      <w:r>
        <w:rPr>
          <w:szCs w:val="24"/>
        </w:rPr>
        <w:t>Мегафакультет</w:t>
      </w:r>
      <w:proofErr w:type="spellEnd"/>
      <w:r>
        <w:rPr>
          <w:szCs w:val="24"/>
        </w:rPr>
        <w:t xml:space="preserve"> Трансляционных информационных технологий</w:t>
      </w:r>
      <w:r>
        <w:rPr>
          <w:szCs w:val="24"/>
        </w:rPr>
        <w:br/>
        <w:t>Факультет информационных технологий и программирования</w:t>
      </w:r>
    </w:p>
    <w:p w:rsidR="003512F5" w:rsidRDefault="003512F5" w:rsidP="003512F5">
      <w:pPr>
        <w:jc w:val="center"/>
        <w:rPr>
          <w:szCs w:val="24"/>
        </w:rPr>
      </w:pPr>
    </w:p>
    <w:p w:rsidR="003512F5" w:rsidRDefault="003512F5" w:rsidP="003512F5">
      <w:pPr>
        <w:jc w:val="center"/>
        <w:rPr>
          <w:szCs w:val="24"/>
        </w:rPr>
      </w:pPr>
    </w:p>
    <w:p w:rsidR="003512F5" w:rsidRDefault="003512F5" w:rsidP="003512F5">
      <w:pPr>
        <w:spacing w:line="48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Лабораторная работа №1. </w:t>
      </w:r>
    </w:p>
    <w:p w:rsidR="003512F5" w:rsidRDefault="003512F5" w:rsidP="003512F5">
      <w:pPr>
        <w:spacing w:line="48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40"/>
          <w:szCs w:val="40"/>
        </w:rPr>
        <w:t>Численное дифференцирование и интегрирование</w:t>
      </w:r>
      <w:r>
        <w:rPr>
          <w:b/>
          <w:bCs/>
          <w:sz w:val="40"/>
          <w:szCs w:val="40"/>
        </w:rPr>
        <w:br/>
      </w:r>
      <w:r>
        <w:rPr>
          <w:b/>
          <w:bCs/>
          <w:szCs w:val="24"/>
        </w:rPr>
        <w:t>По дисциплине «Прикладная математика»</w:t>
      </w:r>
    </w:p>
    <w:p w:rsidR="003512F5" w:rsidRDefault="003512F5" w:rsidP="003512F5">
      <w:pPr>
        <w:jc w:val="center"/>
        <w:rPr>
          <w:b/>
          <w:bCs/>
          <w:sz w:val="28"/>
          <w:szCs w:val="28"/>
        </w:rPr>
      </w:pPr>
    </w:p>
    <w:p w:rsidR="003512F5" w:rsidRDefault="003512F5" w:rsidP="003512F5">
      <w:pPr>
        <w:jc w:val="center"/>
        <w:rPr>
          <w:b/>
          <w:bCs/>
          <w:sz w:val="28"/>
          <w:szCs w:val="28"/>
        </w:rPr>
      </w:pPr>
    </w:p>
    <w:p w:rsidR="003512F5" w:rsidRDefault="003512F5" w:rsidP="003512F5">
      <w:pPr>
        <w:jc w:val="center"/>
        <w:rPr>
          <w:b/>
          <w:bCs/>
          <w:sz w:val="28"/>
          <w:szCs w:val="28"/>
        </w:rPr>
      </w:pPr>
    </w:p>
    <w:p w:rsidR="003512F5" w:rsidRDefault="003512F5" w:rsidP="003512F5">
      <w:pPr>
        <w:jc w:val="center"/>
        <w:rPr>
          <w:b/>
          <w:bCs/>
          <w:sz w:val="28"/>
          <w:szCs w:val="28"/>
        </w:rPr>
      </w:pPr>
    </w:p>
    <w:p w:rsidR="003512F5" w:rsidRDefault="003512F5" w:rsidP="003512F5">
      <w:pPr>
        <w:jc w:val="center"/>
        <w:rPr>
          <w:b/>
          <w:bCs/>
          <w:sz w:val="28"/>
          <w:szCs w:val="28"/>
        </w:rPr>
      </w:pPr>
    </w:p>
    <w:tbl>
      <w:tblPr>
        <w:tblStyle w:val="a5"/>
        <w:tblW w:w="4576" w:type="dxa"/>
        <w:tblInd w:w="53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6"/>
      </w:tblGrid>
      <w:tr w:rsidR="003512F5" w:rsidTr="003512F5">
        <w:trPr>
          <w:trHeight w:val="1626"/>
        </w:trPr>
        <w:tc>
          <w:tcPr>
            <w:tcW w:w="4576" w:type="dxa"/>
            <w:hideMark/>
          </w:tcPr>
          <w:p w:rsidR="003512F5" w:rsidRDefault="003512F5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Выполнил:</w:t>
            </w:r>
          </w:p>
          <w:p w:rsidR="003512F5" w:rsidRDefault="003512F5">
            <w:pPr>
              <w:spacing w:line="240" w:lineRule="auto"/>
            </w:pPr>
            <w:r>
              <w:t>Студенты М32041</w:t>
            </w:r>
          </w:p>
          <w:p w:rsidR="003512F5" w:rsidRDefault="003512F5">
            <w:pPr>
              <w:spacing w:line="240" w:lineRule="auto"/>
            </w:pPr>
            <w:r>
              <w:t xml:space="preserve">Усманов Азат </w:t>
            </w:r>
            <w:proofErr w:type="spellStart"/>
            <w:r>
              <w:t>Ильдарович</w:t>
            </w:r>
            <w:proofErr w:type="spellEnd"/>
          </w:p>
        </w:tc>
      </w:tr>
      <w:tr w:rsidR="003512F5" w:rsidTr="003512F5">
        <w:trPr>
          <w:trHeight w:val="317"/>
        </w:trPr>
        <w:tc>
          <w:tcPr>
            <w:tcW w:w="4576" w:type="dxa"/>
          </w:tcPr>
          <w:p w:rsidR="003512F5" w:rsidRDefault="003512F5">
            <w:pPr>
              <w:spacing w:line="240" w:lineRule="auto"/>
              <w:rPr>
                <w:szCs w:val="24"/>
              </w:rPr>
            </w:pPr>
          </w:p>
        </w:tc>
      </w:tr>
      <w:tr w:rsidR="003512F5" w:rsidTr="003512F5">
        <w:trPr>
          <w:trHeight w:val="332"/>
        </w:trPr>
        <w:tc>
          <w:tcPr>
            <w:tcW w:w="4576" w:type="dxa"/>
          </w:tcPr>
          <w:p w:rsidR="003512F5" w:rsidRDefault="003512F5">
            <w:pPr>
              <w:spacing w:line="240" w:lineRule="auto"/>
              <w:jc w:val="center"/>
              <w:rPr>
                <w:szCs w:val="24"/>
              </w:rPr>
            </w:pPr>
          </w:p>
        </w:tc>
      </w:tr>
      <w:tr w:rsidR="003512F5" w:rsidTr="003512F5">
        <w:trPr>
          <w:trHeight w:val="867"/>
        </w:trPr>
        <w:tc>
          <w:tcPr>
            <w:tcW w:w="4576" w:type="dxa"/>
            <w:hideMark/>
          </w:tcPr>
          <w:p w:rsidR="003512F5" w:rsidRDefault="003512F5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Проверила:</w:t>
            </w:r>
            <w:r>
              <w:rPr>
                <w:szCs w:val="24"/>
              </w:rPr>
              <w:br/>
              <w:t>Преподаватель практики</w:t>
            </w:r>
          </w:p>
          <w:p w:rsidR="003512F5" w:rsidRDefault="003512F5">
            <w:pPr>
              <w:spacing w:line="240" w:lineRule="auto"/>
            </w:pPr>
            <w:proofErr w:type="spellStart"/>
            <w:r>
              <w:t>Гомозова</w:t>
            </w:r>
            <w:proofErr w:type="spellEnd"/>
            <w:r>
              <w:t xml:space="preserve"> Валерия Эдуардовна</w:t>
            </w:r>
          </w:p>
        </w:tc>
      </w:tr>
      <w:tr w:rsidR="003512F5" w:rsidTr="003512F5">
        <w:trPr>
          <w:trHeight w:val="317"/>
        </w:trPr>
        <w:tc>
          <w:tcPr>
            <w:tcW w:w="4576" w:type="dxa"/>
          </w:tcPr>
          <w:p w:rsidR="003512F5" w:rsidRDefault="003512F5">
            <w:pPr>
              <w:spacing w:line="240" w:lineRule="auto"/>
              <w:jc w:val="center"/>
              <w:rPr>
                <w:szCs w:val="24"/>
              </w:rPr>
            </w:pPr>
          </w:p>
        </w:tc>
      </w:tr>
      <w:tr w:rsidR="003512F5" w:rsidTr="003512F5">
        <w:trPr>
          <w:trHeight w:val="651"/>
        </w:trPr>
        <w:tc>
          <w:tcPr>
            <w:tcW w:w="4576" w:type="dxa"/>
            <w:hideMark/>
          </w:tcPr>
          <w:p w:rsidR="003512F5" w:rsidRDefault="003512F5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_________________________</w:t>
            </w:r>
          </w:p>
        </w:tc>
      </w:tr>
      <w:tr w:rsidR="003512F5" w:rsidTr="003512F5">
        <w:trPr>
          <w:trHeight w:val="210"/>
        </w:trPr>
        <w:tc>
          <w:tcPr>
            <w:tcW w:w="4576" w:type="dxa"/>
          </w:tcPr>
          <w:p w:rsidR="003512F5" w:rsidRDefault="003512F5">
            <w:pPr>
              <w:spacing w:line="240" w:lineRule="auto"/>
              <w:rPr>
                <w:sz w:val="16"/>
                <w:szCs w:val="16"/>
              </w:rPr>
            </w:pPr>
          </w:p>
        </w:tc>
      </w:tr>
      <w:tr w:rsidR="003512F5" w:rsidTr="003512F5">
        <w:trPr>
          <w:trHeight w:val="317"/>
        </w:trPr>
        <w:tc>
          <w:tcPr>
            <w:tcW w:w="4576" w:type="dxa"/>
          </w:tcPr>
          <w:p w:rsidR="003512F5" w:rsidRDefault="003512F5">
            <w:pPr>
              <w:spacing w:line="240" w:lineRule="auto"/>
              <w:jc w:val="center"/>
              <w:rPr>
                <w:szCs w:val="24"/>
              </w:rPr>
            </w:pPr>
          </w:p>
        </w:tc>
      </w:tr>
    </w:tbl>
    <w:p w:rsidR="003512F5" w:rsidRDefault="001901F6" w:rsidP="001901F6">
      <w:r>
        <w:t xml:space="preserve">                                                               </w:t>
      </w:r>
      <w:r w:rsidR="003512F5">
        <w:t>Санкт-Петербург, 2023</w:t>
      </w:r>
    </w:p>
    <w:p w:rsidR="003512F5" w:rsidRPr="00531042" w:rsidRDefault="003512F5" w:rsidP="003512F5">
      <w:pPr>
        <w:rPr>
          <w:lang w:val="en-US"/>
        </w:rPr>
      </w:pPr>
    </w:p>
    <w:p w:rsidR="003512F5" w:rsidRDefault="003512F5" w:rsidP="003512F5"/>
    <w:p w:rsidR="003512F5" w:rsidRDefault="003512F5" w:rsidP="003512F5"/>
    <w:p w:rsidR="003512F5" w:rsidRDefault="003512F5" w:rsidP="003512F5">
      <w:r>
        <w:t>Цель работы: найти и проанализировать отличия численных методов подсчетов производной и интеграла на отрезке от аналитических.</w:t>
      </w:r>
    </w:p>
    <w:p w:rsidR="003512F5" w:rsidRDefault="003512F5" w:rsidP="003512F5">
      <w:r>
        <w:t>Задачи работы:</w:t>
      </w:r>
    </w:p>
    <w:p w:rsidR="003512F5" w:rsidRDefault="003512F5" w:rsidP="003512F5">
      <w:r>
        <w:t>1) Реализовать численные методы нахождения интеграла и производной на отрезке при фиксированном значении шага.</w:t>
      </w:r>
    </w:p>
    <w:p w:rsidR="003512F5" w:rsidRDefault="003512F5" w:rsidP="003512F5">
      <w:r>
        <w:t>2) Сравнить значения, подсчитанные численными методами, с результатами, полученными аналитически на примере двух функций.</w:t>
      </w:r>
    </w:p>
    <w:p w:rsidR="003512F5" w:rsidRDefault="003512F5" w:rsidP="003512F5">
      <w:r>
        <w:t>3) Проанализировать зависимость отклонения численного ответа от аналитического в зависимости от уменьшения шага и построить ее график.</w:t>
      </w:r>
    </w:p>
    <w:p w:rsidR="003512F5" w:rsidRDefault="003512F5" w:rsidP="003512F5"/>
    <w:p w:rsidR="003512F5" w:rsidRDefault="003512F5" w:rsidP="003512F5">
      <w:r>
        <w:t xml:space="preserve">Работа была выполнена на языке </w:t>
      </w:r>
      <w:r>
        <w:rPr>
          <w:lang w:val="en-US"/>
        </w:rPr>
        <w:t>Python</w:t>
      </w:r>
      <w:r>
        <w:t xml:space="preserve"> 3.11 при использовании библиотек </w:t>
      </w:r>
      <w:proofErr w:type="spellStart"/>
      <w:r>
        <w:rPr>
          <w:lang w:val="en-US"/>
        </w:rPr>
        <w:t>Matplotlib</w:t>
      </w:r>
      <w:proofErr w:type="spellEnd"/>
      <w:r w:rsidRPr="003512F5">
        <w:t xml:space="preserve"> </w:t>
      </w:r>
      <w:r>
        <w:t xml:space="preserve">и </w:t>
      </w:r>
      <w:r>
        <w:rPr>
          <w:lang w:val="en-US"/>
        </w:rPr>
        <w:t>math</w:t>
      </w:r>
      <w:r>
        <w:t>.</w:t>
      </w:r>
    </w:p>
    <w:p w:rsidR="003512F5" w:rsidRDefault="003512F5" w:rsidP="003512F5"/>
    <w:p w:rsidR="003512F5" w:rsidRDefault="003512F5" w:rsidP="003512F5">
      <w:r>
        <w:t>Описание используемых методов:</w:t>
      </w:r>
    </w:p>
    <w:p w:rsidR="003512F5" w:rsidRDefault="003512F5" w:rsidP="003512F5"/>
    <w:p w:rsidR="003512F5" w:rsidRDefault="003512F5" w:rsidP="003512F5">
      <w:pPr>
        <w:pStyle w:val="1"/>
        <w:tabs>
          <w:tab w:val="left" w:pos="3516"/>
        </w:tabs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Аппроксимация</w:t>
      </w:r>
      <w:r>
        <w:rPr>
          <w:rFonts w:asciiTheme="majorHAnsi" w:hAnsiTheme="majorHAnsi" w:cstheme="majorHAnsi"/>
          <w:spacing w:val="-2"/>
        </w:rPr>
        <w:t xml:space="preserve"> </w:t>
      </w:r>
      <w:r>
        <w:rPr>
          <w:rFonts w:asciiTheme="majorHAnsi" w:hAnsiTheme="majorHAnsi" w:cstheme="majorHAnsi"/>
        </w:rPr>
        <w:t>производной:</w:t>
      </w:r>
    </w:p>
    <w:p w:rsidR="003512F5" w:rsidRDefault="003512F5" w:rsidP="003512F5">
      <w:pPr>
        <w:pStyle w:val="a3"/>
        <w:spacing w:before="218" w:line="360" w:lineRule="auto"/>
        <w:ind w:left="230" w:hanging="1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Известно,</w:t>
      </w:r>
      <w:r>
        <w:rPr>
          <w:rFonts w:asciiTheme="majorHAnsi" w:hAnsiTheme="majorHAnsi" w:cstheme="majorHAnsi"/>
          <w:spacing w:val="27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что</w:t>
      </w:r>
      <w:r>
        <w:rPr>
          <w:rFonts w:asciiTheme="majorHAnsi" w:hAnsiTheme="majorHAnsi" w:cstheme="majorHAnsi"/>
          <w:spacing w:val="28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производная</w:t>
      </w:r>
      <w:r>
        <w:rPr>
          <w:rFonts w:asciiTheme="majorHAnsi" w:hAnsiTheme="majorHAnsi" w:cstheme="majorHAnsi"/>
          <w:spacing w:val="27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функции</w:t>
      </w:r>
      <w:r>
        <w:rPr>
          <w:rFonts w:asciiTheme="majorHAnsi" w:hAnsiTheme="majorHAnsi" w:cstheme="majorHAnsi"/>
          <w:spacing w:val="27"/>
          <w:sz w:val="24"/>
          <w:szCs w:val="24"/>
        </w:rPr>
        <w:t xml:space="preserve"> </w:t>
      </w:r>
      <w:r>
        <w:rPr>
          <w:rFonts w:asciiTheme="majorHAnsi" w:hAnsiTheme="majorHAnsi" w:cstheme="majorHAnsi"/>
          <w:i/>
          <w:sz w:val="24"/>
          <w:szCs w:val="24"/>
        </w:rPr>
        <w:t>y</w:t>
      </w:r>
      <w:r>
        <w:rPr>
          <w:rFonts w:asciiTheme="majorHAnsi" w:hAnsiTheme="majorHAnsi" w:cstheme="majorHAnsi"/>
          <w:i/>
          <w:spacing w:val="-2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=</w:t>
      </w:r>
      <w:r>
        <w:rPr>
          <w:rFonts w:asciiTheme="majorHAnsi" w:hAnsiTheme="majorHAnsi" w:cstheme="majorHAnsi"/>
          <w:spacing w:val="-3"/>
          <w:sz w:val="24"/>
          <w:szCs w:val="24"/>
        </w:rPr>
        <w:t xml:space="preserve"> </w:t>
      </w:r>
      <w:r>
        <w:rPr>
          <w:rFonts w:asciiTheme="majorHAnsi" w:hAnsiTheme="majorHAnsi" w:cstheme="majorHAnsi"/>
          <w:i/>
          <w:sz w:val="24"/>
          <w:szCs w:val="24"/>
        </w:rPr>
        <w:t>f</w:t>
      </w:r>
      <w:r>
        <w:rPr>
          <w:rFonts w:asciiTheme="majorHAnsi" w:hAnsiTheme="majorHAnsi" w:cstheme="majorHAnsi"/>
          <w:sz w:val="24"/>
          <w:szCs w:val="24"/>
        </w:rPr>
        <w:t>(</w:t>
      </w:r>
      <w:r>
        <w:rPr>
          <w:rFonts w:asciiTheme="majorHAnsi" w:hAnsiTheme="majorHAnsi" w:cstheme="majorHAnsi"/>
          <w:i/>
          <w:sz w:val="24"/>
          <w:szCs w:val="24"/>
        </w:rPr>
        <w:t>x</w:t>
      </w:r>
      <w:r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pacing w:val="28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представляет</w:t>
      </w:r>
      <w:r>
        <w:rPr>
          <w:rFonts w:asciiTheme="majorHAnsi" w:hAnsiTheme="majorHAnsi" w:cstheme="majorHAnsi"/>
          <w:spacing w:val="30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собой</w:t>
      </w:r>
      <w:r>
        <w:rPr>
          <w:rFonts w:asciiTheme="majorHAnsi" w:hAnsiTheme="majorHAnsi" w:cstheme="majorHAnsi"/>
          <w:spacing w:val="27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предел</w:t>
      </w:r>
      <w:r>
        <w:rPr>
          <w:rFonts w:asciiTheme="majorHAnsi" w:hAnsiTheme="majorHAnsi" w:cstheme="majorHAnsi"/>
          <w:spacing w:val="27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приращения</w:t>
      </w:r>
      <w:r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функции</w:t>
      </w:r>
      <w:r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к</w:t>
      </w:r>
      <w:r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приращению</w:t>
      </w:r>
      <w:r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аргумента </w:t>
      </w:r>
    </w:p>
    <w:p w:rsidR="003512F5" w:rsidRDefault="003512F5" w:rsidP="003512F5">
      <w:pPr>
        <w:pStyle w:val="a3"/>
        <w:spacing w:before="218" w:line="360" w:lineRule="auto"/>
        <w:ind w:left="230" w:hanging="1"/>
      </w:pPr>
      <w:r>
        <w:rPr>
          <w:noProof/>
          <w:lang w:eastAsia="ru-RU"/>
        </w:rPr>
        <w:drawing>
          <wp:inline distT="0" distB="0" distL="0" distR="0">
            <wp:extent cx="2266950" cy="1133475"/>
            <wp:effectExtent l="0" t="0" r="0" b="9525"/>
            <wp:docPr id="52" name="Рисунок 52" descr="2023-04-03_02-11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2023-04-03_02-11-3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pPr>
        <w:pStyle w:val="a3"/>
        <w:spacing w:before="218" w:line="360" w:lineRule="auto"/>
        <w:ind w:left="230" w:hanging="1"/>
        <w:rPr>
          <w:rFonts w:asciiTheme="majorHAnsi" w:hAnsiTheme="majorHAnsi" w:cstheme="majorHAnsi"/>
          <w:spacing w:val="43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При</w:t>
      </w:r>
      <w:r>
        <w:rPr>
          <w:rFonts w:asciiTheme="majorHAnsi" w:hAnsiTheme="majorHAnsi" w:cstheme="majorHAnsi"/>
          <w:spacing w:val="44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использовании</w:t>
      </w:r>
      <w:r>
        <w:rPr>
          <w:rFonts w:asciiTheme="majorHAnsi" w:hAnsiTheme="majorHAnsi" w:cstheme="majorHAnsi"/>
          <w:spacing w:val="46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метода</w:t>
      </w:r>
      <w:r>
        <w:rPr>
          <w:rFonts w:asciiTheme="majorHAnsi" w:hAnsiTheme="majorHAnsi" w:cstheme="majorHAnsi"/>
          <w:spacing w:val="42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«аппроксимация</w:t>
      </w:r>
      <w:r>
        <w:rPr>
          <w:rFonts w:asciiTheme="majorHAnsi" w:hAnsiTheme="majorHAnsi" w:cstheme="majorHAnsi"/>
          <w:spacing w:val="44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производной»</w:t>
      </w:r>
      <w:r>
        <w:rPr>
          <w:rFonts w:asciiTheme="majorHAnsi" w:hAnsiTheme="majorHAnsi" w:cstheme="majorHAnsi"/>
          <w:spacing w:val="45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функция</w:t>
      </w:r>
      <w:r>
        <w:rPr>
          <w:rFonts w:asciiTheme="majorHAnsi" w:hAnsiTheme="majorHAnsi" w:cstheme="majorHAnsi"/>
          <w:spacing w:val="43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приближенно заменяется</w:t>
      </w:r>
      <w:r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на</w:t>
      </w:r>
      <w:r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этот предел.</w:t>
      </w:r>
    </w:p>
    <w:p w:rsidR="003512F5" w:rsidRDefault="003512F5" w:rsidP="003512F5">
      <w:pPr>
        <w:spacing w:before="173"/>
        <w:ind w:left="77"/>
        <w:rPr>
          <w:sz w:val="27"/>
        </w:rPr>
      </w:pPr>
      <w:r>
        <w:rPr>
          <w:szCs w:val="24"/>
        </w:rPr>
        <w:t>Пусть</w:t>
      </w:r>
      <w:r>
        <w:rPr>
          <w:spacing w:val="42"/>
          <w:szCs w:val="24"/>
        </w:rPr>
        <w:t xml:space="preserve"> </w:t>
      </w:r>
      <w:r>
        <w:rPr>
          <w:szCs w:val="24"/>
        </w:rPr>
        <w:t>заданы</w:t>
      </w:r>
      <w:r>
        <w:rPr>
          <w:spacing w:val="42"/>
          <w:szCs w:val="24"/>
        </w:rPr>
        <w:t xml:space="preserve"> </w:t>
      </w:r>
      <w:r>
        <w:rPr>
          <w:szCs w:val="24"/>
        </w:rPr>
        <w:t>значения</w:t>
      </w:r>
      <w:r>
        <w:rPr>
          <w:spacing w:val="41"/>
          <w:szCs w:val="24"/>
        </w:rPr>
        <w:t xml:space="preserve"> </w:t>
      </w:r>
      <w:r>
        <w:rPr>
          <w:szCs w:val="24"/>
        </w:rPr>
        <w:t>функции</w:t>
      </w:r>
      <w:r>
        <w:t xml:space="preserve"> </w:t>
      </w:r>
      <w:r>
        <w:rPr>
          <w:i/>
          <w:position w:val="7"/>
          <w:sz w:val="27"/>
        </w:rPr>
        <w:t>y</w:t>
      </w:r>
      <w:r>
        <w:rPr>
          <w:i/>
          <w:sz w:val="17"/>
        </w:rPr>
        <w:t>i</w:t>
      </w:r>
      <w:r>
        <w:rPr>
          <w:rFonts w:ascii="Symbol" w:hAnsi="Symbol"/>
          <w:sz w:val="17"/>
        </w:rPr>
        <w:t></w:t>
      </w:r>
      <w:proofErr w:type="gramStart"/>
      <w:r>
        <w:rPr>
          <w:sz w:val="17"/>
        </w:rPr>
        <w:t>1</w:t>
      </w:r>
      <w:r>
        <w:rPr>
          <w:spacing w:val="-15"/>
          <w:sz w:val="17"/>
        </w:rPr>
        <w:t xml:space="preserve"> </w:t>
      </w:r>
      <w:r>
        <w:rPr>
          <w:position w:val="7"/>
          <w:sz w:val="27"/>
        </w:rPr>
        <w:t>,</w:t>
      </w:r>
      <w:proofErr w:type="gramEnd"/>
      <w:r>
        <w:rPr>
          <w:spacing w:val="11"/>
          <w:position w:val="7"/>
          <w:sz w:val="27"/>
        </w:rPr>
        <w:t xml:space="preserve"> </w:t>
      </w:r>
      <w:r>
        <w:rPr>
          <w:i/>
          <w:position w:val="7"/>
          <w:sz w:val="27"/>
        </w:rPr>
        <w:t>y</w:t>
      </w:r>
      <w:r>
        <w:rPr>
          <w:i/>
          <w:sz w:val="17"/>
        </w:rPr>
        <w:t>i</w:t>
      </w:r>
      <w:r>
        <w:rPr>
          <w:i/>
          <w:spacing w:val="11"/>
          <w:sz w:val="17"/>
        </w:rPr>
        <w:t xml:space="preserve"> </w:t>
      </w:r>
      <w:r>
        <w:rPr>
          <w:position w:val="7"/>
          <w:sz w:val="27"/>
        </w:rPr>
        <w:t>,</w:t>
      </w:r>
      <w:r>
        <w:rPr>
          <w:spacing w:val="11"/>
          <w:position w:val="7"/>
          <w:sz w:val="27"/>
        </w:rPr>
        <w:t xml:space="preserve"> </w:t>
      </w:r>
      <w:r>
        <w:rPr>
          <w:i/>
          <w:position w:val="7"/>
          <w:sz w:val="27"/>
        </w:rPr>
        <w:t>y</w:t>
      </w:r>
      <w:r>
        <w:rPr>
          <w:i/>
          <w:sz w:val="17"/>
        </w:rPr>
        <w:t>i</w:t>
      </w:r>
      <w:r>
        <w:rPr>
          <w:rFonts w:ascii="Symbol" w:hAnsi="Symbol"/>
          <w:sz w:val="17"/>
        </w:rPr>
        <w:t></w:t>
      </w:r>
      <w:r>
        <w:rPr>
          <w:sz w:val="17"/>
        </w:rPr>
        <w:t xml:space="preserve">1  </w:t>
      </w:r>
      <w:r>
        <w:rPr>
          <w:spacing w:val="-14"/>
          <w:sz w:val="17"/>
        </w:rPr>
        <w:t xml:space="preserve"> </w:t>
      </w:r>
      <w:r>
        <w:rPr>
          <w:position w:val="7"/>
          <w:szCs w:val="24"/>
        </w:rPr>
        <w:t>: в соответствующих узлах интерполяции</w:t>
      </w:r>
      <w:r>
        <w:rPr>
          <w:position w:val="7"/>
          <w:sz w:val="28"/>
        </w:rPr>
        <w:t xml:space="preserve"> </w:t>
      </w:r>
      <w:r>
        <w:rPr>
          <w:i/>
          <w:sz w:val="27"/>
        </w:rPr>
        <w:t>x</w:t>
      </w:r>
      <w:r>
        <w:rPr>
          <w:i/>
          <w:position w:val="-6"/>
          <w:sz w:val="21"/>
        </w:rPr>
        <w:t>i</w:t>
      </w:r>
      <w:r>
        <w:rPr>
          <w:rFonts w:ascii="Symbol" w:hAnsi="Symbol"/>
          <w:position w:val="-6"/>
          <w:sz w:val="21"/>
        </w:rPr>
        <w:t></w:t>
      </w:r>
      <w:r>
        <w:rPr>
          <w:position w:val="-6"/>
          <w:sz w:val="21"/>
        </w:rPr>
        <w:t>1</w:t>
      </w:r>
      <w:r>
        <w:rPr>
          <w:spacing w:val="6"/>
          <w:position w:val="-6"/>
          <w:sz w:val="21"/>
        </w:rPr>
        <w:t xml:space="preserve"> </w:t>
      </w:r>
      <w:r>
        <w:rPr>
          <w:rFonts w:ascii="Symbol" w:hAnsi="Symbol"/>
          <w:sz w:val="27"/>
        </w:rPr>
        <w:t></w:t>
      </w:r>
      <w:r>
        <w:rPr>
          <w:spacing w:val="-13"/>
          <w:sz w:val="27"/>
        </w:rPr>
        <w:t xml:space="preserve"> </w:t>
      </w:r>
      <w:r>
        <w:rPr>
          <w:i/>
          <w:sz w:val="27"/>
        </w:rPr>
        <w:t>x</w:t>
      </w:r>
      <w:r>
        <w:rPr>
          <w:i/>
          <w:position w:val="-6"/>
          <w:sz w:val="21"/>
        </w:rPr>
        <w:t>i</w:t>
      </w:r>
      <w:r>
        <w:rPr>
          <w:i/>
          <w:spacing w:val="50"/>
          <w:position w:val="-6"/>
          <w:sz w:val="21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16"/>
          <w:sz w:val="27"/>
        </w:rPr>
        <w:t xml:space="preserve"> </w:t>
      </w:r>
      <w:r>
        <w:rPr>
          <w:i/>
          <w:sz w:val="27"/>
        </w:rPr>
        <w:t>x</w:t>
      </w:r>
      <w:r>
        <w:rPr>
          <w:i/>
          <w:position w:val="-6"/>
          <w:sz w:val="21"/>
        </w:rPr>
        <w:t>i</w:t>
      </w:r>
      <w:r>
        <w:rPr>
          <w:i/>
          <w:spacing w:val="30"/>
          <w:position w:val="-6"/>
          <w:sz w:val="21"/>
        </w:rPr>
        <w:t xml:space="preserve"> </w:t>
      </w:r>
      <w:r>
        <w:rPr>
          <w:rFonts w:ascii="Symbol" w:hAnsi="Symbol"/>
          <w:sz w:val="27"/>
        </w:rPr>
        <w:t></w:t>
      </w:r>
      <w:r>
        <w:rPr>
          <w:spacing w:val="-2"/>
          <w:sz w:val="27"/>
        </w:rPr>
        <w:t xml:space="preserve"> </w:t>
      </w:r>
      <w:r>
        <w:rPr>
          <w:i/>
          <w:sz w:val="27"/>
        </w:rPr>
        <w:t>x</w:t>
      </w:r>
      <w:r>
        <w:rPr>
          <w:i/>
          <w:position w:val="-6"/>
          <w:sz w:val="21"/>
        </w:rPr>
        <w:t>i</w:t>
      </w:r>
      <w:r>
        <w:rPr>
          <w:rFonts w:ascii="Symbol" w:hAnsi="Symbol"/>
          <w:position w:val="-6"/>
          <w:sz w:val="21"/>
        </w:rPr>
        <w:t></w:t>
      </w:r>
      <w:r>
        <w:rPr>
          <w:position w:val="-6"/>
          <w:sz w:val="21"/>
        </w:rPr>
        <w:t xml:space="preserve">1 </w:t>
      </w:r>
      <w:r>
        <w:rPr>
          <w:rFonts w:ascii="Symbol" w:hAnsi="Symbol"/>
          <w:sz w:val="27"/>
        </w:rPr>
        <w:t></w:t>
      </w:r>
      <w:r>
        <w:rPr>
          <w:spacing w:val="2"/>
          <w:sz w:val="27"/>
        </w:rPr>
        <w:t xml:space="preserve"> </w:t>
      </w:r>
      <w:r>
        <w:rPr>
          <w:i/>
          <w:sz w:val="27"/>
        </w:rPr>
        <w:t>h</w:t>
      </w:r>
      <w:r>
        <w:rPr>
          <w:i/>
          <w:spacing w:val="2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3"/>
          <w:sz w:val="27"/>
        </w:rPr>
        <w:t xml:space="preserve"> </w:t>
      </w:r>
      <w:proofErr w:type="spellStart"/>
      <w:r>
        <w:rPr>
          <w:sz w:val="27"/>
        </w:rPr>
        <w:t>const</w:t>
      </w:r>
      <w:proofErr w:type="spellEnd"/>
      <w:r>
        <w:rPr>
          <w:sz w:val="27"/>
        </w:rPr>
        <w:t xml:space="preserve">. </w:t>
      </w:r>
    </w:p>
    <w:p w:rsidR="003512F5" w:rsidRDefault="003512F5" w:rsidP="003512F5">
      <w:pPr>
        <w:spacing w:before="173"/>
        <w:ind w:left="77"/>
        <w:rPr>
          <w:szCs w:val="24"/>
        </w:rPr>
      </w:pPr>
      <w:r>
        <w:rPr>
          <w:szCs w:val="24"/>
        </w:rPr>
        <w:t xml:space="preserve">В зависимости от того, в какую сторону дается приращение аргумента, производную в точке </w:t>
      </w:r>
      <w:r>
        <w:rPr>
          <w:i/>
          <w:szCs w:val="24"/>
        </w:rPr>
        <w:t>x</w:t>
      </w:r>
      <w:r>
        <w:rPr>
          <w:i/>
          <w:position w:val="-6"/>
          <w:szCs w:val="24"/>
        </w:rPr>
        <w:t>i</w:t>
      </w:r>
      <w:r>
        <w:rPr>
          <w:szCs w:val="24"/>
        </w:rPr>
        <w:t xml:space="preserve"> вычисляют по следующим формулам: а) если приращение дается в сторону увеличения, то:</w:t>
      </w:r>
    </w:p>
    <w:p w:rsidR="003512F5" w:rsidRDefault="003512F5" w:rsidP="003512F5">
      <w:pPr>
        <w:spacing w:before="173"/>
        <w:ind w:left="77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552450"/>
            <wp:effectExtent l="0" t="0" r="0" b="0"/>
            <wp:docPr id="51" name="Рисунок 51" descr="2023-04-03_02-19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2023-04-03_02-19-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pPr>
        <w:spacing w:before="173"/>
        <w:ind w:left="77"/>
      </w:pPr>
      <w:r>
        <w:t>б) если приращение дается в сторону уменьшения, то:</w:t>
      </w:r>
    </w:p>
    <w:p w:rsidR="003512F5" w:rsidRDefault="003512F5" w:rsidP="003512F5">
      <w:pPr>
        <w:spacing w:before="173"/>
        <w:ind w:left="77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371975" cy="676275"/>
            <wp:effectExtent l="0" t="0" r="9525" b="9525"/>
            <wp:docPr id="50" name="Рисунок 50" descr="2023-04-03_02-20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2023-04-03_02-20-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pPr>
        <w:spacing w:before="173"/>
        <w:ind w:left="77"/>
      </w:pPr>
      <w:r>
        <w:t xml:space="preserve">Формулы (6.3) и (6.4) называются соответственно </w:t>
      </w:r>
      <w:r>
        <w:rPr>
          <w:b/>
        </w:rPr>
        <w:t>правой и левой односторонней конечной производной</w:t>
      </w:r>
      <w:r>
        <w:t xml:space="preserve"> </w:t>
      </w:r>
    </w:p>
    <w:p w:rsidR="003512F5" w:rsidRDefault="003512F5" w:rsidP="003512F5">
      <w:pPr>
        <w:spacing w:before="173"/>
        <w:ind w:left="77"/>
      </w:pPr>
      <w:r>
        <w:t>Для вычисления производной методом «аппроксимация производной» существует еще одна формула, которая называется центральной разностной производной:</w:t>
      </w:r>
    </w:p>
    <w:p w:rsidR="003512F5" w:rsidRDefault="003512F5" w:rsidP="003512F5">
      <w:pPr>
        <w:spacing w:before="173"/>
        <w:ind w:left="77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038600" cy="695325"/>
            <wp:effectExtent l="0" t="0" r="0" b="9525"/>
            <wp:docPr id="49" name="Рисунок 49" descr="2023-04-03_02-22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2023-04-03_02-22-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pPr>
        <w:spacing w:before="173"/>
        <w:ind w:left="77"/>
      </w:pPr>
      <w:r>
        <w:t xml:space="preserve">При h </w:t>
      </w:r>
      <w:r>
        <w:sym w:font="Symbol" w:char="F0AE"/>
      </w:r>
      <w:r>
        <w:t xml:space="preserve"> 0, выражения (6.3), (6.4), (6.5) стремятся к точному значению производной в заданной точке.</w:t>
      </w:r>
    </w:p>
    <w:p w:rsidR="003512F5" w:rsidRDefault="003512F5" w:rsidP="003512F5">
      <w:pPr>
        <w:spacing w:before="173"/>
        <w:ind w:left="77"/>
      </w:pPr>
    </w:p>
    <w:p w:rsidR="003512F5" w:rsidRDefault="003512F5" w:rsidP="003512F5">
      <w:pPr>
        <w:spacing w:before="173"/>
        <w:ind w:left="77"/>
        <w:rPr>
          <w:b/>
          <w:sz w:val="28"/>
          <w:szCs w:val="28"/>
        </w:rPr>
      </w:pPr>
      <w:r>
        <w:rPr>
          <w:b/>
          <w:sz w:val="28"/>
          <w:szCs w:val="28"/>
        </w:rPr>
        <w:t>Численное интегрирование</w:t>
      </w:r>
    </w:p>
    <w:p w:rsidR="003512F5" w:rsidRDefault="003512F5" w:rsidP="003512F5">
      <w:pPr>
        <w:spacing w:before="173"/>
        <w:ind w:left="77"/>
        <w:rPr>
          <w:szCs w:val="24"/>
        </w:rPr>
      </w:pPr>
      <w:r>
        <w:rPr>
          <w:b/>
          <w:szCs w:val="24"/>
        </w:rPr>
        <w:t xml:space="preserve">Метод прямоугольников </w:t>
      </w:r>
      <w:r>
        <w:rPr>
          <w:szCs w:val="24"/>
        </w:rPr>
        <w:t xml:space="preserve">основан на интерполяции функции на малом отрезке постоянным значением. Кривую </w:t>
      </w:r>
      <w:r>
        <w:rPr>
          <w:szCs w:val="24"/>
          <w:lang w:val="en-US"/>
        </w:rPr>
        <w:t>f</w:t>
      </w:r>
      <w:r>
        <w:rPr>
          <w:szCs w:val="24"/>
        </w:rPr>
        <w:t>(</w:t>
      </w:r>
      <w:r>
        <w:rPr>
          <w:szCs w:val="24"/>
          <w:lang w:val="en-US"/>
        </w:rPr>
        <w:t>x</w:t>
      </w:r>
      <w:r>
        <w:rPr>
          <w:szCs w:val="24"/>
        </w:rPr>
        <w:t xml:space="preserve">) на каждом малом интервале </w:t>
      </w:r>
      <w:r>
        <w:rPr>
          <w:szCs w:val="24"/>
          <w:lang w:val="en-US"/>
        </w:rPr>
        <w:t>h</w:t>
      </w:r>
      <w:r>
        <w:rPr>
          <w:szCs w:val="24"/>
        </w:rPr>
        <w:t xml:space="preserve"> заменяют горизонтальной линией, пересекающей кривую в середине отрезка, при этом </w:t>
      </w:r>
      <w:r>
        <w:rPr>
          <w:szCs w:val="24"/>
          <w:lang w:val="en-US"/>
        </w:rPr>
        <w:t>N</w:t>
      </w:r>
      <w:r>
        <w:rPr>
          <w:szCs w:val="24"/>
        </w:rPr>
        <w:t xml:space="preserve"> малых отрезков = </w:t>
      </w:r>
      <w:r>
        <w:rPr>
          <w:szCs w:val="24"/>
          <w:lang w:val="en-US"/>
        </w:rPr>
        <w:t>M</w:t>
      </w:r>
      <w:r>
        <w:rPr>
          <w:szCs w:val="24"/>
        </w:rPr>
        <w:t xml:space="preserve"> точек внутри отрезка. Интеграл вычисляется по формуле: </w:t>
      </w:r>
    </w:p>
    <w:p w:rsidR="003512F5" w:rsidRDefault="00531042" w:rsidP="003512F5">
      <w:pPr>
        <w:spacing w:before="173"/>
        <w:ind w:left="77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*h</m:t>
          </m:r>
        </m:oMath>
      </m:oMathPara>
    </w:p>
    <w:p w:rsidR="003512F5" w:rsidRDefault="003512F5" w:rsidP="003512F5">
      <w:pPr>
        <w:spacing w:before="173"/>
        <w:ind w:left="77"/>
        <w:rPr>
          <w:szCs w:val="24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S=</m:t>
          </m:r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+…+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>*h</m:t>
          </m:r>
        </m:oMath>
      </m:oMathPara>
    </w:p>
    <w:p w:rsidR="003512F5" w:rsidRDefault="00531042" w:rsidP="003512F5">
      <w:pPr>
        <w:spacing w:before="173"/>
        <w:ind w:left="77"/>
        <w:rPr>
          <w:rFonts w:eastAsiaTheme="minorEastAsia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  <w:lang w:val="en-US"/>
            </w:rPr>
            <m:t>;h=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b-a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szCs w:val="24"/>
              <w:lang w:val="en-US"/>
            </w:rPr>
            <m:t>;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>=a-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Cs w:val="24"/>
              <w:lang w:val="en-US"/>
            </w:rPr>
            <m:t>+h*i</m:t>
          </m:r>
        </m:oMath>
      </m:oMathPara>
    </w:p>
    <w:p w:rsidR="003512F5" w:rsidRDefault="003512F5" w:rsidP="003512F5">
      <w:pPr>
        <w:spacing w:before="173"/>
        <w:rPr>
          <w:szCs w:val="24"/>
        </w:rPr>
      </w:pPr>
      <w:r>
        <w:rPr>
          <w:b/>
          <w:szCs w:val="24"/>
        </w:rPr>
        <w:t xml:space="preserve">Метод трапеций </w:t>
      </w:r>
      <w:r>
        <w:rPr>
          <w:szCs w:val="24"/>
        </w:rPr>
        <w:t xml:space="preserve">состоит в том, что кривую </w:t>
      </w:r>
      <m:oMath>
        <m:r>
          <m:rPr>
            <m:sty m:val="bi"/>
          </m:rPr>
          <w:rPr>
            <w:rFonts w:ascii="Cambria Math" w:eastAsiaTheme="minorEastAsia" w:hAnsi="Cambria Math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b/>
                <w:i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Cs w:val="24"/>
                <w:lang w:val="en-US"/>
              </w:rPr>
              <m:t>x</m:t>
            </m:r>
          </m:e>
        </m:d>
      </m:oMath>
      <w:r>
        <w:rPr>
          <w:szCs w:val="24"/>
        </w:rPr>
        <w:t xml:space="preserve"> на каждом малом интервале </w:t>
      </w:r>
      <w:r>
        <w:rPr>
          <w:szCs w:val="24"/>
          <w:lang w:val="en-US"/>
        </w:rPr>
        <w:t>h</w:t>
      </w:r>
      <w:r>
        <w:rPr>
          <w:szCs w:val="24"/>
        </w:rPr>
        <w:t xml:space="preserve"> заменяют отрезком прямой, соединяющим точки кривой </w:t>
      </w:r>
      <m:oMath>
        <m:r>
          <m:rPr>
            <m:sty m:val="bi"/>
          </m:rPr>
          <w:rPr>
            <w:rFonts w:ascii="Cambria Math" w:eastAsiaTheme="minorEastAsia" w:hAnsi="Cambria Math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b/>
                <w:i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Cs w:val="24"/>
                <w:lang w:val="en-US"/>
              </w:rPr>
              <m:t>x</m:t>
            </m:r>
          </m:e>
        </m:d>
      </m:oMath>
      <w:r>
        <w:rPr>
          <w:szCs w:val="24"/>
        </w:rPr>
        <w:t xml:space="preserve"> на краях этого интервала, при этом </w:t>
      </w:r>
      <w:r>
        <w:rPr>
          <w:szCs w:val="24"/>
          <w:lang w:val="en-US"/>
        </w:rPr>
        <w:t>M</w:t>
      </w:r>
      <w:r>
        <w:rPr>
          <w:szCs w:val="24"/>
        </w:rPr>
        <w:t xml:space="preserve"> = </w:t>
      </w:r>
      <w:r>
        <w:rPr>
          <w:szCs w:val="24"/>
          <w:lang w:val="en-US"/>
        </w:rPr>
        <w:t>N</w:t>
      </w:r>
      <w:r>
        <w:rPr>
          <w:szCs w:val="24"/>
        </w:rPr>
        <w:t xml:space="preserve"> – 1. </w:t>
      </w:r>
    </w:p>
    <w:p w:rsidR="003512F5" w:rsidRPr="00531042" w:rsidRDefault="003512F5" w:rsidP="003512F5">
      <w:pPr>
        <w:spacing w:before="173"/>
        <w:rPr>
          <w:sz w:val="28"/>
          <w:szCs w:val="28"/>
          <w:lang w:val="en-US"/>
        </w:rPr>
      </w:pPr>
      <w:r>
        <w:rPr>
          <w:szCs w:val="24"/>
        </w:rPr>
        <w:t xml:space="preserve">Интеграл вычисляется </w:t>
      </w:r>
      <w:proofErr w:type="gramStart"/>
      <w:r>
        <w:rPr>
          <w:szCs w:val="24"/>
        </w:rPr>
        <w:t>по формул</w:t>
      </w:r>
      <w:proofErr w:type="gramEnd"/>
      <w:r>
        <w:rPr>
          <w:sz w:val="28"/>
          <w:szCs w:val="28"/>
        </w:rPr>
        <w:t>:</w:t>
      </w:r>
      <w:r w:rsidR="00531042">
        <w:rPr>
          <w:sz w:val="28"/>
          <w:szCs w:val="28"/>
          <w:lang w:val="en-US"/>
        </w:rPr>
        <w:t xml:space="preserve"> </w:t>
      </w:r>
      <w:bookmarkStart w:id="0" w:name="_GoBack"/>
      <w:bookmarkEnd w:id="0"/>
    </w:p>
    <w:p w:rsidR="003512F5" w:rsidRDefault="00531042" w:rsidP="003512F5">
      <w:pPr>
        <w:spacing w:before="173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*h</m:t>
          </m:r>
        </m:oMath>
      </m:oMathPara>
    </w:p>
    <w:p w:rsidR="003512F5" w:rsidRDefault="003512F5" w:rsidP="003512F5">
      <w:pPr>
        <w:spacing w:before="173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+…+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*h  </m:t>
          </m:r>
        </m:oMath>
      </m:oMathPara>
    </w:p>
    <w:p w:rsidR="003512F5" w:rsidRDefault="00531042" w:rsidP="003512F5">
      <w:pPr>
        <w:spacing w:before="173"/>
        <w:ind w:left="77"/>
        <w:rPr>
          <w:rFonts w:eastAsiaTheme="minorEastAsia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  <w:lang w:val="en-US"/>
            </w:rPr>
            <m:t>;h=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b-a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szCs w:val="24"/>
              <w:lang w:val="en-US"/>
            </w:rPr>
            <m:t>;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>=a-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Cs w:val="24"/>
              <w:lang w:val="en-US"/>
            </w:rPr>
            <m:t>+h*i</m:t>
          </m:r>
        </m:oMath>
      </m:oMathPara>
    </w:p>
    <w:p w:rsidR="003512F5" w:rsidRDefault="003512F5" w:rsidP="003512F5">
      <w:pPr>
        <w:spacing w:before="173"/>
        <w:rPr>
          <w:i/>
          <w:sz w:val="28"/>
          <w:szCs w:val="28"/>
        </w:rPr>
      </w:pPr>
    </w:p>
    <w:p w:rsidR="003512F5" w:rsidRDefault="003512F5" w:rsidP="003512F5">
      <w:pPr>
        <w:spacing w:before="173"/>
      </w:pPr>
      <w:r>
        <w:rPr>
          <w:sz w:val="28"/>
          <w:szCs w:val="28"/>
        </w:rPr>
        <w:t xml:space="preserve"> </w:t>
      </w:r>
    </w:p>
    <w:p w:rsidR="003512F5" w:rsidRDefault="003512F5" w:rsidP="003512F5">
      <w:pPr>
        <w:pStyle w:val="a3"/>
        <w:spacing w:before="218" w:line="360" w:lineRule="auto"/>
        <w:ind w:left="230" w:hanging="1"/>
        <w:rPr>
          <w:sz w:val="24"/>
          <w:szCs w:val="24"/>
        </w:rPr>
      </w:pPr>
      <w:r>
        <w:rPr>
          <w:b/>
          <w:sz w:val="24"/>
          <w:szCs w:val="24"/>
        </w:rPr>
        <w:t xml:space="preserve">Метод Симпсона </w:t>
      </w:r>
      <w:r>
        <w:rPr>
          <w:sz w:val="24"/>
          <w:szCs w:val="24"/>
        </w:rPr>
        <w:t xml:space="preserve">основан на интерполяции функции на мало отрезке квадратичной параболой, проходящей через крайние и среднюю точки кривой </w:t>
      </w:r>
      <w:r>
        <w:rPr>
          <w:sz w:val="24"/>
          <w:szCs w:val="24"/>
          <w:lang w:val="en-US"/>
        </w:rPr>
        <w:t>f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 xml:space="preserve">). При этом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 xml:space="preserve"> = 2*</w:t>
      </w:r>
      <w:r>
        <w:rPr>
          <w:sz w:val="24"/>
          <w:szCs w:val="24"/>
          <w:lang w:val="en-US"/>
        </w:rPr>
        <w:t>N</w:t>
      </w:r>
      <w:r>
        <w:rPr>
          <w:sz w:val="24"/>
          <w:szCs w:val="24"/>
        </w:rPr>
        <w:t xml:space="preserve"> - 1, а интеграл вычисляется по формуле:</w:t>
      </w:r>
    </w:p>
    <w:p w:rsidR="003512F5" w:rsidRDefault="00531042" w:rsidP="003512F5">
      <w:pPr>
        <w:pStyle w:val="a3"/>
        <w:spacing w:before="218" w:line="360" w:lineRule="auto"/>
        <w:ind w:left="230" w:hanging="1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+3*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8</m:t>
                </m:r>
              </m:den>
            </m:f>
          </m:e>
        </m:d>
        <m:r>
          <w:rPr>
            <w:rFonts w:ascii="Cambria Math" w:hAnsi="Cambria Math"/>
          </w:rPr>
          <m:t>*h</m:t>
        </m:r>
      </m:oMath>
      <w:r w:rsidR="003512F5">
        <w:t xml:space="preserve"> </w:t>
      </w:r>
      <w:r w:rsidR="003512F5">
        <w:rPr>
          <w:rFonts w:asciiTheme="majorHAnsi" w:hAnsiTheme="majorHAnsi" w:cstheme="majorHAnsi"/>
          <w:sz w:val="24"/>
          <w:szCs w:val="24"/>
        </w:rPr>
        <w:t>на отрезке</w:t>
      </w:r>
    </w:p>
    <w:p w:rsidR="003512F5" w:rsidRDefault="003512F5" w:rsidP="003512F5">
      <w:pPr>
        <w:pStyle w:val="a3"/>
        <w:spacing w:before="218" w:line="360" w:lineRule="auto"/>
        <w:ind w:left="230" w:hanging="1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lang w:val="en-US"/>
            </w:rPr>
            <m:t>+2*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+3*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+…+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*h*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</m:oMath>
      </m:oMathPara>
    </w:p>
    <w:p w:rsidR="003512F5" w:rsidRDefault="00531042" w:rsidP="003512F5">
      <w:pPr>
        <w:spacing w:before="173"/>
        <w:ind w:left="77"/>
        <w:rPr>
          <w:rFonts w:eastAsiaTheme="minorEastAsia"/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  <w:lang w:val="en-US"/>
            </w:rPr>
            <m:t>;h=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b-a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szCs w:val="24"/>
              <w:lang w:val="en-US"/>
            </w:rPr>
            <m:t>;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>=a-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Cs w:val="24"/>
              <w:lang w:val="en-US"/>
            </w:rPr>
            <m:t>+h*i</m:t>
          </m:r>
        </m:oMath>
      </m:oMathPara>
    </w:p>
    <w:p w:rsidR="003512F5" w:rsidRDefault="003512F5" w:rsidP="003512F5">
      <w:pPr>
        <w:rPr>
          <w:lang w:val="en-US"/>
        </w:rPr>
      </w:pPr>
    </w:p>
    <w:p w:rsidR="003512F5" w:rsidRDefault="003512F5" w:rsidP="003512F5">
      <w:r>
        <w:rPr>
          <w:highlight w:val="yellow"/>
        </w:rPr>
        <w:t>№1.</w:t>
      </w:r>
      <w:r>
        <w:t xml:space="preserve"> Реализуйте перечисленные методы нахождения производной при фиксированном значении шага.</w:t>
      </w:r>
    </w:p>
    <w:p w:rsidR="003512F5" w:rsidRDefault="003512F5" w:rsidP="003512F5">
      <w:r>
        <w:t>Реализации методов:</w:t>
      </w:r>
    </w:p>
    <w:p w:rsidR="003512F5" w:rsidRDefault="003512F5" w:rsidP="003512F5"/>
    <w:p w:rsidR="003512F5" w:rsidRDefault="003512F5" w:rsidP="003512F5">
      <w:r>
        <w:t>Правая разностная производная: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3543300" cy="19240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89333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>Левая разностная производная: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3638550" cy="18859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512899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2" b="-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lastRenderedPageBreak/>
        <w:t>Центральная разностная производная: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590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391464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/>
    <w:p w:rsidR="003512F5" w:rsidRDefault="003512F5" w:rsidP="003512F5">
      <w:r>
        <w:rPr>
          <w:highlight w:val="yellow"/>
        </w:rPr>
        <w:t>№2.</w:t>
      </w:r>
      <w:r>
        <w:t xml:space="preserve"> Возьмите 2 произвольные функции. Вычислите аналитически производные этих функций. Постройте их графики, а также вычисленные значения численной производной в узлах сетки.</w:t>
      </w:r>
      <w:r>
        <w:br/>
      </w:r>
    </w:p>
    <w:p w:rsidR="003512F5" w:rsidRDefault="003512F5" w:rsidP="003512F5">
      <w:r>
        <w:t>Зададим функции:</w:t>
      </w:r>
    </w:p>
    <w:p w:rsidR="003512F5" w:rsidRDefault="003512F5" w:rsidP="003512F5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3512F5" w:rsidRDefault="003512F5" w:rsidP="003512F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:rsidR="003512F5" w:rsidRDefault="003512F5" w:rsidP="003512F5"/>
    <w:p w:rsidR="003512F5" w:rsidRDefault="003512F5" w:rsidP="003512F5">
      <w:r>
        <w:t>Аналитически вычислим численные значения производной для обеих функций:</w:t>
      </w:r>
    </w:p>
    <w:p w:rsidR="003512F5" w:rsidRDefault="00531042" w:rsidP="003512F5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=2x</m:t>
          </m:r>
        </m:oMath>
      </m:oMathPara>
    </w:p>
    <w:p w:rsidR="003512F5" w:rsidRDefault="00531042" w:rsidP="003512F5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3512F5" w:rsidRDefault="003512F5" w:rsidP="003512F5"/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3114675" cy="9429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993518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>foo1 - первая заданная функция.</w:t>
      </w:r>
    </w:p>
    <w:p w:rsidR="003512F5" w:rsidRDefault="003512F5" w:rsidP="003512F5">
      <w:r>
        <w:t>foo2 - вторая заданная функция.</w:t>
      </w:r>
    </w:p>
    <w:p w:rsidR="003512F5" w:rsidRDefault="003512F5" w:rsidP="003512F5">
      <w:r>
        <w:t>foo1_derivative - производная первой функции.</w:t>
      </w:r>
    </w:p>
    <w:p w:rsidR="003512F5" w:rsidRDefault="003512F5" w:rsidP="003512F5">
      <w:r>
        <w:t>foo2_derivative - производная второй функции.</w:t>
      </w:r>
    </w:p>
    <w:p w:rsidR="003512F5" w:rsidRDefault="003512F5" w:rsidP="003512F5">
      <w:r>
        <w:lastRenderedPageBreak/>
        <w:t>И построим их графики:</w:t>
      </w:r>
    </w:p>
    <w:p w:rsidR="003512F5" w:rsidRDefault="003512F5" w:rsidP="003512F5"/>
    <w:p w:rsidR="003512F5" w:rsidRDefault="003512F5" w:rsidP="003512F5">
      <w:r>
        <w:t>Метод, строящий графики производных функций по вычисленным значениям: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3924300" cy="21526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856448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/>
    <w:p w:rsidR="003512F5" w:rsidRDefault="003512F5" w:rsidP="003512F5">
      <w:r>
        <w:t>Нанесем на график значения, полученные через формулу аналитически выведенной производной.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5838825" cy="4095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74402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5838825" cy="4000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32986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>
      <w:r>
        <w:t>Графики, полученные аналитическим путем</w:t>
      </w:r>
    </w:p>
    <w:p w:rsidR="003512F5" w:rsidRDefault="003512F5" w:rsidP="003512F5">
      <w:r>
        <w:rPr>
          <w:noProof/>
          <w:lang w:eastAsia="ru-RU"/>
        </w:rPr>
        <w:lastRenderedPageBreak/>
        <w:drawing>
          <wp:inline distT="0" distB="0" distL="0" distR="0">
            <wp:extent cx="5943600" cy="3390900"/>
            <wp:effectExtent l="0" t="0" r="0" b="0"/>
            <wp:docPr id="41" name="Рисунок 41" descr="Аналитическ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Аналитический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5943600" cy="3390900"/>
            <wp:effectExtent l="0" t="0" r="0" b="0"/>
            <wp:docPr id="40" name="Рисунок 40" descr="Аналитическ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Аналитический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/>
    <w:p w:rsidR="003512F5" w:rsidRDefault="003512F5" w:rsidP="003512F5">
      <w:r>
        <w:t>Нанесем на графики значения, полученные численным способом .</w:t>
      </w:r>
      <w:r>
        <w:rPr>
          <w:noProof/>
          <w:lang w:eastAsia="ru-RU"/>
        </w:rPr>
        <w:drawing>
          <wp:inline distT="0" distB="0" distL="0" distR="0">
            <wp:extent cx="4572000" cy="876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087957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lastRenderedPageBreak/>
        <w:drawing>
          <wp:inline distT="0" distB="0" distL="0" distR="0">
            <wp:extent cx="4572000" cy="838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165070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>
      <w:r>
        <w:t>Графики, полученные численным способом: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590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355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590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53324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lastRenderedPageBreak/>
        <w:drawing>
          <wp:inline distT="0" distB="0" distL="0" distR="0">
            <wp:extent cx="4572000" cy="26003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320877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628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154297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6193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940135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lastRenderedPageBreak/>
        <w:drawing>
          <wp:inline distT="0" distB="0" distL="0" distR="0">
            <wp:extent cx="4572000" cy="2609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940138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>В результате мы получили графики производных, которые имеют небольшие расхождения со значениями, полученными аналитическим способом.</w:t>
      </w:r>
    </w:p>
    <w:p w:rsidR="003512F5" w:rsidRDefault="003512F5" w:rsidP="003512F5"/>
    <w:p w:rsidR="003512F5" w:rsidRDefault="003512F5" w:rsidP="003512F5"/>
    <w:p w:rsidR="003512F5" w:rsidRDefault="003512F5" w:rsidP="003512F5">
      <w:pPr>
        <w:rPr>
          <w:highlight w:val="yellow"/>
        </w:rPr>
      </w:pPr>
    </w:p>
    <w:p w:rsidR="003512F5" w:rsidRDefault="003512F5" w:rsidP="003512F5">
      <w:pPr>
        <w:rPr>
          <w:highlight w:val="yellow"/>
        </w:rPr>
      </w:pPr>
    </w:p>
    <w:p w:rsidR="003512F5" w:rsidRDefault="003512F5" w:rsidP="003512F5">
      <w:pPr>
        <w:rPr>
          <w:highlight w:val="yellow"/>
        </w:rPr>
      </w:pPr>
    </w:p>
    <w:p w:rsidR="003512F5" w:rsidRDefault="003512F5" w:rsidP="003512F5">
      <w:r>
        <w:rPr>
          <w:highlight w:val="yellow"/>
        </w:rPr>
        <w:t>№3.</w:t>
      </w:r>
      <w:r>
        <w:t xml:space="preserve"> Найдите среднеквадратичные отклонения численных от истинных значений производной.</w:t>
      </w:r>
    </w:p>
    <w:p w:rsidR="003512F5" w:rsidRDefault="003512F5" w:rsidP="003512F5"/>
    <w:p w:rsidR="003512F5" w:rsidRDefault="003512F5" w:rsidP="003512F5">
      <w:r>
        <w:t>Используя формулу среднеквадратичного отклонения вычислим отклонение значений, полученных численным способом, от значений, полученных аналитически.</w:t>
      </w:r>
    </w:p>
    <w:p w:rsidR="003512F5" w:rsidRDefault="003512F5" w:rsidP="003512F5"/>
    <w:p w:rsidR="003512F5" w:rsidRDefault="003512F5" w:rsidP="003512F5"/>
    <w:p w:rsidR="003512F5" w:rsidRDefault="003512F5" w:rsidP="003512F5"/>
    <w:p w:rsidR="003512F5" w:rsidRDefault="003512F5" w:rsidP="003512F5"/>
    <w:p w:rsidR="003512F5" w:rsidRDefault="003512F5" w:rsidP="003512F5"/>
    <w:p w:rsidR="003512F5" w:rsidRDefault="003512F5" w:rsidP="003512F5">
      <w:r>
        <w:t>Метод, подсчитывающий среднеквадратичное отклонение: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362450" cy="1390650"/>
            <wp:effectExtent l="0" t="0" r="0" b="0"/>
            <wp:docPr id="31" name="Рисунок 31" descr="2023-04-02_23-25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2023-04-02_23-25-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lastRenderedPageBreak/>
        <w:t>Выедем подсчитанные значения для обеих функций на отрезке [1;10] при шаге 1.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5391150" cy="2200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077075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9" t="6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>В итоге мы получаем такой результат для наших функций: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16668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269545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>По итоговым значениям мы видим, что значения, вычисленные методом центральной разностной производной, имеет очень маленькое расхождение от результатов, полученных через аналитически выведенную формулу производной, чем иные методы.</w:t>
      </w:r>
    </w:p>
    <w:p w:rsidR="003512F5" w:rsidRDefault="003512F5" w:rsidP="003512F5"/>
    <w:p w:rsidR="003512F5" w:rsidRDefault="003512F5" w:rsidP="003512F5"/>
    <w:p w:rsidR="003512F5" w:rsidRDefault="003512F5" w:rsidP="003512F5"/>
    <w:p w:rsidR="003512F5" w:rsidRDefault="003512F5" w:rsidP="003512F5">
      <w:r>
        <w:rPr>
          <w:highlight w:val="yellow"/>
        </w:rPr>
        <w:t>№4.</w:t>
      </w:r>
      <w:r>
        <w:t xml:space="preserve"> Выполните предыдущий пункт при уменьшении шага (увеличения количества узлов) в 2, 4, 8 и 16. Как изменяется среднеквадратичное отклонение при изменении шага? Постройте график зависимости среднеквадратичного отклонения от величины шага.</w:t>
      </w:r>
    </w:p>
    <w:p w:rsidR="003512F5" w:rsidRDefault="003512F5" w:rsidP="003512F5"/>
    <w:p w:rsidR="003512F5" w:rsidRDefault="003512F5" w:rsidP="003512F5">
      <w:r>
        <w:rPr>
          <w:rFonts w:asciiTheme="minorHAnsi" w:eastAsiaTheme="minorEastAsia" w:hAnsiTheme="minorHAnsi"/>
          <w:szCs w:val="24"/>
        </w:rPr>
        <w:lastRenderedPageBreak/>
        <w:t>Метод, строящий график зависимости среднеквадратичного отклонения</w:t>
      </w:r>
      <w:r>
        <w:br/>
      </w:r>
      <w:r>
        <w:rPr>
          <w:rFonts w:asciiTheme="minorHAnsi" w:eastAsiaTheme="minorEastAsia" w:hAnsiTheme="minorHAnsi"/>
          <w:szCs w:val="24"/>
        </w:rPr>
        <w:t xml:space="preserve"> от величины шага:</w:t>
      </w:r>
      <w:r>
        <w:br/>
      </w:r>
      <w:r>
        <w:rPr>
          <w:noProof/>
          <w:lang w:eastAsia="ru-RU"/>
        </w:rPr>
        <w:drawing>
          <wp:inline distT="0" distB="0" distL="0" distR="0">
            <wp:extent cx="5334000" cy="33432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30529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>
      <w:r>
        <w:t xml:space="preserve">Построим графики среднеквадратичного отклонения от величины шага для обоих функций, </w:t>
      </w:r>
    </w:p>
    <w:p w:rsidR="003512F5" w:rsidRDefault="003512F5" w:rsidP="003512F5">
      <w:r>
        <w:t>используя методы левой, правой и центральной разностной производной.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5943600" cy="2057400"/>
            <wp:effectExtent l="0" t="0" r="0" b="0"/>
            <wp:docPr id="27" name="Рисунок 27" descr="2023-04-02_23-36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2023-04-02_23-36-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/>
    <w:p w:rsidR="003512F5" w:rsidRDefault="003512F5" w:rsidP="003512F5"/>
    <w:p w:rsidR="003512F5" w:rsidRDefault="003512F5" w:rsidP="003512F5"/>
    <w:p w:rsidR="003512F5" w:rsidRDefault="003512F5" w:rsidP="003512F5"/>
    <w:p w:rsidR="003512F5" w:rsidRDefault="003512F5" w:rsidP="003512F5"/>
    <w:p w:rsidR="003512F5" w:rsidRDefault="003512F5" w:rsidP="003512F5"/>
    <w:p w:rsidR="003512F5" w:rsidRDefault="003512F5" w:rsidP="003512F5"/>
    <w:p w:rsidR="003512F5" w:rsidRDefault="003512F5" w:rsidP="003512F5">
      <w:r>
        <w:lastRenderedPageBreak/>
        <w:t>В итоге получим такие графики: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762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67065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667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07107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638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918852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lastRenderedPageBreak/>
        <w:drawing>
          <wp:inline distT="0" distB="0" distL="0" distR="0">
            <wp:extent cx="4572000" cy="2609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68872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572000" cy="2609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8367469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609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586176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>В целом, мы можем наблюдать, что для методов левой и правой разностной производной при уменьшении шага значения среднеквадратичного отклонения резко сокращаются, но для метода центральной разностной производной отклонение имеет очень маленькие величины отклонения и почти не меняется при уменьшении шага.</w:t>
      </w:r>
    </w:p>
    <w:p w:rsidR="003512F5" w:rsidRDefault="003512F5" w:rsidP="003512F5"/>
    <w:p w:rsidR="003512F5" w:rsidRDefault="003512F5" w:rsidP="003512F5"/>
    <w:p w:rsidR="003512F5" w:rsidRDefault="003512F5" w:rsidP="003512F5">
      <w:pPr>
        <w:rPr>
          <w:highlight w:val="yellow"/>
        </w:rPr>
      </w:pPr>
    </w:p>
    <w:p w:rsidR="003512F5" w:rsidRDefault="003512F5" w:rsidP="003512F5">
      <w:pPr>
        <w:rPr>
          <w:highlight w:val="yellow"/>
        </w:rPr>
      </w:pPr>
    </w:p>
    <w:p w:rsidR="003512F5" w:rsidRDefault="003512F5" w:rsidP="003512F5">
      <w:r>
        <w:rPr>
          <w:highlight w:val="yellow"/>
        </w:rPr>
        <w:t>№5.</w:t>
      </w:r>
      <w:r>
        <w:t xml:space="preserve"> Реализуйте методы численного интегрирования.</w:t>
      </w:r>
    </w:p>
    <w:p w:rsidR="003512F5" w:rsidRDefault="003512F5" w:rsidP="003512F5">
      <w:r>
        <w:t>Реализации методов численного интегрирования:</w:t>
      </w:r>
    </w:p>
    <w:p w:rsidR="003512F5" w:rsidRDefault="003512F5" w:rsidP="003512F5"/>
    <w:p w:rsidR="003512F5" w:rsidRDefault="003512F5" w:rsidP="003512F5">
      <w:r>
        <w:t>Реализация метода левых прямоугольников: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2419350" cy="2171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1954578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6" t="3209" b="49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>Реализация метода правых прямоугольников: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2800350" cy="2009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4" t="55478" r="-15334" b="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>
      <w:r>
        <w:t>Реализация метода средних прямоугольников:</w:t>
      </w:r>
    </w:p>
    <w:p w:rsidR="003512F5" w:rsidRDefault="003512F5" w:rsidP="003512F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86100" cy="2019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019220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3" t="2783" b="5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pPr>
        <w:rPr>
          <w:noProof/>
          <w:lang w:eastAsia="ru-RU"/>
        </w:rPr>
      </w:pPr>
    </w:p>
    <w:p w:rsidR="003512F5" w:rsidRDefault="003512F5" w:rsidP="003512F5">
      <w:pPr>
        <w:rPr>
          <w:noProof/>
          <w:lang w:eastAsia="ru-RU"/>
        </w:rPr>
      </w:pPr>
    </w:p>
    <w:p w:rsidR="003512F5" w:rsidRDefault="003512F5" w:rsidP="003512F5">
      <w:pPr>
        <w:rPr>
          <w:noProof/>
          <w:lang w:eastAsia="ru-RU"/>
        </w:rPr>
      </w:pPr>
    </w:p>
    <w:p w:rsidR="003512F5" w:rsidRDefault="003512F5" w:rsidP="003512F5">
      <w:pPr>
        <w:rPr>
          <w:noProof/>
          <w:lang w:eastAsia="ru-RU"/>
        </w:rPr>
      </w:pPr>
    </w:p>
    <w:p w:rsidR="003512F5" w:rsidRDefault="003512F5" w:rsidP="003512F5">
      <w:pPr>
        <w:rPr>
          <w:noProof/>
          <w:lang w:eastAsia="ru-RU"/>
        </w:rPr>
      </w:pPr>
    </w:p>
    <w:p w:rsidR="003512F5" w:rsidRDefault="003512F5" w:rsidP="003512F5">
      <w:pPr>
        <w:rPr>
          <w:noProof/>
          <w:lang w:eastAsia="ru-RU"/>
        </w:rPr>
      </w:pPr>
      <w:r>
        <w:rPr>
          <w:noProof/>
          <w:lang w:eastAsia="ru-RU"/>
        </w:rPr>
        <w:t>Реализация формулы трапеции: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3086100" cy="2038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3" t="5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>Реализация формулу Симпсона: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019550" cy="1771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415549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4" t="2785" r="1659" b="58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/>
    <w:p w:rsidR="003512F5" w:rsidRDefault="003512F5" w:rsidP="003512F5">
      <w:r>
        <w:rPr>
          <w:highlight w:val="yellow"/>
        </w:rPr>
        <w:lastRenderedPageBreak/>
        <w:t>№6.</w:t>
      </w:r>
      <w:r>
        <w:t xml:space="preserve"> Выберите 2 функции и вычислите для них определенный интеграл на отрезке. Сравните полученное значение с ответом, полученным аналитически.</w:t>
      </w:r>
    </w:p>
    <w:p w:rsidR="003512F5" w:rsidRDefault="003512F5" w:rsidP="003512F5"/>
    <w:p w:rsidR="003512F5" w:rsidRDefault="003512F5" w:rsidP="003512F5">
      <w:r>
        <w:t>Зададим функции:</w:t>
      </w:r>
    </w:p>
    <w:p w:rsidR="003512F5" w:rsidRDefault="003512F5" w:rsidP="003512F5">
      <w:pPr>
        <w:rPr>
          <w:rFonts w:eastAsiaTheme="minorEastAsia"/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 f</m:t>
          </m:r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</m:d>
          <m:r>
            <w:rPr>
              <w:rFonts w:ascii="Cambria Math" w:hAnsi="Cambria Math"/>
              <w:sz w:val="22"/>
            </w:rPr>
            <m:t>=2x</m:t>
          </m:r>
        </m:oMath>
      </m:oMathPara>
    </w:p>
    <w:p w:rsidR="003512F5" w:rsidRDefault="003512F5" w:rsidP="003512F5">
      <w:pPr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 g</m:t>
          </m:r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</m:d>
          <m:r>
            <w:rPr>
              <w:rFonts w:ascii="Cambria Math" w:hAnsi="Cambria Math"/>
              <w:sz w:val="22"/>
            </w:rPr>
            <m:t>=3</m:t>
          </m:r>
          <m:sSup>
            <m:sSupPr>
              <m:ctrlPr>
                <w:rPr>
                  <w:rFonts w:ascii="Cambria Math" w:hAnsi="Cambria Math"/>
                  <w:sz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:rsidR="003512F5" w:rsidRDefault="003512F5" w:rsidP="003512F5"/>
    <w:p w:rsidR="003512F5" w:rsidRDefault="003512F5" w:rsidP="003512F5">
      <w:r>
        <w:t>Аналитически вычислим формулу интеграла для обеих функций:</w:t>
      </w:r>
    </w:p>
    <w:p w:rsidR="003512F5" w:rsidRDefault="003512F5" w:rsidP="003512F5">
      <w:pPr>
        <w:rPr>
          <w:sz w:val="22"/>
        </w:rPr>
      </w:pPr>
    </w:p>
    <w:p w:rsidR="003512F5" w:rsidRDefault="003512F5" w:rsidP="003512F5">
      <w:pPr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 </m:t>
          </m:r>
          <m:nary>
            <m:naryPr>
              <m:ctrlPr>
                <w:rPr>
                  <w:rFonts w:ascii="Cambria Math" w:hAnsi="Cambria Math"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 </m:t>
              </m:r>
            </m:sub>
            <m:sup>
              <m:r>
                <w:rPr>
                  <w:rFonts w:ascii="Cambria Math" w:hAnsi="Cambria Math"/>
                  <w:sz w:val="22"/>
                </w:rPr>
                <m:t> </m:t>
              </m:r>
            </m:sup>
            <m:e>
              <m:r>
                <w:rPr>
                  <w:rFonts w:ascii="Cambria Math" w:hAnsi="Cambria Math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</w:rPr>
                <m:t>dx</m:t>
              </m:r>
            </m:e>
          </m:nary>
          <m:r>
            <w:rPr>
              <w:rFonts w:ascii="Cambria Math" w:hAnsi="Cambria Math"/>
              <w:sz w:val="22"/>
            </w:rPr>
            <m:t>=</m:t>
          </m:r>
          <m:nary>
            <m:naryPr>
              <m:ctrlPr>
                <w:rPr>
                  <w:rFonts w:ascii="Cambria Math" w:hAnsi="Cambria Math"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 </m:t>
              </m:r>
            </m:sub>
            <m:sup>
              <m:r>
                <w:rPr>
                  <w:rFonts w:ascii="Cambria Math" w:hAnsi="Cambria Math"/>
                  <w:sz w:val="22"/>
                </w:rPr>
                <m:t> </m:t>
              </m:r>
            </m:sup>
            <m:e>
              <m:r>
                <w:rPr>
                  <w:rFonts w:ascii="Cambria Math" w:hAnsi="Cambria Math"/>
                  <w:sz w:val="22"/>
                </w:rPr>
                <m:t>2xdx</m:t>
              </m:r>
            </m:e>
          </m:nary>
          <m:r>
            <w:rPr>
              <w:rFonts w:ascii="Cambria Math" w:hAnsi="Cambria Math"/>
              <w:sz w:val="22"/>
            </w:rPr>
            <m:t> =</m:t>
          </m:r>
          <m:sSup>
            <m:sSupPr>
              <m:ctrlPr>
                <w:rPr>
                  <w:rFonts w:ascii="Cambria Math" w:hAnsi="Cambria Math"/>
                  <w:sz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  <m:r>
            <w:rPr>
              <w:rFonts w:ascii="Cambria Math" w:hAnsi="Cambria Math"/>
              <w:sz w:val="22"/>
            </w:rPr>
            <m:t>+С</m:t>
          </m:r>
        </m:oMath>
      </m:oMathPara>
    </w:p>
    <w:p w:rsidR="003512F5" w:rsidRDefault="003512F5" w:rsidP="003512F5">
      <w:pPr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 </m:t>
          </m:r>
          <m:nary>
            <m:naryPr>
              <m:ctrlPr>
                <w:rPr>
                  <w:rFonts w:ascii="Cambria Math" w:hAnsi="Cambria Math"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 </m:t>
              </m:r>
            </m:sub>
            <m:sup>
              <m:r>
                <w:rPr>
                  <w:rFonts w:ascii="Cambria Math" w:hAnsi="Cambria Math"/>
                  <w:sz w:val="22"/>
                </w:rPr>
                <m:t> </m:t>
              </m:r>
            </m:sup>
            <m:e>
              <m:r>
                <w:rPr>
                  <w:rFonts w:ascii="Cambria Math" w:hAnsi="Cambria Math"/>
                  <w:sz w:val="22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</w:rPr>
                <m:t>dx</m:t>
              </m:r>
            </m:e>
          </m:nary>
          <m:r>
            <w:rPr>
              <w:rFonts w:ascii="Cambria Math" w:hAnsi="Cambria Math"/>
              <w:sz w:val="22"/>
            </w:rPr>
            <m:t>=</m:t>
          </m:r>
          <m:nary>
            <m:naryPr>
              <m:ctrlPr>
                <w:rPr>
                  <w:rFonts w:ascii="Cambria Math" w:hAnsi="Cambria Math"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 </m:t>
              </m:r>
            </m:sub>
            <m:sup>
              <m:r>
                <w:rPr>
                  <w:rFonts w:ascii="Cambria Math" w:hAnsi="Cambria Math"/>
                  <w:sz w:val="22"/>
                </w:rPr>
                <m:t> </m:t>
              </m:r>
            </m:sup>
            <m:e>
              <m:r>
                <w:rPr>
                  <w:rFonts w:ascii="Cambria Math" w:hAnsi="Cambria Math"/>
                  <w:sz w:val="22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2"/>
            </w:rPr>
            <m:t>dx =</m:t>
          </m:r>
          <m:sSup>
            <m:sSupPr>
              <m:ctrlPr>
                <w:rPr>
                  <w:rFonts w:ascii="Cambria Math" w:hAnsi="Cambria Math"/>
                  <w:sz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  <m:sup>
              <m:r>
                <w:rPr>
                  <w:rFonts w:ascii="Cambria Math" w:hAnsi="Cambria Math"/>
                  <w:sz w:val="22"/>
                </w:rPr>
                <m:t>3</m:t>
              </m:r>
            </m:sup>
          </m:sSup>
          <m:r>
            <w:rPr>
              <w:rFonts w:ascii="Cambria Math" w:hAnsi="Cambria Math"/>
              <w:sz w:val="22"/>
            </w:rPr>
            <m:t xml:space="preserve"> +С</m:t>
          </m:r>
        </m:oMath>
      </m:oMathPara>
    </w:p>
    <w:p w:rsidR="003512F5" w:rsidRDefault="003512F5" w:rsidP="003512F5"/>
    <w:p w:rsidR="003512F5" w:rsidRDefault="003512F5" w:rsidP="003512F5"/>
    <w:p w:rsidR="003512F5" w:rsidRDefault="003512F5" w:rsidP="003512F5"/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3533775" cy="9429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056218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>func1 - первая функция.</w:t>
      </w:r>
    </w:p>
    <w:p w:rsidR="003512F5" w:rsidRDefault="003512F5" w:rsidP="003512F5">
      <w:r>
        <w:t>func2 - вторая функция.</w:t>
      </w:r>
    </w:p>
    <w:p w:rsidR="003512F5" w:rsidRDefault="003512F5" w:rsidP="003512F5">
      <w:r>
        <w:t>func1_integral - интеграл первой функции.</w:t>
      </w:r>
    </w:p>
    <w:p w:rsidR="003512F5" w:rsidRDefault="003512F5" w:rsidP="003512F5">
      <w:r>
        <w:t>func2_integral - интеграл второй функции.</w:t>
      </w:r>
    </w:p>
    <w:p w:rsidR="003512F5" w:rsidRDefault="003512F5" w:rsidP="003512F5"/>
    <w:p w:rsidR="003512F5" w:rsidRDefault="003512F5" w:rsidP="003512F5">
      <w:pPr>
        <w:rPr>
          <w:rFonts w:eastAsiaTheme="minorEastAsia"/>
          <w:sz w:val="22"/>
        </w:rPr>
      </w:pPr>
      <w:r>
        <w:t xml:space="preserve">Выведем значения вычисления интегралов на отрезке [1;10]  при шаге 1 для функций </w:t>
      </w:r>
      <m:oMath>
        <m:r>
          <w:rPr>
            <w:rFonts w:ascii="Cambria Math" w:hAnsi="Cambria Math"/>
            <w:sz w:val="22"/>
          </w:rPr>
          <m:t> f</m:t>
        </m:r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x</m:t>
            </m:r>
          </m:e>
        </m:d>
      </m:oMath>
      <w:r>
        <w:rPr>
          <w:rFonts w:eastAsiaTheme="minorEastAsia"/>
          <w:sz w:val="22"/>
        </w:rPr>
        <w:t xml:space="preserve"> и </w:t>
      </w:r>
      <m:oMath>
        <m:r>
          <w:rPr>
            <w:rFonts w:ascii="Cambria Math" w:hAnsi="Cambria Math"/>
            <w:sz w:val="22"/>
          </w:rPr>
          <m:t> g</m:t>
        </m:r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x</m:t>
            </m:r>
          </m:e>
        </m:d>
      </m:oMath>
      <w:r>
        <w:rPr>
          <w:rFonts w:eastAsiaTheme="minorEastAsia"/>
          <w:sz w:val="22"/>
        </w:rPr>
        <w:t xml:space="preserve"> всеми реализованными методами.</w:t>
      </w:r>
    </w:p>
    <w:p w:rsidR="003512F5" w:rsidRDefault="003512F5" w:rsidP="003512F5">
      <w:r>
        <w:rPr>
          <w:noProof/>
          <w:lang w:eastAsia="ru-RU"/>
        </w:rPr>
        <w:lastRenderedPageBreak/>
        <w:drawing>
          <wp:inline distT="0" distB="0" distL="0" distR="0">
            <wp:extent cx="4572000" cy="2266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256786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>
      <w:r>
        <w:t>Вот что получилось в результате вычисления интеграла на отрезке: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3048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68083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>На полученных данных видно, что значения, полученные методом трапеций, имеют ближайшее значение к результатам, рассчитанными через  аналитически выведенную формулу определенного интеграла.</w:t>
      </w:r>
      <w:r>
        <w:br/>
      </w:r>
    </w:p>
    <w:p w:rsidR="003512F5" w:rsidRDefault="003512F5" w:rsidP="003512F5">
      <w:r>
        <w:rPr>
          <w:highlight w:val="yellow"/>
        </w:rPr>
        <w:t>№7.</w:t>
      </w:r>
      <w:r>
        <w:t xml:space="preserve"> Проанализируйте зависимость отклонения численного ответа от аналитического в зависимости от шага при уменьшении его в 2, 4, 8 и 16 раз. Постройте график зависимости отклонения от величины шага.</w:t>
      </w:r>
    </w:p>
    <w:p w:rsidR="003512F5" w:rsidRDefault="003512F5" w:rsidP="003512F5"/>
    <w:p w:rsidR="003512F5" w:rsidRDefault="003512F5" w:rsidP="003512F5">
      <w:r>
        <w:t>Построим графики зависимости отклонения от шага разбиения сетки значений, полученных численными методами интегральных сумм от аналитически выведенных результатов для каждого метода подсчета:</w:t>
      </w:r>
    </w:p>
    <w:p w:rsidR="003512F5" w:rsidRDefault="003512F5" w:rsidP="003512F5"/>
    <w:p w:rsidR="003512F5" w:rsidRDefault="003512F5" w:rsidP="003512F5">
      <w:r>
        <w:t xml:space="preserve">Реализация метода построения графика зависимости отклонения от величины шага </w:t>
      </w:r>
    </w:p>
    <w:p w:rsidR="003512F5" w:rsidRDefault="003512F5" w:rsidP="003512F5">
      <w:r>
        <w:lastRenderedPageBreak/>
        <w:t>для методов интегральных сумм.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3486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9924318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 xml:space="preserve">Построим графики зависимости отклонения от величины шага  для методов интегральных сумм для функций для функций </w:t>
      </w:r>
      <m:oMath>
        <m:r>
          <w:rPr>
            <w:rFonts w:ascii="Cambria Math" w:hAnsi="Cambria Math"/>
            <w:sz w:val="22"/>
          </w:rPr>
          <m:t> f</m:t>
        </m:r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x</m:t>
            </m:r>
          </m:e>
        </m:d>
      </m:oMath>
      <w:r>
        <w:rPr>
          <w:rFonts w:eastAsiaTheme="minorEastAsia"/>
          <w:sz w:val="22"/>
        </w:rPr>
        <w:t xml:space="preserve"> и </w:t>
      </w:r>
      <m:oMath>
        <m:r>
          <w:rPr>
            <w:rFonts w:ascii="Cambria Math" w:hAnsi="Cambria Math"/>
            <w:sz w:val="22"/>
          </w:rPr>
          <m:t> g</m:t>
        </m:r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x</m:t>
            </m:r>
          </m:e>
        </m:d>
      </m:oMath>
      <w:r>
        <w:rPr>
          <w:rFonts w:eastAsiaTheme="minorEastAsia"/>
          <w:sz w:val="22"/>
        </w:rPr>
        <w:t xml:space="preserve"> </w:t>
      </w:r>
      <w:r>
        <w:t>на отрезке [1;10] при шаге 1 .</w:t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5934075" cy="31242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586978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>
      <w:r>
        <w:lastRenderedPageBreak/>
        <w:t>Графики, которые мы получили: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57200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97141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609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537603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609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364217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lastRenderedPageBreak/>
        <w:drawing>
          <wp:inline distT="0" distB="0" distL="0" distR="0">
            <wp:extent cx="4572000" cy="2609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50520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609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7027677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609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703849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lastRenderedPageBreak/>
        <w:drawing>
          <wp:inline distT="0" distB="0" distL="0" distR="0">
            <wp:extent cx="4572000" cy="2609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1350058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/>
    <w:p w:rsidR="003512F5" w:rsidRDefault="003512F5" w:rsidP="003512F5"/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609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117699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drawing>
          <wp:inline distT="0" distB="0" distL="0" distR="0">
            <wp:extent cx="4572000" cy="2609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316605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rPr>
          <w:noProof/>
          <w:lang w:eastAsia="ru-RU"/>
        </w:rPr>
        <w:lastRenderedPageBreak/>
        <w:drawing>
          <wp:inline distT="0" distB="0" distL="0" distR="0">
            <wp:extent cx="4572000" cy="2609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877746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5" w:rsidRDefault="003512F5" w:rsidP="003512F5">
      <w:r>
        <w:t xml:space="preserve">По всем графикам функций, кроме формулы трапеции, видна квадратичная зависимость отклонения от величины шага. На графике отклонения от величины шага для формулы трапеции функции </w:t>
      </w:r>
      <m:oMath>
        <m:r>
          <w:rPr>
            <w:rFonts w:ascii="Cambria Math" w:hAnsi="Cambria Math"/>
            <w:sz w:val="22"/>
          </w:rPr>
          <m:t> f</m:t>
        </m:r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x</m:t>
            </m:r>
          </m:e>
        </m:d>
        <m:r>
          <w:rPr>
            <w:rFonts w:ascii="Cambria Math" w:hAnsi="Cambria Math"/>
            <w:sz w:val="22"/>
          </w:rPr>
          <m:t>=2x</m:t>
        </m:r>
      </m:oMath>
      <w:r>
        <w:rPr>
          <w:rFonts w:eastAsiaTheme="minorEastAsia"/>
          <w:sz w:val="22"/>
        </w:rPr>
        <w:t xml:space="preserve"> </w:t>
      </w:r>
      <w:r>
        <w:t>мы видим, что предел значений равен 1*10^-14, поэтому результаты отклонения от величины шага имеют нетипичную зависимость, так как их величины очень малы.</w:t>
      </w:r>
    </w:p>
    <w:p w:rsidR="003512F5" w:rsidRDefault="003512F5" w:rsidP="003512F5"/>
    <w:p w:rsidR="003512F5" w:rsidRDefault="003512F5" w:rsidP="003512F5"/>
    <w:p w:rsidR="003512F5" w:rsidRDefault="003512F5" w:rsidP="003512F5">
      <w:pPr>
        <w:rPr>
          <w:rFonts w:eastAsiaTheme="minorEastAsia"/>
          <w:sz w:val="22"/>
        </w:rPr>
      </w:pPr>
    </w:p>
    <w:p w:rsidR="003512F5" w:rsidRDefault="003512F5" w:rsidP="003512F5">
      <w:r>
        <w:t>Вывод по лабораторной работе:</w:t>
      </w:r>
    </w:p>
    <w:p w:rsidR="003512F5" w:rsidRDefault="003512F5" w:rsidP="003512F5">
      <w:r>
        <w:t>В процессе выполнения лабораторной работы были получены кодовые решения по имплементации методов численного дифференцирования и интегрирования. В ходе работы были выявлены отличия между численными и аналитическими методами подсчета интеграла и производной на разных входных данных. Был проведен анализ полученных численных значений и графиков, и была выведена закономерность зависимости отклонения результирующих з от величины шага при подсчете.</w:t>
      </w:r>
    </w:p>
    <w:p w:rsidR="003512F5" w:rsidRDefault="003512F5" w:rsidP="003512F5"/>
    <w:p w:rsidR="003512F5" w:rsidRDefault="003512F5" w:rsidP="003512F5"/>
    <w:p w:rsidR="003512F5" w:rsidRDefault="003512F5" w:rsidP="003512F5"/>
    <w:p w:rsidR="00302C18" w:rsidRDefault="00302C18"/>
    <w:sectPr w:rsidR="00302C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697"/>
    <w:rsid w:val="001901F6"/>
    <w:rsid w:val="00302C18"/>
    <w:rsid w:val="003512F5"/>
    <w:rsid w:val="00531042"/>
    <w:rsid w:val="005A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EBA05"/>
  <w15:chartTrackingRefBased/>
  <w15:docId w15:val="{22A01115-5C15-4B6E-9393-8C181DA0B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12F5"/>
    <w:pPr>
      <w:spacing w:line="256" w:lineRule="auto"/>
    </w:pPr>
    <w:rPr>
      <w:rFonts w:asciiTheme="majorHAnsi" w:hAnsiTheme="majorHAnsi"/>
      <w:sz w:val="24"/>
    </w:rPr>
  </w:style>
  <w:style w:type="paragraph" w:styleId="1">
    <w:name w:val="heading 1"/>
    <w:basedOn w:val="a"/>
    <w:link w:val="10"/>
    <w:uiPriority w:val="1"/>
    <w:qFormat/>
    <w:rsid w:val="003512F5"/>
    <w:pPr>
      <w:widowControl w:val="0"/>
      <w:autoSpaceDE w:val="0"/>
      <w:autoSpaceDN w:val="0"/>
      <w:spacing w:before="87" w:after="0" w:line="240" w:lineRule="auto"/>
      <w:ind w:left="23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3512F5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semiHidden/>
    <w:unhideWhenUsed/>
    <w:qFormat/>
    <w:rsid w:val="003512F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3512F5"/>
    <w:rPr>
      <w:rFonts w:ascii="Times New Roman" w:eastAsia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3512F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1319</Words>
  <Characters>7524</Characters>
  <Application>Microsoft Office Word</Application>
  <DocSecurity>0</DocSecurity>
  <Lines>62</Lines>
  <Paragraphs>17</Paragraphs>
  <ScaleCrop>false</ScaleCrop>
  <Company/>
  <LinksUpToDate>false</LinksUpToDate>
  <CharactersWithSpaces>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2023-06-26T15:08:00Z</dcterms:created>
  <dcterms:modified xsi:type="dcterms:W3CDTF">2023-06-30T08:28:00Z</dcterms:modified>
</cp:coreProperties>
</file>