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37" w14:textId="77777777" w:rsidR="00055BDF" w:rsidRPr="00580A72" w:rsidRDefault="00055BDF">
      <w:pPr>
        <w:rPr>
          <w:lang w:val="en-US"/>
        </w:rPr>
        <w:sectPr w:rsidR="00055BDF" w:rsidRPr="00580A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43" w14:textId="77777777" w:rsidR="00055BDF" w:rsidRPr="00580A72" w:rsidRDefault="00055BDF">
      <w:pPr>
        <w:rPr>
          <w:lang w:val="en-US"/>
        </w:rPr>
        <w:sectPr w:rsidR="00055BDF" w:rsidRPr="00580A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m91rfnc3sjqm" w:colFirst="0" w:colLast="0"/>
      <w:bookmarkStart w:id="1" w:name="_GoBack"/>
      <w:bookmarkEnd w:id="0"/>
      <w:bookmarkEnd w:id="1"/>
    </w:p>
    <w:p w14:paraId="00000044" w14:textId="77777777" w:rsidR="00055BDF" w:rsidRPr="00580A72" w:rsidRDefault="00320382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  <w:sectPr w:rsidR="00055BDF" w:rsidRPr="00580A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8l2epncmcy7v" w:colFirst="0" w:colLast="0"/>
      <w:bookmarkEnd w:id="2"/>
      <w:r w:rsidRPr="00580A72">
        <w:rPr>
          <w:color w:val="000000"/>
          <w:lang w:val="en-US"/>
        </w:rPr>
        <w:lastRenderedPageBreak/>
        <w:t>Frequently Asked Questions</w:t>
      </w:r>
    </w:p>
    <w:p w14:paraId="00000045" w14:textId="77777777" w:rsidR="00055BDF" w:rsidRPr="00580A72" w:rsidRDefault="00320382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3" w:name="_w7ysl4lhf53a" w:colFirst="0" w:colLast="0"/>
      <w:bookmarkEnd w:id="3"/>
      <w:r w:rsidRPr="00580A72">
        <w:rPr>
          <w:b/>
          <w:bCs/>
          <w:sz w:val="34"/>
          <w:szCs w:val="34"/>
          <w:lang w:val="en-US"/>
        </w:rPr>
        <w:lastRenderedPageBreak/>
        <w:t>Frequently Asked Questions</w:t>
      </w:r>
    </w:p>
    <w:p w14:paraId="00000046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What is the weather like in Turkmenistan?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Turkmenistan has a sharply continen</w:t>
      </w:r>
      <w:r w:rsidRPr="00580A72">
        <w:rPr>
          <w:lang w:val="en-US"/>
        </w:rPr>
        <w:t xml:space="preserve">tal climate, which means </w:t>
      </w:r>
      <w:r w:rsidRPr="00580A72">
        <w:rPr>
          <w:b/>
          <w:bCs/>
          <w:lang w:val="en-US"/>
        </w:rPr>
        <w:t>very hot summers, cool or cold winters, and generally low rainfall</w:t>
      </w:r>
      <w:r w:rsidRPr="00580A72">
        <w:rPr>
          <w:lang w:val="en-US"/>
        </w:rPr>
        <w:t xml:space="preserve">. Spring and autumn are usually considered the most comfortable seasons for travel. In spring, temperatures are often pleasant for sightseeing, while in summer they </w:t>
      </w:r>
      <w:r w:rsidRPr="00580A72">
        <w:rPr>
          <w:lang w:val="en-US"/>
        </w:rPr>
        <w:t xml:space="preserve">can exceed </w:t>
      </w:r>
      <w:r w:rsidRPr="00580A72">
        <w:rPr>
          <w:b/>
          <w:bCs/>
          <w:lang w:val="en-US"/>
        </w:rPr>
        <w:t>40°C</w:t>
      </w:r>
      <w:r w:rsidRPr="00580A72">
        <w:rPr>
          <w:lang w:val="en-US"/>
        </w:rPr>
        <w:t xml:space="preserve"> in desert areas and cities.</w:t>
      </w:r>
    </w:p>
    <w:p w14:paraId="00000047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What is the best time to visit Turkmenistan?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The most comfortable periods for travel are usually </w:t>
      </w:r>
      <w:r w:rsidRPr="00580A72">
        <w:rPr>
          <w:b/>
          <w:bCs/>
          <w:lang w:val="en-US"/>
        </w:rPr>
        <w:t>March to May</w:t>
      </w:r>
      <w:r w:rsidRPr="00580A72">
        <w:rPr>
          <w:lang w:val="en-US"/>
        </w:rPr>
        <w:t xml:space="preserve"> and </w:t>
      </w:r>
      <w:r w:rsidRPr="00580A72">
        <w:rPr>
          <w:b/>
          <w:bCs/>
          <w:lang w:val="en-US"/>
        </w:rPr>
        <w:t>October to November</w:t>
      </w:r>
      <w:r w:rsidRPr="00580A72">
        <w:rPr>
          <w:lang w:val="en-US"/>
        </w:rPr>
        <w:t>, when temperatures are milder and more suitable for sightseeing, desert trips</w:t>
      </w:r>
      <w:r w:rsidRPr="00580A72">
        <w:rPr>
          <w:lang w:val="en-US"/>
        </w:rPr>
        <w:t xml:space="preserve">, and cultural tours. Summer can be extremely hot, especially in the </w:t>
      </w:r>
      <w:proofErr w:type="spellStart"/>
      <w:r w:rsidRPr="00580A72">
        <w:rPr>
          <w:lang w:val="en-US"/>
        </w:rPr>
        <w:t>Karakum</w:t>
      </w:r>
      <w:proofErr w:type="spellEnd"/>
      <w:r w:rsidRPr="00580A72">
        <w:rPr>
          <w:lang w:val="en-US"/>
        </w:rPr>
        <w:t xml:space="preserve"> Desert, while winter may be cold, particularly at night and in northern areas.</w:t>
      </w:r>
    </w:p>
    <w:p w14:paraId="00000048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What kind of clothes should I bring?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We recommend bringing </w:t>
      </w:r>
      <w:r w:rsidRPr="00580A72">
        <w:rPr>
          <w:b/>
          <w:bCs/>
          <w:lang w:val="en-US"/>
        </w:rPr>
        <w:t>comfortable, modest, and season-appropri</w:t>
      </w:r>
      <w:r w:rsidRPr="00580A72">
        <w:rPr>
          <w:b/>
          <w:bCs/>
          <w:lang w:val="en-US"/>
        </w:rPr>
        <w:t>ate clothing</w:t>
      </w:r>
      <w:r w:rsidRPr="00580A72">
        <w:rPr>
          <w:lang w:val="en-US"/>
        </w:rPr>
        <w:t xml:space="preserve">. Lightweight and breathable clothes are ideal for spring and summer, while layers are useful for cooler evenings and autumn travel. For desert trips, comfortable walking shoes, sunglasses, sunscreen, and a hat are highly recommended. Clothing </w:t>
      </w:r>
      <w:r w:rsidRPr="00580A72">
        <w:rPr>
          <w:lang w:val="en-US"/>
        </w:rPr>
        <w:t>that is respectful of local customs is always a good choice, especially in rural areas and at historical or religious sites.</w:t>
      </w:r>
    </w:p>
    <w:p w14:paraId="00000049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Is Turkmenistan safe for tourists?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Tourist trips to Turkmenistan are generally calm and manageable when arranged properly in advan</w:t>
      </w:r>
      <w:r w:rsidRPr="00580A72">
        <w:rPr>
          <w:lang w:val="en-US"/>
        </w:rPr>
        <w:t xml:space="preserve">ce. Official travel advice notes that the </w:t>
      </w:r>
      <w:r w:rsidRPr="00580A72">
        <w:rPr>
          <w:b/>
          <w:bCs/>
          <w:lang w:val="en-US"/>
        </w:rPr>
        <w:t>crime rate is low</w:t>
      </w:r>
      <w:r w:rsidRPr="00580A72">
        <w:rPr>
          <w:lang w:val="en-US"/>
        </w:rPr>
        <w:t>, though travelers should still use normal common-sense precautions. It is also important to follow local laws, carry identification, and travel according to the approved itinerary.</w:t>
      </w:r>
    </w:p>
    <w:p w14:paraId="0000004A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 xml:space="preserve">Should I carry </w:t>
      </w:r>
      <w:r w:rsidRPr="00580A72">
        <w:rPr>
          <w:b/>
          <w:bCs/>
          <w:lang w:val="en-US"/>
        </w:rPr>
        <w:t>my passport with me?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Yes. Official travel advice states that police may check identity documents, so travelers should </w:t>
      </w:r>
      <w:r w:rsidRPr="00580A72">
        <w:rPr>
          <w:b/>
          <w:bCs/>
          <w:lang w:val="en-US"/>
        </w:rPr>
        <w:t>carry their passport</w:t>
      </w:r>
      <w:r w:rsidRPr="00580A72">
        <w:rPr>
          <w:lang w:val="en-US"/>
        </w:rPr>
        <w:t xml:space="preserve"> with them and keep a copy of the passport photo page and Letter of Invitation in a safe place.</w:t>
      </w:r>
    </w:p>
    <w:p w14:paraId="0000004B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What currency is used in Turkmenistan?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The local currency is the </w:t>
      </w:r>
      <w:r w:rsidRPr="00580A72">
        <w:rPr>
          <w:b/>
          <w:bCs/>
          <w:lang w:val="en-US"/>
        </w:rPr>
        <w:t xml:space="preserve">Turkmen </w:t>
      </w:r>
      <w:proofErr w:type="spellStart"/>
      <w:r w:rsidRPr="00580A72">
        <w:rPr>
          <w:b/>
          <w:bCs/>
          <w:lang w:val="en-US"/>
        </w:rPr>
        <w:t>manat</w:t>
      </w:r>
      <w:proofErr w:type="spellEnd"/>
      <w:r w:rsidRPr="00580A72">
        <w:rPr>
          <w:b/>
          <w:bCs/>
          <w:lang w:val="en-US"/>
        </w:rPr>
        <w:t xml:space="preserve"> (TMT)</w:t>
      </w:r>
      <w:r w:rsidRPr="00580A72">
        <w:rPr>
          <w:lang w:val="en-US"/>
        </w:rPr>
        <w:t xml:space="preserve">. Turkmenistan is largely a </w:t>
      </w:r>
      <w:r w:rsidRPr="00580A72">
        <w:rPr>
          <w:b/>
          <w:bCs/>
          <w:lang w:val="en-US"/>
        </w:rPr>
        <w:t>cash-based society</w:t>
      </w:r>
      <w:r w:rsidRPr="00580A72">
        <w:rPr>
          <w:lang w:val="en-US"/>
        </w:rPr>
        <w:t xml:space="preserve">, and many everyday payments are made in </w:t>
      </w:r>
      <w:proofErr w:type="spellStart"/>
      <w:r w:rsidRPr="00580A72">
        <w:rPr>
          <w:lang w:val="en-US"/>
        </w:rPr>
        <w:t>manat</w:t>
      </w:r>
      <w:proofErr w:type="spellEnd"/>
      <w:r w:rsidRPr="00580A72">
        <w:rPr>
          <w:lang w:val="en-US"/>
        </w:rPr>
        <w:t>. Some larger hotels and restaurants may accept US dollars, but this should alw</w:t>
      </w:r>
      <w:r w:rsidRPr="00580A72">
        <w:rPr>
          <w:lang w:val="en-US"/>
        </w:rPr>
        <w:t>ays be checked in advance.</w:t>
      </w:r>
    </w:p>
    <w:p w14:paraId="0000004C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Should I bring cash with me?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Yes — we strongly recommend bringing </w:t>
      </w:r>
      <w:r w:rsidRPr="00580A72">
        <w:rPr>
          <w:b/>
          <w:bCs/>
          <w:lang w:val="en-US"/>
        </w:rPr>
        <w:t>cash in US dollars</w:t>
      </w:r>
      <w:r w:rsidRPr="00580A72">
        <w:rPr>
          <w:lang w:val="en-US"/>
        </w:rPr>
        <w:t xml:space="preserve"> for your trip. Official travel guidance says that Turkmenistan is largely cash-based, that ATMs are limited, and that they may run out of local</w:t>
      </w:r>
      <w:r w:rsidRPr="00580A72">
        <w:rPr>
          <w:lang w:val="en-US"/>
        </w:rPr>
        <w:t xml:space="preserve"> currency. It also notes that travelers are strongly advised to bring enough dollars for the entire trip.</w:t>
      </w:r>
    </w:p>
    <w:p w14:paraId="0000004D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What kind of US dollar banknotes should I bring?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It is best to bring </w:t>
      </w:r>
      <w:r w:rsidRPr="00580A72">
        <w:rPr>
          <w:b/>
          <w:bCs/>
          <w:lang w:val="en-US"/>
        </w:rPr>
        <w:t>new, clean, undamaged USD banknotes</w:t>
      </w:r>
      <w:r w:rsidRPr="00580A72">
        <w:rPr>
          <w:lang w:val="en-US"/>
        </w:rPr>
        <w:t xml:space="preserve">. Official travel guidance notes </w:t>
      </w:r>
      <w:r w:rsidRPr="00580A72">
        <w:rPr>
          <w:lang w:val="en-US"/>
        </w:rPr>
        <w:lastRenderedPageBreak/>
        <w:t>that exchang</w:t>
      </w:r>
      <w:r w:rsidRPr="00580A72">
        <w:rPr>
          <w:lang w:val="en-US"/>
        </w:rPr>
        <w:t xml:space="preserve">e offices may reject damaged or marked notes, and that an increasing number of places also refuse to accept </w:t>
      </w:r>
      <w:r w:rsidRPr="00580A72">
        <w:rPr>
          <w:b/>
          <w:bCs/>
          <w:lang w:val="en-US"/>
        </w:rPr>
        <w:t>older USD 100 bills issued before 2009</w:t>
      </w:r>
      <w:r w:rsidRPr="00580A72">
        <w:rPr>
          <w:lang w:val="en-US"/>
        </w:rPr>
        <w:t>.</w:t>
      </w:r>
    </w:p>
    <w:p w14:paraId="0000004E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Can I pay by card in Turkmenistan?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Card payments are possible in some places, but they are </w:t>
      </w:r>
      <w:r w:rsidRPr="00580A72">
        <w:rPr>
          <w:b/>
          <w:bCs/>
          <w:lang w:val="en-US"/>
        </w:rPr>
        <w:t>not widely relia</w:t>
      </w:r>
      <w:r w:rsidRPr="00580A72">
        <w:rPr>
          <w:b/>
          <w:bCs/>
          <w:lang w:val="en-US"/>
        </w:rPr>
        <w:t>ble</w:t>
      </w:r>
      <w:r w:rsidRPr="00580A72">
        <w:rPr>
          <w:lang w:val="en-US"/>
        </w:rPr>
        <w:t>. Official guidance notes that only a few places accept bank or credit cards, and international ATMs are limited. For that reason, cash remains the safest and most practical option for travelers.</w:t>
      </w:r>
    </w:p>
    <w:p w14:paraId="0000004F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Is there anything important to know about local culture?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Yes. We always recommend showing </w:t>
      </w:r>
      <w:r w:rsidRPr="00580A72">
        <w:rPr>
          <w:b/>
          <w:bCs/>
          <w:lang w:val="en-US"/>
        </w:rPr>
        <w:t>respect for local customs, traditions, and social norms</w:t>
      </w:r>
      <w:r w:rsidRPr="00580A72">
        <w:rPr>
          <w:lang w:val="en-US"/>
        </w:rPr>
        <w:t>. Modest and neat clothing is appreciated, especially outside the capital and when visiting historical, religious, or rural areas. Guests should also be respectful whe</w:t>
      </w:r>
      <w:r w:rsidRPr="00580A72">
        <w:rPr>
          <w:lang w:val="en-US"/>
        </w:rPr>
        <w:t>n taking photos, speaking with local people, and visiting cultural sites. This is especially important in a destination where travel is more traditional and less oriented toward mass tourism.</w:t>
      </w:r>
    </w:p>
    <w:p w14:paraId="00000050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Will I need to register after arrival?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If you stay in Turkmenis</w:t>
      </w:r>
      <w:r w:rsidRPr="00580A72">
        <w:rPr>
          <w:lang w:val="en-US"/>
        </w:rPr>
        <w:t xml:space="preserve">tan for more than </w:t>
      </w:r>
      <w:r w:rsidRPr="00580A72">
        <w:rPr>
          <w:b/>
          <w:bCs/>
          <w:lang w:val="en-US"/>
        </w:rPr>
        <w:t>3 working days</w:t>
      </w:r>
      <w:r w:rsidRPr="00580A72">
        <w:rPr>
          <w:lang w:val="en-US"/>
        </w:rPr>
        <w:t>, official travel guidance says you must register with the State Migration Service within 3 days of arrival. In most cases, your hotel or sponsor usually handles this process, but it is always good to confirm in advance.</w:t>
      </w:r>
    </w:p>
    <w:p w14:paraId="00000051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Are</w:t>
      </w:r>
      <w:r w:rsidRPr="00580A72">
        <w:rPr>
          <w:b/>
          <w:bCs/>
          <w:lang w:val="en-US"/>
        </w:rPr>
        <w:t xml:space="preserve"> there any arrival fees I should know about?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Official travel guidance states that foreign visitors must pay a </w:t>
      </w:r>
      <w:r w:rsidRPr="00580A72">
        <w:rPr>
          <w:b/>
          <w:bCs/>
          <w:lang w:val="en-US"/>
        </w:rPr>
        <w:t>migration fee of USD 14 on arrival</w:t>
      </w:r>
      <w:r w:rsidRPr="00580A72">
        <w:rPr>
          <w:lang w:val="en-US"/>
        </w:rPr>
        <w:t xml:space="preserve">, and that there is also a </w:t>
      </w:r>
      <w:r w:rsidRPr="00580A72">
        <w:rPr>
          <w:b/>
          <w:bCs/>
          <w:lang w:val="en-US"/>
        </w:rPr>
        <w:t>tourism tax of USD 2 per day</w:t>
      </w:r>
      <w:r w:rsidRPr="00580A72">
        <w:rPr>
          <w:lang w:val="en-US"/>
        </w:rPr>
        <w:t>, usually shown separately on hotel bills. Since entry c</w:t>
      </w:r>
      <w:r w:rsidRPr="00580A72">
        <w:rPr>
          <w:lang w:val="en-US"/>
        </w:rPr>
        <w:t>harges can sometimes vary, it is wise to have enough USD cash available.</w:t>
      </w:r>
    </w:p>
    <w:p w14:paraId="00000052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Can I bring foreign currency into Turkmenistan?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Yes. Official customs guidance states that foreign currency may be brought into Turkmenistan </w:t>
      </w:r>
      <w:r w:rsidRPr="00580A72">
        <w:rPr>
          <w:b/>
          <w:bCs/>
          <w:lang w:val="en-US"/>
        </w:rPr>
        <w:t>without limit if it is declared</w:t>
      </w:r>
      <w:r w:rsidRPr="00580A72">
        <w:rPr>
          <w:lang w:val="en-US"/>
        </w:rPr>
        <w:t xml:space="preserve"> to custom</w:t>
      </w:r>
      <w:r w:rsidRPr="00580A72">
        <w:rPr>
          <w:lang w:val="en-US"/>
        </w:rPr>
        <w:t xml:space="preserve">s. The same guidance notes that individuals may export up to </w:t>
      </w:r>
      <w:r w:rsidRPr="00580A72">
        <w:rPr>
          <w:b/>
          <w:bCs/>
          <w:lang w:val="en-US"/>
        </w:rPr>
        <w:t>USD 10,000</w:t>
      </w:r>
      <w:r w:rsidRPr="00580A72">
        <w:rPr>
          <w:lang w:val="en-US"/>
        </w:rPr>
        <w:t>, or more if the larger amount was previously imported and declared on entry.</w:t>
      </w:r>
    </w:p>
    <w:p w14:paraId="00000053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Can I bring medicine with me?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If you are carrying prescription medicine, it is best to keep it in its orig</w:t>
      </w:r>
      <w:r w:rsidRPr="00580A72">
        <w:rPr>
          <w:lang w:val="en-US"/>
        </w:rPr>
        <w:t>inal packaging and bring a copy of the prescription. Official customs guidance states that prescription medicines may be imported when supported by a prescription.</w:t>
      </w:r>
    </w:p>
    <w:p w14:paraId="00000054" w14:textId="77777777" w:rsidR="00055BDF" w:rsidRPr="00580A72" w:rsidRDefault="0032038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Do you have any practical advice before traveling?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Yes. We recommend bringing enough </w:t>
      </w:r>
      <w:r w:rsidRPr="00580A72">
        <w:rPr>
          <w:b/>
          <w:bCs/>
          <w:lang w:val="en-US"/>
        </w:rPr>
        <w:t>USD cash</w:t>
      </w:r>
      <w:r w:rsidRPr="00580A72">
        <w:rPr>
          <w:lang w:val="en-US"/>
        </w:rPr>
        <w:t xml:space="preserve">, dressing comfortably and respectfully, keeping your </w:t>
      </w:r>
      <w:r w:rsidRPr="00580A72">
        <w:rPr>
          <w:b/>
          <w:bCs/>
          <w:lang w:val="en-US"/>
        </w:rPr>
        <w:t>passport</w:t>
      </w:r>
      <w:r w:rsidRPr="00580A72">
        <w:rPr>
          <w:lang w:val="en-US"/>
        </w:rPr>
        <w:t xml:space="preserve"> with you, and being prepared for strong weather differences between day and night, especially on de</w:t>
      </w:r>
      <w:r w:rsidRPr="00580A72">
        <w:rPr>
          <w:lang w:val="en-US"/>
        </w:rPr>
        <w:t xml:space="preserve">sert routes. It is also wise to expect a more traditional travel environment, where flexibility, patience, and good preparation make the journey much smoother. </w:t>
      </w:r>
    </w:p>
    <w:p w14:paraId="00000055" w14:textId="77777777" w:rsidR="00055BDF" w:rsidRPr="00580A72" w:rsidRDefault="00055BDF">
      <w:pPr>
        <w:rPr>
          <w:lang w:val="en-US"/>
        </w:rPr>
      </w:pPr>
    </w:p>
    <w:sectPr w:rsidR="00055BDF" w:rsidRPr="00580A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AF09ECC-FBB6-4621-92A0-1BFB4471F08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993F0BB-6F7B-4452-A45E-B6BF97F804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D72C0E"/>
    <w:multiLevelType w:val="multilevel"/>
    <w:tmpl w:val="A4967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DF"/>
    <w:rsid w:val="00055BDF"/>
    <w:rsid w:val="00320382"/>
    <w:rsid w:val="00580A72"/>
    <w:rsid w:val="00DB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D896"/>
  <w15:docId w15:val="{A8287BD2-0BE3-465A-8536-CF404947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</dc:creator>
  <cp:lastModifiedBy>Azat Atayev</cp:lastModifiedBy>
  <cp:revision>2</cp:revision>
  <dcterms:created xsi:type="dcterms:W3CDTF">2026-04-01T07:18:00Z</dcterms:created>
  <dcterms:modified xsi:type="dcterms:W3CDTF">2026-04-01T07:18:00Z</dcterms:modified>
</cp:coreProperties>
</file>