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1E5D0" w14:textId="77777777" w:rsidR="000666F7" w:rsidRDefault="000666F7" w:rsidP="000666F7">
      <w:r>
        <w:t>Open this link and download the ipynb file.</w:t>
      </w:r>
    </w:p>
    <w:p w14:paraId="520A4ADB" w14:textId="77777777" w:rsidR="000666F7" w:rsidRDefault="000666F7" w:rsidP="000666F7">
      <w:r>
        <w:t>Open https://colab.research.google.com/ and upload this file.</w:t>
      </w:r>
    </w:p>
    <w:p w14:paraId="58CA52F8" w14:textId="77777777" w:rsidR="000666F7" w:rsidRDefault="000666F7" w:rsidP="000666F7">
      <w:r>
        <w:t>Click run all</w:t>
      </w:r>
      <w:r>
        <w:br/>
      </w:r>
      <w:r>
        <w:br/>
      </w:r>
      <w:r w:rsidRPr="000666F7">
        <w:drawing>
          <wp:inline distT="0" distB="0" distL="0" distR="0" wp14:anchorId="6C13DB2E" wp14:editId="4E1A6EAB">
            <wp:extent cx="3968954" cy="1130358"/>
            <wp:effectExtent l="0" t="0" r="0" b="0"/>
            <wp:docPr id="2006765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65130" name="Picture 1" descr="A screenshot of a computer&#10;&#10;AI-generated content may be incorrect."/>
                    <pic:cNvPicPr/>
                  </pic:nvPicPr>
                  <pic:blipFill>
                    <a:blip r:embed="rId4"/>
                    <a:stretch>
                      <a:fillRect/>
                    </a:stretch>
                  </pic:blipFill>
                  <pic:spPr>
                    <a:xfrm>
                      <a:off x="0" y="0"/>
                      <a:ext cx="3968954" cy="1130358"/>
                    </a:xfrm>
                    <a:prstGeom prst="rect">
                      <a:avLst/>
                    </a:prstGeom>
                  </pic:spPr>
                </pic:pic>
              </a:graphicData>
            </a:graphic>
          </wp:inline>
        </w:drawing>
      </w:r>
      <w:r>
        <w:br/>
      </w:r>
      <w:r>
        <w:br/>
        <w:t>Post that in the third cell you’ll find a box to enter BEARER TOKEN and SESSION COOKIES only by one. I’ve attached the video how to get the these in the first link.</w:t>
      </w:r>
    </w:p>
    <w:p w14:paraId="3D0D04EB" w14:textId="1207EDB2" w:rsidR="00C55EFD" w:rsidRDefault="000666F7" w:rsidP="000666F7">
      <w:r w:rsidRPr="000666F7">
        <w:drawing>
          <wp:inline distT="0" distB="0" distL="0" distR="0" wp14:anchorId="50683C3E" wp14:editId="1450A097">
            <wp:extent cx="5569236" cy="2425825"/>
            <wp:effectExtent l="0" t="0" r="0" b="0"/>
            <wp:docPr id="3907037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03787" name="Picture 1" descr="A screenshot of a computer program&#10;&#10;AI-generated content may be incorrect."/>
                    <pic:cNvPicPr/>
                  </pic:nvPicPr>
                  <pic:blipFill>
                    <a:blip r:embed="rId5"/>
                    <a:stretch>
                      <a:fillRect/>
                    </a:stretch>
                  </pic:blipFill>
                  <pic:spPr>
                    <a:xfrm>
                      <a:off x="0" y="0"/>
                      <a:ext cx="5569236" cy="2425825"/>
                    </a:xfrm>
                    <a:prstGeom prst="rect">
                      <a:avLst/>
                    </a:prstGeom>
                  </pic:spPr>
                </pic:pic>
              </a:graphicData>
            </a:graphic>
          </wp:inline>
        </w:drawing>
      </w:r>
      <w:r>
        <w:br/>
      </w:r>
      <w:r>
        <w:br/>
        <w:t>Post this in the next cell you need to upload the file.</w:t>
      </w:r>
      <w:r>
        <w:br/>
      </w:r>
      <w:r>
        <w:br/>
        <w:t>Make sure the file format and header is Market,Client,Brand,Category</w:t>
      </w:r>
      <w:r>
        <w:br/>
      </w:r>
      <w:r>
        <w:br/>
        <w:t>Note only plain csv is allowed.</w:t>
      </w:r>
      <w:r>
        <w:br/>
      </w:r>
      <w:r>
        <w:br/>
        <w:t>That’s all it download all the present and not present files in a ZIP.</w:t>
      </w:r>
      <w:r>
        <w:br/>
      </w:r>
      <w:r>
        <w:br/>
        <w:t>Due to case sensitivity for genuine rows might endup in the failed csv.</w:t>
      </w:r>
      <w:r>
        <w:br/>
      </w:r>
      <w:r>
        <w:br/>
      </w:r>
      <w:r>
        <w:br/>
        <w:t>Demo Video is present in the same link. Also once you’ve run the script you can bookmark the link present in the browser and rerun for other market files. No need to download and upload again and again.</w:t>
      </w:r>
      <w:r>
        <w:br/>
      </w:r>
    </w:p>
    <w:sectPr w:rsidR="00C55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F7"/>
    <w:rsid w:val="000666F7"/>
    <w:rsid w:val="00293C62"/>
    <w:rsid w:val="00C55EFD"/>
    <w:rsid w:val="00CB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0400"/>
  <w15:chartTrackingRefBased/>
  <w15:docId w15:val="{875AE1B8-6EB8-429B-AA9C-461190CF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6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6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6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6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6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6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6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6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6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6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6F7"/>
    <w:rPr>
      <w:rFonts w:eastAsiaTheme="majorEastAsia" w:cstheme="majorBidi"/>
      <w:color w:val="272727" w:themeColor="text1" w:themeTint="D8"/>
    </w:rPr>
  </w:style>
  <w:style w:type="paragraph" w:styleId="Title">
    <w:name w:val="Title"/>
    <w:basedOn w:val="Normal"/>
    <w:next w:val="Normal"/>
    <w:link w:val="TitleChar"/>
    <w:uiPriority w:val="10"/>
    <w:qFormat/>
    <w:rsid w:val="00066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6F7"/>
    <w:pPr>
      <w:spacing w:before="160"/>
      <w:jc w:val="center"/>
    </w:pPr>
    <w:rPr>
      <w:i/>
      <w:iCs/>
      <w:color w:val="404040" w:themeColor="text1" w:themeTint="BF"/>
    </w:rPr>
  </w:style>
  <w:style w:type="character" w:customStyle="1" w:styleId="QuoteChar">
    <w:name w:val="Quote Char"/>
    <w:basedOn w:val="DefaultParagraphFont"/>
    <w:link w:val="Quote"/>
    <w:uiPriority w:val="29"/>
    <w:rsid w:val="000666F7"/>
    <w:rPr>
      <w:i/>
      <w:iCs/>
      <w:color w:val="404040" w:themeColor="text1" w:themeTint="BF"/>
    </w:rPr>
  </w:style>
  <w:style w:type="paragraph" w:styleId="ListParagraph">
    <w:name w:val="List Paragraph"/>
    <w:basedOn w:val="Normal"/>
    <w:uiPriority w:val="34"/>
    <w:qFormat/>
    <w:rsid w:val="000666F7"/>
    <w:pPr>
      <w:ind w:left="720"/>
      <w:contextualSpacing/>
    </w:pPr>
  </w:style>
  <w:style w:type="character" w:styleId="IntenseEmphasis">
    <w:name w:val="Intense Emphasis"/>
    <w:basedOn w:val="DefaultParagraphFont"/>
    <w:uiPriority w:val="21"/>
    <w:qFormat/>
    <w:rsid w:val="000666F7"/>
    <w:rPr>
      <w:i/>
      <w:iCs/>
      <w:color w:val="0F4761" w:themeColor="accent1" w:themeShade="BF"/>
    </w:rPr>
  </w:style>
  <w:style w:type="paragraph" w:styleId="IntenseQuote">
    <w:name w:val="Intense Quote"/>
    <w:basedOn w:val="Normal"/>
    <w:next w:val="Normal"/>
    <w:link w:val="IntenseQuoteChar"/>
    <w:uiPriority w:val="30"/>
    <w:qFormat/>
    <w:rsid w:val="000666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6F7"/>
    <w:rPr>
      <w:i/>
      <w:iCs/>
      <w:color w:val="0F4761" w:themeColor="accent1" w:themeShade="BF"/>
    </w:rPr>
  </w:style>
  <w:style w:type="character" w:styleId="IntenseReference">
    <w:name w:val="Intense Reference"/>
    <w:basedOn w:val="DefaultParagraphFont"/>
    <w:uiPriority w:val="32"/>
    <w:qFormat/>
    <w:rsid w:val="000666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Azath A</dc:creator>
  <cp:keywords/>
  <dc:description/>
  <cp:lastModifiedBy>Azath A</cp:lastModifiedBy>
  <cp:revision>1</cp:revision>
  <dcterms:created xsi:type="dcterms:W3CDTF">2025-10-28T16:32:00Z</dcterms:created>
  <dcterms:modified xsi:type="dcterms:W3CDTF">2025-10-28T16:41:00Z</dcterms:modified>
</cp:coreProperties>
</file>