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51D4A" w14:textId="20DC4817" w:rsidR="000C320A" w:rsidRDefault="000C320A" w:rsidP="000C320A">
      <w:pPr>
        <w:pStyle w:val="a3"/>
        <w:ind w:right="840" w:firstLineChars="2411" w:firstLine="5809"/>
        <w:rPr>
          <w:rFonts w:ascii="宋体" w:hAnsi="宋体"/>
          <w:b/>
          <w:szCs w:val="24"/>
          <w:u w:val="single"/>
        </w:rPr>
      </w:pPr>
      <w:r>
        <w:rPr>
          <w:rFonts w:ascii="宋体" w:hAnsi="宋体" w:hint="eastAsia"/>
          <w:b/>
          <w:szCs w:val="24"/>
        </w:rPr>
        <w:t xml:space="preserve">班 级  </w:t>
      </w:r>
      <w:r>
        <w:rPr>
          <w:rFonts w:ascii="宋体" w:hAnsi="宋体" w:hint="eastAsia"/>
          <w:b/>
          <w:szCs w:val="24"/>
          <w:u w:val="single"/>
        </w:rPr>
        <w:t xml:space="preserve"> </w:t>
      </w:r>
      <w:r>
        <w:rPr>
          <w:rFonts w:ascii="宋体" w:hAnsi="宋体"/>
          <w:b/>
          <w:szCs w:val="24"/>
          <w:u w:val="single"/>
        </w:rPr>
        <w:t xml:space="preserve">  </w:t>
      </w:r>
      <w:r>
        <w:rPr>
          <w:b/>
          <w:szCs w:val="24"/>
          <w:u w:val="single"/>
        </w:rPr>
        <w:t xml:space="preserve">1718012 </w:t>
      </w:r>
      <w:r>
        <w:rPr>
          <w:rFonts w:ascii="宋体" w:hAnsi="宋体" w:hint="eastAsia"/>
          <w:b/>
          <w:szCs w:val="24"/>
          <w:u w:val="single"/>
        </w:rPr>
        <w:t xml:space="preserve">  </w:t>
      </w:r>
    </w:p>
    <w:p w14:paraId="1AF15F0D" w14:textId="2D1FB364" w:rsidR="000C320A" w:rsidRDefault="000C320A" w:rsidP="000C320A">
      <w:pPr>
        <w:pStyle w:val="a3"/>
        <w:ind w:left="1159" w:right="840" w:firstLineChars="1930" w:firstLine="4650"/>
        <w:rPr>
          <w:b/>
          <w:sz w:val="28"/>
          <w:szCs w:val="28"/>
        </w:rPr>
      </w:pPr>
      <w:r>
        <w:rPr>
          <w:rFonts w:ascii="宋体" w:hAnsi="宋体" w:hint="eastAsia"/>
          <w:b/>
        </w:rPr>
        <w:t xml:space="preserve">学 号  </w:t>
      </w:r>
      <w:r>
        <w:rPr>
          <w:rFonts w:ascii="宋体" w:hAnsi="宋体" w:hint="eastAsia"/>
          <w:b/>
          <w:u w:val="single"/>
        </w:rPr>
        <w:t xml:space="preserve"> </w:t>
      </w:r>
      <w:r>
        <w:rPr>
          <w:b/>
          <w:u w:val="single"/>
        </w:rPr>
        <w:t xml:space="preserve">17180120056 </w:t>
      </w:r>
      <w:r>
        <w:rPr>
          <w:rFonts w:hint="eastAsia"/>
          <w:b/>
          <w:sz w:val="28"/>
          <w:szCs w:val="28"/>
        </w:rPr>
        <w:t xml:space="preserve"> </w:t>
      </w:r>
    </w:p>
    <w:p w14:paraId="38D82DEB" w14:textId="20D882D4" w:rsidR="000C320A" w:rsidRDefault="000C320A" w:rsidP="000C320A">
      <w:pPr>
        <w:spacing w:line="100" w:lineRule="atLeast"/>
        <w:rPr>
          <w:rFonts w:ascii="宋体" w:hAnsi="宋体"/>
          <w:b/>
          <w:sz w:val="44"/>
        </w:rPr>
      </w:pPr>
    </w:p>
    <w:p w14:paraId="5866730D" w14:textId="77777777" w:rsidR="000C320A" w:rsidRDefault="000C320A" w:rsidP="000C320A">
      <w:pPr>
        <w:ind w:firstLineChars="481" w:firstLine="2125"/>
        <w:rPr>
          <w:rFonts w:ascii="宋体" w:hAnsi="宋体"/>
          <w:b/>
          <w:sz w:val="44"/>
        </w:rPr>
      </w:pPr>
      <w:r>
        <w:rPr>
          <w:rFonts w:ascii="宋体" w:hAnsi="宋体"/>
          <w:b/>
          <w:noProof/>
          <w:sz w:val="44"/>
        </w:rPr>
        <w:drawing>
          <wp:inline distT="0" distB="0" distL="0" distR="0" wp14:anchorId="1C2BD920" wp14:editId="59355EAA">
            <wp:extent cx="2782570" cy="46101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82570" cy="461010"/>
                    </a:xfrm>
                    <a:prstGeom prst="rect">
                      <a:avLst/>
                    </a:prstGeom>
                    <a:noFill/>
                    <a:ln>
                      <a:noFill/>
                    </a:ln>
                  </pic:spPr>
                </pic:pic>
              </a:graphicData>
            </a:graphic>
          </wp:inline>
        </w:drawing>
      </w:r>
    </w:p>
    <w:p w14:paraId="6D589C07" w14:textId="77777777" w:rsidR="000C320A" w:rsidRDefault="000C320A" w:rsidP="000C320A">
      <w:pPr>
        <w:ind w:firstLineChars="494" w:firstLine="1190"/>
        <w:rPr>
          <w:rFonts w:ascii="宋体" w:hAnsi="宋体"/>
          <w:b/>
          <w:sz w:val="24"/>
        </w:rPr>
      </w:pPr>
    </w:p>
    <w:p w14:paraId="7B669E5E" w14:textId="77777777" w:rsidR="000C320A" w:rsidRDefault="000C320A" w:rsidP="000C320A">
      <w:pPr>
        <w:ind w:firstLineChars="44" w:firstLine="422"/>
        <w:rPr>
          <w:rFonts w:ascii="黑体" w:eastAsia="黑体" w:hAnsi="宋体"/>
          <w:spacing w:val="60"/>
          <w:sz w:val="84"/>
          <w:szCs w:val="84"/>
        </w:rPr>
      </w:pPr>
      <w:r>
        <w:rPr>
          <w:rFonts w:ascii="黑体" w:eastAsia="黑体" w:hAnsi="宋体" w:hint="eastAsia"/>
          <w:spacing w:val="60"/>
          <w:sz w:val="84"/>
          <w:szCs w:val="84"/>
        </w:rPr>
        <w:t>本科毕业设计论文</w:t>
      </w:r>
    </w:p>
    <w:p w14:paraId="2AD676A8" w14:textId="77777777" w:rsidR="000C320A" w:rsidRDefault="000C320A" w:rsidP="000C320A">
      <w:pPr>
        <w:tabs>
          <w:tab w:val="left" w:pos="1674"/>
        </w:tabs>
        <w:spacing w:line="160" w:lineRule="atLeast"/>
        <w:jc w:val="left"/>
        <w:rPr>
          <w:rFonts w:ascii="宋体" w:hAnsi="宋体"/>
          <w:sz w:val="36"/>
          <w:szCs w:val="36"/>
          <w:u w:val="single"/>
        </w:rPr>
      </w:pPr>
    </w:p>
    <w:p w14:paraId="0092E446" w14:textId="742ED362" w:rsidR="000C320A" w:rsidRDefault="000C320A" w:rsidP="000C320A">
      <w:pPr>
        <w:tabs>
          <w:tab w:val="left" w:pos="1674"/>
        </w:tabs>
        <w:jc w:val="center"/>
        <w:rPr>
          <w:rFonts w:ascii="宋体" w:hAnsi="宋体"/>
          <w:sz w:val="28"/>
        </w:rPr>
      </w:pPr>
      <w:r>
        <w:rPr>
          <w:noProof/>
        </w:rPr>
        <w:drawing>
          <wp:inline distT="0" distB="0" distL="0" distR="0" wp14:anchorId="18625CDA" wp14:editId="43705CF3">
            <wp:extent cx="1641475" cy="1617980"/>
            <wp:effectExtent l="0" t="0" r="0" b="0"/>
            <wp:docPr id="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1475" cy="1617980"/>
                    </a:xfrm>
                    <a:prstGeom prst="rect">
                      <a:avLst/>
                    </a:prstGeom>
                    <a:noFill/>
                    <a:ln>
                      <a:noFill/>
                    </a:ln>
                  </pic:spPr>
                </pic:pic>
              </a:graphicData>
            </a:graphic>
          </wp:inline>
        </w:drawing>
      </w:r>
      <w:r>
        <w:rPr>
          <w:rFonts w:ascii="华文行楷" w:eastAsia="华文行楷" w:hAnsi="宋体" w:hint="eastAsia"/>
          <w:sz w:val="36"/>
          <w:szCs w:val="36"/>
        </w:rPr>
        <w:t xml:space="preserve">    </w:t>
      </w:r>
    </w:p>
    <w:p w14:paraId="1E4C11B8" w14:textId="48AAA3FA" w:rsidR="000C320A" w:rsidRDefault="000C320A" w:rsidP="000C320A">
      <w:pPr>
        <w:tabs>
          <w:tab w:val="left" w:pos="1674"/>
        </w:tabs>
        <w:spacing w:line="200" w:lineRule="atLeast"/>
        <w:rPr>
          <w:rFonts w:ascii="黑体" w:eastAsia="黑体" w:hAnsi="宋体"/>
          <w:sz w:val="30"/>
          <w:szCs w:val="30"/>
        </w:rPr>
      </w:pPr>
      <w:r>
        <w:rPr>
          <w:rFonts w:ascii="黑体" w:eastAsia="黑体" w:hAnsi="宋体" w:hint="eastAsia"/>
          <w:sz w:val="30"/>
          <w:szCs w:val="30"/>
        </w:rPr>
        <w:t xml:space="preserve">                       </w:t>
      </w:r>
    </w:p>
    <w:p w14:paraId="675093D6" w14:textId="5C0F009B" w:rsidR="000C320A" w:rsidRDefault="000C320A" w:rsidP="000C320A">
      <w:pPr>
        <w:tabs>
          <w:tab w:val="left" w:pos="1674"/>
          <w:tab w:val="left" w:pos="7655"/>
          <w:tab w:val="left" w:pos="7797"/>
        </w:tabs>
        <w:ind w:firstLineChars="309" w:firstLine="993"/>
        <w:rPr>
          <w:rFonts w:ascii="黑体" w:eastAsia="黑体" w:hAnsi="宋体"/>
          <w:sz w:val="32"/>
          <w:szCs w:val="32"/>
          <w:u w:val="single"/>
        </w:rPr>
      </w:pPr>
      <w:r>
        <w:rPr>
          <w:rFonts w:ascii="宋体" w:hAnsi="宋体" w:hint="eastAsia"/>
          <w:b/>
          <w:sz w:val="32"/>
          <w:szCs w:val="32"/>
        </w:rPr>
        <w:t>题       目</w:t>
      </w:r>
      <w:r>
        <w:rPr>
          <w:rFonts w:ascii="黑体" w:eastAsia="黑体" w:hAnsi="宋体" w:hint="eastAsia"/>
          <w:sz w:val="32"/>
          <w:szCs w:val="32"/>
        </w:rPr>
        <w:t xml:space="preserve">  </w:t>
      </w:r>
      <w:r>
        <w:rPr>
          <w:rFonts w:ascii="黑体" w:eastAsia="黑体" w:hAnsi="宋体"/>
          <w:sz w:val="32"/>
          <w:szCs w:val="32"/>
          <w:u w:val="single"/>
        </w:rPr>
        <w:t xml:space="preserve">    </w:t>
      </w:r>
      <w:r w:rsidRPr="000C320A">
        <w:rPr>
          <w:rFonts w:ascii="黑体" w:eastAsia="黑体" w:hAnsi="宋体" w:hint="eastAsia"/>
          <w:sz w:val="32"/>
          <w:szCs w:val="32"/>
          <w:u w:val="single"/>
        </w:rPr>
        <w:t>基于差分隐私保护技术的</w:t>
      </w:r>
      <w:r>
        <w:rPr>
          <w:rFonts w:ascii="黑体" w:eastAsia="黑体" w:hAnsi="宋体" w:hint="eastAsia"/>
          <w:sz w:val="32"/>
          <w:szCs w:val="32"/>
          <w:u w:val="single"/>
        </w:rPr>
        <w:t xml:space="preserve"> </w:t>
      </w:r>
      <w:r>
        <w:rPr>
          <w:rFonts w:ascii="黑体" w:eastAsia="黑体" w:hAnsi="宋体"/>
          <w:sz w:val="32"/>
          <w:szCs w:val="32"/>
          <w:u w:val="single"/>
        </w:rPr>
        <w:t xml:space="preserve">   </w:t>
      </w:r>
    </w:p>
    <w:p w14:paraId="194475D6" w14:textId="77777777" w:rsidR="000C320A" w:rsidRDefault="000C320A" w:rsidP="000C320A">
      <w:pPr>
        <w:tabs>
          <w:tab w:val="left" w:pos="1674"/>
        </w:tabs>
        <w:ind w:firstLineChars="309" w:firstLine="742"/>
        <w:rPr>
          <w:rFonts w:ascii="宋体" w:hAnsi="宋体"/>
          <w:sz w:val="24"/>
          <w:u w:val="single"/>
        </w:rPr>
      </w:pPr>
    </w:p>
    <w:p w14:paraId="726962EA" w14:textId="66F3EDBE" w:rsidR="000C320A" w:rsidRDefault="000C320A" w:rsidP="000C320A">
      <w:pPr>
        <w:tabs>
          <w:tab w:val="left" w:pos="1674"/>
        </w:tabs>
        <w:ind w:firstLineChars="309" w:firstLine="927"/>
        <w:rPr>
          <w:rFonts w:ascii="黑体" w:eastAsia="黑体" w:hAnsi="宋体"/>
          <w:sz w:val="32"/>
          <w:szCs w:val="32"/>
          <w:u w:val="single"/>
        </w:rPr>
      </w:pPr>
      <w:r>
        <w:rPr>
          <w:rFonts w:ascii="宋体" w:hAnsi="宋体" w:hint="eastAsia"/>
          <w:sz w:val="30"/>
          <w:szCs w:val="30"/>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sidRPr="000C320A">
        <w:rPr>
          <w:rFonts w:ascii="黑体" w:eastAsia="黑体" w:hAnsi="宋体" w:hint="eastAsia"/>
          <w:sz w:val="32"/>
          <w:szCs w:val="32"/>
          <w:u w:val="single"/>
        </w:rPr>
        <w:t>协同过滤推荐系统设计与实现</w:t>
      </w:r>
      <w:r>
        <w:rPr>
          <w:rFonts w:ascii="黑体" w:eastAsia="黑体" w:hAnsi="宋体" w:hint="eastAsia"/>
          <w:sz w:val="32"/>
          <w:szCs w:val="32"/>
          <w:u w:val="single"/>
        </w:rPr>
        <w:t xml:space="preserve">  </w:t>
      </w:r>
    </w:p>
    <w:p w14:paraId="5004927C" w14:textId="36F47AB3" w:rsidR="000C320A" w:rsidRDefault="000C320A" w:rsidP="000C320A">
      <w:pPr>
        <w:tabs>
          <w:tab w:val="left" w:pos="1674"/>
        </w:tabs>
        <w:ind w:firstLineChars="309" w:firstLine="742"/>
        <w:rPr>
          <w:rFonts w:ascii="黑体" w:eastAsia="黑体" w:hAnsi="宋体"/>
          <w:sz w:val="24"/>
          <w:u w:val="single"/>
        </w:rPr>
      </w:pPr>
    </w:p>
    <w:p w14:paraId="5A74730A" w14:textId="48745A59" w:rsidR="000C320A" w:rsidRDefault="000C320A" w:rsidP="000C320A">
      <w:pPr>
        <w:pStyle w:val="a5"/>
        <w:ind w:firstLineChars="309" w:firstLine="993"/>
        <w:rPr>
          <w:rFonts w:ascii="黑体"/>
          <w:sz w:val="30"/>
          <w:u w:val="single"/>
        </w:rPr>
      </w:pPr>
      <w:r>
        <w:rPr>
          <w:rFonts w:ascii="宋体" w:eastAsia="宋体" w:hAnsi="宋体" w:hint="eastAsia"/>
          <w:b/>
          <w:sz w:val="32"/>
          <w:szCs w:val="32"/>
        </w:rPr>
        <w:t>学       院</w:t>
      </w:r>
      <w:r>
        <w:rPr>
          <w:rFonts w:ascii="黑体" w:hint="eastAsia"/>
          <w:sz w:val="32"/>
          <w:szCs w:val="32"/>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sidRPr="000C320A">
        <w:rPr>
          <w:rFonts w:ascii="宋体" w:eastAsia="宋体" w:hAnsi="宋体" w:hint="eastAsia"/>
          <w:sz w:val="30"/>
          <w:u w:val="single"/>
        </w:rPr>
        <w:t>网络与信息安全学院</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p>
    <w:p w14:paraId="406E3839" w14:textId="77777777" w:rsidR="000C320A" w:rsidRDefault="000C320A" w:rsidP="000C320A">
      <w:pPr>
        <w:ind w:firstLineChars="309" w:firstLine="649"/>
      </w:pPr>
    </w:p>
    <w:p w14:paraId="5F6FCAA2" w14:textId="441B544C" w:rsidR="000C320A" w:rsidRDefault="000C320A" w:rsidP="000C320A">
      <w:pPr>
        <w:pStyle w:val="a5"/>
        <w:tabs>
          <w:tab w:val="left" w:pos="1050"/>
        </w:tabs>
        <w:ind w:firstLineChars="309" w:firstLine="993"/>
        <w:rPr>
          <w:rFonts w:ascii="黑体"/>
          <w:sz w:val="30"/>
          <w:u w:val="single"/>
        </w:rPr>
      </w:pPr>
      <w:r>
        <w:rPr>
          <w:rFonts w:ascii="宋体" w:eastAsia="宋体" w:hAnsi="宋体" w:hint="eastAsia"/>
          <w:b/>
          <w:sz w:val="32"/>
          <w:szCs w:val="32"/>
        </w:rPr>
        <w:t>专       业</w:t>
      </w:r>
      <w:r>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sidRPr="000C320A">
        <w:rPr>
          <w:rFonts w:ascii="宋体" w:eastAsia="宋体" w:hAnsi="宋体" w:hint="eastAsia"/>
          <w:sz w:val="30"/>
          <w:u w:val="single"/>
        </w:rPr>
        <w:t>信息安全</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p>
    <w:p w14:paraId="5EBD8037" w14:textId="77777777" w:rsidR="000C320A" w:rsidRDefault="000C320A" w:rsidP="000C320A">
      <w:pPr>
        <w:pStyle w:val="a5"/>
        <w:ind w:firstLineChars="309" w:firstLine="742"/>
        <w:rPr>
          <w:rFonts w:ascii="黑体"/>
          <w:sz w:val="24"/>
          <w:szCs w:val="24"/>
        </w:rPr>
      </w:pPr>
    </w:p>
    <w:p w14:paraId="26ECB63E" w14:textId="038B9008" w:rsidR="000C320A" w:rsidRDefault="000C320A" w:rsidP="000C320A">
      <w:pPr>
        <w:pStyle w:val="a5"/>
        <w:ind w:firstLineChars="309" w:firstLine="993"/>
        <w:rPr>
          <w:rFonts w:ascii="黑体"/>
          <w:sz w:val="30"/>
          <w:u w:val="single"/>
        </w:rPr>
      </w:pPr>
      <w:r>
        <w:rPr>
          <w:rFonts w:ascii="宋体" w:eastAsia="宋体" w:hAnsi="宋体" w:hint="eastAsia"/>
          <w:b/>
          <w:sz w:val="32"/>
          <w:szCs w:val="32"/>
        </w:rPr>
        <w:t xml:space="preserve">学 生 姓 名 </w:t>
      </w:r>
      <w:r>
        <w:rPr>
          <w:rFonts w:ascii="宋体" w:eastAsia="宋体" w:hAnsi="宋体" w:hint="eastAsia"/>
          <w:b/>
          <w:sz w:val="30"/>
        </w:rPr>
        <w:t xml:space="preserve"> </w:t>
      </w:r>
      <w:r>
        <w:rPr>
          <w:rFonts w:ascii="黑体" w:hint="eastAsia"/>
          <w:sz w:val="30"/>
          <w:u w:val="single"/>
        </w:rPr>
        <w:t xml:space="preserve">            </w:t>
      </w:r>
      <w:r>
        <w:rPr>
          <w:rFonts w:ascii="黑体"/>
          <w:sz w:val="30"/>
          <w:u w:val="single"/>
        </w:rPr>
        <w:t xml:space="preserve"> </w:t>
      </w:r>
      <w:r w:rsidRPr="000C320A">
        <w:rPr>
          <w:rFonts w:ascii="宋体" w:eastAsia="宋体" w:hAnsi="宋体" w:hint="eastAsia"/>
          <w:sz w:val="30"/>
          <w:u w:val="single"/>
        </w:rPr>
        <w:t>王屹晨</w:t>
      </w:r>
      <w:r>
        <w:rPr>
          <w:rFonts w:ascii="黑体" w:hint="eastAsia"/>
          <w:sz w:val="30"/>
          <w:u w:val="single"/>
        </w:rPr>
        <w:t xml:space="preserve">             </w:t>
      </w:r>
    </w:p>
    <w:p w14:paraId="62183074" w14:textId="77777777" w:rsidR="000C320A" w:rsidRDefault="000C320A" w:rsidP="000C320A">
      <w:pPr>
        <w:pStyle w:val="a5"/>
        <w:ind w:firstLineChars="309" w:firstLine="742"/>
        <w:rPr>
          <w:rFonts w:ascii="黑体"/>
          <w:sz w:val="24"/>
          <w:szCs w:val="24"/>
        </w:rPr>
      </w:pPr>
    </w:p>
    <w:p w14:paraId="5507BA5D" w14:textId="5F3A414B" w:rsidR="000C320A" w:rsidRDefault="000C320A" w:rsidP="000C320A">
      <w:pPr>
        <w:pStyle w:val="a5"/>
        <w:ind w:firstLineChars="309" w:firstLine="993"/>
        <w:rPr>
          <w:rFonts w:ascii="黑体"/>
          <w:sz w:val="30"/>
          <w:u w:val="single"/>
        </w:rPr>
      </w:pPr>
      <w:r>
        <w:rPr>
          <w:rFonts w:ascii="宋体" w:eastAsia="宋体" w:hAnsi="宋体" w:hint="eastAsia"/>
          <w:b/>
          <w:sz w:val="32"/>
          <w:szCs w:val="32"/>
        </w:rPr>
        <w:t>导 师 姓 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Pr>
          <w:rFonts w:ascii="宋体" w:eastAsia="宋体" w:hAnsi="宋体"/>
          <w:sz w:val="30"/>
          <w:u w:val="single"/>
        </w:rPr>
        <w:t xml:space="preserve"> </w:t>
      </w:r>
      <w:r>
        <w:rPr>
          <w:rFonts w:ascii="宋体" w:eastAsia="宋体" w:hAnsi="宋体" w:hint="eastAsia"/>
          <w:sz w:val="30"/>
          <w:u w:val="single"/>
        </w:rPr>
        <w:t>李兴华</w:t>
      </w:r>
      <w:r>
        <w:rPr>
          <w:rFonts w:ascii="黑体" w:hint="eastAsia"/>
          <w:sz w:val="30"/>
          <w:u w:val="single"/>
        </w:rPr>
        <w:t xml:space="preserve">             </w:t>
      </w:r>
    </w:p>
    <w:p w14:paraId="24857507" w14:textId="77777777" w:rsidR="000C320A" w:rsidRDefault="000C320A" w:rsidP="000C320A"/>
    <w:p w14:paraId="2EE74EF5" w14:textId="1AA81B21" w:rsidR="000C320A" w:rsidRDefault="000C320A" w:rsidP="000C320A">
      <w:pPr>
        <w:pStyle w:val="a5"/>
        <w:tabs>
          <w:tab w:val="left" w:pos="3150"/>
        </w:tabs>
        <w:ind w:firstLineChars="329" w:firstLine="985"/>
      </w:pPr>
      <w:r>
        <w:rPr>
          <w:rFonts w:ascii="宋体" w:eastAsia="宋体" w:hAnsi="宋体" w:hint="eastAsia"/>
          <w:b/>
          <w:spacing w:val="-11"/>
          <w:sz w:val="32"/>
          <w:szCs w:val="32"/>
        </w:rPr>
        <w:t>院内导师姓名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Pr>
          <w:rFonts w:ascii="宋体" w:eastAsia="宋体" w:hAnsi="宋体"/>
          <w:sz w:val="30"/>
          <w:u w:val="single"/>
        </w:rPr>
        <w:t xml:space="preserve"> </w:t>
      </w:r>
      <w:r>
        <w:rPr>
          <w:rFonts w:ascii="宋体" w:eastAsia="宋体" w:hAnsi="宋体" w:hint="eastAsia"/>
          <w:sz w:val="30"/>
          <w:u w:val="single"/>
        </w:rPr>
        <w:t>李兴华</w:t>
      </w:r>
      <w:r>
        <w:rPr>
          <w:rFonts w:ascii="黑体" w:hint="eastAsia"/>
          <w:sz w:val="30"/>
          <w:u w:val="single"/>
        </w:rPr>
        <w:t xml:space="preserve">             </w:t>
      </w:r>
    </w:p>
    <w:p w14:paraId="68DD6433" w14:textId="23838AE7" w:rsidR="00911FA9" w:rsidRDefault="002502AF" w:rsidP="002502AF">
      <w:pPr>
        <w:jc w:val="center"/>
        <w:rPr>
          <w:rFonts w:ascii="黑体" w:eastAsia="黑体" w:hAnsi="黑体"/>
          <w:sz w:val="32"/>
          <w:szCs w:val="32"/>
        </w:rPr>
      </w:pPr>
      <w:r w:rsidRPr="002502AF">
        <w:rPr>
          <w:rFonts w:ascii="黑体" w:eastAsia="黑体" w:hAnsi="黑体" w:hint="eastAsia"/>
          <w:sz w:val="32"/>
          <w:szCs w:val="32"/>
        </w:rPr>
        <w:lastRenderedPageBreak/>
        <w:t>摘要</w:t>
      </w:r>
    </w:p>
    <w:p w14:paraId="08749411" w14:textId="15E999E0" w:rsidR="002F2654" w:rsidRPr="002F2654" w:rsidRDefault="002F2654" w:rsidP="002F2654">
      <w:pPr>
        <w:pStyle w:val="a6"/>
        <w:rPr>
          <w:rFonts w:ascii="黑体" w:eastAsia="黑体" w:hAnsi="黑体"/>
        </w:rPr>
      </w:pPr>
      <w:r w:rsidRPr="002F2654">
        <w:rPr>
          <w:rFonts w:ascii="黑体" w:eastAsia="黑体" w:hAnsi="黑体" w:hint="eastAsia"/>
        </w:rPr>
        <w:t xml:space="preserve">关键词: </w:t>
      </w:r>
    </w:p>
    <w:p w14:paraId="21CE7E8C" w14:textId="3DC0E9E3" w:rsidR="002502AF" w:rsidRDefault="002502AF" w:rsidP="002502AF">
      <w:pPr>
        <w:jc w:val="center"/>
        <w:rPr>
          <w:rFonts w:ascii="黑体" w:eastAsia="黑体" w:hAnsi="黑体"/>
          <w:sz w:val="32"/>
          <w:szCs w:val="32"/>
        </w:rPr>
      </w:pPr>
      <w:r>
        <w:rPr>
          <w:rFonts w:ascii="黑体" w:eastAsia="黑体" w:hAnsi="黑体" w:hint="eastAsia"/>
          <w:sz w:val="32"/>
          <w:szCs w:val="32"/>
        </w:rPr>
        <w:t>Abstract</w:t>
      </w:r>
    </w:p>
    <w:p w14:paraId="16AC020F" w14:textId="1D55635B" w:rsidR="002F2654" w:rsidRPr="002F2654" w:rsidRDefault="002F2654" w:rsidP="002F2654">
      <w:pPr>
        <w:pStyle w:val="a6"/>
        <w:rPr>
          <w:rFonts w:ascii="Times New Roman" w:hAnsi="Times New Roman" w:cs="Times New Roman"/>
        </w:rPr>
      </w:pPr>
      <w:r w:rsidRPr="002F2654">
        <w:rPr>
          <w:rFonts w:ascii="Times New Roman" w:eastAsia="FangSong" w:hAnsi="Times New Roman" w:cs="Times New Roman"/>
        </w:rPr>
        <w:t xml:space="preserve">key </w:t>
      </w:r>
      <w:proofErr w:type="gramStart"/>
      <w:r w:rsidRPr="002F2654">
        <w:rPr>
          <w:rFonts w:ascii="Times New Roman" w:eastAsia="FangSong" w:hAnsi="Times New Roman" w:cs="Times New Roman"/>
        </w:rPr>
        <w:t>words</w:t>
      </w:r>
      <w:r w:rsidRPr="002F2654">
        <w:rPr>
          <w:rFonts w:ascii="Times New Roman" w:hAnsi="Times New Roman" w:cs="Times New Roman"/>
        </w:rPr>
        <w:t xml:space="preserve"> </w:t>
      </w:r>
      <w:r w:rsidRPr="002F2654">
        <w:rPr>
          <w:rFonts w:ascii="Times New Roman" w:eastAsia="FangSong" w:hAnsi="Times New Roman" w:cs="Times New Roman"/>
        </w:rPr>
        <w:t>:</w:t>
      </w:r>
      <w:proofErr w:type="gramEnd"/>
    </w:p>
    <w:p w14:paraId="2CD97631" w14:textId="77777777" w:rsidR="002F2654" w:rsidRDefault="002F2654" w:rsidP="002F2654">
      <w:pPr>
        <w:jc w:val="left"/>
        <w:rPr>
          <w:rFonts w:ascii="黑体" w:eastAsia="黑体" w:hAnsi="黑体"/>
          <w:sz w:val="32"/>
          <w:szCs w:val="32"/>
        </w:rPr>
      </w:pPr>
    </w:p>
    <w:p w14:paraId="3F56C12E" w14:textId="04B2A6DA" w:rsidR="002502AF" w:rsidRDefault="002502AF" w:rsidP="002502AF">
      <w:pPr>
        <w:jc w:val="center"/>
        <w:rPr>
          <w:rFonts w:ascii="黑体" w:eastAsia="黑体" w:hAnsi="黑体"/>
          <w:sz w:val="32"/>
          <w:szCs w:val="32"/>
        </w:rPr>
      </w:pPr>
      <w:r>
        <w:rPr>
          <w:rFonts w:ascii="黑体" w:eastAsia="黑体" w:hAnsi="黑体" w:hint="eastAsia"/>
          <w:sz w:val="32"/>
          <w:szCs w:val="32"/>
        </w:rPr>
        <w:t>目录</w:t>
      </w:r>
    </w:p>
    <w:p w14:paraId="54B7BB6E" w14:textId="279E5AAE" w:rsidR="002502AF" w:rsidRDefault="002502AF" w:rsidP="002502AF">
      <w:pPr>
        <w:jc w:val="center"/>
        <w:rPr>
          <w:rFonts w:ascii="黑体" w:eastAsia="黑体" w:hAnsi="黑体"/>
          <w:sz w:val="32"/>
          <w:szCs w:val="32"/>
        </w:rPr>
      </w:pPr>
    </w:p>
    <w:p w14:paraId="01099863" w14:textId="35FF0BA7" w:rsidR="002502AF" w:rsidRDefault="002502AF" w:rsidP="002502AF">
      <w:pPr>
        <w:jc w:val="center"/>
        <w:rPr>
          <w:rFonts w:ascii="黑体" w:eastAsia="黑体" w:hAnsi="黑体"/>
          <w:sz w:val="32"/>
          <w:szCs w:val="32"/>
        </w:rPr>
      </w:pPr>
      <w:r>
        <w:rPr>
          <w:rFonts w:ascii="黑体" w:eastAsia="黑体" w:hAnsi="黑体" w:hint="eastAsia"/>
          <w:sz w:val="32"/>
          <w:szCs w:val="32"/>
        </w:rPr>
        <w:t>第一章 绪论</w:t>
      </w:r>
    </w:p>
    <w:p w14:paraId="146EC62F" w14:textId="317A8FFB" w:rsidR="002F2654" w:rsidRDefault="002F2654" w:rsidP="002502AF">
      <w:pPr>
        <w:jc w:val="center"/>
        <w:rPr>
          <w:rFonts w:ascii="宋体" w:hAnsi="宋体"/>
          <w:sz w:val="28"/>
          <w:szCs w:val="28"/>
        </w:rPr>
      </w:pPr>
      <w:r w:rsidRPr="002F2654">
        <w:rPr>
          <w:rFonts w:ascii="宋体" w:hAnsi="宋体" w:hint="eastAsia"/>
          <w:sz w:val="28"/>
          <w:szCs w:val="28"/>
        </w:rPr>
        <w:t>1</w:t>
      </w:r>
      <w:r w:rsidRPr="002F2654">
        <w:rPr>
          <w:rFonts w:ascii="宋体" w:hAnsi="宋体"/>
          <w:sz w:val="28"/>
          <w:szCs w:val="28"/>
        </w:rPr>
        <w:t>.1</w:t>
      </w:r>
      <w:r>
        <w:rPr>
          <w:rFonts w:ascii="宋体" w:hAnsi="宋体"/>
          <w:sz w:val="28"/>
          <w:szCs w:val="28"/>
        </w:rPr>
        <w:t xml:space="preserve">  </w:t>
      </w:r>
      <w:r>
        <w:rPr>
          <w:rFonts w:ascii="宋体" w:hAnsi="宋体" w:hint="eastAsia"/>
          <w:sz w:val="28"/>
          <w:szCs w:val="28"/>
        </w:rPr>
        <w:t>研究背景及意义</w:t>
      </w:r>
    </w:p>
    <w:p w14:paraId="2727A32E" w14:textId="278C45D8" w:rsidR="00283CA8" w:rsidRDefault="0073795E" w:rsidP="00283CA8">
      <w:pPr>
        <w:spacing w:line="400" w:lineRule="exact"/>
        <w:ind w:firstLineChars="200" w:firstLine="480"/>
        <w:jc w:val="left"/>
        <w:rPr>
          <w:rFonts w:ascii="宋体" w:hAnsi="宋体"/>
          <w:sz w:val="24"/>
        </w:rPr>
      </w:pPr>
      <w:r w:rsidRPr="0073795E">
        <w:rPr>
          <w:rFonts w:ascii="宋体" w:hAnsi="宋体" w:hint="eastAsia"/>
          <w:sz w:val="24"/>
        </w:rPr>
        <w:t>当今社会，互联网与移动互联网的普及与发展</w:t>
      </w:r>
      <w:r>
        <w:rPr>
          <w:rFonts w:ascii="宋体" w:hAnsi="宋体" w:hint="eastAsia"/>
          <w:sz w:val="24"/>
        </w:rPr>
        <w:t>十分迅速</w:t>
      </w:r>
      <w:r w:rsidRPr="0073795E">
        <w:rPr>
          <w:rFonts w:ascii="宋体" w:hAnsi="宋体" w:hint="eastAsia"/>
          <w:sz w:val="24"/>
        </w:rPr>
        <w:t>，各类网络应用与移动App已经融入到</w:t>
      </w:r>
      <w:r>
        <w:rPr>
          <w:rFonts w:ascii="宋体" w:hAnsi="宋体" w:hint="eastAsia"/>
          <w:sz w:val="24"/>
        </w:rPr>
        <w:t>了</w:t>
      </w:r>
      <w:r w:rsidRPr="0073795E">
        <w:rPr>
          <w:rFonts w:ascii="宋体" w:hAnsi="宋体" w:hint="eastAsia"/>
          <w:sz w:val="24"/>
        </w:rPr>
        <w:t>人们日常工作</w:t>
      </w:r>
      <w:r>
        <w:rPr>
          <w:rFonts w:ascii="宋体" w:hAnsi="宋体" w:hint="eastAsia"/>
          <w:sz w:val="24"/>
        </w:rPr>
        <w:t>和</w:t>
      </w:r>
      <w:r w:rsidRPr="0073795E">
        <w:rPr>
          <w:rFonts w:ascii="宋体" w:hAnsi="宋体" w:hint="eastAsia"/>
          <w:sz w:val="24"/>
        </w:rPr>
        <w:t>生活</w:t>
      </w:r>
      <w:r>
        <w:rPr>
          <w:rFonts w:ascii="宋体" w:hAnsi="宋体" w:hint="eastAsia"/>
          <w:sz w:val="24"/>
        </w:rPr>
        <w:t>的各个方面</w:t>
      </w:r>
      <w:r w:rsidRPr="0073795E">
        <w:rPr>
          <w:rFonts w:ascii="宋体" w:hAnsi="宋体" w:hint="eastAsia"/>
          <w:sz w:val="24"/>
        </w:rPr>
        <w:t>，</w:t>
      </w:r>
      <w:r>
        <w:rPr>
          <w:rFonts w:ascii="宋体" w:hAnsi="宋体" w:hint="eastAsia"/>
          <w:sz w:val="24"/>
        </w:rPr>
        <w:t>比</w:t>
      </w:r>
      <w:r w:rsidRPr="0073795E">
        <w:rPr>
          <w:rFonts w:ascii="宋体" w:hAnsi="宋体" w:hint="eastAsia"/>
          <w:sz w:val="24"/>
        </w:rPr>
        <w:t>如即时通讯、社交网络、电子商务与电子支付等，人们的日常工作与生活已经离不开移动互联网。</w:t>
      </w:r>
      <w:r w:rsidR="0017362B" w:rsidRPr="0017362B">
        <w:rPr>
          <w:rFonts w:ascii="宋体" w:hAnsi="宋体" w:hint="eastAsia"/>
          <w:sz w:val="24"/>
        </w:rPr>
        <w:t>在互联网化趋势下，各个行业数据量呈爆炸式增长，</w:t>
      </w:r>
      <w:r w:rsidR="000E5E1F">
        <w:rPr>
          <w:rFonts w:ascii="宋体" w:hAnsi="宋体" w:hint="eastAsia"/>
          <w:sz w:val="24"/>
        </w:rPr>
        <w:t>人们逐渐从信息匮乏的时代走入了信息过载的时代</w:t>
      </w:r>
      <w:r w:rsidR="0017362B" w:rsidRPr="0017362B">
        <w:rPr>
          <w:rFonts w:ascii="宋体" w:hAnsi="宋体" w:hint="eastAsia"/>
          <w:sz w:val="24"/>
        </w:rPr>
        <w:t>。</w:t>
      </w:r>
      <w:r w:rsidR="000C0A6A">
        <w:rPr>
          <w:rFonts w:ascii="宋体" w:hAnsi="宋体" w:hint="eastAsia"/>
          <w:sz w:val="24"/>
        </w:rPr>
        <w:t>在2</w:t>
      </w:r>
      <w:r w:rsidR="000C0A6A">
        <w:rPr>
          <w:rFonts w:ascii="宋体" w:hAnsi="宋体"/>
          <w:sz w:val="24"/>
        </w:rPr>
        <w:t>011</w:t>
      </w:r>
      <w:r w:rsidR="000C0A6A">
        <w:rPr>
          <w:rFonts w:ascii="宋体" w:hAnsi="宋体" w:hint="eastAsia"/>
          <w:sz w:val="24"/>
        </w:rPr>
        <w:t>年，IDC的研究报告中显示，全球信息总量每过两年，就会增长一倍</w:t>
      </w:r>
      <w:r w:rsidR="00B26E79">
        <w:rPr>
          <w:rFonts w:ascii="宋体" w:hAnsi="宋体" w:hint="eastAsia"/>
          <w:sz w:val="24"/>
        </w:rPr>
        <w:t>。而调查显示，这一增速仍在持续加快。</w:t>
      </w:r>
      <w:r w:rsidR="000C0A6A">
        <w:rPr>
          <w:rFonts w:ascii="宋体" w:hAnsi="宋体" w:hint="eastAsia"/>
          <w:sz w:val="24"/>
        </w:rPr>
        <w:t>1</w:t>
      </w:r>
      <w:r w:rsidR="000C0A6A">
        <w:rPr>
          <w:rFonts w:ascii="宋体" w:hAnsi="宋体"/>
          <w:sz w:val="24"/>
        </w:rPr>
        <w:t>0</w:t>
      </w:r>
      <w:r w:rsidR="000C0A6A">
        <w:rPr>
          <w:rFonts w:ascii="宋体" w:hAnsi="宋体" w:hint="eastAsia"/>
          <w:sz w:val="24"/>
        </w:rPr>
        <w:t>年前，该机构预测</w:t>
      </w:r>
      <w:r>
        <w:rPr>
          <w:rFonts w:ascii="宋体" w:hAnsi="宋体" w:hint="eastAsia"/>
          <w:sz w:val="24"/>
        </w:rPr>
        <w:t>2</w:t>
      </w:r>
      <w:r>
        <w:rPr>
          <w:rFonts w:ascii="宋体" w:hAnsi="宋体"/>
          <w:sz w:val="24"/>
        </w:rPr>
        <w:t>020</w:t>
      </w:r>
      <w:r>
        <w:rPr>
          <w:rFonts w:ascii="宋体" w:hAnsi="宋体" w:hint="eastAsia"/>
          <w:sz w:val="24"/>
        </w:rPr>
        <w:t>年全世界的数据量将达4</w:t>
      </w:r>
      <w:r>
        <w:rPr>
          <w:rFonts w:ascii="宋体" w:hAnsi="宋体"/>
          <w:sz w:val="24"/>
        </w:rPr>
        <w:t>0</w:t>
      </w:r>
      <w:r>
        <w:rPr>
          <w:rFonts w:ascii="宋体" w:hAnsi="宋体" w:hint="eastAsia"/>
          <w:sz w:val="24"/>
        </w:rPr>
        <w:t>ZB。</w:t>
      </w:r>
      <w:r w:rsidR="00B26E79">
        <w:rPr>
          <w:rFonts w:ascii="宋体" w:hAnsi="宋体" w:hint="eastAsia"/>
          <w:sz w:val="24"/>
        </w:rPr>
        <w:t>而</w:t>
      </w:r>
      <w:r w:rsidRPr="0073795E">
        <w:rPr>
          <w:rFonts w:ascii="宋体" w:hAnsi="宋体" w:hint="eastAsia"/>
          <w:sz w:val="24"/>
        </w:rPr>
        <w:t>中国信息通信研究院</w:t>
      </w:r>
      <w:r>
        <w:rPr>
          <w:rFonts w:ascii="宋体" w:hAnsi="宋体" w:hint="eastAsia"/>
          <w:sz w:val="24"/>
        </w:rPr>
        <w:t>2</w:t>
      </w:r>
      <w:r>
        <w:rPr>
          <w:rFonts w:ascii="宋体" w:hAnsi="宋体"/>
          <w:sz w:val="24"/>
        </w:rPr>
        <w:t>020</w:t>
      </w:r>
      <w:r>
        <w:rPr>
          <w:rFonts w:ascii="宋体" w:hAnsi="宋体" w:hint="eastAsia"/>
          <w:sz w:val="24"/>
        </w:rPr>
        <w:t>年1</w:t>
      </w:r>
      <w:r>
        <w:rPr>
          <w:rFonts w:ascii="宋体" w:hAnsi="宋体"/>
          <w:sz w:val="24"/>
        </w:rPr>
        <w:t>2</w:t>
      </w:r>
      <w:r>
        <w:rPr>
          <w:rFonts w:ascii="宋体" w:hAnsi="宋体" w:hint="eastAsia"/>
          <w:sz w:val="24"/>
        </w:rPr>
        <w:t>月发布的大数据白皮书（2</w:t>
      </w:r>
      <w:r>
        <w:rPr>
          <w:rFonts w:ascii="宋体" w:hAnsi="宋体"/>
          <w:sz w:val="24"/>
        </w:rPr>
        <w:t>020</w:t>
      </w:r>
      <w:r>
        <w:rPr>
          <w:rFonts w:ascii="宋体" w:hAnsi="宋体" w:hint="eastAsia"/>
          <w:sz w:val="24"/>
        </w:rPr>
        <w:t>年）</w:t>
      </w:r>
      <w:r w:rsidR="00B26E79" w:rsidRPr="00B26E79">
        <w:rPr>
          <w:sz w:val="24"/>
          <w:u w:val="single"/>
        </w:rPr>
        <w:t>（</w:t>
      </w:r>
      <w:r w:rsidR="00B26E79" w:rsidRPr="00B26E79">
        <w:rPr>
          <w:sz w:val="24"/>
          <w:u w:val="single"/>
        </w:rPr>
        <w:t>http://www.caict.ac.cn/kxyj/qwfb/bps/202012/t20201229_367255.htm</w:t>
      </w:r>
      <w:r w:rsidR="00B26E79" w:rsidRPr="00B26E79">
        <w:rPr>
          <w:sz w:val="24"/>
          <w:u w:val="single"/>
        </w:rPr>
        <w:t>）</w:t>
      </w:r>
      <w:r>
        <w:rPr>
          <w:rFonts w:ascii="宋体" w:hAnsi="宋体" w:hint="eastAsia"/>
          <w:sz w:val="24"/>
        </w:rPr>
        <w:t>中</w:t>
      </w:r>
      <w:r w:rsidR="00B26E79">
        <w:rPr>
          <w:rFonts w:ascii="宋体" w:hAnsi="宋体" w:hint="eastAsia"/>
          <w:sz w:val="24"/>
        </w:rPr>
        <w:t>指出</w:t>
      </w:r>
      <w:r>
        <w:rPr>
          <w:rFonts w:ascii="宋体" w:hAnsi="宋体" w:hint="eastAsia"/>
          <w:sz w:val="24"/>
        </w:rPr>
        <w:t>，</w:t>
      </w:r>
      <w:r w:rsidRPr="0073795E">
        <w:rPr>
          <w:rFonts w:ascii="宋体" w:hAnsi="宋体" w:hint="eastAsia"/>
          <w:sz w:val="24"/>
        </w:rPr>
        <w:t>根据国际权威机构Statista的统计和预测，2020年全球数据产生量预计达到47ZB</w:t>
      </w:r>
      <w:r>
        <w:rPr>
          <w:rFonts w:ascii="宋体" w:hAnsi="宋体" w:hint="eastAsia"/>
          <w:sz w:val="24"/>
        </w:rPr>
        <w:t>，</w:t>
      </w:r>
      <w:r w:rsidR="00B26E79">
        <w:rPr>
          <w:rFonts w:ascii="宋体" w:hAnsi="宋体" w:hint="eastAsia"/>
          <w:sz w:val="24"/>
        </w:rPr>
        <w:t>比十年前的预测有一个重量级的增长。</w:t>
      </w:r>
      <w:r w:rsidR="000E5E1F" w:rsidRPr="000E5E1F">
        <w:rPr>
          <w:rFonts w:ascii="宋体" w:hAnsi="宋体" w:hint="eastAsia"/>
          <w:sz w:val="24"/>
        </w:rPr>
        <w:t>2018年11月IDC白皮书《DataAge2025》</w:t>
      </w:r>
      <w:r>
        <w:rPr>
          <w:rFonts w:ascii="宋体" w:hAnsi="宋体" w:hint="eastAsia"/>
          <w:sz w:val="24"/>
        </w:rPr>
        <w:t>的预测表示，这一数字将在</w:t>
      </w:r>
      <w:r w:rsidR="000E5E1F" w:rsidRPr="000E5E1F">
        <w:rPr>
          <w:rFonts w:ascii="宋体" w:hAnsi="宋体" w:hint="eastAsia"/>
          <w:sz w:val="24"/>
        </w:rPr>
        <w:t>2025年</w:t>
      </w:r>
      <w:r>
        <w:rPr>
          <w:rFonts w:ascii="宋体" w:hAnsi="宋体" w:hint="eastAsia"/>
          <w:sz w:val="24"/>
        </w:rPr>
        <w:t>来到</w:t>
      </w:r>
      <w:r w:rsidR="000E5E1F" w:rsidRPr="000E5E1F">
        <w:rPr>
          <w:rFonts w:ascii="宋体" w:hAnsi="宋体" w:hint="eastAsia"/>
          <w:sz w:val="24"/>
        </w:rPr>
        <w:t>175ZB</w:t>
      </w:r>
      <w:r>
        <w:rPr>
          <w:rFonts w:ascii="宋体" w:hAnsi="宋体" w:hint="eastAsia"/>
          <w:sz w:val="24"/>
        </w:rPr>
        <w:t>。</w:t>
      </w:r>
      <w:r w:rsidR="00283CA8">
        <w:rPr>
          <w:rFonts w:ascii="宋体" w:hAnsi="宋体" w:hint="eastAsia"/>
          <w:sz w:val="24"/>
        </w:rPr>
        <w:t>这使得人们</w:t>
      </w:r>
      <w:r w:rsidR="00283CA8" w:rsidRPr="00283CA8">
        <w:rPr>
          <w:rFonts w:ascii="宋体" w:hAnsi="宋体" w:hint="eastAsia"/>
          <w:sz w:val="24"/>
        </w:rPr>
        <w:t>在获取丰富多彩的</w:t>
      </w:r>
      <w:r w:rsidR="00283CA8">
        <w:rPr>
          <w:rFonts w:ascii="宋体" w:hAnsi="宋体" w:hint="eastAsia"/>
          <w:sz w:val="24"/>
        </w:rPr>
        <w:t>信息内容的同时，沉浸于信息海洋而难以及时、准确地获得满足其自身需要的信息。</w:t>
      </w:r>
    </w:p>
    <w:p w14:paraId="4B604A5B" w14:textId="23054EDE" w:rsidR="00283CA8" w:rsidRDefault="00283CA8" w:rsidP="00283CA8">
      <w:pPr>
        <w:spacing w:line="400" w:lineRule="exact"/>
        <w:ind w:firstLineChars="200" w:firstLine="480"/>
        <w:jc w:val="left"/>
        <w:rPr>
          <w:rFonts w:ascii="宋体" w:hAnsi="宋体"/>
          <w:sz w:val="24"/>
        </w:rPr>
      </w:pPr>
      <w:r>
        <w:rPr>
          <w:rFonts w:ascii="宋体" w:hAnsi="宋体" w:hint="eastAsia"/>
          <w:sz w:val="24"/>
        </w:rPr>
        <w:t>信息过载的主要解决方法有两种：一是搜索，二是推荐。搜索是一种良好的解决方案，但搜索引擎解决的只是人们主动搜索数据的请求，而且需要人们对自己的需求有明确的认识</w:t>
      </w:r>
      <w:r w:rsidR="00931CB9">
        <w:rPr>
          <w:rFonts w:ascii="宋体" w:hAnsi="宋体" w:hint="eastAsia"/>
          <w:sz w:val="24"/>
        </w:rPr>
        <w:t>，但是人们通常没有办法十分准确地描述出自己的需求和喜好，因此搜索没有办法满足人们日益增长的对个性化信息的需求。在这个背景下，推荐应运而生。</w:t>
      </w:r>
      <w:r w:rsidR="00E617D8">
        <w:rPr>
          <w:rFonts w:ascii="宋体" w:hAnsi="宋体" w:hint="eastAsia"/>
          <w:sz w:val="24"/>
        </w:rPr>
        <w:t>凭借可以主动提供符合用户需求的信息这一优点，应用推荐算法的推荐系统已经被大量运用到各行各业中，成为了互联网中不可或缺的一个环节。我们平时在各个购物网站、</w:t>
      </w:r>
      <w:r w:rsidR="0035494C">
        <w:rPr>
          <w:rFonts w:ascii="宋体" w:hAnsi="宋体" w:hint="eastAsia"/>
          <w:sz w:val="24"/>
        </w:rPr>
        <w:t>新闻网站和</w:t>
      </w:r>
      <w:r w:rsidR="00E617D8">
        <w:rPr>
          <w:rFonts w:ascii="宋体" w:hAnsi="宋体" w:hint="eastAsia"/>
          <w:sz w:val="24"/>
        </w:rPr>
        <w:t>影音网站都可以见到推荐系统的身影</w:t>
      </w:r>
      <w:r w:rsidR="00445674">
        <w:rPr>
          <w:rFonts w:ascii="宋体" w:hAnsi="宋体" w:hint="eastAsia"/>
          <w:sz w:val="24"/>
        </w:rPr>
        <w:t>，比如淘宝、今日头条和</w:t>
      </w:r>
      <w:r w:rsidR="00445674">
        <w:rPr>
          <w:rFonts w:ascii="宋体" w:hAnsi="宋体" w:hint="eastAsia"/>
          <w:sz w:val="24"/>
        </w:rPr>
        <w:lastRenderedPageBreak/>
        <w:t>Netflix，</w:t>
      </w:r>
      <w:r w:rsidR="00E302AD">
        <w:rPr>
          <w:rFonts w:ascii="宋体" w:hAnsi="宋体" w:hint="eastAsia"/>
          <w:sz w:val="24"/>
        </w:rPr>
        <w:t>这些公司的APP</w:t>
      </w:r>
      <w:r w:rsidR="00445674">
        <w:rPr>
          <w:rFonts w:ascii="宋体" w:hAnsi="宋体" w:hint="eastAsia"/>
          <w:sz w:val="24"/>
        </w:rPr>
        <w:t>都会根据用户的兴趣来进行推送。</w:t>
      </w:r>
    </w:p>
    <w:p w14:paraId="1DAF6701" w14:textId="77777777" w:rsidR="00F935D1" w:rsidRDefault="00F935D1" w:rsidP="00F935D1">
      <w:pPr>
        <w:ind w:firstLineChars="200" w:firstLine="480"/>
        <w:jc w:val="center"/>
        <w:rPr>
          <w:rFonts w:ascii="宋体" w:hAnsi="宋体"/>
          <w:sz w:val="24"/>
        </w:rPr>
      </w:pPr>
      <w:r w:rsidRPr="001E735B">
        <w:rPr>
          <w:rFonts w:ascii="宋体" w:hAnsi="宋体"/>
          <w:noProof/>
          <w:sz w:val="24"/>
        </w:rPr>
        <w:drawing>
          <wp:inline distT="0" distB="0" distL="0" distR="0" wp14:anchorId="7E57D7B2" wp14:editId="39A854F1">
            <wp:extent cx="2286555" cy="3649785"/>
            <wp:effectExtent l="0" t="0" r="0" b="0"/>
            <wp:docPr id="54" name="图片 53">
              <a:extLst xmlns:a="http://schemas.openxmlformats.org/drawingml/2006/main">
                <a:ext uri="{FF2B5EF4-FFF2-40B4-BE49-F238E27FC236}">
                  <a16:creationId xmlns:a16="http://schemas.microsoft.com/office/drawing/2014/main" id="{87B579C3-D0AA-1047-8920-F12579934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a:extLst>
                        <a:ext uri="{FF2B5EF4-FFF2-40B4-BE49-F238E27FC236}">
                          <a16:creationId xmlns:a16="http://schemas.microsoft.com/office/drawing/2014/main" id="{87B579C3-D0AA-1047-8920-F12579934144}"/>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t="4332" b="20591"/>
                    <a:stretch/>
                  </pic:blipFill>
                  <pic:spPr>
                    <a:xfrm>
                      <a:off x="0" y="0"/>
                      <a:ext cx="2292856" cy="3659842"/>
                    </a:xfrm>
                    <a:prstGeom prst="rect">
                      <a:avLst/>
                    </a:prstGeom>
                  </pic:spPr>
                </pic:pic>
              </a:graphicData>
            </a:graphic>
          </wp:inline>
        </w:drawing>
      </w:r>
    </w:p>
    <w:p w14:paraId="3EEAC97D" w14:textId="4BD270C0" w:rsidR="00F935D1" w:rsidRPr="00F935D1" w:rsidRDefault="00F935D1" w:rsidP="00F935D1">
      <w:pPr>
        <w:ind w:firstLine="420"/>
        <w:jc w:val="center"/>
        <w:rPr>
          <w:szCs w:val="21"/>
        </w:rPr>
      </w:pPr>
      <w:r>
        <w:rPr>
          <w:rFonts w:hint="eastAsia"/>
          <w:szCs w:val="21"/>
        </w:rPr>
        <w:t>图</w:t>
      </w:r>
      <w:r>
        <w:rPr>
          <w:rFonts w:hint="eastAsia"/>
          <w:szCs w:val="21"/>
        </w:rPr>
        <w:t>1</w:t>
      </w:r>
      <w:r>
        <w:rPr>
          <w:szCs w:val="21"/>
        </w:rPr>
        <w:t xml:space="preserve"> </w:t>
      </w:r>
      <w:r>
        <w:rPr>
          <w:rFonts w:hint="eastAsia"/>
          <w:szCs w:val="21"/>
        </w:rPr>
        <w:t>手机淘宝的推荐页</w:t>
      </w:r>
    </w:p>
    <w:p w14:paraId="5169D41C" w14:textId="7635586E" w:rsidR="00445674" w:rsidRDefault="00C25F1B" w:rsidP="00283CA8">
      <w:pPr>
        <w:spacing w:line="400" w:lineRule="exact"/>
        <w:ind w:firstLineChars="200" w:firstLine="480"/>
        <w:jc w:val="left"/>
        <w:rPr>
          <w:rFonts w:ascii="宋体" w:hAnsi="宋体"/>
          <w:sz w:val="24"/>
        </w:rPr>
      </w:pPr>
      <w:r>
        <w:rPr>
          <w:rFonts w:ascii="宋体" w:hAnsi="宋体" w:hint="eastAsia"/>
          <w:sz w:val="24"/>
        </w:rPr>
        <w:t>协同过滤是迄今为止较为成功、使用最广泛的推荐算法之一。</w:t>
      </w:r>
      <w:r w:rsidR="0037475F">
        <w:rPr>
          <w:rFonts w:ascii="宋体" w:hAnsi="宋体" w:hint="eastAsia"/>
          <w:sz w:val="24"/>
        </w:rPr>
        <w:t>亚马逊和Netflix都是应用协同过滤而大获成功的网站。</w:t>
      </w:r>
      <w:r w:rsidR="006A6928">
        <w:rPr>
          <w:rFonts w:ascii="宋体" w:hAnsi="宋体" w:hint="eastAsia"/>
          <w:sz w:val="24"/>
        </w:rPr>
        <w:t>从思路上来说，</w:t>
      </w:r>
      <w:r w:rsidR="00445674">
        <w:rPr>
          <w:rFonts w:ascii="宋体" w:hAnsi="宋体" w:hint="eastAsia"/>
          <w:sz w:val="24"/>
        </w:rPr>
        <w:t>推荐系统在为用户建立定制化服务时，首先获取并分析用户的各类数据，然后学习用户的偏好和兴趣从而为用户推荐他所需要的信息和服务。近年来，帮助用户快速找到自己所需信息</w:t>
      </w:r>
      <w:r w:rsidR="00C0356B">
        <w:rPr>
          <w:rFonts w:ascii="宋体" w:hAnsi="宋体" w:hint="eastAsia"/>
          <w:sz w:val="24"/>
        </w:rPr>
        <w:t>的推荐技术成为计算机领域研究的热点。然而，因为推荐系统进行推荐，首先需要收集大量的用户行为和使用习惯，例如用户的评分记录、浏览记录和购买信息等。而且用户行为数据越丰富，得到的推荐结果也就相对越准确。也正是因此，这些信息中存在着泄露用户个人隐私的风险。</w:t>
      </w:r>
      <w:r w:rsidR="00E302AD" w:rsidRPr="00E302AD">
        <w:rPr>
          <w:rFonts w:ascii="宋体" w:hAnsi="宋体" w:hint="eastAsia"/>
          <w:sz w:val="24"/>
        </w:rPr>
        <w:t>2006年，AOL发布了web搜索日志数据集，其中包含了650000用户三个月内的搜索记录。AOL将用户的user id隐去，以随机数字代替。然而</w:t>
      </w:r>
      <w:r w:rsidR="00E302AD" w:rsidRPr="00794E27">
        <w:rPr>
          <w:sz w:val="24"/>
        </w:rPr>
        <w:t>No</w:t>
      </w:r>
      <w:r w:rsidR="00E302AD" w:rsidRPr="00E302AD">
        <w:rPr>
          <w:rFonts w:ascii="宋体" w:hAnsi="宋体" w:hint="eastAsia"/>
          <w:sz w:val="24"/>
        </w:rPr>
        <w:t>.4417749，一位妇人</w:t>
      </w:r>
      <w:r w:rsidR="00E302AD" w:rsidRPr="007B2B3A">
        <w:rPr>
          <w:sz w:val="24"/>
        </w:rPr>
        <w:t>Arnold</w:t>
      </w:r>
      <w:r w:rsidR="00E302AD" w:rsidRPr="00E302AD">
        <w:rPr>
          <w:rFonts w:ascii="宋体" w:hAnsi="宋体" w:hint="eastAsia"/>
          <w:sz w:val="24"/>
        </w:rPr>
        <w:t>仍被找了出来。搜索日志中包含她的姓，附近地址的名字，生活信息等，攻击者将这些信息与phonebook结合找出了这位No.4417749的真实身份。2009年，Netflix发布了电影评分数据集，用于一项数据挖掘竞赛。该竞赛希望能够通过用户的历史评分来预测用户对电影的偏好。数据包括用户对一系列电影的评分记录，经匿名化处理抹去了用户id。然而若攻击者有某个用户的部分评分记录，就能够很快判断出这个用户是否出现在了数据集中。攻击者通过IMDB用户的若干评分记录来定位它在数据集中的位置，从而该用户的整条记录都被发掘。</w:t>
      </w:r>
    </w:p>
    <w:p w14:paraId="13AC6640" w14:textId="3A903044" w:rsidR="006A6928" w:rsidRDefault="006A6928" w:rsidP="00283CA8">
      <w:pPr>
        <w:spacing w:line="400" w:lineRule="exact"/>
        <w:ind w:firstLineChars="200" w:firstLine="480"/>
        <w:jc w:val="left"/>
        <w:rPr>
          <w:rFonts w:ascii="宋体" w:hAnsi="宋体"/>
          <w:sz w:val="24"/>
        </w:rPr>
      </w:pPr>
      <w:r>
        <w:rPr>
          <w:rFonts w:ascii="宋体" w:hAnsi="宋体" w:hint="eastAsia"/>
          <w:sz w:val="24"/>
        </w:rPr>
        <w:t>随着使用互联网应用的用户人数不断增加和互联网应用使用频率的不断提高，隐私保护成为了一个非常重要的研究方向</w:t>
      </w:r>
      <w:r w:rsidR="00794E27">
        <w:rPr>
          <w:rFonts w:ascii="宋体" w:hAnsi="宋体" w:hint="eastAsia"/>
          <w:sz w:val="24"/>
        </w:rPr>
        <w:t>。</w:t>
      </w:r>
      <w:r>
        <w:rPr>
          <w:rFonts w:ascii="宋体" w:hAnsi="宋体" w:hint="eastAsia"/>
          <w:sz w:val="24"/>
        </w:rPr>
        <w:t>尽管推荐系统有其便捷性和高效性，但是对</w:t>
      </w:r>
      <w:r>
        <w:rPr>
          <w:rFonts w:ascii="宋体" w:hAnsi="宋体" w:hint="eastAsia"/>
          <w:sz w:val="24"/>
        </w:rPr>
        <w:lastRenderedPageBreak/>
        <w:t>用户隐私的威胁成为了该系统在实际应用中的一个很大的障碍。如果用户想要获得更加有效的推荐，则需要提供他们自己的评分数据或者浏览记录，目前还没有一个具体的政策来保护用户隐私问题。前面说到一些公司会把某些数据集公开，这是一种侵害用户隐私的行为。更恶劣的，一些恶意的推荐系统在收集到用户数据之后，会将其出售以获得高额利润</w:t>
      </w:r>
      <w:r w:rsidR="00815135">
        <w:rPr>
          <w:rFonts w:ascii="宋体" w:hAnsi="宋体" w:hint="eastAsia"/>
          <w:sz w:val="24"/>
        </w:rPr>
        <w:t>。有时候，即使不是一个恶意的推荐系统，数据的意外泄露或者第三方应用的恶意插件也会入侵到数据库中盗取用户的隐私数据。笔者在写此篇论文时，个人数据似乎也遭到了泄露：笔者用电脑在百度搜索了</w:t>
      </w:r>
      <w:r w:rsidR="00625FC6">
        <w:rPr>
          <w:rFonts w:ascii="宋体" w:hAnsi="宋体" w:hint="eastAsia"/>
          <w:sz w:val="24"/>
        </w:rPr>
        <w:t>一个旅游景点</w:t>
      </w:r>
      <w:r w:rsidR="00815135">
        <w:rPr>
          <w:rFonts w:ascii="宋体" w:hAnsi="宋体" w:hint="eastAsia"/>
          <w:sz w:val="24"/>
        </w:rPr>
        <w:t>，不久后手机端的一个视频软件就推送了</w:t>
      </w:r>
      <w:r w:rsidR="00625FC6">
        <w:rPr>
          <w:rFonts w:ascii="宋体" w:hAnsi="宋体" w:hint="eastAsia"/>
          <w:sz w:val="24"/>
        </w:rPr>
        <w:t>该旅游景点的攻略</w:t>
      </w:r>
      <w:r w:rsidR="00815135">
        <w:rPr>
          <w:rFonts w:ascii="宋体" w:hAnsi="宋体" w:hint="eastAsia"/>
          <w:sz w:val="24"/>
        </w:rPr>
        <w:t>。</w:t>
      </w:r>
      <w:r w:rsidR="00625FC6">
        <w:rPr>
          <w:rFonts w:ascii="宋体" w:hAnsi="宋体" w:hint="eastAsia"/>
          <w:sz w:val="24"/>
        </w:rPr>
        <w:t>这样的隐私威胁使用户不愿意再交出个人的数据</w:t>
      </w:r>
      <w:r w:rsidR="00A726CC">
        <w:rPr>
          <w:rFonts w:ascii="宋体" w:hAnsi="宋体" w:hint="eastAsia"/>
          <w:sz w:val="24"/>
        </w:rPr>
        <w:t>或制造虚假数据，从而降低了数据集的</w:t>
      </w:r>
      <w:r w:rsidR="00026434">
        <w:rPr>
          <w:rFonts w:ascii="宋体" w:hAnsi="宋体" w:hint="eastAsia"/>
          <w:sz w:val="24"/>
        </w:rPr>
        <w:t>量级和准确度。若想鼓励用户更广泛地参与推荐系统，需要在推荐系统中考虑隐私保护使得用户隐私数据不被泄露。</w:t>
      </w:r>
    </w:p>
    <w:p w14:paraId="797E8AF2" w14:textId="03208B52" w:rsidR="00BD0564" w:rsidRPr="00BD0564" w:rsidRDefault="00026434" w:rsidP="00477F55">
      <w:pPr>
        <w:spacing w:line="400" w:lineRule="exact"/>
        <w:ind w:firstLineChars="200" w:firstLine="480"/>
        <w:jc w:val="left"/>
        <w:rPr>
          <w:rFonts w:ascii="宋体" w:hAnsi="宋体"/>
          <w:sz w:val="24"/>
        </w:rPr>
      </w:pPr>
      <w:r>
        <w:rPr>
          <w:rFonts w:ascii="宋体" w:hAnsi="宋体" w:hint="eastAsia"/>
          <w:sz w:val="24"/>
        </w:rPr>
        <w:t>在隐去敏感数据、传统加密技术和改变数据内容都无法起到显著效果时，</w:t>
      </w:r>
      <w:r w:rsidRPr="00026434">
        <w:rPr>
          <w:sz w:val="24"/>
        </w:rPr>
        <w:t xml:space="preserve">Cynthia </w:t>
      </w:r>
      <w:proofErr w:type="spellStart"/>
      <w:r w:rsidRPr="00026434">
        <w:rPr>
          <w:sz w:val="24"/>
        </w:rPr>
        <w:t>Dwork</w:t>
      </w:r>
      <w:proofErr w:type="spellEnd"/>
      <w:r>
        <w:rPr>
          <w:rFonts w:ascii="宋体" w:hAnsi="宋体" w:hint="eastAsia"/>
          <w:sz w:val="24"/>
        </w:rPr>
        <w:t>在2</w:t>
      </w:r>
      <w:r>
        <w:rPr>
          <w:rFonts w:ascii="宋体" w:hAnsi="宋体"/>
          <w:sz w:val="24"/>
        </w:rPr>
        <w:t>006</w:t>
      </w:r>
      <w:r>
        <w:rPr>
          <w:rFonts w:ascii="宋体" w:hAnsi="宋体" w:hint="eastAsia"/>
          <w:sz w:val="24"/>
        </w:rPr>
        <w:t>年提出的差分隐私机制解决了这些传统方法的缺陷。</w:t>
      </w:r>
      <w:r w:rsidR="00BD0564" w:rsidRPr="00BD0564">
        <w:rPr>
          <w:rFonts w:ascii="宋体" w:hAnsi="宋体" w:hint="eastAsia"/>
          <w:sz w:val="24"/>
        </w:rPr>
        <w:t>它定义了一个极为严格的攻击模型，通过对数据集中的原始信息或者统计数据添加噪声来实现对隐私的保护。因此</w:t>
      </w:r>
      <w:r w:rsidR="00BD0564">
        <w:rPr>
          <w:rFonts w:ascii="宋体" w:hAnsi="宋体" w:hint="eastAsia"/>
          <w:sz w:val="24"/>
        </w:rPr>
        <w:t>，</w:t>
      </w:r>
      <w:r w:rsidR="00BD0564" w:rsidRPr="00BD0564">
        <w:rPr>
          <w:rFonts w:ascii="宋体" w:hAnsi="宋体" w:hint="eastAsia"/>
          <w:sz w:val="24"/>
        </w:rPr>
        <w:t>即</w:t>
      </w:r>
      <w:r w:rsidR="00BD0564">
        <w:rPr>
          <w:rFonts w:ascii="宋体" w:hAnsi="宋体" w:hint="eastAsia"/>
          <w:sz w:val="24"/>
        </w:rPr>
        <w:t>便</w:t>
      </w:r>
      <w:r w:rsidR="00BD0564" w:rsidRPr="00BD0564">
        <w:rPr>
          <w:rFonts w:ascii="宋体" w:hAnsi="宋体" w:hint="eastAsia"/>
          <w:sz w:val="24"/>
        </w:rPr>
        <w:t>攻击者拥有除</w:t>
      </w:r>
      <w:r w:rsidR="00BD0564">
        <w:rPr>
          <w:rFonts w:ascii="宋体" w:hAnsi="宋体" w:hint="eastAsia"/>
          <w:sz w:val="24"/>
        </w:rPr>
        <w:t>去</w:t>
      </w:r>
      <w:r w:rsidR="00BD0564" w:rsidRPr="00BD0564">
        <w:rPr>
          <w:rFonts w:ascii="宋体" w:hAnsi="宋体" w:hint="eastAsia"/>
          <w:sz w:val="24"/>
        </w:rPr>
        <w:t>目标隐私信息外的所有背景知识，数据依然可以得到有效的保护。差分隐私的优点使得它受到国内外</w:t>
      </w:r>
      <w:r w:rsidR="00BD0564">
        <w:rPr>
          <w:rFonts w:ascii="宋体" w:hAnsi="宋体" w:hint="eastAsia"/>
          <w:sz w:val="24"/>
        </w:rPr>
        <w:t>学</w:t>
      </w:r>
      <w:r w:rsidR="00BD0564" w:rsidRPr="00BD0564">
        <w:rPr>
          <w:rFonts w:ascii="宋体" w:hAnsi="宋体" w:hint="eastAsia"/>
          <w:sz w:val="24"/>
        </w:rPr>
        <w:t>者的广泛</w:t>
      </w:r>
      <w:r w:rsidR="00BD0564">
        <w:rPr>
          <w:rFonts w:ascii="宋体" w:hAnsi="宋体" w:hint="eastAsia"/>
          <w:sz w:val="24"/>
        </w:rPr>
        <w:t>关注和</w:t>
      </w:r>
      <w:r w:rsidR="00BD0564" w:rsidRPr="00BD0564">
        <w:rPr>
          <w:rFonts w:ascii="宋体" w:hAnsi="宋体" w:hint="eastAsia"/>
          <w:sz w:val="24"/>
        </w:rPr>
        <w:t>研究。但是目前国内外</w:t>
      </w:r>
      <w:r w:rsidR="00477F55">
        <w:rPr>
          <w:rFonts w:ascii="宋体" w:hAnsi="宋体" w:hint="eastAsia"/>
          <w:sz w:val="24"/>
        </w:rPr>
        <w:t>所</w:t>
      </w:r>
      <w:r w:rsidR="00BD0564">
        <w:rPr>
          <w:rFonts w:ascii="宋体" w:hAnsi="宋体" w:hint="eastAsia"/>
          <w:sz w:val="24"/>
        </w:rPr>
        <w:t>研究</w:t>
      </w:r>
      <w:r w:rsidR="00BD0564" w:rsidRPr="00BD0564">
        <w:rPr>
          <w:rFonts w:ascii="宋体" w:hAnsi="宋体" w:hint="eastAsia"/>
          <w:sz w:val="24"/>
        </w:rPr>
        <w:t>的差分隐私方向大</w:t>
      </w:r>
      <w:r w:rsidR="00477F55">
        <w:rPr>
          <w:rFonts w:ascii="宋体" w:hAnsi="宋体" w:hint="eastAsia"/>
          <w:sz w:val="24"/>
        </w:rPr>
        <w:t>都</w:t>
      </w:r>
      <w:r w:rsidR="00BD0564" w:rsidRPr="00BD0564">
        <w:rPr>
          <w:rFonts w:ascii="宋体" w:hAnsi="宋体" w:hint="eastAsia"/>
          <w:sz w:val="24"/>
        </w:rPr>
        <w:t>还只是基础理论或者数据发布领域，在数据挖掘方向的应用研究还不是很多，特别是</w:t>
      </w:r>
      <w:r w:rsidR="00477F55">
        <w:rPr>
          <w:rFonts w:ascii="宋体" w:hAnsi="宋体" w:hint="eastAsia"/>
          <w:sz w:val="24"/>
        </w:rPr>
        <w:t>涉及</w:t>
      </w:r>
      <w:r w:rsidR="00BD0564" w:rsidRPr="00BD0564">
        <w:rPr>
          <w:rFonts w:ascii="宋体" w:hAnsi="宋体" w:hint="eastAsia"/>
          <w:sz w:val="24"/>
        </w:rPr>
        <w:t>推荐系统</w:t>
      </w:r>
      <w:r w:rsidR="00477F55">
        <w:rPr>
          <w:rFonts w:ascii="宋体" w:hAnsi="宋体" w:hint="eastAsia"/>
          <w:sz w:val="24"/>
        </w:rPr>
        <w:t>的</w:t>
      </w:r>
      <w:r w:rsidR="00BD0564" w:rsidRPr="00BD0564">
        <w:rPr>
          <w:rFonts w:ascii="宋体" w:hAnsi="宋体" w:hint="eastAsia"/>
          <w:sz w:val="24"/>
        </w:rPr>
        <w:t>隐私保护研究领域，目前国内外相关</w:t>
      </w:r>
      <w:r w:rsidR="00477F55">
        <w:rPr>
          <w:rFonts w:ascii="宋体" w:hAnsi="宋体" w:hint="eastAsia"/>
          <w:sz w:val="24"/>
        </w:rPr>
        <w:t>的</w:t>
      </w:r>
      <w:r w:rsidR="00BD0564" w:rsidRPr="00BD0564">
        <w:rPr>
          <w:rFonts w:ascii="宋体" w:hAnsi="宋体" w:hint="eastAsia"/>
          <w:sz w:val="24"/>
        </w:rPr>
        <w:t>研究还</w:t>
      </w:r>
      <w:r w:rsidR="00477F55">
        <w:rPr>
          <w:rFonts w:ascii="宋体" w:hAnsi="宋体" w:hint="eastAsia"/>
          <w:sz w:val="24"/>
        </w:rPr>
        <w:t>很少</w:t>
      </w:r>
      <w:r w:rsidR="00BD0564" w:rsidRPr="00BD0564">
        <w:rPr>
          <w:rFonts w:ascii="宋体" w:hAnsi="宋体" w:hint="eastAsia"/>
          <w:sz w:val="24"/>
        </w:rPr>
        <w:t>。由于差分隐私保护在实际的</w:t>
      </w:r>
      <w:r w:rsidR="00477F55">
        <w:rPr>
          <w:rFonts w:ascii="宋体" w:hAnsi="宋体" w:hint="eastAsia"/>
          <w:sz w:val="24"/>
        </w:rPr>
        <w:t>应</w:t>
      </w:r>
      <w:r w:rsidR="00BD0564" w:rsidRPr="00BD0564">
        <w:rPr>
          <w:rFonts w:ascii="宋体" w:hAnsi="宋体" w:hint="eastAsia"/>
          <w:sz w:val="24"/>
        </w:rPr>
        <w:t>用过程中，大多</w:t>
      </w:r>
      <w:r w:rsidR="00477F55">
        <w:rPr>
          <w:rFonts w:ascii="宋体" w:hAnsi="宋体" w:hint="eastAsia"/>
          <w:sz w:val="24"/>
        </w:rPr>
        <w:t>是</w:t>
      </w:r>
      <w:r w:rsidR="00BD0564" w:rsidRPr="00BD0564">
        <w:rPr>
          <w:rFonts w:ascii="宋体" w:hAnsi="宋体" w:hint="eastAsia"/>
          <w:sz w:val="24"/>
        </w:rPr>
        <w:t>通过对数据集或者算法的输出结果中添加噪声来实现，如果不恰当的使用，</w:t>
      </w:r>
      <w:r w:rsidR="00477F55">
        <w:rPr>
          <w:rFonts w:ascii="宋体" w:hAnsi="宋体" w:hint="eastAsia"/>
          <w:sz w:val="24"/>
        </w:rPr>
        <w:t>则会带来不必要的开销，造成</w:t>
      </w:r>
      <w:r w:rsidR="00BD0564" w:rsidRPr="00BD0564">
        <w:rPr>
          <w:rFonts w:ascii="宋体" w:hAnsi="宋体" w:hint="eastAsia"/>
          <w:sz w:val="24"/>
        </w:rPr>
        <w:t>数据可用性降低</w:t>
      </w:r>
      <w:r w:rsidR="00477F55">
        <w:rPr>
          <w:rFonts w:ascii="宋体" w:hAnsi="宋体" w:hint="eastAsia"/>
          <w:sz w:val="24"/>
        </w:rPr>
        <w:t>和推荐精确度降低</w:t>
      </w:r>
      <w:r w:rsidR="00BD0564" w:rsidRPr="00BD0564">
        <w:rPr>
          <w:rFonts w:ascii="宋体" w:hAnsi="宋体" w:hint="eastAsia"/>
          <w:sz w:val="24"/>
        </w:rPr>
        <w:t>的情况。因此差分隐私在实际应用中，通常会和实际的算法本身相结合，才能在提供差分隐私保护的同时，不影响数据本身的分析与使用。</w:t>
      </w:r>
    </w:p>
    <w:p w14:paraId="47C8DC4F" w14:textId="2B083657" w:rsidR="00026434" w:rsidRDefault="00BD0564" w:rsidP="00BD0564">
      <w:pPr>
        <w:spacing w:line="400" w:lineRule="exact"/>
        <w:ind w:firstLineChars="200" w:firstLine="480"/>
        <w:jc w:val="left"/>
        <w:rPr>
          <w:rFonts w:ascii="宋体" w:hAnsi="宋体"/>
          <w:sz w:val="24"/>
        </w:rPr>
      </w:pPr>
      <w:r w:rsidRPr="00BD0564">
        <w:rPr>
          <w:rFonts w:ascii="宋体" w:hAnsi="宋体" w:hint="eastAsia"/>
          <w:sz w:val="24"/>
        </w:rPr>
        <w:t>因此</w:t>
      </w:r>
      <w:r w:rsidR="00477F55">
        <w:rPr>
          <w:rFonts w:ascii="宋体" w:hAnsi="宋体" w:hint="eastAsia"/>
          <w:sz w:val="24"/>
        </w:rPr>
        <w:t>，</w:t>
      </w:r>
      <w:r w:rsidRPr="00BD0564">
        <w:rPr>
          <w:rFonts w:ascii="宋体" w:hAnsi="宋体" w:hint="eastAsia"/>
          <w:sz w:val="24"/>
        </w:rPr>
        <w:t>研究差分隐私保护技术与协同过滤推荐算法的有机结合，</w:t>
      </w:r>
      <w:r w:rsidR="00477F55">
        <w:rPr>
          <w:rFonts w:ascii="宋体" w:hAnsi="宋体" w:hint="eastAsia"/>
          <w:sz w:val="24"/>
        </w:rPr>
        <w:t>均衡隐私保护和推荐精度，</w:t>
      </w:r>
      <w:r w:rsidRPr="00BD0564">
        <w:rPr>
          <w:rFonts w:ascii="宋体" w:hAnsi="宋体" w:hint="eastAsia"/>
          <w:sz w:val="24"/>
        </w:rPr>
        <w:t>在能提供隐私保护的情况下，降低推荐算法的准确度的损失，在理论与应用层面都具有十分重要的意义。</w:t>
      </w:r>
    </w:p>
    <w:p w14:paraId="66FA1806" w14:textId="0A6C5375" w:rsidR="00477F55" w:rsidRDefault="00477F55" w:rsidP="00477F55">
      <w:pPr>
        <w:jc w:val="center"/>
        <w:rPr>
          <w:rFonts w:ascii="宋体" w:hAnsi="宋体"/>
          <w:sz w:val="28"/>
          <w:szCs w:val="28"/>
        </w:rPr>
      </w:pPr>
      <w:r w:rsidRPr="002F2654">
        <w:rPr>
          <w:rFonts w:ascii="宋体" w:hAnsi="宋体" w:hint="eastAsia"/>
          <w:sz w:val="28"/>
          <w:szCs w:val="28"/>
        </w:rPr>
        <w:t>1</w:t>
      </w:r>
      <w:r w:rsidRPr="002F2654">
        <w:rPr>
          <w:rFonts w:ascii="宋体" w:hAnsi="宋体"/>
          <w:sz w:val="28"/>
          <w:szCs w:val="28"/>
        </w:rPr>
        <w:t>.</w:t>
      </w:r>
      <w:r>
        <w:rPr>
          <w:rFonts w:ascii="宋体" w:hAnsi="宋体"/>
          <w:sz w:val="28"/>
          <w:szCs w:val="28"/>
        </w:rPr>
        <w:t xml:space="preserve">2  </w:t>
      </w:r>
      <w:r>
        <w:rPr>
          <w:rFonts w:ascii="宋体" w:hAnsi="宋体" w:hint="eastAsia"/>
          <w:sz w:val="28"/>
          <w:szCs w:val="28"/>
        </w:rPr>
        <w:t>国内外研究现状</w:t>
      </w:r>
    </w:p>
    <w:p w14:paraId="1D10391D" w14:textId="357D62C0" w:rsidR="00477F55" w:rsidRPr="00477F55" w:rsidRDefault="00477F55" w:rsidP="00477F55">
      <w:pPr>
        <w:spacing w:line="400" w:lineRule="exact"/>
        <w:ind w:firstLineChars="200" w:firstLine="480"/>
        <w:jc w:val="left"/>
        <w:rPr>
          <w:rFonts w:ascii="宋体" w:hAnsi="宋体"/>
          <w:sz w:val="24"/>
        </w:rPr>
      </w:pPr>
      <w:r w:rsidRPr="00477F55">
        <w:rPr>
          <w:rFonts w:ascii="宋体" w:hAnsi="宋体" w:hint="eastAsia"/>
          <w:sz w:val="24"/>
        </w:rPr>
        <w:t>推荐系统已经经历了几十年的风雨，能有今天的成就</w:t>
      </w:r>
      <w:r>
        <w:rPr>
          <w:rFonts w:ascii="宋体" w:hAnsi="宋体" w:hint="eastAsia"/>
          <w:sz w:val="24"/>
        </w:rPr>
        <w:t>，</w:t>
      </w:r>
      <w:r w:rsidRPr="00477F55">
        <w:rPr>
          <w:rFonts w:ascii="宋体" w:hAnsi="宋体" w:hint="eastAsia"/>
          <w:sz w:val="24"/>
        </w:rPr>
        <w:t>要归功于研究者们的辛勤耕耘。</w:t>
      </w:r>
    </w:p>
    <w:p w14:paraId="126BE1D5" w14:textId="42FF38E0" w:rsidR="00477F55" w:rsidRPr="00477F55" w:rsidRDefault="00477F55" w:rsidP="00477F55">
      <w:pPr>
        <w:spacing w:line="400" w:lineRule="exact"/>
        <w:ind w:firstLineChars="200" w:firstLine="480"/>
        <w:jc w:val="left"/>
        <w:rPr>
          <w:rFonts w:ascii="宋体" w:hAnsi="宋体"/>
          <w:sz w:val="24"/>
        </w:rPr>
      </w:pPr>
      <w:r w:rsidRPr="00477F55">
        <w:rPr>
          <w:rFonts w:ascii="宋体" w:hAnsi="宋体" w:hint="eastAsia"/>
          <w:sz w:val="24"/>
        </w:rPr>
        <w:t>自从协同过滤于 1992 年被正式提出以后，通过不断地被赋予更多的含义和技术创新，已经成为最流行的推荐算法之一，但一些典型问题如数据稀疏问题等阻碍着其更进一步地发展。当数据非常稀疏时，用户实际的相似度很难用如今的相似度计算方法来衡量，有时会将不相似的用户选为目标用户的邻居用户，进而影响推荐效果。</w:t>
      </w:r>
      <w:r w:rsidRPr="003F045F">
        <w:rPr>
          <w:rFonts w:hint="eastAsia"/>
          <w:sz w:val="24"/>
        </w:rPr>
        <w:t>Lyl</w:t>
      </w:r>
      <w:r w:rsidR="003F045F">
        <w:rPr>
          <w:rFonts w:hint="eastAsia"/>
          <w:sz w:val="24"/>
        </w:rPr>
        <w:t>e</w:t>
      </w:r>
      <w:r w:rsidRPr="00477F55">
        <w:rPr>
          <w:rFonts w:ascii="宋体" w:hAnsi="宋体" w:hint="eastAsia"/>
          <w:sz w:val="24"/>
        </w:rPr>
        <w:t>等人提出了</w:t>
      </w:r>
      <w:r w:rsidR="003F045F">
        <w:rPr>
          <w:rFonts w:ascii="宋体" w:hAnsi="宋体" w:hint="eastAsia"/>
          <w:sz w:val="24"/>
        </w:rPr>
        <w:t>基</w:t>
      </w:r>
      <w:r w:rsidRPr="00477F55">
        <w:rPr>
          <w:rFonts w:ascii="宋体" w:hAnsi="宋体" w:hint="eastAsia"/>
          <w:sz w:val="24"/>
        </w:rPr>
        <w:t>于聚类的协同过滤方法，以用户为例，首先将用户分组到某个集群中，然后将目标用户也分配至最相似的那个集群中，最后在该集群中为目标用户寻找邻居</w:t>
      </w:r>
      <w:r w:rsidRPr="00477F55">
        <w:rPr>
          <w:rFonts w:ascii="宋体" w:hAnsi="宋体" w:hint="eastAsia"/>
          <w:sz w:val="24"/>
        </w:rPr>
        <w:lastRenderedPageBreak/>
        <w:t>进行推荐。对于维度较高的大规模数据集，使用这类方法之前还需要进行降维或采样。之后，有些研究者通过采用不同</w:t>
      </w:r>
      <w:r w:rsidR="003F045F">
        <w:rPr>
          <w:rFonts w:ascii="宋体" w:hAnsi="宋体" w:hint="eastAsia"/>
          <w:sz w:val="24"/>
        </w:rPr>
        <w:t>的</w:t>
      </w:r>
      <w:r w:rsidRPr="00477F55">
        <w:rPr>
          <w:rFonts w:ascii="宋体" w:hAnsi="宋体" w:hint="eastAsia"/>
          <w:sz w:val="24"/>
        </w:rPr>
        <w:t>聚类策略来达到更优的推荐效果，但是在可扩展性上表现得不尽如人意。</w:t>
      </w:r>
    </w:p>
    <w:p w14:paraId="4FC3691E" w14:textId="57FA680B" w:rsidR="00477F55" w:rsidRPr="00477F55" w:rsidRDefault="00477F55" w:rsidP="00477F55">
      <w:pPr>
        <w:spacing w:line="400" w:lineRule="exact"/>
        <w:ind w:firstLineChars="200" w:firstLine="480"/>
        <w:jc w:val="left"/>
        <w:rPr>
          <w:rFonts w:ascii="宋体" w:hAnsi="宋体"/>
          <w:sz w:val="24"/>
        </w:rPr>
      </w:pPr>
      <w:r w:rsidRPr="00477F55">
        <w:rPr>
          <w:rFonts w:ascii="宋体" w:hAnsi="宋体" w:hint="eastAsia"/>
          <w:sz w:val="24"/>
        </w:rPr>
        <w:t xml:space="preserve">自 </w:t>
      </w:r>
      <w:proofErr w:type="spellStart"/>
      <w:r w:rsidRPr="003F045F">
        <w:rPr>
          <w:rFonts w:hint="eastAsia"/>
          <w:sz w:val="24"/>
        </w:rPr>
        <w:t>NetFlix</w:t>
      </w:r>
      <w:proofErr w:type="spellEnd"/>
      <w:r w:rsidRPr="00477F55">
        <w:rPr>
          <w:rFonts w:ascii="宋体" w:hAnsi="宋体" w:hint="eastAsia"/>
          <w:sz w:val="24"/>
        </w:rPr>
        <w:t>大赛以来，矩阵分解</w:t>
      </w:r>
      <w:r w:rsidRPr="003F045F">
        <w:rPr>
          <w:rFonts w:hint="eastAsia"/>
          <w:sz w:val="24"/>
        </w:rPr>
        <w:t>(MF)</w:t>
      </w:r>
      <w:r w:rsidRPr="00477F55">
        <w:rPr>
          <w:rFonts w:ascii="宋体" w:hAnsi="宋体" w:hint="eastAsia"/>
          <w:sz w:val="24"/>
        </w:rPr>
        <w:t>成为协同过滤算法中最受欢迎的方法之一。为了 缓解评分的稀疏性，有时需要将额外推荐信息整合到</w:t>
      </w:r>
      <w:r w:rsidRPr="003F045F">
        <w:rPr>
          <w:rFonts w:hint="eastAsia"/>
          <w:sz w:val="24"/>
        </w:rPr>
        <w:t>MF</w:t>
      </w:r>
      <w:r w:rsidRPr="00477F55">
        <w:rPr>
          <w:rFonts w:ascii="宋体" w:hAnsi="宋体" w:hint="eastAsia"/>
          <w:sz w:val="24"/>
        </w:rPr>
        <w:t>中，</w:t>
      </w:r>
      <w:proofErr w:type="spellStart"/>
      <w:r w:rsidRPr="003F045F">
        <w:rPr>
          <w:rFonts w:hint="eastAsia"/>
          <w:sz w:val="24"/>
        </w:rPr>
        <w:t>Pagare</w:t>
      </w:r>
      <w:proofErr w:type="spellEnd"/>
      <w:r w:rsidRPr="00477F55">
        <w:rPr>
          <w:rFonts w:ascii="宋体" w:hAnsi="宋体" w:hint="eastAsia"/>
          <w:sz w:val="24"/>
        </w:rPr>
        <w:t>等人引入用户社交关系到</w:t>
      </w:r>
      <w:r w:rsidRPr="003F045F">
        <w:rPr>
          <w:rFonts w:hint="eastAsia"/>
          <w:sz w:val="24"/>
        </w:rPr>
        <w:t>MF</w:t>
      </w:r>
      <w:r w:rsidRPr="00477F55">
        <w:rPr>
          <w:rFonts w:ascii="宋体" w:hAnsi="宋体" w:hint="eastAsia"/>
          <w:sz w:val="24"/>
        </w:rPr>
        <w:t>中，并重新设计损失函数</w:t>
      </w:r>
      <w:r w:rsidR="003F045F">
        <w:rPr>
          <w:rFonts w:ascii="宋体" w:hAnsi="宋体" w:hint="eastAsia"/>
          <w:sz w:val="24"/>
        </w:rPr>
        <w:t>；</w:t>
      </w:r>
      <w:r w:rsidRPr="003F045F">
        <w:rPr>
          <w:rFonts w:hint="eastAsia"/>
          <w:sz w:val="24"/>
        </w:rPr>
        <w:t>Jamali</w:t>
      </w:r>
      <w:r w:rsidRPr="00477F55">
        <w:rPr>
          <w:rFonts w:ascii="宋体" w:hAnsi="宋体" w:hint="eastAsia"/>
          <w:sz w:val="24"/>
        </w:rPr>
        <w:t xml:space="preserve">等人根据用户之间的历史交互记录来获取信任度，并与 </w:t>
      </w:r>
      <w:r w:rsidRPr="003F045F">
        <w:rPr>
          <w:rFonts w:hint="eastAsia"/>
          <w:sz w:val="24"/>
        </w:rPr>
        <w:t>MF</w:t>
      </w:r>
      <w:r w:rsidRPr="00477F55">
        <w:rPr>
          <w:rFonts w:ascii="宋体" w:hAnsi="宋体" w:hint="eastAsia"/>
          <w:sz w:val="24"/>
        </w:rPr>
        <w:t>相结合，提升了推荐效果</w:t>
      </w:r>
      <w:r w:rsidR="003F045F">
        <w:rPr>
          <w:rFonts w:ascii="宋体" w:hAnsi="宋体" w:hint="eastAsia"/>
          <w:sz w:val="24"/>
        </w:rPr>
        <w:t>；</w:t>
      </w:r>
      <w:r w:rsidRPr="00477F55">
        <w:rPr>
          <w:rFonts w:ascii="宋体" w:hAnsi="宋体" w:hint="eastAsia"/>
          <w:sz w:val="24"/>
        </w:rPr>
        <w:t>此外，</w:t>
      </w:r>
      <w:r w:rsidRPr="003F045F">
        <w:rPr>
          <w:rFonts w:hint="eastAsia"/>
          <w:sz w:val="24"/>
        </w:rPr>
        <w:t>Ma</w:t>
      </w:r>
      <w:r w:rsidRPr="00477F55">
        <w:rPr>
          <w:rFonts w:ascii="宋体" w:hAnsi="宋体" w:hint="eastAsia"/>
          <w:sz w:val="24"/>
        </w:rPr>
        <w:t>等人通过研究社交网络中的上下文信息来挖掘影响用户兴趣的更深层次的原因，并取得了不错的推荐效果。</w:t>
      </w:r>
    </w:p>
    <w:p w14:paraId="16A47B58" w14:textId="42AFC513" w:rsidR="00477F55" w:rsidRPr="00477F55" w:rsidRDefault="00477F55" w:rsidP="00B64B32">
      <w:pPr>
        <w:spacing w:line="400" w:lineRule="exact"/>
        <w:ind w:firstLineChars="200" w:firstLine="480"/>
        <w:jc w:val="left"/>
        <w:rPr>
          <w:rFonts w:ascii="宋体" w:hAnsi="宋体"/>
          <w:sz w:val="24"/>
        </w:rPr>
      </w:pPr>
      <w:r w:rsidRPr="00477F55">
        <w:rPr>
          <w:rFonts w:ascii="宋体" w:hAnsi="宋体" w:hint="eastAsia"/>
          <w:sz w:val="24"/>
        </w:rPr>
        <w:t>直至 2000年左右，推荐系统才引起国内的关注，并逐渐成为计算机领城研究的热点。 1999年，清华大学路海明等人提出基于多代理技术的混合智能个性化推荐服务。2000年，北京大学余锦凤等人提出了个性化定制服务。2001 年，南京大学研发了个性化信息检索智能系统</w:t>
      </w:r>
      <w:r w:rsidRPr="003F045F">
        <w:rPr>
          <w:rFonts w:hint="eastAsia"/>
          <w:sz w:val="24"/>
        </w:rPr>
        <w:t>DOLTRL-</w:t>
      </w:r>
      <w:proofErr w:type="spellStart"/>
      <w:r w:rsidRPr="003F045F">
        <w:rPr>
          <w:rFonts w:hint="eastAsia"/>
          <w:sz w:val="24"/>
        </w:rPr>
        <w:t>Agemt</w:t>
      </w:r>
      <w:proofErr w:type="spellEnd"/>
      <w:r w:rsidRPr="00477F55">
        <w:rPr>
          <w:rFonts w:ascii="宋体" w:hAnsi="宋体" w:hint="eastAsia"/>
          <w:sz w:val="24"/>
        </w:rPr>
        <w:t>。2003年邓艾琳等人的《基于项目评分预测的协同过滤推荐算法》</w:t>
      </w:r>
      <w:r w:rsidR="003F045F">
        <w:rPr>
          <w:rFonts w:ascii="宋体" w:hAnsi="宋体" w:hint="eastAsia"/>
          <w:sz w:val="24"/>
        </w:rPr>
        <w:t>；</w:t>
      </w:r>
      <w:r w:rsidRPr="00477F55">
        <w:rPr>
          <w:rFonts w:ascii="宋体" w:hAnsi="宋体" w:hint="eastAsia"/>
          <w:sz w:val="24"/>
        </w:rPr>
        <w:t>2004年余力等人的《电子商务个性化推荐研究》，2007年彭玉等人的 《基于属性相似的</w:t>
      </w:r>
      <w:proofErr w:type="spellStart"/>
      <w:r w:rsidRPr="003F045F">
        <w:rPr>
          <w:rFonts w:hint="eastAsia"/>
          <w:sz w:val="24"/>
        </w:rPr>
        <w:t>Iter</w:t>
      </w:r>
      <w:proofErr w:type="spellEnd"/>
      <w:r w:rsidR="003F045F">
        <w:rPr>
          <w:sz w:val="24"/>
        </w:rPr>
        <w:t>-</w:t>
      </w:r>
      <w:r w:rsidRPr="003F045F">
        <w:rPr>
          <w:rFonts w:hint="eastAsia"/>
          <w:sz w:val="24"/>
        </w:rPr>
        <w:t>based</w:t>
      </w:r>
      <w:r w:rsidRPr="00477F55">
        <w:rPr>
          <w:rFonts w:ascii="宋体" w:hAnsi="宋体" w:hint="eastAsia"/>
          <w:sz w:val="24"/>
        </w:rPr>
        <w:t>协</w:t>
      </w:r>
      <w:r w:rsidR="003F045F">
        <w:rPr>
          <w:rFonts w:ascii="宋体" w:hAnsi="宋体" w:hint="eastAsia"/>
          <w:sz w:val="24"/>
        </w:rPr>
        <w:t>同</w:t>
      </w:r>
      <w:r w:rsidRPr="00477F55">
        <w:rPr>
          <w:rFonts w:ascii="宋体" w:hAnsi="宋体" w:hint="eastAsia"/>
          <w:sz w:val="24"/>
        </w:rPr>
        <w:t>过速算法》</w:t>
      </w:r>
      <w:r w:rsidR="003F045F">
        <w:rPr>
          <w:rFonts w:ascii="宋体" w:hAnsi="宋体" w:hint="eastAsia"/>
          <w:sz w:val="24"/>
        </w:rPr>
        <w:t>；</w:t>
      </w:r>
      <w:r w:rsidRPr="00477F55">
        <w:rPr>
          <w:rFonts w:ascii="宋体" w:hAnsi="宋体" w:hint="eastAsia"/>
          <w:sz w:val="24"/>
        </w:rPr>
        <w:t>2009年许海玲等人的《互联网推荐系统比较研究)》</w:t>
      </w:r>
      <w:r w:rsidR="003F045F">
        <w:rPr>
          <w:rFonts w:ascii="宋体" w:hAnsi="宋体" w:hint="eastAsia"/>
          <w:sz w:val="24"/>
        </w:rPr>
        <w:t>；</w:t>
      </w:r>
      <w:r w:rsidRPr="00477F55">
        <w:rPr>
          <w:rFonts w:ascii="宋体" w:hAnsi="宋体" w:hint="eastAsia"/>
          <w:sz w:val="24"/>
        </w:rPr>
        <w:t>2013年孟样武等人的《移动推荐系统及其应用》</w:t>
      </w:r>
      <w:r w:rsidR="003F045F">
        <w:rPr>
          <w:rFonts w:ascii="宋体" w:hAnsi="宋体" w:hint="eastAsia"/>
          <w:sz w:val="24"/>
        </w:rPr>
        <w:t>；</w:t>
      </w:r>
      <w:r w:rsidRPr="00477F55">
        <w:rPr>
          <w:rFonts w:ascii="宋体" w:hAnsi="宋体" w:hint="eastAsia"/>
          <w:sz w:val="24"/>
        </w:rPr>
        <w:t>2015年张玉洁等人的《组推荐系统及其应用》。这些优秀的系统或者论文标志着个性化推荐技术的理论研究在学术界逐渐丰富起来。</w:t>
      </w:r>
    </w:p>
    <w:p w14:paraId="460592C4" w14:textId="6FCC2258" w:rsidR="00477F55" w:rsidRPr="00477F55" w:rsidRDefault="00477F55" w:rsidP="003F045F">
      <w:pPr>
        <w:spacing w:line="400" w:lineRule="exact"/>
        <w:ind w:firstLineChars="200" w:firstLine="480"/>
        <w:jc w:val="left"/>
        <w:rPr>
          <w:rFonts w:ascii="宋体" w:hAnsi="宋体"/>
          <w:sz w:val="24"/>
        </w:rPr>
      </w:pPr>
      <w:r w:rsidRPr="00477F55">
        <w:rPr>
          <w:rFonts w:ascii="宋体" w:hAnsi="宋体" w:hint="eastAsia"/>
          <w:sz w:val="24"/>
        </w:rPr>
        <w:t>近几年，随着互联网电商的快速发展，以及</w:t>
      </w:r>
      <w:r w:rsidRPr="003F045F">
        <w:rPr>
          <w:rFonts w:hint="eastAsia"/>
          <w:sz w:val="24"/>
        </w:rPr>
        <w:t>Amazon</w:t>
      </w:r>
      <w:r w:rsidRPr="00477F55">
        <w:rPr>
          <w:rFonts w:ascii="宋体" w:hAnsi="宋体" w:hint="eastAsia"/>
          <w:sz w:val="24"/>
        </w:rPr>
        <w:t>个性化推荐系统的应用成功，国内电子商务网站也纷纷构建其推荐系统</w:t>
      </w:r>
      <w:r w:rsidR="003F045F">
        <w:rPr>
          <w:rFonts w:ascii="宋体" w:hAnsi="宋体" w:hint="eastAsia"/>
          <w:sz w:val="24"/>
        </w:rPr>
        <w:t>。</w:t>
      </w:r>
      <w:r w:rsidRPr="00477F55">
        <w:rPr>
          <w:rFonts w:ascii="宋体" w:hAnsi="宋体" w:hint="eastAsia"/>
          <w:sz w:val="24"/>
        </w:rPr>
        <w:t>2006年，当当网开始提供个性化推荐服务，用以向客户推荐书籍。2008年，淘宝网推出了个性化推荐系统，用于帮助用户从大量的商品中找到符合自己偏好的商品。2011年，百度推出了个性化推荐首页，根据用户的行为向其推荐符合需求的信息。2014年，阿里巴巴开始举办“天猫”推荐算法大赛，吸引了国内外众多研究者的参加，促进了个性化推荐系统的发展。</w:t>
      </w:r>
    </w:p>
    <w:p w14:paraId="5EDC51CD" w14:textId="08C01597" w:rsidR="00477F55" w:rsidRPr="00477F55" w:rsidRDefault="00477F55" w:rsidP="00477F55">
      <w:pPr>
        <w:spacing w:line="400" w:lineRule="exact"/>
        <w:ind w:firstLineChars="200" w:firstLine="480"/>
        <w:jc w:val="left"/>
        <w:rPr>
          <w:rFonts w:ascii="宋体" w:hAnsi="宋体"/>
          <w:sz w:val="24"/>
        </w:rPr>
      </w:pPr>
      <w:r w:rsidRPr="00477F55">
        <w:rPr>
          <w:rFonts w:ascii="宋体" w:hAnsi="宋体" w:hint="eastAsia"/>
          <w:sz w:val="24"/>
        </w:rPr>
        <w:t>差分隐私</w:t>
      </w:r>
      <w:r w:rsidRPr="003F045F">
        <w:rPr>
          <w:rFonts w:hint="eastAsia"/>
          <w:sz w:val="24"/>
        </w:rPr>
        <w:t>(</w:t>
      </w:r>
      <w:proofErr w:type="spellStart"/>
      <w:r w:rsidRPr="003F045F">
        <w:rPr>
          <w:sz w:val="24"/>
        </w:rPr>
        <w:t>Diferential</w:t>
      </w:r>
      <w:proofErr w:type="spellEnd"/>
      <w:r w:rsidRPr="003F045F">
        <w:rPr>
          <w:sz w:val="24"/>
        </w:rPr>
        <w:t xml:space="preserve"> Privacy</w:t>
      </w:r>
      <w:r w:rsidRPr="003F045F">
        <w:rPr>
          <w:rFonts w:hint="eastAsia"/>
          <w:sz w:val="24"/>
        </w:rPr>
        <w:t>)</w:t>
      </w:r>
      <w:r w:rsidRPr="00477F55">
        <w:rPr>
          <w:rFonts w:ascii="宋体" w:hAnsi="宋体" w:hint="eastAsia"/>
          <w:sz w:val="24"/>
        </w:rPr>
        <w:t>的概念最早由微软研究院的研究员</w:t>
      </w:r>
      <w:r w:rsidRPr="003F045F">
        <w:rPr>
          <w:rFonts w:hint="eastAsia"/>
          <w:sz w:val="24"/>
        </w:rPr>
        <w:t>Cynthia</w:t>
      </w:r>
      <w:r w:rsidR="003F045F" w:rsidRPr="003F045F">
        <w:rPr>
          <w:sz w:val="24"/>
        </w:rPr>
        <w:t xml:space="preserve"> </w:t>
      </w:r>
      <w:proofErr w:type="spellStart"/>
      <w:r w:rsidRPr="003F045F">
        <w:rPr>
          <w:rFonts w:hint="eastAsia"/>
          <w:sz w:val="24"/>
        </w:rPr>
        <w:t>Dwork</w:t>
      </w:r>
      <w:proofErr w:type="spellEnd"/>
      <w:r w:rsidRPr="00477F55">
        <w:rPr>
          <w:rFonts w:ascii="宋体" w:hAnsi="宋体" w:hint="eastAsia"/>
          <w:sz w:val="24"/>
        </w:rPr>
        <w:t>在 2006年至 2008年陆续提出,</w:t>
      </w:r>
      <w:r w:rsidR="003F045F">
        <w:rPr>
          <w:rFonts w:ascii="宋体" w:hAnsi="宋体" w:hint="eastAsia"/>
          <w:sz w:val="24"/>
        </w:rPr>
        <w:t>他</w:t>
      </w:r>
      <w:r w:rsidRPr="00477F55">
        <w:rPr>
          <w:rFonts w:ascii="宋体" w:hAnsi="宋体" w:hint="eastAsia"/>
          <w:sz w:val="24"/>
        </w:rPr>
        <w:t>将隐私保护的数据分析建立在严格的数学基础之上，使得数据即使在高精度的数据分析下仍能保证隐私性。差分隐私保护基于数据失真技术，通过向原始数据添加一定量的随机噪声来实现隐私保护的目的。</w:t>
      </w:r>
    </w:p>
    <w:p w14:paraId="453B1531" w14:textId="7D197CAC" w:rsidR="00477F55" w:rsidRPr="00477F55" w:rsidRDefault="00477F55" w:rsidP="00477F55">
      <w:pPr>
        <w:spacing w:line="400" w:lineRule="exact"/>
        <w:ind w:firstLineChars="200" w:firstLine="480"/>
        <w:jc w:val="left"/>
        <w:rPr>
          <w:rFonts w:ascii="宋体" w:hAnsi="宋体"/>
          <w:sz w:val="24"/>
        </w:rPr>
      </w:pPr>
      <w:r w:rsidRPr="00477F55">
        <w:rPr>
          <w:rFonts w:ascii="宋体" w:hAnsi="宋体" w:hint="eastAsia"/>
          <w:sz w:val="24"/>
        </w:rPr>
        <w:t>2016 年，苹果首次宣布在</w:t>
      </w:r>
      <w:r w:rsidRPr="003F045F">
        <w:rPr>
          <w:rFonts w:hint="eastAsia"/>
          <w:sz w:val="24"/>
        </w:rPr>
        <w:t>iOS</w:t>
      </w:r>
      <w:r w:rsidRPr="00477F55">
        <w:rPr>
          <w:rFonts w:ascii="宋体" w:hAnsi="宋体" w:hint="eastAsia"/>
          <w:sz w:val="24"/>
        </w:rPr>
        <w:t xml:space="preserve"> 10中采用差分隐私技术，这种技术允许苹果收集用户信息，同时让用户保持数据的完全私有，并不会对用户隐私造成损害。差分隐私已经</w:t>
      </w:r>
      <w:r w:rsidRPr="003F045F">
        <w:rPr>
          <w:rFonts w:hint="eastAsia"/>
          <w:sz w:val="24"/>
        </w:rPr>
        <w:t>Mac</w:t>
      </w:r>
      <w:r w:rsidRPr="00477F55">
        <w:rPr>
          <w:rFonts w:ascii="宋体" w:hAnsi="宋体" w:hint="eastAsia"/>
          <w:sz w:val="24"/>
        </w:rPr>
        <w:t>和</w:t>
      </w:r>
      <w:r w:rsidRPr="003F045F">
        <w:rPr>
          <w:rFonts w:hint="eastAsia"/>
          <w:sz w:val="24"/>
        </w:rPr>
        <w:t>iOS</w:t>
      </w:r>
      <w:r w:rsidRPr="00477F55">
        <w:rPr>
          <w:rFonts w:ascii="宋体" w:hAnsi="宋体" w:hint="eastAsia"/>
          <w:sz w:val="24"/>
        </w:rPr>
        <w:t>设备上使用，包括</w:t>
      </w:r>
      <w:r w:rsidRPr="003F045F">
        <w:rPr>
          <w:rFonts w:hint="eastAsia"/>
          <w:sz w:val="24"/>
        </w:rPr>
        <w:t>emoji</w:t>
      </w:r>
      <w:r w:rsidRPr="00477F55">
        <w:rPr>
          <w:rFonts w:ascii="宋体" w:hAnsi="宋体" w:hint="eastAsia"/>
          <w:sz w:val="24"/>
        </w:rPr>
        <w:t>的使用、搜索预测、文本预测和其他使用机器学习的小功能等等。</w:t>
      </w:r>
      <w:r w:rsidR="003A31AB" w:rsidRPr="003A31AB">
        <w:rPr>
          <w:rFonts w:ascii="宋体" w:hAnsi="宋体" w:hint="eastAsia"/>
          <w:sz w:val="24"/>
        </w:rPr>
        <w:t>苹果的差</w:t>
      </w:r>
      <w:r w:rsidR="003A31AB">
        <w:rPr>
          <w:rFonts w:ascii="宋体" w:hAnsi="宋体" w:hint="eastAsia"/>
          <w:sz w:val="24"/>
        </w:rPr>
        <w:t>分</w:t>
      </w:r>
      <w:r w:rsidR="003A31AB" w:rsidRPr="003A31AB">
        <w:rPr>
          <w:rFonts w:ascii="宋体" w:hAnsi="宋体" w:hint="eastAsia"/>
          <w:sz w:val="24"/>
        </w:rPr>
        <w:t>隐私实现包含了每笔捐款隐私预算的概念（由参数</w:t>
      </w:r>
      <w:r w:rsidR="002C0E9C" w:rsidRPr="002C0E9C">
        <w:rPr>
          <w:rFonts w:ascii="Cambria Math" w:hAnsi="Cambria Math" w:cs="Cambria Math"/>
          <w:sz w:val="24"/>
        </w:rPr>
        <w:t>𝜀</w:t>
      </w:r>
      <w:r w:rsidR="003A31AB" w:rsidRPr="003A31AB">
        <w:rPr>
          <w:rFonts w:ascii="宋体" w:hAnsi="宋体" w:hint="eastAsia"/>
          <w:sz w:val="24"/>
        </w:rPr>
        <w:t>量化），并对用户的</w:t>
      </w:r>
      <w:r w:rsidR="002C0E9C">
        <w:rPr>
          <w:rFonts w:ascii="宋体" w:hAnsi="宋体" w:hint="eastAsia"/>
          <w:sz w:val="24"/>
        </w:rPr>
        <w:t>贡献</w:t>
      </w:r>
      <w:r w:rsidR="003A31AB" w:rsidRPr="003A31AB">
        <w:rPr>
          <w:rFonts w:ascii="宋体" w:hAnsi="宋体" w:hint="eastAsia"/>
          <w:sz w:val="24"/>
        </w:rPr>
        <w:t>数量设定了严格的限制，以保护</w:t>
      </w:r>
      <w:r w:rsidR="002C0E9C">
        <w:rPr>
          <w:rFonts w:ascii="宋体" w:hAnsi="宋体" w:hint="eastAsia"/>
          <w:sz w:val="24"/>
        </w:rPr>
        <w:t>用户</w:t>
      </w:r>
      <w:r w:rsidR="003A31AB" w:rsidRPr="003A31AB">
        <w:rPr>
          <w:rFonts w:ascii="宋体" w:hAnsi="宋体" w:hint="eastAsia"/>
          <w:sz w:val="24"/>
        </w:rPr>
        <w:t>的隐私。原因是差分隐私中使用的略带</w:t>
      </w:r>
      <w:r w:rsidR="002C0E9C">
        <w:rPr>
          <w:rFonts w:ascii="宋体" w:hAnsi="宋体" w:hint="eastAsia"/>
          <w:sz w:val="24"/>
        </w:rPr>
        <w:t>失真</w:t>
      </w:r>
      <w:r w:rsidR="003A31AB" w:rsidRPr="003A31AB">
        <w:rPr>
          <w:rFonts w:ascii="宋体" w:hAnsi="宋体" w:hint="eastAsia"/>
          <w:sz w:val="24"/>
        </w:rPr>
        <w:t>的噪音往往在大量的贡献中被平均化，使得理论上有可能在来自单个用户的大量观察中确定关于用户活动的信息</w:t>
      </w:r>
      <w:r w:rsidR="002C0E9C">
        <w:rPr>
          <w:rFonts w:ascii="宋体" w:hAnsi="宋体" w:hint="eastAsia"/>
          <w:sz w:val="24"/>
        </w:rPr>
        <w:t>。</w:t>
      </w:r>
    </w:p>
    <w:p w14:paraId="06A8CBFA" w14:textId="501FBC6B" w:rsidR="00477F55" w:rsidRPr="00477F55" w:rsidRDefault="00477F55" w:rsidP="00477F55">
      <w:pPr>
        <w:spacing w:line="400" w:lineRule="exact"/>
        <w:ind w:firstLineChars="200" w:firstLine="480"/>
        <w:jc w:val="left"/>
        <w:rPr>
          <w:rFonts w:ascii="宋体" w:hAnsi="宋体"/>
          <w:sz w:val="24"/>
        </w:rPr>
      </w:pPr>
      <w:r w:rsidRPr="00477F55">
        <w:rPr>
          <w:rFonts w:ascii="宋体" w:hAnsi="宋体" w:hint="eastAsia"/>
          <w:sz w:val="24"/>
        </w:rPr>
        <w:lastRenderedPageBreak/>
        <w:t>应用差分隐私保护的一些主流研究领域有推荐系统领域、位置隐私领域和数据发布领域。</w:t>
      </w:r>
    </w:p>
    <w:p w14:paraId="76B9AB1C" w14:textId="6BBCF64F" w:rsidR="006C79FF" w:rsidRPr="006C79FF" w:rsidRDefault="006C79FF" w:rsidP="006C79FF">
      <w:pPr>
        <w:spacing w:line="400" w:lineRule="exact"/>
        <w:ind w:firstLineChars="200" w:firstLine="480"/>
        <w:jc w:val="left"/>
        <w:rPr>
          <w:rFonts w:ascii="宋体" w:hAnsi="宋体"/>
          <w:sz w:val="24"/>
        </w:rPr>
      </w:pPr>
      <w:proofErr w:type="spellStart"/>
      <w:r w:rsidRPr="006C79FF">
        <w:rPr>
          <w:rFonts w:ascii="宋体" w:hAnsi="宋体" w:hint="eastAsia"/>
          <w:sz w:val="24"/>
        </w:rPr>
        <w:t>MeShery</w:t>
      </w:r>
      <w:proofErr w:type="spellEnd"/>
      <w:r w:rsidRPr="006C79FF">
        <w:rPr>
          <w:rFonts w:ascii="宋体" w:hAnsi="宋体" w:hint="eastAsia"/>
          <w:sz w:val="24"/>
        </w:rPr>
        <w:t>和</w:t>
      </w:r>
      <w:proofErr w:type="spellStart"/>
      <w:r w:rsidRPr="006C79FF">
        <w:rPr>
          <w:rFonts w:ascii="宋体" w:hAnsi="宋体" w:hint="eastAsia"/>
          <w:sz w:val="24"/>
        </w:rPr>
        <w:t>Mironor</w:t>
      </w:r>
      <w:proofErr w:type="spellEnd"/>
      <w:r w:rsidRPr="006C79FF">
        <w:rPr>
          <w:rFonts w:ascii="宋体" w:hAnsi="宋体" w:hint="eastAsia"/>
          <w:sz w:val="24"/>
        </w:rPr>
        <w:t>是最早对差分隐私在推荐系统特别是在协同过滤中的应用进行研究的学者。他们利用拉普拉斯机制对输人评分生成的带噪声进行计数与求和，并计算产品协方差矩阵具有差分隐私特性的版本。接下来，带噪声的协方差矩阵可以用来生成具有差分隐私的k近邻和SVD推荐。</w:t>
      </w:r>
    </w:p>
    <w:p w14:paraId="5A0F6CC3" w14:textId="7E18B387" w:rsidR="006C79FF" w:rsidRPr="006C79FF" w:rsidRDefault="006C79FF" w:rsidP="006C79FF">
      <w:pPr>
        <w:spacing w:line="400" w:lineRule="exact"/>
        <w:ind w:firstLineChars="200" w:firstLine="480"/>
        <w:jc w:val="left"/>
        <w:rPr>
          <w:rFonts w:ascii="宋体" w:hAnsi="宋体"/>
          <w:sz w:val="24"/>
        </w:rPr>
      </w:pPr>
      <w:r w:rsidRPr="006C79FF">
        <w:rPr>
          <w:rFonts w:ascii="宋体" w:hAnsi="宋体" w:hint="eastAsia"/>
          <w:sz w:val="24"/>
        </w:rPr>
        <w:t>Zhu等人则采用了一种不同的方法来实现具有差分隐私的基于邻居的协同过滤推荐算法。该算法主要针对的目标是</w:t>
      </w:r>
      <w:proofErr w:type="spellStart"/>
      <w:r w:rsidRPr="006C79FF">
        <w:rPr>
          <w:rFonts w:ascii="宋体" w:hAnsi="宋体" w:hint="eastAsia"/>
          <w:sz w:val="24"/>
        </w:rPr>
        <w:t>Calandrino</w:t>
      </w:r>
      <w:proofErr w:type="spellEnd"/>
      <w:r w:rsidRPr="006C79FF">
        <w:rPr>
          <w:rFonts w:ascii="宋体" w:hAnsi="宋体" w:hint="eastAsia"/>
          <w:sz w:val="24"/>
        </w:rPr>
        <w:t>等人提出的女巫攻击(</w:t>
      </w:r>
      <w:proofErr w:type="spellStart"/>
      <w:r w:rsidRPr="006C79FF">
        <w:rPr>
          <w:rFonts w:ascii="宋体" w:hAnsi="宋体" w:hint="eastAsia"/>
          <w:sz w:val="24"/>
        </w:rPr>
        <w:t>sybilatack</w:t>
      </w:r>
      <w:proofErr w:type="spellEnd"/>
      <w:r w:rsidRPr="006C79FF">
        <w:rPr>
          <w:rFonts w:ascii="宋体" w:hAnsi="宋体" w:hint="eastAsia"/>
          <w:sz w:val="24"/>
        </w:rPr>
        <w:t>)。 作者提出了一种具备差分隐私的k近邻算法，其分为两步执行</w:t>
      </w:r>
      <w:r>
        <w:rPr>
          <w:rFonts w:ascii="宋体" w:hAnsi="宋体" w:hint="eastAsia"/>
          <w:sz w:val="24"/>
        </w:rPr>
        <w:t>：</w:t>
      </w:r>
      <w:r w:rsidRPr="006C79FF">
        <w:rPr>
          <w:rFonts w:ascii="宋体" w:hAnsi="宋体" w:hint="eastAsia"/>
          <w:sz w:val="24"/>
        </w:rPr>
        <w:t>邻居选择以及基于邻居的评分预测。该算法依赖于相似度函数的平滑敏感性，相较于拉普拉斯机制所需的噪声而言，允许引入程度更低的噪声。他们将随机化加</w:t>
      </w:r>
      <w:r>
        <w:rPr>
          <w:rFonts w:ascii="宋体" w:hAnsi="宋体" w:hint="eastAsia"/>
          <w:sz w:val="24"/>
        </w:rPr>
        <w:t>入</w:t>
      </w:r>
      <w:r w:rsidRPr="006C79FF">
        <w:rPr>
          <w:rFonts w:ascii="宋体" w:hAnsi="宋体" w:hint="eastAsia"/>
          <w:sz w:val="24"/>
        </w:rPr>
        <w:t>k近邻的选择过程中，同时保证选中的邻居拥有相似分数的可能性非常大。</w:t>
      </w:r>
    </w:p>
    <w:p w14:paraId="09B70B33" w14:textId="1115380E" w:rsidR="006C79FF" w:rsidRPr="006C79FF" w:rsidRDefault="006C79FF" w:rsidP="006C79FF">
      <w:pPr>
        <w:spacing w:line="400" w:lineRule="exact"/>
        <w:ind w:firstLineChars="200" w:firstLine="480"/>
        <w:jc w:val="left"/>
        <w:rPr>
          <w:rFonts w:ascii="宋体" w:hAnsi="宋体"/>
          <w:sz w:val="24"/>
        </w:rPr>
      </w:pPr>
      <w:proofErr w:type="spellStart"/>
      <w:r w:rsidRPr="006C79FF">
        <w:rPr>
          <w:rFonts w:ascii="宋体" w:hAnsi="宋体" w:hint="eastAsia"/>
          <w:sz w:val="24"/>
        </w:rPr>
        <w:t>Machanavajhala</w:t>
      </w:r>
      <w:proofErr w:type="spellEnd"/>
      <w:r w:rsidRPr="006C79FF">
        <w:rPr>
          <w:rFonts w:ascii="宋体" w:hAnsi="宋体" w:hint="eastAsia"/>
          <w:sz w:val="24"/>
        </w:rPr>
        <w:t>等人基于链接用户和产品的图结构分析了隐私保护的社交推荐。如果合定一个这样的图，那么他们可以得出反映产品与用户效用的效用向量，以归纳出一种可以最大化用户效用并保证效用向量隐私的概率分布。作者对该问题提供了理论分析，并得出结论，认为好的推荐仅在较弱的隐私参数下才能够得到，或者仅有少数用户可以获得较好的推荐。他们强调，隐私与准确率之间的平衡依然存在于基于差分隐私的方法之中。</w:t>
      </w:r>
    </w:p>
    <w:p w14:paraId="4968DDB2" w14:textId="28875B0E" w:rsidR="00477F55" w:rsidRDefault="006C79FF" w:rsidP="006C79FF">
      <w:pPr>
        <w:spacing w:line="400" w:lineRule="exact"/>
        <w:ind w:firstLineChars="200" w:firstLine="480"/>
        <w:jc w:val="left"/>
        <w:rPr>
          <w:rFonts w:ascii="宋体" w:hAnsi="宋体"/>
          <w:sz w:val="24"/>
        </w:rPr>
      </w:pPr>
      <w:r w:rsidRPr="006C79FF">
        <w:rPr>
          <w:rFonts w:ascii="宋体" w:hAnsi="宋体" w:hint="eastAsia"/>
          <w:sz w:val="24"/>
        </w:rPr>
        <w:t>对于差分隐私推荐系统的研究表明，在某些情况下(如社交推荐)，可能无法同时保证隐私和准确率，而在另一些情况下，隐私保护推荐系统可以达到合理的准确率。然而，到目前为止的研究工作都假设计算是一次性的，因而当更多数据变得可用时则需要对推荐进行重新计算，这又会引人额外的隐私风险。因此，对多重计算或者数据发布提供隐私保护则需要提高引人噪声的程度，当然，这会降低推荐的准确率。</w:t>
      </w:r>
      <w:r w:rsidR="00B64B32">
        <w:rPr>
          <w:rFonts w:ascii="宋体" w:hAnsi="宋体" w:hint="eastAsia"/>
          <w:sz w:val="24"/>
        </w:rPr>
        <w:t>笔者</w:t>
      </w:r>
      <w:r w:rsidR="00B64B32" w:rsidRPr="00B64B32">
        <w:rPr>
          <w:rFonts w:ascii="宋体" w:hAnsi="宋体" w:hint="eastAsia"/>
          <w:sz w:val="24"/>
        </w:rPr>
        <w:t>利用拉普拉斯机制对推荐算法发布的物品因子矩阵加入噪声，实现推</w:t>
      </w:r>
      <w:r w:rsidR="00B64B32">
        <w:rPr>
          <w:rFonts w:ascii="宋体" w:hAnsi="宋体" w:hint="eastAsia"/>
          <w:sz w:val="24"/>
        </w:rPr>
        <w:t>荐</w:t>
      </w:r>
      <w:r w:rsidR="00B64B32" w:rsidRPr="00B64B32">
        <w:rPr>
          <w:rFonts w:ascii="宋体" w:hAnsi="宋体" w:hint="eastAsia"/>
          <w:sz w:val="24"/>
        </w:rPr>
        <w:t>算法的差分隐私保护。</w:t>
      </w:r>
    </w:p>
    <w:p w14:paraId="1EAC19A3" w14:textId="03ED18C3" w:rsidR="00F564CF" w:rsidRDefault="00F564CF" w:rsidP="00F564CF">
      <w:pPr>
        <w:jc w:val="center"/>
        <w:rPr>
          <w:rFonts w:ascii="宋体" w:hAnsi="宋体"/>
          <w:sz w:val="28"/>
          <w:szCs w:val="28"/>
        </w:rPr>
      </w:pPr>
      <w:r w:rsidRPr="002F2654">
        <w:rPr>
          <w:rFonts w:ascii="宋体" w:hAnsi="宋体" w:hint="eastAsia"/>
          <w:sz w:val="28"/>
          <w:szCs w:val="28"/>
        </w:rPr>
        <w:t>1</w:t>
      </w:r>
      <w:r w:rsidRPr="002F2654">
        <w:rPr>
          <w:rFonts w:ascii="宋体" w:hAnsi="宋体"/>
          <w:sz w:val="28"/>
          <w:szCs w:val="28"/>
        </w:rPr>
        <w:t>.</w:t>
      </w:r>
      <w:r>
        <w:rPr>
          <w:rFonts w:ascii="宋体" w:hAnsi="宋体"/>
          <w:sz w:val="28"/>
          <w:szCs w:val="28"/>
        </w:rPr>
        <w:t xml:space="preserve">3  </w:t>
      </w:r>
      <w:r>
        <w:rPr>
          <w:rFonts w:ascii="宋体" w:hAnsi="宋体" w:hint="eastAsia"/>
          <w:sz w:val="28"/>
          <w:szCs w:val="28"/>
        </w:rPr>
        <w:t>论文的主要研究内容</w:t>
      </w:r>
    </w:p>
    <w:p w14:paraId="79772C60" w14:textId="08C3AB1A" w:rsidR="003E241E" w:rsidRDefault="003E241E" w:rsidP="00477F55">
      <w:pPr>
        <w:spacing w:line="400" w:lineRule="exact"/>
        <w:ind w:firstLineChars="200" w:firstLine="480"/>
        <w:jc w:val="left"/>
        <w:rPr>
          <w:rFonts w:ascii="宋体" w:hAnsi="宋体"/>
          <w:sz w:val="24"/>
        </w:rPr>
      </w:pPr>
      <w:r>
        <w:rPr>
          <w:rFonts w:ascii="宋体" w:hAnsi="宋体" w:hint="eastAsia"/>
          <w:sz w:val="24"/>
        </w:rPr>
        <w:t>从上面的介绍可以看出，推荐系统已经在日常生活中得到了十分广泛的应用</w:t>
      </w:r>
      <w:r w:rsidR="009E45F7">
        <w:rPr>
          <w:rFonts w:ascii="宋体" w:hAnsi="宋体" w:hint="eastAsia"/>
          <w:sz w:val="24"/>
        </w:rPr>
        <w:t>，是解决信息过载问题的一个重要手段。我们总是希望得到更精准的推荐，从而帮助我们做出更好的决策。但是潜在的攻击者会希望得到推荐系统中记录的敏感信息从而获利。所以，在保证推荐系统推荐结果有效性的同时也要保护用户的隐私数据，防止攻击者对这些数据进行非法操作。</w:t>
      </w:r>
    </w:p>
    <w:p w14:paraId="570DD3EC" w14:textId="52469962" w:rsidR="00477F55" w:rsidRDefault="00F564CF" w:rsidP="00477F55">
      <w:pPr>
        <w:spacing w:line="400" w:lineRule="exact"/>
        <w:ind w:firstLineChars="200" w:firstLine="480"/>
        <w:jc w:val="left"/>
        <w:rPr>
          <w:rFonts w:ascii="宋体" w:hAnsi="宋体"/>
          <w:sz w:val="24"/>
        </w:rPr>
      </w:pPr>
      <w:r>
        <w:rPr>
          <w:rFonts w:ascii="宋体" w:hAnsi="宋体" w:hint="eastAsia"/>
          <w:sz w:val="24"/>
        </w:rPr>
        <w:t>本文的主要研究内容如下：</w:t>
      </w:r>
    </w:p>
    <w:p w14:paraId="2DBB8C72" w14:textId="348AC2E4" w:rsidR="00547247" w:rsidRDefault="009E45F7" w:rsidP="00477F55">
      <w:pPr>
        <w:spacing w:line="400" w:lineRule="exact"/>
        <w:ind w:firstLineChars="200" w:firstLine="480"/>
        <w:jc w:val="left"/>
        <w:rPr>
          <w:rFonts w:ascii="宋体" w:hAnsi="宋体"/>
          <w:sz w:val="24"/>
        </w:rPr>
      </w:pPr>
      <w:r>
        <w:rPr>
          <w:rFonts w:ascii="宋体" w:hAnsi="宋体" w:hint="eastAsia"/>
          <w:sz w:val="24"/>
        </w:rPr>
        <w:t>（1）</w:t>
      </w:r>
      <w:r w:rsidR="00547247">
        <w:rPr>
          <w:rFonts w:ascii="宋体" w:hAnsi="宋体" w:hint="eastAsia"/>
          <w:sz w:val="24"/>
        </w:rPr>
        <w:t>分析了在推荐系统中加入</w:t>
      </w:r>
      <w:r w:rsidR="002C6D27">
        <w:rPr>
          <w:rFonts w:ascii="宋体" w:hAnsi="宋体" w:hint="eastAsia"/>
          <w:sz w:val="24"/>
        </w:rPr>
        <w:t>差</w:t>
      </w:r>
      <w:r w:rsidR="00547247">
        <w:rPr>
          <w:rFonts w:ascii="宋体" w:hAnsi="宋体" w:hint="eastAsia"/>
          <w:sz w:val="24"/>
        </w:rPr>
        <w:t>分隐私的重要性和必要性，介绍了推荐系统隐私保护的研究背景和目前国内外推荐系统、差分隐私技术以及二者结合产物的研究现</w:t>
      </w:r>
      <w:r w:rsidR="00547247">
        <w:rPr>
          <w:rFonts w:ascii="宋体" w:hAnsi="宋体" w:hint="eastAsia"/>
          <w:sz w:val="24"/>
        </w:rPr>
        <w:lastRenderedPageBreak/>
        <w:t>状。</w:t>
      </w:r>
    </w:p>
    <w:p w14:paraId="6D590C07" w14:textId="38DD5CBD" w:rsidR="00F564CF" w:rsidRDefault="00547247" w:rsidP="0027005B">
      <w:pPr>
        <w:spacing w:line="400" w:lineRule="exact"/>
        <w:ind w:firstLineChars="200" w:firstLine="480"/>
        <w:jc w:val="left"/>
        <w:rPr>
          <w:rFonts w:ascii="宋体" w:hAnsi="宋体"/>
          <w:sz w:val="24"/>
        </w:rPr>
      </w:pPr>
      <w:r>
        <w:rPr>
          <w:rFonts w:ascii="宋体" w:hAnsi="宋体" w:hint="eastAsia"/>
          <w:sz w:val="24"/>
        </w:rPr>
        <w:t>（2）</w:t>
      </w:r>
      <w:r w:rsidR="009E45F7">
        <w:rPr>
          <w:rFonts w:ascii="宋体" w:hAnsi="宋体" w:hint="eastAsia"/>
          <w:sz w:val="24"/>
        </w:rPr>
        <w:t>推荐系统概述。介绍推荐系统的主要分类方法和对于协同过滤推荐算法的研究；</w:t>
      </w:r>
      <w:r w:rsidR="0027005B">
        <w:rPr>
          <w:rFonts w:ascii="宋体" w:hAnsi="宋体" w:hint="eastAsia"/>
          <w:sz w:val="24"/>
        </w:rPr>
        <w:t>介绍了协同过滤算法的主要步骤：</w:t>
      </w:r>
      <w:r w:rsidR="0027005B" w:rsidRPr="0027005B">
        <w:rPr>
          <w:rFonts w:ascii="宋体" w:hAnsi="宋体" w:hint="eastAsia"/>
          <w:sz w:val="24"/>
        </w:rPr>
        <w:t>收集用户偏好</w:t>
      </w:r>
      <w:r w:rsidR="0027005B">
        <w:rPr>
          <w:rFonts w:ascii="宋体" w:hAnsi="宋体" w:hint="eastAsia"/>
          <w:sz w:val="24"/>
        </w:rPr>
        <w:t>、</w:t>
      </w:r>
      <w:r w:rsidR="0027005B" w:rsidRPr="0027005B">
        <w:rPr>
          <w:rFonts w:ascii="宋体" w:hAnsi="宋体" w:hint="eastAsia"/>
          <w:sz w:val="24"/>
        </w:rPr>
        <w:t>找到相似的用户或者物品</w:t>
      </w:r>
      <w:r w:rsidR="0027005B">
        <w:rPr>
          <w:rFonts w:ascii="宋体" w:hAnsi="宋体" w:hint="eastAsia"/>
          <w:sz w:val="24"/>
        </w:rPr>
        <w:t>、</w:t>
      </w:r>
      <w:r w:rsidR="0027005B" w:rsidRPr="0027005B">
        <w:rPr>
          <w:rFonts w:ascii="宋体" w:hAnsi="宋体" w:hint="eastAsia"/>
          <w:sz w:val="24"/>
        </w:rPr>
        <w:t>计算并推荐</w:t>
      </w:r>
      <w:r w:rsidR="0027005B">
        <w:rPr>
          <w:rFonts w:ascii="宋体" w:hAnsi="宋体" w:hint="eastAsia"/>
          <w:sz w:val="24"/>
        </w:rPr>
        <w:t>。</w:t>
      </w:r>
    </w:p>
    <w:p w14:paraId="1962D1E8" w14:textId="2E8953DF" w:rsidR="0027005B" w:rsidRDefault="0027005B" w:rsidP="0027005B">
      <w:pPr>
        <w:spacing w:line="400" w:lineRule="exact"/>
        <w:ind w:firstLineChars="200" w:firstLine="480"/>
        <w:jc w:val="left"/>
        <w:rPr>
          <w:rFonts w:ascii="宋体" w:hAnsi="宋体"/>
          <w:sz w:val="24"/>
        </w:rPr>
      </w:pPr>
      <w:r>
        <w:rPr>
          <w:rFonts w:ascii="宋体" w:hAnsi="宋体" w:hint="eastAsia"/>
          <w:sz w:val="24"/>
        </w:rPr>
        <w:t>（3）差分隐私概述。分析了</w:t>
      </w:r>
      <w:r w:rsidR="00DA0291">
        <w:rPr>
          <w:rFonts w:ascii="宋体" w:hAnsi="宋体" w:hint="eastAsia"/>
          <w:sz w:val="24"/>
        </w:rPr>
        <w:t>差分隐私的概念和该模型相对于传统安全模型的优势，研究了差分隐私的性质和常用的实现机制。</w:t>
      </w:r>
    </w:p>
    <w:p w14:paraId="22CD7485" w14:textId="235C41AB" w:rsidR="00DA0291" w:rsidRPr="0027005B" w:rsidRDefault="00DA0291" w:rsidP="0027005B">
      <w:pPr>
        <w:spacing w:line="400" w:lineRule="exact"/>
        <w:ind w:firstLineChars="200" w:firstLine="480"/>
        <w:jc w:val="left"/>
        <w:rPr>
          <w:rFonts w:ascii="宋体" w:hAnsi="宋体"/>
          <w:sz w:val="24"/>
        </w:rPr>
      </w:pPr>
      <w:r>
        <w:rPr>
          <w:rFonts w:ascii="宋体" w:hAnsi="宋体" w:hint="eastAsia"/>
          <w:sz w:val="24"/>
        </w:rPr>
        <w:t>（4）基于差分隐私的协同过滤推荐系统的设计、实现与测试。基于前面的理论知识，设计了一个使用</w:t>
      </w:r>
      <w:r w:rsidR="00CE55A5">
        <w:rPr>
          <w:rFonts w:ascii="宋体" w:hAnsi="宋体" w:hint="eastAsia"/>
          <w:sz w:val="24"/>
        </w:rPr>
        <w:t>基于用户的</w:t>
      </w:r>
      <w:r>
        <w:rPr>
          <w:rFonts w:ascii="宋体" w:hAnsi="宋体" w:hint="eastAsia"/>
          <w:sz w:val="24"/>
        </w:rPr>
        <w:t>协同过滤的推荐系统</w:t>
      </w:r>
      <w:r w:rsidR="007E1129">
        <w:rPr>
          <w:rFonts w:ascii="宋体" w:hAnsi="宋体" w:hint="eastAsia"/>
          <w:sz w:val="24"/>
        </w:rPr>
        <w:t>,</w:t>
      </w:r>
      <w:r w:rsidR="00CE55A5">
        <w:rPr>
          <w:rFonts w:ascii="宋体" w:hAnsi="宋体" w:hint="eastAsia"/>
          <w:sz w:val="24"/>
        </w:rPr>
        <w:t>其中相似度采用两种方法计算</w:t>
      </w:r>
      <w:r>
        <w:rPr>
          <w:rFonts w:ascii="宋体" w:hAnsi="宋体" w:hint="eastAsia"/>
          <w:sz w:val="24"/>
        </w:rPr>
        <w:t>，</w:t>
      </w:r>
      <w:r w:rsidR="00CE55A5">
        <w:rPr>
          <w:rFonts w:ascii="宋体" w:hAnsi="宋体" w:hint="eastAsia"/>
          <w:sz w:val="24"/>
        </w:rPr>
        <w:t>并</w:t>
      </w:r>
      <w:r>
        <w:rPr>
          <w:rFonts w:ascii="宋体" w:hAnsi="宋体" w:hint="eastAsia"/>
          <w:sz w:val="24"/>
        </w:rPr>
        <w:t>使用差分隐私将推荐结果进行加密。</w:t>
      </w:r>
      <w:r w:rsidR="00CE55A5">
        <w:rPr>
          <w:rFonts w:ascii="宋体" w:hAnsi="宋体" w:hint="eastAsia"/>
          <w:sz w:val="24"/>
        </w:rPr>
        <w:t>然后</w:t>
      </w:r>
      <w:r>
        <w:rPr>
          <w:rFonts w:ascii="宋体" w:hAnsi="宋体" w:hint="eastAsia"/>
          <w:sz w:val="24"/>
        </w:rPr>
        <w:t>将设计出来的系统应用于</w:t>
      </w:r>
      <w:proofErr w:type="spellStart"/>
      <w:r w:rsidRPr="00931A76">
        <w:rPr>
          <w:sz w:val="24"/>
        </w:rPr>
        <w:t>MovieLens</w:t>
      </w:r>
      <w:proofErr w:type="spellEnd"/>
      <w:r>
        <w:rPr>
          <w:rFonts w:ascii="宋体" w:hAnsi="宋体" w:hint="eastAsia"/>
          <w:sz w:val="24"/>
        </w:rPr>
        <w:t>的两个不同规模的数据集上进行</w:t>
      </w:r>
      <w:r w:rsidR="004A5876">
        <w:rPr>
          <w:rFonts w:ascii="宋体" w:hAnsi="宋体" w:hint="eastAsia"/>
          <w:sz w:val="24"/>
        </w:rPr>
        <w:t>实</w:t>
      </w:r>
      <w:r>
        <w:rPr>
          <w:rFonts w:ascii="宋体" w:hAnsi="宋体" w:hint="eastAsia"/>
          <w:sz w:val="24"/>
        </w:rPr>
        <w:t>验比较和分析，通过测试，找到</w:t>
      </w:r>
      <w:r w:rsidR="00CE55A5">
        <w:rPr>
          <w:rFonts w:ascii="宋体" w:hAnsi="宋体" w:hint="eastAsia"/>
          <w:sz w:val="24"/>
        </w:rPr>
        <w:t>可以相对较好地平衡</w:t>
      </w:r>
      <w:r>
        <w:rPr>
          <w:rFonts w:ascii="宋体" w:hAnsi="宋体" w:hint="eastAsia"/>
          <w:sz w:val="24"/>
        </w:rPr>
        <w:t>推荐结果准确度和隐私保护程度的隐私预算。</w:t>
      </w:r>
    </w:p>
    <w:p w14:paraId="3F056387" w14:textId="0CDBDB85" w:rsidR="00F564CF" w:rsidRPr="002C6D27" w:rsidRDefault="002C6D27" w:rsidP="002C6D27">
      <w:pPr>
        <w:jc w:val="center"/>
        <w:rPr>
          <w:rFonts w:ascii="宋体" w:hAnsi="宋体"/>
          <w:sz w:val="28"/>
          <w:szCs w:val="28"/>
        </w:rPr>
      </w:pPr>
      <w:r w:rsidRPr="002F2654">
        <w:rPr>
          <w:rFonts w:ascii="宋体" w:hAnsi="宋体" w:hint="eastAsia"/>
          <w:sz w:val="28"/>
          <w:szCs w:val="28"/>
        </w:rPr>
        <w:t>1</w:t>
      </w:r>
      <w:r w:rsidRPr="002F2654">
        <w:rPr>
          <w:rFonts w:ascii="宋体" w:hAnsi="宋体"/>
          <w:sz w:val="28"/>
          <w:szCs w:val="28"/>
        </w:rPr>
        <w:t>.</w:t>
      </w:r>
      <w:r>
        <w:rPr>
          <w:rFonts w:ascii="宋体" w:hAnsi="宋体"/>
          <w:sz w:val="28"/>
          <w:szCs w:val="28"/>
        </w:rPr>
        <w:t xml:space="preserve">4  </w:t>
      </w:r>
      <w:r>
        <w:rPr>
          <w:rFonts w:ascii="宋体" w:hAnsi="宋体" w:hint="eastAsia"/>
          <w:sz w:val="28"/>
          <w:szCs w:val="28"/>
        </w:rPr>
        <w:t>论文结构</w:t>
      </w:r>
    </w:p>
    <w:p w14:paraId="647B2940" w14:textId="2CF767FE" w:rsidR="002C6D27" w:rsidRDefault="002C6D27" w:rsidP="00477F55">
      <w:pPr>
        <w:spacing w:line="400" w:lineRule="exact"/>
        <w:ind w:firstLineChars="200" w:firstLine="480"/>
        <w:jc w:val="left"/>
        <w:rPr>
          <w:rFonts w:ascii="宋体" w:hAnsi="宋体"/>
          <w:sz w:val="24"/>
        </w:rPr>
      </w:pPr>
      <w:r>
        <w:rPr>
          <w:rFonts w:ascii="宋体" w:hAnsi="宋体" w:hint="eastAsia"/>
          <w:sz w:val="24"/>
        </w:rPr>
        <w:t>本篇论文共包含六个章节，具体各个章节的内容介绍如下：</w:t>
      </w:r>
    </w:p>
    <w:p w14:paraId="2A5D33D9" w14:textId="6A414E19" w:rsidR="005B6D41" w:rsidRDefault="005B6D41" w:rsidP="00477F55">
      <w:pPr>
        <w:spacing w:line="400" w:lineRule="exact"/>
        <w:ind w:firstLineChars="200" w:firstLine="480"/>
        <w:jc w:val="left"/>
        <w:rPr>
          <w:rFonts w:ascii="宋体" w:hAnsi="宋体"/>
          <w:sz w:val="24"/>
        </w:rPr>
      </w:pPr>
      <w:r>
        <w:rPr>
          <w:rFonts w:ascii="宋体" w:hAnsi="宋体" w:hint="eastAsia"/>
          <w:sz w:val="24"/>
        </w:rPr>
        <w:t>第一章为绪论。首先介绍了本文的研究背景，其次分析了</w:t>
      </w:r>
      <w:r w:rsidR="001243CF">
        <w:rPr>
          <w:rFonts w:ascii="宋体" w:hAnsi="宋体" w:hint="eastAsia"/>
          <w:sz w:val="24"/>
        </w:rPr>
        <w:t>推荐系统和差分隐私的研究现状及存在的问题，最后总结了本文主要的研究内容。</w:t>
      </w:r>
    </w:p>
    <w:p w14:paraId="665DF42A" w14:textId="1643EF60" w:rsidR="001243CF" w:rsidRDefault="001243CF" w:rsidP="00477F55">
      <w:pPr>
        <w:spacing w:line="400" w:lineRule="exact"/>
        <w:ind w:firstLineChars="200" w:firstLine="480"/>
        <w:jc w:val="left"/>
        <w:rPr>
          <w:rFonts w:ascii="宋体" w:hAnsi="宋体"/>
          <w:sz w:val="24"/>
        </w:rPr>
      </w:pPr>
      <w:r>
        <w:rPr>
          <w:rFonts w:ascii="宋体" w:hAnsi="宋体" w:hint="eastAsia"/>
          <w:sz w:val="24"/>
        </w:rPr>
        <w:t>第二章介绍了相关的背景知识。首先对推荐系统进行概述，</w:t>
      </w:r>
      <w:r w:rsidR="007C0A20">
        <w:rPr>
          <w:rFonts w:ascii="宋体" w:hAnsi="宋体" w:hint="eastAsia"/>
          <w:sz w:val="24"/>
        </w:rPr>
        <w:t>引出协同过滤算法，</w:t>
      </w:r>
      <w:r>
        <w:rPr>
          <w:rFonts w:ascii="宋体" w:hAnsi="宋体" w:hint="eastAsia"/>
          <w:sz w:val="24"/>
        </w:rPr>
        <w:t>并根据协同过滤</w:t>
      </w:r>
      <w:r w:rsidR="007C0A20">
        <w:rPr>
          <w:rFonts w:ascii="宋体" w:hAnsi="宋体" w:hint="eastAsia"/>
          <w:sz w:val="24"/>
        </w:rPr>
        <w:t>推荐系统的三个主要步骤对其进行详细介绍。然后介绍本文的另一主题——差分隐私。主要介绍其定义、概念和实现机制。</w:t>
      </w:r>
    </w:p>
    <w:p w14:paraId="2CD42577" w14:textId="56B23F75" w:rsidR="007C0A20" w:rsidRDefault="007C0A20" w:rsidP="00477F55">
      <w:pPr>
        <w:spacing w:line="400" w:lineRule="exact"/>
        <w:ind w:firstLineChars="200" w:firstLine="480"/>
        <w:jc w:val="left"/>
        <w:rPr>
          <w:rFonts w:ascii="宋体" w:hAnsi="宋体"/>
          <w:sz w:val="24"/>
        </w:rPr>
      </w:pPr>
      <w:r>
        <w:rPr>
          <w:rFonts w:ascii="宋体" w:hAnsi="宋体" w:hint="eastAsia"/>
          <w:sz w:val="24"/>
        </w:rPr>
        <w:t>第三章介绍了基于差分隐私保护的协同过滤推荐系统的具体实现。在本部分，首先介绍了攻击者基于协同过滤的推荐系统挖掘用户隐私数据的攻击模型</w:t>
      </w:r>
      <w:r w:rsidR="007D1007">
        <w:rPr>
          <w:rFonts w:ascii="宋体" w:hAnsi="宋体" w:hint="eastAsia"/>
          <w:sz w:val="24"/>
        </w:rPr>
        <w:t>，总结了要应对该种手段，差分隐私对于传统数据加密方式的优越性。然后，提出了本文涉及系统的代码实现过程。</w:t>
      </w:r>
    </w:p>
    <w:p w14:paraId="0EE45EF4" w14:textId="25E00CA9" w:rsidR="007D1007" w:rsidRDefault="007D1007" w:rsidP="00477F55">
      <w:pPr>
        <w:spacing w:line="400" w:lineRule="exact"/>
        <w:ind w:firstLineChars="200" w:firstLine="480"/>
        <w:jc w:val="left"/>
        <w:rPr>
          <w:rFonts w:ascii="宋体" w:hAnsi="宋体"/>
          <w:sz w:val="24"/>
        </w:rPr>
      </w:pPr>
      <w:r>
        <w:rPr>
          <w:rFonts w:ascii="宋体" w:hAnsi="宋体" w:hint="eastAsia"/>
          <w:sz w:val="24"/>
        </w:rPr>
        <w:t>第四章主要分析了在不同相似度计算方法和不同隐私预算的情况下，对于推荐精度和隐私保护程度的平衡。找到了最佳的相似度计算方法和隐私预算组合。</w:t>
      </w:r>
    </w:p>
    <w:p w14:paraId="1F526977" w14:textId="700B0F4F" w:rsidR="007D1007" w:rsidRPr="007D1007" w:rsidRDefault="007D1007" w:rsidP="00477F55">
      <w:pPr>
        <w:spacing w:line="400" w:lineRule="exact"/>
        <w:ind w:firstLineChars="200" w:firstLine="480"/>
        <w:jc w:val="left"/>
        <w:rPr>
          <w:rFonts w:ascii="宋体" w:hAnsi="宋体"/>
          <w:sz w:val="24"/>
        </w:rPr>
      </w:pPr>
      <w:r>
        <w:rPr>
          <w:rFonts w:ascii="宋体" w:hAnsi="宋体" w:hint="eastAsia"/>
          <w:sz w:val="24"/>
        </w:rPr>
        <w:t>第五章主要总结了本文的主要工作和成果，并对后续的研究工作方向进行展望。</w:t>
      </w:r>
    </w:p>
    <w:p w14:paraId="33B2F54C" w14:textId="77777777" w:rsidR="00F564CF" w:rsidRDefault="00F564CF" w:rsidP="00F935D1">
      <w:pPr>
        <w:spacing w:line="400" w:lineRule="exact"/>
        <w:jc w:val="left"/>
        <w:rPr>
          <w:rFonts w:ascii="宋体" w:hAnsi="宋体"/>
          <w:sz w:val="24"/>
        </w:rPr>
      </w:pPr>
    </w:p>
    <w:p w14:paraId="7B0A4A8A" w14:textId="3C2DE14F" w:rsidR="002502AF" w:rsidRDefault="002502AF" w:rsidP="002502AF">
      <w:pPr>
        <w:jc w:val="center"/>
        <w:rPr>
          <w:rFonts w:ascii="黑体" w:eastAsia="黑体" w:hAnsi="黑体"/>
          <w:sz w:val="32"/>
          <w:szCs w:val="32"/>
        </w:rPr>
      </w:pPr>
      <w:r>
        <w:rPr>
          <w:rFonts w:ascii="黑体" w:eastAsia="黑体" w:hAnsi="黑体" w:hint="eastAsia"/>
          <w:sz w:val="32"/>
          <w:szCs w:val="32"/>
        </w:rPr>
        <w:t>第二章 基础知识</w:t>
      </w:r>
    </w:p>
    <w:p w14:paraId="4E287EF0" w14:textId="6B959AC3" w:rsidR="00F935D1" w:rsidRPr="00F935D1" w:rsidRDefault="00F935D1" w:rsidP="00F935D1">
      <w:pPr>
        <w:jc w:val="center"/>
        <w:rPr>
          <w:rFonts w:ascii="宋体" w:hAnsi="宋体"/>
          <w:sz w:val="28"/>
          <w:szCs w:val="28"/>
        </w:rPr>
      </w:pPr>
      <w:r>
        <w:rPr>
          <w:rFonts w:ascii="宋体" w:hAnsi="宋体" w:hint="eastAsia"/>
          <w:sz w:val="24"/>
        </w:rPr>
        <w:t xml:space="preserve"> </w:t>
      </w:r>
      <w:r>
        <w:rPr>
          <w:rFonts w:ascii="宋体" w:hAnsi="宋体"/>
          <w:sz w:val="28"/>
          <w:szCs w:val="28"/>
        </w:rPr>
        <w:t xml:space="preserve">2.1  </w:t>
      </w:r>
      <w:r>
        <w:rPr>
          <w:rFonts w:ascii="宋体" w:hAnsi="宋体" w:hint="eastAsia"/>
          <w:sz w:val="28"/>
          <w:szCs w:val="28"/>
        </w:rPr>
        <w:t>推荐系统</w:t>
      </w:r>
    </w:p>
    <w:p w14:paraId="1913C6FB" w14:textId="56D1AB63" w:rsidR="003D537B" w:rsidRPr="003D537B" w:rsidRDefault="003D537B" w:rsidP="003D537B">
      <w:pPr>
        <w:jc w:val="left"/>
        <w:rPr>
          <w:rFonts w:ascii="宋体" w:hAnsi="宋体"/>
          <w:sz w:val="28"/>
          <w:szCs w:val="28"/>
        </w:rPr>
      </w:pPr>
      <w:r w:rsidRPr="003D537B">
        <w:rPr>
          <w:rFonts w:ascii="宋体" w:hAnsi="宋体" w:hint="eastAsia"/>
          <w:sz w:val="28"/>
          <w:szCs w:val="28"/>
        </w:rPr>
        <w:t>2</w:t>
      </w:r>
      <w:r w:rsidRPr="003D537B">
        <w:rPr>
          <w:rFonts w:ascii="宋体" w:hAnsi="宋体"/>
          <w:sz w:val="28"/>
          <w:szCs w:val="28"/>
        </w:rPr>
        <w:t xml:space="preserve">.2.1 </w:t>
      </w:r>
      <w:r w:rsidRPr="003D537B">
        <w:rPr>
          <w:rFonts w:ascii="宋体" w:hAnsi="宋体" w:hint="eastAsia"/>
          <w:sz w:val="28"/>
          <w:szCs w:val="28"/>
        </w:rPr>
        <w:t>推荐系统概述</w:t>
      </w:r>
    </w:p>
    <w:p w14:paraId="42B3BE89" w14:textId="6432E54E" w:rsidR="00F935D1" w:rsidRDefault="00642ACB" w:rsidP="00642ACB">
      <w:pPr>
        <w:spacing w:line="400" w:lineRule="exact"/>
        <w:ind w:firstLine="480"/>
        <w:jc w:val="left"/>
        <w:rPr>
          <w:rFonts w:ascii="宋体" w:hAnsi="宋体"/>
          <w:sz w:val="24"/>
        </w:rPr>
      </w:pPr>
      <w:r w:rsidRPr="00642ACB">
        <w:rPr>
          <w:rFonts w:ascii="宋体" w:hAnsi="宋体" w:hint="eastAsia"/>
          <w:sz w:val="24"/>
        </w:rPr>
        <w:t>推荐系统</w:t>
      </w:r>
      <w:r w:rsidRPr="00642ACB">
        <w:rPr>
          <w:sz w:val="24"/>
        </w:rPr>
        <w:t>(RS)</w:t>
      </w:r>
      <w:r w:rsidRPr="00642ACB">
        <w:rPr>
          <w:rFonts w:ascii="宋体" w:hAnsi="宋体" w:hint="eastAsia"/>
          <w:sz w:val="24"/>
        </w:rPr>
        <w:t>是一种向目标用户建议可能感兴趣物品的软件工具和技术。推荐系统的建议可用于多种决策过程，如购买什么物品、听什么音乐以及在网上浏览什么新闻等。推荐系统中的“物品”指系统向用户所推荐内容的总称。某个推荐系统通常专</w:t>
      </w:r>
      <w:r w:rsidRPr="00642ACB">
        <w:rPr>
          <w:rFonts w:ascii="宋体" w:hAnsi="宋体" w:hint="eastAsia"/>
          <w:sz w:val="24"/>
        </w:rPr>
        <w:lastRenderedPageBreak/>
        <w:t>注于一个特定类型的物品(如</w:t>
      </w:r>
      <w:r w:rsidRPr="00642ACB">
        <w:rPr>
          <w:sz w:val="24"/>
        </w:rPr>
        <w:t>CD</w:t>
      </w:r>
      <w:r w:rsidRPr="00642ACB">
        <w:rPr>
          <w:rFonts w:ascii="宋体" w:hAnsi="宋体" w:hint="eastAsia"/>
          <w:sz w:val="24"/>
        </w:rPr>
        <w:t>或新闻)，因此它的设计、图形用户界面以及用于生成推荐结果的核心技术都是为特定类型的物品提供有用且有效的建议而定制的。</w:t>
      </w:r>
    </w:p>
    <w:p w14:paraId="7E27E75B" w14:textId="6FB7CCA3" w:rsidR="00642ACB" w:rsidRDefault="00642ACB" w:rsidP="00002F7D">
      <w:pPr>
        <w:spacing w:line="400" w:lineRule="exact"/>
        <w:ind w:firstLineChars="200" w:firstLine="480"/>
        <w:jc w:val="left"/>
        <w:rPr>
          <w:rFonts w:ascii="宋体" w:hAnsi="宋体"/>
          <w:sz w:val="24"/>
        </w:rPr>
      </w:pPr>
      <w:r w:rsidRPr="00642ACB">
        <w:rPr>
          <w:rFonts w:ascii="宋体" w:hAnsi="宋体" w:hint="eastAsia"/>
          <w:sz w:val="24"/>
        </w:rPr>
        <w:t>推荐系统主要服务于缺乏经验和能力的用户，他们通常无法从大量可供选择的物品中选取感兴趣的物品，如无法从某网站中选取感兴趣的商品</w:t>
      </w:r>
      <w:r>
        <w:rPr>
          <w:rFonts w:ascii="宋体" w:hAnsi="宋体" w:hint="eastAsia"/>
          <w:sz w:val="24"/>
        </w:rPr>
        <w:t>。</w:t>
      </w:r>
      <w:r w:rsidRPr="00642ACB">
        <w:rPr>
          <w:rFonts w:ascii="宋体" w:hAnsi="宋体" w:hint="eastAsia"/>
          <w:sz w:val="24"/>
        </w:rPr>
        <w:t>推荐系统中一个典型的例子是图书推荐，系统可以帮助用户挑选一木可能感兴趣的书来读。知名网站亚马逊中，系统采用个性化推荐技术为每个客户进行推荐。通常所说的推存具有个性化，即不同的用户或用户组所接收的建议是不同的。当然也存在非个性化推荐，但它们大都非常简单，通常出现在报纸或杂志上。最简单的个性化推荐是提供一个排序好的物品列表。通过该排序列表，系统试图根据用户的偏好和某些约束条件来预测最合适的产品或服务。为了完成上述计算任务，推荐系统通常需要收集用户的喜好信息，这种喜好信息或是显式的，如物品的评分信息，或通过解释用户的行为做出推断所得</w:t>
      </w:r>
      <w:r>
        <w:rPr>
          <w:rFonts w:ascii="宋体" w:hAnsi="宋体" w:hint="eastAsia"/>
          <w:sz w:val="24"/>
        </w:rPr>
        <w:t>。</w:t>
      </w:r>
    </w:p>
    <w:p w14:paraId="793273C2" w14:textId="6949C053" w:rsidR="002D6A40" w:rsidRDefault="002D6A40" w:rsidP="002D6A40">
      <w:pPr>
        <w:ind w:firstLine="482"/>
        <w:jc w:val="center"/>
        <w:rPr>
          <w:rFonts w:ascii="宋体" w:hAnsi="宋体"/>
          <w:sz w:val="24"/>
        </w:rPr>
      </w:pPr>
      <w:r>
        <w:rPr>
          <w:rFonts w:ascii="宋体" w:hAnsi="宋体" w:hint="eastAsia"/>
          <w:noProof/>
          <w:sz w:val="24"/>
        </w:rPr>
        <w:drawing>
          <wp:inline distT="0" distB="0" distL="0" distR="0" wp14:anchorId="1A1FABBF" wp14:editId="2E4DFDDF">
            <wp:extent cx="4112975" cy="2415931"/>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128463" cy="2425028"/>
                    </a:xfrm>
                    <a:prstGeom prst="rect">
                      <a:avLst/>
                    </a:prstGeom>
                  </pic:spPr>
                </pic:pic>
              </a:graphicData>
            </a:graphic>
          </wp:inline>
        </w:drawing>
      </w:r>
    </w:p>
    <w:p w14:paraId="31573218" w14:textId="4CDC5662" w:rsidR="009A4FF8" w:rsidRPr="009A4FF8" w:rsidRDefault="002D6A40" w:rsidP="009A4FF8">
      <w:pPr>
        <w:ind w:firstLine="420"/>
        <w:jc w:val="center"/>
        <w:rPr>
          <w:szCs w:val="21"/>
        </w:rPr>
      </w:pPr>
      <w:r w:rsidRPr="00106F54">
        <w:rPr>
          <w:rFonts w:hint="eastAsia"/>
          <w:szCs w:val="21"/>
        </w:rPr>
        <w:t>图</w:t>
      </w:r>
      <w:r>
        <w:rPr>
          <w:szCs w:val="21"/>
        </w:rPr>
        <w:t>2.1</w:t>
      </w:r>
      <w:r>
        <w:rPr>
          <w:rFonts w:hint="eastAsia"/>
          <w:szCs w:val="21"/>
        </w:rPr>
        <w:t xml:space="preserve"> </w:t>
      </w:r>
      <w:r>
        <w:rPr>
          <w:szCs w:val="21"/>
        </w:rPr>
        <w:t xml:space="preserve"> </w:t>
      </w:r>
      <w:r>
        <w:rPr>
          <w:rFonts w:hint="eastAsia"/>
          <w:szCs w:val="21"/>
        </w:rPr>
        <w:t>推荐系统模型</w:t>
      </w:r>
    </w:p>
    <w:p w14:paraId="79299F97" w14:textId="77777777" w:rsidR="009A4FF8" w:rsidRDefault="009A4FF8" w:rsidP="009A4FF8">
      <w:pPr>
        <w:spacing w:line="400" w:lineRule="exact"/>
        <w:ind w:firstLine="480"/>
        <w:jc w:val="left"/>
        <w:rPr>
          <w:rFonts w:ascii="宋体" w:hAnsi="宋体"/>
          <w:sz w:val="24"/>
        </w:rPr>
      </w:pPr>
      <w:r w:rsidRPr="00642ACB">
        <w:rPr>
          <w:rFonts w:ascii="宋体" w:hAnsi="宋体" w:hint="eastAsia"/>
          <w:sz w:val="24"/>
        </w:rPr>
        <w:t>推荐系统最初起源于一个相当简单的现象</w:t>
      </w:r>
      <w:r>
        <w:rPr>
          <w:rFonts w:ascii="宋体" w:hAnsi="宋体" w:hint="eastAsia"/>
          <w:sz w:val="24"/>
        </w:rPr>
        <w:t>：</w:t>
      </w:r>
      <w:r w:rsidRPr="00642ACB">
        <w:rPr>
          <w:rFonts w:ascii="宋体" w:hAnsi="宋体" w:hint="eastAsia"/>
          <w:sz w:val="24"/>
        </w:rPr>
        <w:t>人们在做日常工作和决策时总是依赖于他人提供的建议。例如，要选择读本书时，通常依靠朋友的推荐</w:t>
      </w:r>
      <w:r>
        <w:rPr>
          <w:rFonts w:ascii="宋体" w:hAnsi="宋体" w:hint="eastAsia"/>
          <w:sz w:val="24"/>
        </w:rPr>
        <w:t>；雇</w:t>
      </w:r>
      <w:r w:rsidRPr="00642ACB">
        <w:rPr>
          <w:rFonts w:ascii="宋体" w:hAnsi="宋体" w:hint="eastAsia"/>
          <w:sz w:val="24"/>
        </w:rPr>
        <w:t>主依靠推荐信做招募的决定</w:t>
      </w:r>
      <w:r>
        <w:rPr>
          <w:rFonts w:ascii="宋体" w:hAnsi="宋体" w:hint="eastAsia"/>
          <w:sz w:val="24"/>
        </w:rPr>
        <w:t>；</w:t>
      </w:r>
      <w:r w:rsidRPr="00642ACB">
        <w:rPr>
          <w:rFonts w:ascii="宋体" w:hAnsi="宋体" w:hint="eastAsia"/>
          <w:sz w:val="24"/>
        </w:rPr>
        <w:t>当选择观看影片时，人们倾向于阅读并且依赖影评家在报纸上所写的影评。</w:t>
      </w:r>
    </w:p>
    <w:p w14:paraId="388DC162" w14:textId="03C863A1" w:rsidR="00642ACB" w:rsidRDefault="00642ACB" w:rsidP="00642ACB">
      <w:pPr>
        <w:spacing w:line="400" w:lineRule="exact"/>
        <w:ind w:firstLine="480"/>
        <w:jc w:val="left"/>
        <w:rPr>
          <w:rFonts w:ascii="宋体" w:hAnsi="宋体"/>
          <w:sz w:val="24"/>
        </w:rPr>
      </w:pPr>
      <w:r w:rsidRPr="00642ACB">
        <w:rPr>
          <w:rFonts w:ascii="宋体" w:hAnsi="宋体" w:hint="eastAsia"/>
          <w:sz w:val="24"/>
        </w:rPr>
        <w:t>为了</w:t>
      </w:r>
      <w:r w:rsidR="000B26D0">
        <w:rPr>
          <w:rFonts w:ascii="宋体" w:hAnsi="宋体" w:hint="eastAsia"/>
          <w:sz w:val="24"/>
        </w:rPr>
        <w:t>模</w:t>
      </w:r>
      <w:r w:rsidRPr="00642ACB">
        <w:rPr>
          <w:rFonts w:ascii="宋体" w:hAnsi="宋体" w:hint="eastAsia"/>
          <w:sz w:val="24"/>
        </w:rPr>
        <w:t>拟上述行为，推荐系统通过算法将社区用户的建议推荐给一个活跃用户。系统向用户所推存的物品是相似用户喜欢的。这种方法称为协同过滤，它的理论依据是</w:t>
      </w:r>
      <w:r>
        <w:rPr>
          <w:rFonts w:ascii="宋体" w:hAnsi="宋体" w:hint="eastAsia"/>
          <w:sz w:val="24"/>
        </w:rPr>
        <w:t>：</w:t>
      </w:r>
      <w:r w:rsidRPr="00642ACB">
        <w:rPr>
          <w:rFonts w:ascii="宋体" w:hAnsi="宋体" w:hint="eastAsia"/>
          <w:sz w:val="24"/>
        </w:rPr>
        <w:t>如果活跃用户的历史评分信息与某些用户有相似之处，那么由这些相似用户所得出的推荐结果应与该活跃用户相关，且这些推荐结果也是该活跃用户所感兴趣的。</w:t>
      </w:r>
    </w:p>
    <w:p w14:paraId="39A2D887" w14:textId="75BBB78E" w:rsidR="009A4FF8" w:rsidRDefault="009A4FF8" w:rsidP="00642ACB">
      <w:pPr>
        <w:spacing w:line="400" w:lineRule="exact"/>
        <w:ind w:firstLine="480"/>
        <w:jc w:val="left"/>
        <w:rPr>
          <w:rFonts w:ascii="宋体" w:hAnsi="宋体"/>
          <w:sz w:val="24"/>
        </w:rPr>
      </w:pPr>
      <w:r>
        <w:rPr>
          <w:rFonts w:ascii="宋体" w:hAnsi="宋体" w:hint="eastAsia"/>
          <w:sz w:val="24"/>
        </w:rPr>
        <w:t>（还有推荐系统的种类没有加进去）</w:t>
      </w:r>
    </w:p>
    <w:p w14:paraId="41D5BC68" w14:textId="5CA847B6" w:rsidR="009A4FF8" w:rsidRPr="003D537B" w:rsidRDefault="009A4FF8" w:rsidP="009A4FF8">
      <w:pPr>
        <w:jc w:val="left"/>
        <w:rPr>
          <w:rFonts w:ascii="宋体" w:hAnsi="宋体"/>
          <w:sz w:val="28"/>
          <w:szCs w:val="28"/>
        </w:rPr>
      </w:pPr>
      <w:r w:rsidRPr="003D537B">
        <w:rPr>
          <w:rFonts w:ascii="宋体" w:hAnsi="宋体" w:hint="eastAsia"/>
          <w:sz w:val="28"/>
          <w:szCs w:val="28"/>
        </w:rPr>
        <w:t>2</w:t>
      </w:r>
      <w:r w:rsidRPr="003D537B">
        <w:rPr>
          <w:rFonts w:ascii="宋体" w:hAnsi="宋体"/>
          <w:sz w:val="28"/>
          <w:szCs w:val="28"/>
        </w:rPr>
        <w:t>.2.</w:t>
      </w:r>
      <w:r>
        <w:rPr>
          <w:rFonts w:ascii="宋体" w:hAnsi="宋体"/>
          <w:sz w:val="28"/>
          <w:szCs w:val="28"/>
        </w:rPr>
        <w:t>2</w:t>
      </w:r>
      <w:r w:rsidRPr="003D537B">
        <w:rPr>
          <w:rFonts w:ascii="宋体" w:hAnsi="宋体"/>
          <w:sz w:val="28"/>
          <w:szCs w:val="28"/>
        </w:rPr>
        <w:t xml:space="preserve"> </w:t>
      </w:r>
      <w:r>
        <w:rPr>
          <w:rFonts w:ascii="宋体" w:hAnsi="宋体" w:hint="eastAsia"/>
          <w:sz w:val="28"/>
          <w:szCs w:val="28"/>
        </w:rPr>
        <w:t>协同过滤</w:t>
      </w:r>
      <w:r w:rsidRPr="003D537B">
        <w:rPr>
          <w:rFonts w:ascii="宋体" w:hAnsi="宋体" w:hint="eastAsia"/>
          <w:sz w:val="28"/>
          <w:szCs w:val="28"/>
        </w:rPr>
        <w:t>推荐</w:t>
      </w:r>
      <w:r>
        <w:rPr>
          <w:rFonts w:ascii="宋体" w:hAnsi="宋体" w:hint="eastAsia"/>
          <w:sz w:val="28"/>
          <w:szCs w:val="28"/>
        </w:rPr>
        <w:t>算法</w:t>
      </w:r>
    </w:p>
    <w:p w14:paraId="0522C3A7" w14:textId="77DAB13C" w:rsidR="009A4FF8" w:rsidRDefault="009A4FF8" w:rsidP="009A4FF8">
      <w:pPr>
        <w:spacing w:line="400" w:lineRule="exact"/>
        <w:ind w:firstLine="480"/>
        <w:jc w:val="left"/>
        <w:rPr>
          <w:rFonts w:ascii="宋体" w:hAnsi="宋体"/>
          <w:sz w:val="24"/>
        </w:rPr>
      </w:pPr>
      <w:r w:rsidRPr="009A4FF8">
        <w:rPr>
          <w:rFonts w:ascii="宋体" w:hAnsi="宋体" w:hint="eastAsia"/>
          <w:sz w:val="24"/>
        </w:rPr>
        <w:t>协同过滤</w:t>
      </w:r>
      <w:r w:rsidRPr="009A4FF8">
        <w:rPr>
          <w:sz w:val="24"/>
        </w:rPr>
        <w:t>(</w:t>
      </w:r>
      <w:proofErr w:type="spellStart"/>
      <w:r w:rsidRPr="009A4FF8">
        <w:rPr>
          <w:sz w:val="24"/>
        </w:rPr>
        <w:t>colaboratile</w:t>
      </w:r>
      <w:proofErr w:type="spellEnd"/>
      <w:r w:rsidRPr="009A4FF8">
        <w:rPr>
          <w:sz w:val="24"/>
        </w:rPr>
        <w:t xml:space="preserve"> </w:t>
      </w:r>
      <w:proofErr w:type="spellStart"/>
      <w:r w:rsidRPr="009A4FF8">
        <w:rPr>
          <w:sz w:val="24"/>
        </w:rPr>
        <w:t>fitering</w:t>
      </w:r>
      <w:proofErr w:type="spellEnd"/>
      <w:r w:rsidRPr="009A4FF8">
        <w:rPr>
          <w:sz w:val="24"/>
        </w:rPr>
        <w:t>)</w:t>
      </w:r>
      <w:r w:rsidRPr="009A4FF8">
        <w:rPr>
          <w:rFonts w:ascii="宋体" w:hAnsi="宋体" w:hint="eastAsia"/>
          <w:sz w:val="24"/>
        </w:rPr>
        <w:t>。这种方法是找到与用户有相同品味的用户，然后将相似用户过去喜欢的物品推荐给该用户，两用户</w:t>
      </w:r>
      <w:r>
        <w:rPr>
          <w:rFonts w:ascii="宋体" w:hAnsi="宋体" w:hint="eastAsia"/>
          <w:sz w:val="24"/>
        </w:rPr>
        <w:t>之</w:t>
      </w:r>
      <w:r w:rsidRPr="009A4FF8">
        <w:rPr>
          <w:rFonts w:ascii="宋体" w:hAnsi="宋体" w:hint="eastAsia"/>
          <w:sz w:val="24"/>
        </w:rPr>
        <w:t>间的品位相似性是通过计算用户历</w:t>
      </w:r>
      <w:r w:rsidRPr="009A4FF8">
        <w:rPr>
          <w:rFonts w:ascii="宋体" w:hAnsi="宋体" w:hint="eastAsia"/>
          <w:sz w:val="24"/>
        </w:rPr>
        <w:lastRenderedPageBreak/>
        <w:t>史评分记录的相似性所得。协同过滤被认为是推荐系统中最流行和最广泛实现的技术。</w:t>
      </w:r>
    </w:p>
    <w:p w14:paraId="1BCE3A98" w14:textId="7061946B" w:rsidR="00D04A92" w:rsidRDefault="00D04A92" w:rsidP="00D04A92">
      <w:pPr>
        <w:spacing w:line="400" w:lineRule="exact"/>
        <w:ind w:firstLine="480"/>
        <w:jc w:val="left"/>
        <w:rPr>
          <w:rFonts w:ascii="宋体" w:hAnsi="宋体"/>
          <w:sz w:val="24"/>
        </w:rPr>
      </w:pPr>
      <w:r w:rsidRPr="00D04A92">
        <w:rPr>
          <w:rFonts w:ascii="宋体" w:hAnsi="宋体" w:hint="eastAsia"/>
          <w:sz w:val="24"/>
        </w:rPr>
        <w:t>设计这种模型的主要挑战是底层评分矩阵是稀疏的。例如在某个用户可以具体给出评分表达自己喜爱程度的</w:t>
      </w:r>
      <w:r w:rsidRPr="00D04A92">
        <w:rPr>
          <w:rFonts w:hint="eastAsia"/>
          <w:sz w:val="24"/>
        </w:rPr>
        <w:t>APP</w:t>
      </w:r>
      <w:r w:rsidRPr="00D04A92">
        <w:rPr>
          <w:rFonts w:ascii="宋体" w:hAnsi="宋体" w:hint="eastAsia"/>
          <w:sz w:val="24"/>
        </w:rPr>
        <w:t>中，大多数用户可能只看了浩如烟海的众多影片中的一小部分</w:t>
      </w:r>
      <w:r>
        <w:rPr>
          <w:rFonts w:ascii="宋体" w:hAnsi="宋体" w:hint="eastAsia"/>
          <w:sz w:val="24"/>
        </w:rPr>
        <w:t>，</w:t>
      </w:r>
      <w:r w:rsidRPr="00D04A92">
        <w:rPr>
          <w:rFonts w:ascii="宋体" w:hAnsi="宋体" w:hint="eastAsia"/>
          <w:sz w:val="24"/>
        </w:rPr>
        <w:t>因此评分大多是未知的。</w:t>
      </w:r>
    </w:p>
    <w:p w14:paraId="6A87B086" w14:textId="5D7672C0" w:rsidR="00D04A92" w:rsidRDefault="00D04A92" w:rsidP="00D04A92">
      <w:pPr>
        <w:spacing w:line="400" w:lineRule="exact"/>
        <w:ind w:firstLine="480"/>
        <w:jc w:val="left"/>
        <w:rPr>
          <w:rFonts w:ascii="宋体" w:hAnsi="宋体"/>
          <w:sz w:val="24"/>
        </w:rPr>
      </w:pPr>
      <w:r w:rsidRPr="00D04A92">
        <w:rPr>
          <w:rFonts w:ascii="宋体" w:hAnsi="宋体" w:hint="eastAsia"/>
          <w:sz w:val="24"/>
        </w:rPr>
        <w:t>由于已知评分常常是与用户和物品密切相关的，因此协同过滤法的基本思想是由已知评分估计未知评分。例如，有两个用户分别叫</w:t>
      </w:r>
      <w:r w:rsidRPr="00D04A92">
        <w:rPr>
          <w:rFonts w:hint="eastAsia"/>
          <w:sz w:val="24"/>
        </w:rPr>
        <w:t>Alice</w:t>
      </w:r>
      <w:r w:rsidRPr="00D04A92">
        <w:rPr>
          <w:rFonts w:ascii="宋体" w:hAnsi="宋体" w:hint="eastAsia"/>
          <w:sz w:val="24"/>
        </w:rPr>
        <w:t>和</w:t>
      </w:r>
      <w:r w:rsidRPr="00D04A92">
        <w:rPr>
          <w:rFonts w:hint="eastAsia"/>
          <w:sz w:val="24"/>
        </w:rPr>
        <w:t>Bob</w:t>
      </w:r>
      <w:r>
        <w:rPr>
          <w:rFonts w:ascii="宋体" w:hAnsi="宋体" w:hint="eastAsia"/>
          <w:sz w:val="24"/>
        </w:rPr>
        <w:t>，</w:t>
      </w:r>
      <w:r w:rsidRPr="00D04A92">
        <w:rPr>
          <w:rFonts w:ascii="宋体" w:hAnsi="宋体" w:hint="eastAsia"/>
          <w:sz w:val="24"/>
        </w:rPr>
        <w:t>他们具有相似品味。当两人都给出具体评分时，给出的评分应当是</w:t>
      </w:r>
      <w:r>
        <w:rPr>
          <w:rFonts w:ascii="宋体" w:hAnsi="宋体" w:hint="eastAsia"/>
          <w:sz w:val="24"/>
        </w:rPr>
        <w:t>十</w:t>
      </w:r>
      <w:r w:rsidRPr="00D04A92">
        <w:rPr>
          <w:rFonts w:ascii="宋体" w:hAnsi="宋体" w:hint="eastAsia"/>
          <w:sz w:val="24"/>
        </w:rPr>
        <w:t>分相似的，这种相似度可以被底层算法检测出来。在这种情况下，对某个物品，两人中如果仅有一人做出了评分，另一个人的评分可能与该评分十分接近。多数协同过滤模型着重于借助物品之间或是用户之间内在的关联性做出预测</w:t>
      </w:r>
      <w:r>
        <w:rPr>
          <w:rFonts w:ascii="宋体" w:hAnsi="宋体" w:hint="eastAsia"/>
          <w:sz w:val="24"/>
        </w:rPr>
        <w:t>，</w:t>
      </w:r>
      <w:r w:rsidRPr="00D04A92">
        <w:rPr>
          <w:rFonts w:ascii="宋体" w:hAnsi="宋体" w:hint="eastAsia"/>
          <w:sz w:val="24"/>
        </w:rPr>
        <w:t>还有些模型两者都考虑了。更进一步，部分模型采用经过仔细设计的优化算法来创建训练模型。然后这个模型被用来估计矩阵中缺失的值。有两种方法在协同过滤算法中经常用到</w:t>
      </w:r>
      <w:r>
        <w:rPr>
          <w:rFonts w:ascii="宋体" w:hAnsi="宋体" w:hint="eastAsia"/>
          <w:sz w:val="24"/>
        </w:rPr>
        <w:t>：</w:t>
      </w:r>
      <w:r w:rsidRPr="00D04A92">
        <w:rPr>
          <w:rFonts w:ascii="宋体" w:hAnsi="宋体" w:hint="eastAsia"/>
          <w:sz w:val="24"/>
        </w:rPr>
        <w:t>基于记忆的方法以及基于模型的方法。</w:t>
      </w:r>
    </w:p>
    <w:p w14:paraId="241D235E" w14:textId="566E37D8" w:rsidR="00D04A92" w:rsidRDefault="00D04A92" w:rsidP="00D04A92">
      <w:pPr>
        <w:spacing w:line="400" w:lineRule="exact"/>
        <w:ind w:firstLine="480"/>
        <w:jc w:val="left"/>
        <w:rPr>
          <w:rFonts w:ascii="宋体" w:hAnsi="宋体"/>
          <w:sz w:val="24"/>
        </w:rPr>
      </w:pPr>
      <w:r w:rsidRPr="00D04A92">
        <w:rPr>
          <w:rFonts w:ascii="宋体" w:hAnsi="宋体" w:hint="eastAsia"/>
          <w:sz w:val="24"/>
        </w:rPr>
        <w:t>1)基于记忆的方法</w:t>
      </w:r>
      <w:r>
        <w:rPr>
          <w:rFonts w:ascii="宋体" w:hAnsi="宋体" w:hint="eastAsia"/>
          <w:sz w:val="24"/>
        </w:rPr>
        <w:t>：</w:t>
      </w:r>
      <w:r w:rsidRPr="00D04A92">
        <w:rPr>
          <w:rFonts w:ascii="宋体" w:hAnsi="宋体" w:hint="eastAsia"/>
          <w:sz w:val="24"/>
        </w:rPr>
        <w:t>基于记忆的方法也被称为基于近邻的协同过滤算法。这是最早的协同过滤算法之一，其中用户</w:t>
      </w:r>
      <w:r>
        <w:rPr>
          <w:rFonts w:ascii="宋体" w:hAnsi="宋体"/>
          <w:sz w:val="24"/>
        </w:rPr>
        <w:t>—</w:t>
      </w:r>
      <w:r w:rsidRPr="00D04A92">
        <w:rPr>
          <w:rFonts w:ascii="宋体" w:hAnsi="宋体" w:hint="eastAsia"/>
          <w:sz w:val="24"/>
        </w:rPr>
        <w:t>物品组合的评分是在“近邻”的基础上进行预测。这些“近邻”可以用以下两种方式之一</w:t>
      </w:r>
      <w:r>
        <w:rPr>
          <w:rFonts w:ascii="宋体" w:hAnsi="宋体" w:hint="eastAsia"/>
          <w:sz w:val="24"/>
        </w:rPr>
        <w:t>来</w:t>
      </w:r>
      <w:r w:rsidRPr="00D04A92">
        <w:rPr>
          <w:rFonts w:ascii="宋体" w:hAnsi="宋体" w:hint="eastAsia"/>
          <w:sz w:val="24"/>
        </w:rPr>
        <w:t>定义</w:t>
      </w:r>
      <w:r w:rsidR="0053200C">
        <w:rPr>
          <w:rFonts w:ascii="宋体" w:hAnsi="宋体" w:hint="eastAsia"/>
          <w:sz w:val="24"/>
        </w:rPr>
        <w:t>：</w:t>
      </w:r>
    </w:p>
    <w:p w14:paraId="35BB03DE" w14:textId="33FB1828" w:rsidR="003A7968" w:rsidRPr="003A7968" w:rsidRDefault="00D04A92" w:rsidP="003A7968">
      <w:pPr>
        <w:spacing w:line="400" w:lineRule="exact"/>
        <w:ind w:firstLine="480"/>
        <w:rPr>
          <w:rFonts w:ascii="宋体" w:hAnsi="宋体"/>
          <w:sz w:val="24"/>
        </w:rPr>
      </w:pPr>
      <w:r>
        <w:rPr>
          <w:rFonts w:ascii="宋体" w:hAnsi="宋体"/>
          <w:sz w:val="24"/>
        </w:rPr>
        <w:t>1.</w:t>
      </w:r>
      <w:r w:rsidR="003A7968" w:rsidRPr="003A7968">
        <w:rPr>
          <w:rFonts w:ascii="宋体" w:hAnsi="宋体" w:hint="eastAsia"/>
          <w:sz w:val="24"/>
        </w:rPr>
        <w:t>基于用户的协同过滤</w:t>
      </w:r>
      <w:r w:rsidR="003A7968">
        <w:rPr>
          <w:rFonts w:ascii="宋体" w:hAnsi="宋体" w:hint="eastAsia"/>
          <w:sz w:val="24"/>
        </w:rPr>
        <w:t>。其</w:t>
      </w:r>
      <w:r w:rsidR="003A7968" w:rsidRPr="003A7968">
        <w:rPr>
          <w:rFonts w:ascii="宋体" w:hAnsi="宋体" w:hint="eastAsia"/>
          <w:sz w:val="24"/>
        </w:rPr>
        <w:t>基本思想为：给用户推荐和他兴趣相似的用户感兴趣的物品。当需要为一个用户A进行推荐时，首先，找到和A兴趣相似的用户集合</w:t>
      </w:r>
      <w:r w:rsidR="003A7968">
        <w:rPr>
          <w:rFonts w:ascii="宋体" w:hAnsi="宋体" w:hint="eastAsia"/>
          <w:sz w:val="24"/>
        </w:rPr>
        <w:t>，</w:t>
      </w:r>
      <w:r w:rsidR="003A7968" w:rsidRPr="003A7968">
        <w:rPr>
          <w:rFonts w:ascii="宋体" w:hAnsi="宋体" w:hint="eastAsia"/>
          <w:sz w:val="24"/>
        </w:rPr>
        <w:t>用U表示，然后，把集合U中用户感兴趣而A没有听说过</w:t>
      </w:r>
      <w:r w:rsidR="003A7968">
        <w:rPr>
          <w:rFonts w:ascii="宋体" w:hAnsi="宋体" w:hint="eastAsia"/>
          <w:sz w:val="24"/>
        </w:rPr>
        <w:t>，即</w:t>
      </w:r>
      <w:r w:rsidR="003A7968" w:rsidRPr="003A7968">
        <w:rPr>
          <w:rFonts w:ascii="宋体" w:hAnsi="宋体" w:hint="eastAsia"/>
          <w:sz w:val="24"/>
        </w:rPr>
        <w:t>未进行过操作的物品推荐给A。算法分为两个步骤：首先计算用户之间的相似度，选取最相似的N个用户，然后根据相似度计算用户评分。</w:t>
      </w:r>
    </w:p>
    <w:p w14:paraId="521E858C" w14:textId="2EE43DFA" w:rsidR="003A7968" w:rsidRPr="003A7968" w:rsidRDefault="003A7968" w:rsidP="003A7968">
      <w:pPr>
        <w:spacing w:line="400" w:lineRule="exact"/>
        <w:ind w:firstLine="480"/>
        <w:jc w:val="left"/>
        <w:rPr>
          <w:rFonts w:ascii="宋体" w:hAnsi="宋体"/>
          <w:sz w:val="24"/>
        </w:rPr>
      </w:pPr>
      <w:r w:rsidRPr="003A7968">
        <w:rPr>
          <w:rFonts w:ascii="宋体" w:hAnsi="宋体" w:hint="eastAsia"/>
          <w:sz w:val="24"/>
        </w:rPr>
        <w:t>用户相似度</w:t>
      </w:r>
      <w:r>
        <w:rPr>
          <w:rFonts w:ascii="宋体" w:hAnsi="宋体" w:hint="eastAsia"/>
          <w:sz w:val="24"/>
        </w:rPr>
        <w:t>的</w:t>
      </w:r>
      <w:r w:rsidRPr="003A7968">
        <w:rPr>
          <w:rFonts w:ascii="宋体" w:hAnsi="宋体" w:hint="eastAsia"/>
          <w:sz w:val="24"/>
        </w:rPr>
        <w:t>计算</w:t>
      </w:r>
      <w:r>
        <w:rPr>
          <w:rFonts w:ascii="宋体" w:hAnsi="宋体" w:hint="eastAsia"/>
          <w:sz w:val="24"/>
        </w:rPr>
        <w:t>是</w:t>
      </w:r>
      <w:r w:rsidRPr="003A7968">
        <w:rPr>
          <w:rFonts w:ascii="宋体" w:hAnsi="宋体" w:hint="eastAsia"/>
          <w:sz w:val="24"/>
        </w:rPr>
        <w:t>基于用户的协同过滤算法的重要内容，主要可以通过余弦相似度、</w:t>
      </w:r>
      <w:r w:rsidRPr="009E7AD9">
        <w:rPr>
          <w:rFonts w:hint="eastAsia"/>
          <w:sz w:val="24"/>
        </w:rPr>
        <w:t>Pearson</w:t>
      </w:r>
      <w:r w:rsidRPr="003A7968">
        <w:rPr>
          <w:rFonts w:ascii="宋体" w:hAnsi="宋体" w:hint="eastAsia"/>
          <w:sz w:val="24"/>
        </w:rPr>
        <w:t>系数等方式进行计算。</w:t>
      </w:r>
    </w:p>
    <w:p w14:paraId="77F621CD" w14:textId="1B705517" w:rsidR="003A7968" w:rsidRPr="003A7968" w:rsidRDefault="003A7968" w:rsidP="003A7968">
      <w:pPr>
        <w:spacing w:line="400" w:lineRule="exact"/>
        <w:ind w:firstLine="480"/>
        <w:jc w:val="left"/>
        <w:rPr>
          <w:rFonts w:ascii="宋体" w:hAnsi="宋体"/>
          <w:sz w:val="24"/>
        </w:rPr>
      </w:pPr>
      <w:r w:rsidRPr="003A7968">
        <w:rPr>
          <w:rFonts w:ascii="宋体" w:hAnsi="宋体" w:hint="eastAsia"/>
          <w:sz w:val="24"/>
        </w:rPr>
        <w:t>假设：</w:t>
      </w:r>
      <w:r w:rsidRPr="009E7AD9">
        <w:rPr>
          <w:rFonts w:hint="eastAsia"/>
          <w:sz w:val="24"/>
        </w:rPr>
        <w:t>u</w:t>
      </w:r>
      <w:r w:rsidRPr="003A7968">
        <w:rPr>
          <w:rFonts w:ascii="宋体" w:hAnsi="宋体" w:hint="eastAsia"/>
          <w:sz w:val="24"/>
        </w:rPr>
        <w:t>和</w:t>
      </w:r>
      <w:r w:rsidRPr="009E7AD9">
        <w:rPr>
          <w:rFonts w:hint="eastAsia"/>
          <w:sz w:val="24"/>
        </w:rPr>
        <w:t>v</w:t>
      </w:r>
      <w:r w:rsidRPr="003A7968">
        <w:rPr>
          <w:rFonts w:ascii="宋体" w:hAnsi="宋体" w:hint="eastAsia"/>
          <w:sz w:val="24"/>
        </w:rPr>
        <w:t>是两名用户，</w:t>
      </w:r>
      <m:oMath>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u</m:t>
            </m:r>
          </m:sub>
        </m:sSub>
      </m:oMath>
      <w:r w:rsidRPr="003A7968">
        <w:rPr>
          <w:rFonts w:ascii="宋体" w:hAnsi="宋体" w:hint="eastAsia"/>
          <w:sz w:val="24"/>
        </w:rPr>
        <w:t>就是</w:t>
      </w:r>
      <w:r w:rsidRPr="009E7AD9">
        <w:rPr>
          <w:rFonts w:hint="eastAsia"/>
          <w:sz w:val="24"/>
        </w:rPr>
        <w:t>u</w:t>
      </w:r>
      <w:r w:rsidRPr="003A7968">
        <w:rPr>
          <w:rFonts w:ascii="宋体" w:hAnsi="宋体" w:hint="eastAsia"/>
          <w:sz w:val="24"/>
        </w:rPr>
        <w:t>看过的电影的集合，</w:t>
      </w:r>
      <m:oMath>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v</m:t>
            </m:r>
          </m:sub>
        </m:sSub>
      </m:oMath>
      <w:r w:rsidRPr="003A7968">
        <w:rPr>
          <w:rFonts w:ascii="宋体" w:hAnsi="宋体" w:hint="eastAsia"/>
          <w:sz w:val="24"/>
        </w:rPr>
        <w:t>是</w:t>
      </w:r>
      <w:r w:rsidRPr="009E7AD9">
        <w:rPr>
          <w:rFonts w:hint="eastAsia"/>
          <w:sz w:val="24"/>
        </w:rPr>
        <w:t>v</w:t>
      </w:r>
      <w:r w:rsidRPr="003A7968">
        <w:rPr>
          <w:rFonts w:ascii="宋体" w:hAnsi="宋体" w:hint="eastAsia"/>
          <w:sz w:val="24"/>
        </w:rPr>
        <w:t>对看过的电影的集合</w:t>
      </w:r>
      <w:r>
        <w:rPr>
          <w:rFonts w:ascii="宋体" w:hAnsi="宋体" w:hint="eastAsia"/>
          <w:sz w:val="24"/>
        </w:rPr>
        <w:t>，</w:t>
      </w:r>
      <m:oMath>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uk</m:t>
            </m:r>
          </m:sub>
        </m:sSub>
      </m:oMath>
      <w:r w:rsidRPr="003A7968">
        <w:rPr>
          <w:rFonts w:ascii="宋体" w:hAnsi="宋体" w:hint="eastAsia"/>
          <w:sz w:val="24"/>
        </w:rPr>
        <w:t>是用户</w:t>
      </w:r>
      <w:r w:rsidRPr="009E7AD9">
        <w:rPr>
          <w:rFonts w:hint="eastAsia"/>
          <w:sz w:val="24"/>
        </w:rPr>
        <w:t>u</w:t>
      </w:r>
      <w:r w:rsidRPr="003A7968">
        <w:rPr>
          <w:rFonts w:ascii="宋体" w:hAnsi="宋体" w:hint="eastAsia"/>
          <w:sz w:val="24"/>
        </w:rPr>
        <w:t>对电影</w:t>
      </w:r>
      <w:r w:rsidRPr="009E7AD9">
        <w:rPr>
          <w:rFonts w:hint="eastAsia"/>
          <w:sz w:val="24"/>
        </w:rPr>
        <w:t>k</w:t>
      </w:r>
      <w:r w:rsidRPr="003A7968">
        <w:rPr>
          <w:rFonts w:ascii="宋体" w:hAnsi="宋体" w:hint="eastAsia"/>
          <w:sz w:val="24"/>
        </w:rPr>
        <w:t>的评分，</w:t>
      </w:r>
      <m:oMath>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vk</m:t>
            </m:r>
          </m:sub>
        </m:sSub>
      </m:oMath>
      <w:r w:rsidRPr="003A7968">
        <w:rPr>
          <w:rFonts w:ascii="宋体" w:hAnsi="宋体" w:hint="eastAsia"/>
          <w:sz w:val="24"/>
        </w:rPr>
        <w:t>同理</w:t>
      </w:r>
      <w:r>
        <w:rPr>
          <w:rFonts w:ascii="宋体" w:hAnsi="宋体" w:hint="eastAsia"/>
          <w:sz w:val="24"/>
        </w:rPr>
        <w:t>，</w:t>
      </w:r>
      <w:r w:rsidRPr="003A7968">
        <w:rPr>
          <w:rFonts w:ascii="Cambria Math" w:hAnsi="Cambria Math" w:cs="Cambria Math"/>
          <w:sz w:val="24"/>
        </w:rPr>
        <w:t>𝜇</w:t>
      </w:r>
      <w:r w:rsidRPr="003A7968">
        <w:rPr>
          <w:rFonts w:ascii="宋体" w:hAnsi="宋体" w:hint="eastAsia"/>
          <w:sz w:val="24"/>
        </w:rPr>
        <w:t>是对于某一用户所有打过分的电影所求出的平均分</w:t>
      </w:r>
      <w:r>
        <w:rPr>
          <w:rFonts w:ascii="宋体" w:hAnsi="宋体" w:hint="eastAsia"/>
          <w:sz w:val="24"/>
        </w:rPr>
        <w:t>，</w:t>
      </w:r>
      <w:r w:rsidRPr="003A7968">
        <w:rPr>
          <w:rFonts w:ascii="宋体" w:hAnsi="宋体" w:hint="eastAsia"/>
          <w:sz w:val="24"/>
        </w:rPr>
        <w:t>则用户</w:t>
      </w:r>
      <w:r w:rsidRPr="009E7AD9">
        <w:rPr>
          <w:rFonts w:hint="eastAsia"/>
          <w:sz w:val="24"/>
        </w:rPr>
        <w:t>u</w:t>
      </w:r>
      <w:r w:rsidRPr="003A7968">
        <w:rPr>
          <w:rFonts w:ascii="宋体" w:hAnsi="宋体" w:hint="eastAsia"/>
          <w:sz w:val="24"/>
        </w:rPr>
        <w:t>和</w:t>
      </w:r>
      <w:r w:rsidRPr="009E7AD9">
        <w:rPr>
          <w:rFonts w:hint="eastAsia"/>
          <w:sz w:val="24"/>
        </w:rPr>
        <w:t>v</w:t>
      </w:r>
      <w:r w:rsidRPr="003A7968">
        <w:rPr>
          <w:rFonts w:ascii="宋体" w:hAnsi="宋体" w:hint="eastAsia"/>
          <w:sz w:val="24"/>
        </w:rPr>
        <w:t>之间的相似度可以通过如下方式计算：</w:t>
      </w:r>
    </w:p>
    <w:p w14:paraId="387B9C6D" w14:textId="77777777" w:rsidR="003A7968" w:rsidRPr="003A7968" w:rsidRDefault="003A7968" w:rsidP="003A7968">
      <w:pPr>
        <w:spacing w:line="400" w:lineRule="exact"/>
        <w:ind w:firstLine="480"/>
        <w:jc w:val="left"/>
        <w:rPr>
          <w:rFonts w:ascii="宋体" w:hAnsi="宋体"/>
          <w:sz w:val="24"/>
        </w:rPr>
      </w:pPr>
      <w:r w:rsidRPr="003A7968">
        <w:rPr>
          <w:rFonts w:ascii="宋体" w:hAnsi="宋体" w:hint="eastAsia"/>
          <w:sz w:val="24"/>
        </w:rPr>
        <w:t>余弦相似度：</w:t>
      </w:r>
    </w:p>
    <w:p w14:paraId="438130E9" w14:textId="77777777" w:rsidR="003A7968" w:rsidRDefault="00966988" w:rsidP="003A7968">
      <w:pPr>
        <w:ind w:firstLine="482"/>
        <w:jc w:val="left"/>
        <w:rPr>
          <w:rFonts w:ascii="宋体" w:hAnsi="宋体"/>
          <w:sz w:val="24"/>
        </w:rPr>
      </w:pPr>
      <m:oMathPara>
        <m:oMath>
          <m:func>
            <m:funcPr>
              <m:ctrlPr>
                <w:rPr>
                  <w:rFonts w:ascii="Cambria Math" w:hAnsi="Cambria Math"/>
                  <w:i/>
                  <w:iCs/>
                  <w:sz w:val="24"/>
                  <w:lang w:val="x-none"/>
                </w:rPr>
              </m:ctrlPr>
            </m:funcPr>
            <m:fName>
              <m:r>
                <m:rPr>
                  <m:sty m:val="p"/>
                </m:rPr>
                <w:rPr>
                  <w:rFonts w:ascii="Cambria Math" w:hAnsi="Cambria Math"/>
                  <w:sz w:val="24"/>
                  <w:lang w:val="x-none"/>
                </w:rPr>
                <m:t>cos</m:t>
              </m:r>
            </m:fName>
            <m:e>
              <m:d>
                <m:dPr>
                  <m:ctrlPr>
                    <w:rPr>
                      <w:rFonts w:ascii="Cambria Math" w:hAnsi="Cambria Math"/>
                      <w:i/>
                      <w:iCs/>
                      <w:sz w:val="24"/>
                      <w:lang w:val="x-none"/>
                    </w:rPr>
                  </m:ctrlPr>
                </m:dPr>
                <m:e>
                  <m:r>
                    <w:rPr>
                      <w:rFonts w:ascii="Cambria Math" w:hAnsi="Cambria Math"/>
                      <w:sz w:val="24"/>
                      <w:lang w:val="x-none"/>
                    </w:rPr>
                    <m:t>u</m:t>
                  </m:r>
                  <m:r>
                    <m:rPr>
                      <m:sty m:val="p"/>
                    </m:rPr>
                    <w:rPr>
                      <w:rFonts w:ascii="Cambria Math" w:hAnsi="Cambria Math"/>
                      <w:sz w:val="24"/>
                      <w:lang w:val="x-none"/>
                    </w:rPr>
                    <m:t>,</m:t>
                  </m:r>
                  <m:r>
                    <w:rPr>
                      <w:rFonts w:ascii="Cambria Math" w:hAnsi="Cambria Math"/>
                      <w:sz w:val="24"/>
                      <w:lang w:val="x-none"/>
                    </w:rPr>
                    <m:t>v</m:t>
                  </m:r>
                </m:e>
              </m:d>
            </m:e>
          </m:func>
          <m:r>
            <m:rPr>
              <m:sty m:val="p"/>
            </m:rPr>
            <w:rPr>
              <w:rFonts w:ascii="Cambria Math" w:hAnsi="Cambria Math"/>
              <w:sz w:val="24"/>
              <w:lang w:val="x-none"/>
            </w:rPr>
            <m:t>=</m:t>
          </m:r>
          <m:f>
            <m:fPr>
              <m:ctrlPr>
                <w:rPr>
                  <w:rFonts w:ascii="Cambria Math" w:hAnsi="Cambria Math"/>
                  <w:i/>
                  <w:iCs/>
                  <w:sz w:val="24"/>
                  <w:lang w:val="x-none"/>
                </w:rPr>
              </m:ctrlPr>
            </m:fPr>
            <m:num>
              <m:sSub>
                <m:sSubPr>
                  <m:ctrlPr>
                    <w:rPr>
                      <w:rFonts w:ascii="Cambria Math" w:hAnsi="Cambria Math"/>
                      <w:i/>
                      <w:iCs/>
                      <w:sz w:val="24"/>
                      <w:lang w:val="x-none"/>
                    </w:rPr>
                  </m:ctrlPr>
                </m:sSubPr>
                <m:e>
                  <m:r>
                    <w:rPr>
                      <w:rFonts w:ascii="Cambria Math" w:hAnsi="Cambria Math"/>
                      <w:sz w:val="24"/>
                      <w:lang w:val="x-none"/>
                    </w:rPr>
                    <m:t>Σ</m:t>
                  </m:r>
                </m:e>
                <m:sub>
                  <m:r>
                    <w:rPr>
                      <w:rFonts w:ascii="Cambria Math" w:hAnsi="Cambria Math"/>
                      <w:sz w:val="24"/>
                      <w:lang w:val="x-none"/>
                    </w:rPr>
                    <m:t>k</m:t>
                  </m:r>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u</m:t>
                      </m:r>
                    </m:sub>
                  </m:sSub>
                  <m:r>
                    <m:rPr>
                      <m:sty m:val="p"/>
                    </m:rPr>
                    <w:rPr>
                      <w:rFonts w:ascii="Cambria Math" w:hAnsi="Cambria Math"/>
                      <w:sz w:val="24"/>
                      <w:lang w:val="x-none"/>
                    </w:rPr>
                    <m:t>,</m:t>
                  </m:r>
                  <m:r>
                    <w:rPr>
                      <w:rFonts w:ascii="Cambria Math" w:hAnsi="Cambria Math"/>
                      <w:sz w:val="24"/>
                      <w:lang w:val="x-none"/>
                    </w:rPr>
                    <m:t>k</m:t>
                  </m:r>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v</m:t>
                      </m:r>
                    </m:sub>
                  </m:sSub>
                </m:sub>
              </m:sSub>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uk</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vk</m:t>
                  </m:r>
                </m:sub>
              </m:sSub>
            </m:num>
            <m:den>
              <m:rad>
                <m:radPr>
                  <m:degHide m:val="1"/>
                  <m:ctrlPr>
                    <w:rPr>
                      <w:rFonts w:ascii="Cambria Math" w:hAnsi="Cambria Math"/>
                      <w:i/>
                      <w:iCs/>
                      <w:sz w:val="24"/>
                      <w:lang w:val="x-none"/>
                    </w:rPr>
                  </m:ctrlPr>
                </m:radPr>
                <m:deg/>
                <m:e>
                  <m:sSub>
                    <m:sSubPr>
                      <m:ctrlPr>
                        <w:rPr>
                          <w:rFonts w:ascii="Cambria Math" w:hAnsi="Cambria Math"/>
                          <w:i/>
                          <w:iCs/>
                          <w:sz w:val="24"/>
                          <w:lang w:val="x-none"/>
                        </w:rPr>
                      </m:ctrlPr>
                    </m:sSubPr>
                    <m:e>
                      <m:r>
                        <w:rPr>
                          <w:rFonts w:ascii="Cambria Math" w:hAnsi="Cambria Math"/>
                          <w:sz w:val="24"/>
                          <w:lang w:val="x-none"/>
                        </w:rPr>
                        <m:t>Σ</m:t>
                      </m:r>
                    </m:e>
                    <m:sub>
                      <m:r>
                        <w:rPr>
                          <w:rFonts w:ascii="Cambria Math" w:hAnsi="Cambria Math"/>
                          <w:sz w:val="24"/>
                          <w:lang w:val="x-none"/>
                        </w:rPr>
                        <m:t>k</m:t>
                      </m:r>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u</m:t>
                          </m:r>
                        </m:sub>
                      </m:sSub>
                    </m:sub>
                  </m:sSub>
                  <m:sSubSup>
                    <m:sSubSupPr>
                      <m:ctrlPr>
                        <w:rPr>
                          <w:rFonts w:ascii="Cambria Math" w:hAnsi="Cambria Math"/>
                          <w:i/>
                          <w:iCs/>
                          <w:sz w:val="24"/>
                          <w:lang w:val="x-none"/>
                        </w:rPr>
                      </m:ctrlPr>
                    </m:sSubSupPr>
                    <m:e>
                      <m:r>
                        <w:rPr>
                          <w:rFonts w:ascii="Cambria Math" w:hAnsi="Cambria Math"/>
                          <w:sz w:val="24"/>
                          <w:lang w:val="x-none"/>
                        </w:rPr>
                        <m:t>r</m:t>
                      </m:r>
                    </m:e>
                    <m:sub>
                      <m:r>
                        <w:rPr>
                          <w:rFonts w:ascii="Cambria Math" w:hAnsi="Cambria Math"/>
                          <w:sz w:val="24"/>
                          <w:lang w:val="x-none"/>
                        </w:rPr>
                        <m:t>uk</m:t>
                      </m:r>
                    </m:sub>
                    <m:sup>
                      <m:r>
                        <m:rPr>
                          <m:sty m:val="p"/>
                        </m:rPr>
                        <w:rPr>
                          <w:rFonts w:ascii="Cambria Math" w:hAnsi="Cambria Math"/>
                          <w:sz w:val="24"/>
                          <w:lang w:val="x-none"/>
                        </w:rPr>
                        <m:t>2</m:t>
                      </m:r>
                    </m:sup>
                  </m:sSubSup>
                </m:e>
              </m:rad>
              <m:r>
                <m:rPr>
                  <m:sty m:val="p"/>
                </m:rPr>
                <w:rPr>
                  <w:rFonts w:ascii="Cambria Math" w:hAnsi="Cambria Math"/>
                  <w:sz w:val="24"/>
                  <w:lang w:val="x-none"/>
                </w:rPr>
                <m:t>⋅</m:t>
              </m:r>
              <m:rad>
                <m:radPr>
                  <m:degHide m:val="1"/>
                  <m:ctrlPr>
                    <w:rPr>
                      <w:rFonts w:ascii="Cambria Math" w:hAnsi="Cambria Math"/>
                      <w:i/>
                      <w:iCs/>
                      <w:sz w:val="24"/>
                      <w:lang w:val="x-none"/>
                    </w:rPr>
                  </m:ctrlPr>
                </m:radPr>
                <m:deg/>
                <m:e>
                  <m:sSub>
                    <m:sSubPr>
                      <m:ctrlPr>
                        <w:rPr>
                          <w:rFonts w:ascii="Cambria Math" w:hAnsi="Cambria Math"/>
                          <w:i/>
                          <w:iCs/>
                          <w:sz w:val="24"/>
                          <w:lang w:val="x-none"/>
                        </w:rPr>
                      </m:ctrlPr>
                    </m:sSubPr>
                    <m:e>
                      <m:r>
                        <w:rPr>
                          <w:rFonts w:ascii="Cambria Math" w:hAnsi="Cambria Math"/>
                          <w:sz w:val="24"/>
                          <w:lang w:val="x-none"/>
                        </w:rPr>
                        <m:t>Σ</m:t>
                      </m:r>
                    </m:e>
                    <m:sub>
                      <m:r>
                        <w:rPr>
                          <w:rFonts w:ascii="Cambria Math" w:hAnsi="Cambria Math"/>
                          <w:sz w:val="24"/>
                          <w:lang w:val="x-none"/>
                        </w:rPr>
                        <m:t>k</m:t>
                      </m:r>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v</m:t>
                          </m:r>
                        </m:sub>
                      </m:sSub>
                    </m:sub>
                  </m:sSub>
                  <m:sSubSup>
                    <m:sSubSupPr>
                      <m:ctrlPr>
                        <w:rPr>
                          <w:rFonts w:ascii="Cambria Math" w:hAnsi="Cambria Math"/>
                          <w:i/>
                          <w:iCs/>
                          <w:sz w:val="24"/>
                          <w:lang w:val="x-none"/>
                        </w:rPr>
                      </m:ctrlPr>
                    </m:sSubSupPr>
                    <m:e>
                      <m:r>
                        <w:rPr>
                          <w:rFonts w:ascii="Cambria Math" w:hAnsi="Cambria Math"/>
                          <w:sz w:val="24"/>
                          <w:lang w:val="x-none"/>
                        </w:rPr>
                        <m:t>r</m:t>
                      </m:r>
                    </m:e>
                    <m:sub>
                      <m:r>
                        <w:rPr>
                          <w:rFonts w:ascii="Cambria Math" w:hAnsi="Cambria Math"/>
                          <w:sz w:val="24"/>
                          <w:lang w:val="x-none"/>
                        </w:rPr>
                        <m:t>vk</m:t>
                      </m:r>
                    </m:sub>
                    <m:sup>
                      <m:r>
                        <m:rPr>
                          <m:sty m:val="p"/>
                        </m:rPr>
                        <w:rPr>
                          <w:rFonts w:ascii="Cambria Math" w:hAnsi="Cambria Math"/>
                          <w:sz w:val="24"/>
                          <w:lang w:val="x-none"/>
                        </w:rPr>
                        <m:t>2</m:t>
                      </m:r>
                    </m:sup>
                  </m:sSubSup>
                </m:e>
              </m:rad>
            </m:den>
          </m:f>
        </m:oMath>
      </m:oMathPara>
    </w:p>
    <w:p w14:paraId="467E454B" w14:textId="1DE70A41" w:rsidR="003A7968" w:rsidRPr="003A7968" w:rsidRDefault="003A7968" w:rsidP="003A7968">
      <w:pPr>
        <w:ind w:firstLine="482"/>
        <w:jc w:val="left"/>
        <w:rPr>
          <w:rFonts w:ascii="宋体" w:hAnsi="宋体"/>
          <w:sz w:val="24"/>
        </w:rPr>
      </w:pPr>
      <w:r w:rsidRPr="009E7AD9">
        <w:rPr>
          <w:rFonts w:hint="eastAsia"/>
          <w:sz w:val="24"/>
        </w:rPr>
        <w:t>Pearson</w:t>
      </w:r>
      <w:r w:rsidRPr="003A7968">
        <w:rPr>
          <w:rFonts w:ascii="宋体" w:hAnsi="宋体" w:hint="eastAsia"/>
          <w:sz w:val="24"/>
        </w:rPr>
        <w:t>系数：</w:t>
      </w:r>
    </w:p>
    <w:p w14:paraId="146F18BC" w14:textId="40D6F560" w:rsidR="003A7968" w:rsidRPr="003A7968" w:rsidRDefault="003A7968" w:rsidP="003A7968">
      <w:pPr>
        <w:ind w:firstLine="482"/>
        <w:jc w:val="left"/>
        <w:rPr>
          <w:rFonts w:ascii="宋体" w:hAnsi="宋体"/>
          <w:sz w:val="24"/>
        </w:rPr>
      </w:pPr>
      <m:oMathPara>
        <m:oMath>
          <m:r>
            <w:rPr>
              <w:rFonts w:ascii="Cambria Math" w:hAnsi="Cambria Math"/>
              <w:sz w:val="24"/>
              <w:lang w:val="x-none"/>
            </w:rPr>
            <m:t>P</m:t>
          </m:r>
          <m:r>
            <w:rPr>
              <w:rFonts w:ascii="Cambria Math" w:hAnsi="Cambria Math"/>
              <w:sz w:val="24"/>
            </w:rPr>
            <m:t>e</m:t>
          </m:r>
          <m:r>
            <w:rPr>
              <w:rFonts w:ascii="Cambria Math" w:hAnsi="Cambria Math"/>
              <w:sz w:val="24"/>
              <w:lang w:val="x-none"/>
            </w:rPr>
            <m:t>arson</m:t>
          </m:r>
          <m:d>
            <m:dPr>
              <m:ctrlPr>
                <w:rPr>
                  <w:rFonts w:ascii="Cambria Math" w:hAnsi="Cambria Math"/>
                  <w:i/>
                  <w:iCs/>
                  <w:sz w:val="24"/>
                  <w:lang w:val="x-none"/>
                </w:rPr>
              </m:ctrlPr>
            </m:dPr>
            <m:e>
              <m:r>
                <w:rPr>
                  <w:rFonts w:ascii="Cambria Math" w:hAnsi="Cambria Math"/>
                  <w:sz w:val="24"/>
                  <w:lang w:val="x-none"/>
                </w:rPr>
                <m:t>u</m:t>
              </m:r>
              <m:r>
                <m:rPr>
                  <m:sty m:val="p"/>
                </m:rPr>
                <w:rPr>
                  <w:rFonts w:ascii="Cambria Math" w:hAnsi="Cambria Math"/>
                  <w:sz w:val="24"/>
                  <w:lang w:val="x-none"/>
                </w:rPr>
                <m:t>,</m:t>
              </m:r>
              <m:r>
                <w:rPr>
                  <w:rFonts w:ascii="Cambria Math" w:hAnsi="Cambria Math"/>
                  <w:sz w:val="24"/>
                  <w:lang w:val="x-none"/>
                </w:rPr>
                <m:t>v</m:t>
              </m:r>
            </m:e>
          </m:d>
          <m:r>
            <m:rPr>
              <m:sty m:val="p"/>
            </m:rPr>
            <w:rPr>
              <w:rFonts w:ascii="Cambria Math" w:hAnsi="Cambria Math"/>
              <w:sz w:val="24"/>
              <w:lang w:val="x-none"/>
            </w:rPr>
            <m:t>=</m:t>
          </m:r>
          <m:f>
            <m:fPr>
              <m:ctrlPr>
                <w:rPr>
                  <w:rFonts w:ascii="Cambria Math" w:hAnsi="Cambria Math"/>
                  <w:i/>
                  <w:iCs/>
                  <w:sz w:val="24"/>
                  <w:lang w:val="x-none"/>
                </w:rPr>
              </m:ctrlPr>
            </m:fPr>
            <m:num>
              <m:sSub>
                <m:sSubPr>
                  <m:ctrlPr>
                    <w:rPr>
                      <w:rFonts w:ascii="Cambria Math" w:hAnsi="Cambria Math"/>
                      <w:i/>
                      <w:iCs/>
                      <w:sz w:val="24"/>
                      <w:lang w:val="x-none"/>
                    </w:rPr>
                  </m:ctrlPr>
                </m:sSubPr>
                <m:e>
                  <m:r>
                    <w:rPr>
                      <w:rFonts w:ascii="Cambria Math" w:hAnsi="Cambria Math"/>
                      <w:sz w:val="24"/>
                      <w:lang w:val="x-none"/>
                    </w:rPr>
                    <m:t>Σ</m:t>
                  </m:r>
                </m:e>
                <m:sub>
                  <m:r>
                    <w:rPr>
                      <w:rFonts w:ascii="Cambria Math" w:hAnsi="Cambria Math"/>
                      <w:sz w:val="24"/>
                      <w:lang w:val="x-none"/>
                    </w:rPr>
                    <m:t>k</m:t>
                  </m:r>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u</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v</m:t>
                      </m:r>
                    </m:sub>
                  </m:sSub>
                </m:sub>
              </m:sSub>
              <m:d>
                <m:dPr>
                  <m:ctrlPr>
                    <w:rPr>
                      <w:rFonts w:ascii="Cambria Math" w:hAnsi="Cambria Math"/>
                      <w:i/>
                      <w:iCs/>
                      <w:sz w:val="24"/>
                      <w:lang w:val="x-none"/>
                    </w:rPr>
                  </m:ctrlPr>
                </m:dPr>
                <m:e>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uk</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μ</m:t>
                      </m:r>
                    </m:e>
                    <m:sub>
                      <m:r>
                        <w:rPr>
                          <w:rFonts w:ascii="Cambria Math" w:hAnsi="Cambria Math"/>
                          <w:sz w:val="24"/>
                          <w:lang w:val="x-none"/>
                        </w:rPr>
                        <m:t>u</m:t>
                      </m:r>
                    </m:sub>
                  </m:sSub>
                </m:e>
              </m:d>
              <m:r>
                <m:rPr>
                  <m:sty m:val="p"/>
                </m:rPr>
                <w:rPr>
                  <w:rFonts w:ascii="Cambria Math" w:hAnsi="Cambria Math"/>
                  <w:sz w:val="24"/>
                  <w:lang w:val="x-none"/>
                </w:rPr>
                <m:t>⋅</m:t>
              </m:r>
              <m:d>
                <m:dPr>
                  <m:ctrlPr>
                    <w:rPr>
                      <w:rFonts w:ascii="Cambria Math" w:hAnsi="Cambria Math"/>
                      <w:i/>
                      <w:iCs/>
                      <w:sz w:val="24"/>
                      <w:lang w:val="x-none"/>
                    </w:rPr>
                  </m:ctrlPr>
                </m:dPr>
                <m:e>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vk</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μ</m:t>
                      </m:r>
                    </m:e>
                    <m:sub>
                      <m:r>
                        <w:rPr>
                          <w:rFonts w:ascii="Cambria Math" w:hAnsi="Cambria Math"/>
                          <w:sz w:val="24"/>
                          <w:lang w:val="x-none"/>
                        </w:rPr>
                        <m:t>u</m:t>
                      </m:r>
                    </m:sub>
                  </m:sSub>
                </m:e>
              </m:d>
            </m:num>
            <m:den>
              <m:rad>
                <m:radPr>
                  <m:degHide m:val="1"/>
                  <m:ctrlPr>
                    <w:rPr>
                      <w:rFonts w:ascii="Cambria Math" w:hAnsi="Cambria Math"/>
                      <w:i/>
                      <w:iCs/>
                      <w:sz w:val="24"/>
                      <w:lang w:val="x-none"/>
                    </w:rPr>
                  </m:ctrlPr>
                </m:radPr>
                <m:deg/>
                <m:e>
                  <m:sSub>
                    <m:sSubPr>
                      <m:ctrlPr>
                        <w:rPr>
                          <w:rFonts w:ascii="Cambria Math" w:hAnsi="Cambria Math"/>
                          <w:i/>
                          <w:iCs/>
                          <w:sz w:val="24"/>
                          <w:lang w:val="x-none"/>
                        </w:rPr>
                      </m:ctrlPr>
                    </m:sSubPr>
                    <m:e>
                      <m:r>
                        <w:rPr>
                          <w:rFonts w:ascii="Cambria Math" w:hAnsi="Cambria Math"/>
                          <w:sz w:val="24"/>
                          <w:lang w:val="x-none"/>
                        </w:rPr>
                        <m:t>Σ</m:t>
                      </m:r>
                    </m:e>
                    <m:sub>
                      <m:r>
                        <w:rPr>
                          <w:rFonts w:ascii="Cambria Math" w:hAnsi="Cambria Math"/>
                          <w:sz w:val="24"/>
                          <w:lang w:val="x-none"/>
                        </w:rPr>
                        <m:t>k</m:t>
                      </m:r>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u</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v</m:t>
                          </m:r>
                        </m:sub>
                      </m:sSub>
                    </m:sub>
                  </m:sSub>
                  <m:sSup>
                    <m:sSupPr>
                      <m:ctrlPr>
                        <w:rPr>
                          <w:rFonts w:ascii="Cambria Math" w:hAnsi="Cambria Math"/>
                          <w:i/>
                          <w:iCs/>
                          <w:sz w:val="24"/>
                          <w:lang w:val="x-none"/>
                        </w:rPr>
                      </m:ctrlPr>
                    </m:sSupPr>
                    <m:e>
                      <m:d>
                        <m:dPr>
                          <m:ctrlPr>
                            <w:rPr>
                              <w:rFonts w:ascii="Cambria Math" w:hAnsi="Cambria Math"/>
                              <w:i/>
                              <w:iCs/>
                              <w:sz w:val="24"/>
                              <w:lang w:val="x-none"/>
                            </w:rPr>
                          </m:ctrlPr>
                        </m:dPr>
                        <m:e>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uk</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μ</m:t>
                              </m:r>
                            </m:e>
                            <m:sub>
                              <m:r>
                                <w:rPr>
                                  <w:rFonts w:ascii="Cambria Math" w:hAnsi="Cambria Math"/>
                                  <w:sz w:val="24"/>
                                  <w:lang w:val="x-none"/>
                                </w:rPr>
                                <m:t>u</m:t>
                              </m:r>
                            </m:sub>
                          </m:sSub>
                        </m:e>
                      </m:d>
                    </m:e>
                    <m:sup>
                      <m:r>
                        <m:rPr>
                          <m:sty m:val="p"/>
                        </m:rPr>
                        <w:rPr>
                          <w:rFonts w:ascii="Cambria Math" w:hAnsi="Cambria Math"/>
                          <w:sz w:val="24"/>
                          <w:lang w:val="x-none"/>
                        </w:rPr>
                        <m:t>2</m:t>
                      </m:r>
                    </m:sup>
                  </m:sSup>
                </m:e>
              </m:rad>
              <m:r>
                <m:rPr>
                  <m:sty m:val="p"/>
                </m:rPr>
                <w:rPr>
                  <w:rFonts w:ascii="Cambria Math" w:hAnsi="Cambria Math"/>
                  <w:sz w:val="24"/>
                  <w:lang w:val="x-none"/>
                </w:rPr>
                <m:t>⋅</m:t>
              </m:r>
              <m:rad>
                <m:radPr>
                  <m:degHide m:val="1"/>
                  <m:ctrlPr>
                    <w:rPr>
                      <w:rFonts w:ascii="Cambria Math" w:hAnsi="Cambria Math"/>
                      <w:i/>
                      <w:iCs/>
                      <w:sz w:val="24"/>
                      <w:lang w:val="x-none"/>
                    </w:rPr>
                  </m:ctrlPr>
                </m:radPr>
                <m:deg/>
                <m:e>
                  <m:sSub>
                    <m:sSubPr>
                      <m:ctrlPr>
                        <w:rPr>
                          <w:rFonts w:ascii="Cambria Math" w:hAnsi="Cambria Math"/>
                          <w:i/>
                          <w:iCs/>
                          <w:sz w:val="24"/>
                          <w:lang w:val="x-none"/>
                        </w:rPr>
                      </m:ctrlPr>
                    </m:sSubPr>
                    <m:e>
                      <m:r>
                        <w:rPr>
                          <w:rFonts w:ascii="Cambria Math" w:hAnsi="Cambria Math"/>
                          <w:sz w:val="24"/>
                          <w:lang w:val="x-none"/>
                        </w:rPr>
                        <m:t>Σ</m:t>
                      </m:r>
                    </m:e>
                    <m:sub>
                      <m:r>
                        <w:rPr>
                          <w:rFonts w:ascii="Cambria Math" w:hAnsi="Cambria Math"/>
                          <w:sz w:val="24"/>
                          <w:lang w:val="x-none"/>
                        </w:rPr>
                        <m:t>k</m:t>
                      </m:r>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u</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I</m:t>
                          </m:r>
                        </m:e>
                        <m:sub>
                          <m:r>
                            <w:rPr>
                              <w:rFonts w:ascii="Cambria Math" w:hAnsi="Cambria Math"/>
                              <w:sz w:val="24"/>
                              <w:lang w:val="x-none"/>
                            </w:rPr>
                            <m:t>v</m:t>
                          </m:r>
                        </m:sub>
                      </m:sSub>
                    </m:sub>
                  </m:sSub>
                  <m:sSup>
                    <m:sSupPr>
                      <m:ctrlPr>
                        <w:rPr>
                          <w:rFonts w:ascii="Cambria Math" w:hAnsi="Cambria Math"/>
                          <w:i/>
                          <w:iCs/>
                          <w:sz w:val="24"/>
                          <w:lang w:val="x-none"/>
                        </w:rPr>
                      </m:ctrlPr>
                    </m:sSupPr>
                    <m:e>
                      <m:d>
                        <m:dPr>
                          <m:ctrlPr>
                            <w:rPr>
                              <w:rFonts w:ascii="Cambria Math" w:hAnsi="Cambria Math"/>
                              <w:i/>
                              <w:iCs/>
                              <w:sz w:val="24"/>
                              <w:lang w:val="x-none"/>
                            </w:rPr>
                          </m:ctrlPr>
                        </m:dPr>
                        <m:e>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vk</m:t>
                              </m:r>
                            </m:sub>
                          </m:sSub>
                          <m:r>
                            <m:rPr>
                              <m:sty m:val="p"/>
                            </m:rP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μ</m:t>
                              </m:r>
                            </m:e>
                            <m:sub>
                              <m:r>
                                <w:rPr>
                                  <w:rFonts w:ascii="Cambria Math" w:hAnsi="Cambria Math"/>
                                  <w:sz w:val="24"/>
                                  <w:lang w:val="x-none"/>
                                </w:rPr>
                                <m:t>v</m:t>
                              </m:r>
                            </m:sub>
                          </m:sSub>
                        </m:e>
                      </m:d>
                    </m:e>
                    <m:sup>
                      <m:r>
                        <m:rPr>
                          <m:sty m:val="p"/>
                        </m:rPr>
                        <w:rPr>
                          <w:rFonts w:ascii="Cambria Math" w:hAnsi="Cambria Math"/>
                          <w:sz w:val="24"/>
                          <w:lang w:val="x-none"/>
                        </w:rPr>
                        <m:t>2</m:t>
                      </m:r>
                    </m:sup>
                  </m:sSup>
                </m:e>
              </m:rad>
            </m:den>
          </m:f>
        </m:oMath>
      </m:oMathPara>
    </w:p>
    <w:p w14:paraId="0514A15E" w14:textId="3ACC446E" w:rsidR="003A7968" w:rsidRDefault="003A7968" w:rsidP="003A7968">
      <w:pPr>
        <w:spacing w:line="400" w:lineRule="exact"/>
        <w:ind w:firstLine="480"/>
        <w:jc w:val="left"/>
        <w:rPr>
          <w:rFonts w:ascii="宋体" w:hAnsi="宋体"/>
          <w:sz w:val="24"/>
        </w:rPr>
      </w:pPr>
      <w:r w:rsidRPr="003A7968">
        <w:rPr>
          <w:rFonts w:ascii="宋体" w:hAnsi="宋体" w:hint="eastAsia"/>
          <w:sz w:val="24"/>
        </w:rPr>
        <w:t>得到用户相似度后，可以根据如下公式计算用户评分：</w:t>
      </w:r>
    </w:p>
    <w:p w14:paraId="037F480D" w14:textId="2ED95F33" w:rsidR="003A7968" w:rsidRPr="009E7AD9" w:rsidRDefault="009E7AD9" w:rsidP="009E7AD9">
      <w:pPr>
        <w:ind w:firstLine="482"/>
        <w:jc w:val="center"/>
        <w:rPr>
          <w:rFonts w:ascii="宋体" w:hAnsi="宋体" w:hint="eastAsia"/>
          <w:sz w:val="24"/>
        </w:rPr>
      </w:pPr>
      <m:oMathPara>
        <m:oMath>
          <m:r>
            <m:rPr>
              <m:sty m:val="p"/>
            </m:rPr>
            <w:rPr>
              <w:rFonts w:ascii="Cambria Math" w:hAnsi="Cambria Math" w:hint="eastAsia"/>
              <w:sz w:val="24"/>
              <w:lang w:val="x-none"/>
            </w:rPr>
            <w:lastRenderedPageBreak/>
            <m:t>r</m:t>
          </m:r>
          <m:r>
            <w:rPr>
              <w:rFonts w:ascii="Cambria Math" w:hAnsi="Cambria Math"/>
              <w:sz w:val="24"/>
            </w:rPr>
            <m:t>(u,i)</m:t>
          </m:r>
          <m:r>
            <m:rPr>
              <m:sty m:val="p"/>
            </m:rPr>
            <w:rPr>
              <w:rFonts w:ascii="Cambria Math" w:hAnsi="Cambria Math"/>
              <w:sz w:val="24"/>
              <w:lang w:val="x-none"/>
            </w:rPr>
            <m:t>=</m:t>
          </m:r>
          <m:nary>
            <m:naryPr>
              <m:chr m:val="∑"/>
              <m:limLoc m:val="undOvr"/>
              <m:supHide m:val="1"/>
              <m:ctrlPr>
                <w:rPr>
                  <w:rFonts w:ascii="Cambria Math" w:hAnsi="Cambria Math"/>
                  <w:i/>
                  <w:sz w:val="24"/>
                  <w:lang w:val="x-none"/>
                </w:rPr>
              </m:ctrlPr>
            </m:naryPr>
            <m:sub>
              <m:r>
                <w:rPr>
                  <w:rFonts w:ascii="Cambria Math" w:hAnsi="Cambria Math"/>
                  <w:sz w:val="24"/>
                  <w:lang w:val="x-none"/>
                </w:rPr>
                <m:t>v</m:t>
              </m:r>
              <m:r>
                <m:rPr>
                  <m:sty m:val="p"/>
                </m:rPr>
                <w:rPr>
                  <w:rFonts w:ascii="Cambria Math" w:hAnsi="Cambria Math"/>
                  <w:sz w:val="24"/>
                  <w:lang w:val="x-none"/>
                </w:rPr>
                <m:t>∈</m:t>
              </m:r>
              <m:r>
                <w:rPr>
                  <w:rFonts w:ascii="Cambria Math" w:hAnsi="Cambria Math"/>
                  <w:sz w:val="24"/>
                  <w:lang w:val="x-none"/>
                </w:rPr>
                <m:t>S(u)</m:t>
              </m:r>
              <m:r>
                <w:rPr>
                  <w:rFonts w:ascii="Cambria Math" w:hAnsi="Cambria Math"/>
                  <w:sz w:val="24"/>
                  <w:lang w:val="x-none"/>
                </w:rPr>
                <m:t>∩N(i)</m:t>
              </m:r>
            </m:sub>
            <m:sup/>
            <m:e>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uv</m:t>
                  </m:r>
                </m:sub>
              </m:sSub>
              <m:sSub>
                <m:sSubPr>
                  <m:ctrlPr>
                    <w:rPr>
                      <w:rFonts w:ascii="Cambria Math" w:hAnsi="Cambria Math"/>
                      <w:i/>
                      <w:sz w:val="24"/>
                      <w:lang w:val="x-none"/>
                    </w:rPr>
                  </m:ctrlPr>
                </m:sSubPr>
                <m:e>
                  <m:r>
                    <w:rPr>
                      <w:rFonts w:ascii="Cambria Math" w:hAnsi="Cambria Math"/>
                      <w:sz w:val="24"/>
                      <w:lang w:val="x-none"/>
                    </w:rPr>
                    <m:t>r</m:t>
                  </m:r>
                </m:e>
                <m:sub>
                  <m:r>
                    <w:rPr>
                      <w:rFonts w:ascii="Cambria Math" w:hAnsi="Cambria Math"/>
                      <w:sz w:val="24"/>
                      <w:lang w:val="x-none"/>
                    </w:rPr>
                    <m:t>vi</m:t>
                  </m:r>
                </m:sub>
              </m:sSub>
            </m:e>
          </m:nary>
        </m:oMath>
      </m:oMathPara>
    </w:p>
    <w:p w14:paraId="44FBD757" w14:textId="43E75E8C" w:rsidR="003A7968" w:rsidRPr="003A7968" w:rsidRDefault="003A7968" w:rsidP="003A7968">
      <w:pPr>
        <w:spacing w:line="400" w:lineRule="exact"/>
        <w:ind w:firstLine="480"/>
        <w:jc w:val="left"/>
        <w:rPr>
          <w:rFonts w:ascii="宋体" w:hAnsi="宋体"/>
          <w:sz w:val="24"/>
        </w:rPr>
      </w:pPr>
      <w:r w:rsidRPr="003A7968">
        <w:rPr>
          <w:rFonts w:ascii="宋体" w:hAnsi="宋体" w:hint="eastAsia"/>
          <w:sz w:val="24"/>
        </w:rPr>
        <w:t>其中</w:t>
      </w:r>
      <m:oMath>
        <m:r>
          <m:rPr>
            <m:sty m:val="p"/>
          </m:rPr>
          <w:rPr>
            <w:rFonts w:ascii="Cambria Math" w:hAnsi="Cambria Math" w:hint="eastAsia"/>
            <w:sz w:val="24"/>
            <w:lang w:val="x-none"/>
          </w:rPr>
          <m:t>r</m:t>
        </m:r>
        <m:r>
          <w:rPr>
            <w:rFonts w:ascii="Cambria Math" w:hAnsi="Cambria Math"/>
            <w:sz w:val="24"/>
          </w:rPr>
          <m:t>(u,i)</m:t>
        </m:r>
      </m:oMath>
      <w:r w:rsidRPr="003A7968">
        <w:rPr>
          <w:rFonts w:ascii="宋体" w:hAnsi="宋体" w:hint="eastAsia"/>
          <w:sz w:val="24"/>
        </w:rPr>
        <w:t>代表用户</w:t>
      </w:r>
      <w:r w:rsidRPr="009E7AD9">
        <w:rPr>
          <w:sz w:val="24"/>
        </w:rPr>
        <w:t>u</w:t>
      </w:r>
      <w:r w:rsidRPr="003A7968">
        <w:rPr>
          <w:rFonts w:ascii="宋体" w:hAnsi="宋体" w:hint="eastAsia"/>
          <w:sz w:val="24"/>
        </w:rPr>
        <w:t>对物品</w:t>
      </w:r>
      <w:proofErr w:type="spellStart"/>
      <w:r w:rsidRPr="009E7AD9">
        <w:rPr>
          <w:rFonts w:hint="eastAsia"/>
          <w:sz w:val="24"/>
        </w:rPr>
        <w:t>i</w:t>
      </w:r>
      <w:proofErr w:type="spellEnd"/>
      <w:r w:rsidRPr="003A7968">
        <w:rPr>
          <w:rFonts w:ascii="宋体" w:hAnsi="宋体" w:hint="eastAsia"/>
          <w:sz w:val="24"/>
        </w:rPr>
        <w:t>的评分，</w:t>
      </w:r>
      <m:oMath>
        <m:r>
          <w:rPr>
            <w:rFonts w:ascii="Cambria Math" w:hAnsi="Cambria Math"/>
            <w:sz w:val="24"/>
            <w:lang w:val="x-none"/>
          </w:rPr>
          <m:t>S(u</m:t>
        </m:r>
        <m:r>
          <w:rPr>
            <w:rFonts w:ascii="Cambria Math" w:hAnsi="Cambria Math"/>
            <w:sz w:val="24"/>
            <w:lang w:val="x-none"/>
          </w:rPr>
          <m:t>)</m:t>
        </m:r>
      </m:oMath>
      <w:r w:rsidRPr="003A7968">
        <w:rPr>
          <w:rFonts w:ascii="宋体" w:hAnsi="宋体" w:hint="eastAsia"/>
          <w:sz w:val="24"/>
        </w:rPr>
        <w:t>为与用户</w:t>
      </w:r>
      <w:r w:rsidRPr="009E7AD9">
        <w:rPr>
          <w:rFonts w:hint="eastAsia"/>
          <w:sz w:val="24"/>
        </w:rPr>
        <w:t>u</w:t>
      </w:r>
      <w:r w:rsidRPr="003A7968">
        <w:rPr>
          <w:rFonts w:ascii="宋体" w:hAnsi="宋体" w:hint="eastAsia"/>
          <w:sz w:val="24"/>
        </w:rPr>
        <w:t>最相似的</w:t>
      </w:r>
      <w:r w:rsidRPr="009E7AD9">
        <w:rPr>
          <w:rFonts w:hint="eastAsia"/>
          <w:sz w:val="24"/>
        </w:rPr>
        <w:t>N</w:t>
      </w:r>
      <w:r w:rsidRPr="003A7968">
        <w:rPr>
          <w:rFonts w:ascii="宋体" w:hAnsi="宋体" w:hint="eastAsia"/>
          <w:sz w:val="24"/>
        </w:rPr>
        <w:t>个用户，</w:t>
      </w:r>
      <m:oMath>
        <m:r>
          <w:rPr>
            <w:rFonts w:ascii="Cambria Math" w:hAnsi="Cambria Math"/>
            <w:sz w:val="24"/>
            <w:lang w:val="x-none"/>
          </w:rPr>
          <m:t>N(i)</m:t>
        </m:r>
      </m:oMath>
      <w:r w:rsidRPr="003A7968">
        <w:rPr>
          <w:rFonts w:ascii="宋体" w:hAnsi="宋体" w:hint="eastAsia"/>
          <w:sz w:val="24"/>
        </w:rPr>
        <w:t>为对物品</w:t>
      </w:r>
      <w:proofErr w:type="spellStart"/>
      <w:r w:rsidRPr="009E7AD9">
        <w:rPr>
          <w:rFonts w:hint="eastAsia"/>
          <w:sz w:val="24"/>
        </w:rPr>
        <w:t>i</w:t>
      </w:r>
      <w:proofErr w:type="spellEnd"/>
      <w:r w:rsidRPr="003A7968">
        <w:rPr>
          <w:rFonts w:ascii="宋体" w:hAnsi="宋体" w:hint="eastAsia"/>
          <w:sz w:val="24"/>
        </w:rPr>
        <w:t>进行过操作的用户集合，</w:t>
      </w:r>
      <m:oMath>
        <m:sSub>
          <m:sSubPr>
            <m:ctrlPr>
              <w:rPr>
                <w:rFonts w:ascii="Cambria Math" w:hAnsi="Cambria Math"/>
                <w:i/>
                <w:sz w:val="24"/>
                <w:lang w:val="x-none"/>
              </w:rPr>
            </m:ctrlPr>
          </m:sSubPr>
          <m:e>
            <m:r>
              <w:rPr>
                <w:rFonts w:ascii="Cambria Math" w:hAnsi="Cambria Math"/>
                <w:sz w:val="24"/>
                <w:lang w:val="x-none"/>
              </w:rPr>
              <m:t>w</m:t>
            </m:r>
          </m:e>
          <m:sub>
            <m:r>
              <w:rPr>
                <w:rFonts w:ascii="Cambria Math" w:hAnsi="Cambria Math"/>
                <w:sz w:val="24"/>
                <w:lang w:val="x-none"/>
              </w:rPr>
              <m:t>uv</m:t>
            </m:r>
          </m:sub>
        </m:sSub>
      </m:oMath>
      <w:r w:rsidRPr="003A7968">
        <w:rPr>
          <w:rFonts w:ascii="宋体" w:hAnsi="宋体" w:hint="eastAsia"/>
          <w:sz w:val="24"/>
        </w:rPr>
        <w:t>为用户</w:t>
      </w:r>
      <w:r w:rsidRPr="009E7AD9">
        <w:rPr>
          <w:rFonts w:hint="eastAsia"/>
          <w:sz w:val="24"/>
        </w:rPr>
        <w:t>u</w:t>
      </w:r>
      <w:r w:rsidRPr="003A7968">
        <w:rPr>
          <w:rFonts w:ascii="宋体" w:hAnsi="宋体" w:hint="eastAsia"/>
          <w:sz w:val="24"/>
        </w:rPr>
        <w:t>与用户</w:t>
      </w:r>
      <w:r w:rsidRPr="009E7AD9">
        <w:rPr>
          <w:rFonts w:hint="eastAsia"/>
          <w:sz w:val="24"/>
        </w:rPr>
        <w:t>v</w:t>
      </w:r>
      <w:r w:rsidRPr="003A7968">
        <w:rPr>
          <w:rFonts w:ascii="宋体" w:hAnsi="宋体" w:hint="eastAsia"/>
          <w:sz w:val="24"/>
        </w:rPr>
        <w:t>的相似度，</w:t>
      </w:r>
      <m:oMath>
        <m:sSub>
          <m:sSubPr>
            <m:ctrlPr>
              <w:rPr>
                <w:rFonts w:ascii="Cambria Math" w:hAnsi="Cambria Math"/>
                <w:i/>
                <w:sz w:val="24"/>
                <w:lang w:val="x-none"/>
              </w:rPr>
            </m:ctrlPr>
          </m:sSubPr>
          <m:e>
            <m:r>
              <w:rPr>
                <w:rFonts w:ascii="Cambria Math" w:hAnsi="Cambria Math"/>
                <w:sz w:val="24"/>
                <w:lang w:val="x-none"/>
              </w:rPr>
              <m:t>r</m:t>
            </m:r>
          </m:e>
          <m:sub>
            <m:r>
              <w:rPr>
                <w:rFonts w:ascii="Cambria Math" w:hAnsi="Cambria Math"/>
                <w:sz w:val="24"/>
                <w:lang w:val="x-none"/>
              </w:rPr>
              <m:t>vi</m:t>
            </m:r>
          </m:sub>
        </m:sSub>
      </m:oMath>
      <w:r w:rsidRPr="003A7968">
        <w:rPr>
          <w:rFonts w:ascii="宋体" w:hAnsi="宋体" w:hint="eastAsia"/>
          <w:sz w:val="24"/>
        </w:rPr>
        <w:t>为用户</w:t>
      </w:r>
      <w:r w:rsidRPr="009E7AD9">
        <w:rPr>
          <w:rFonts w:hint="eastAsia"/>
          <w:sz w:val="24"/>
        </w:rPr>
        <w:t>v</w:t>
      </w:r>
      <w:r w:rsidRPr="003A7968">
        <w:rPr>
          <w:rFonts w:ascii="宋体" w:hAnsi="宋体" w:hint="eastAsia"/>
          <w:sz w:val="24"/>
        </w:rPr>
        <w:t>对物品</w:t>
      </w:r>
      <w:proofErr w:type="spellStart"/>
      <w:r w:rsidRPr="009E7AD9">
        <w:rPr>
          <w:rFonts w:hint="eastAsia"/>
          <w:sz w:val="24"/>
        </w:rPr>
        <w:t>i</w:t>
      </w:r>
      <w:proofErr w:type="spellEnd"/>
      <w:r w:rsidRPr="003A7968">
        <w:rPr>
          <w:rFonts w:ascii="宋体" w:hAnsi="宋体" w:hint="eastAsia"/>
          <w:sz w:val="24"/>
        </w:rPr>
        <w:t>的评分。</w:t>
      </w:r>
    </w:p>
    <w:p w14:paraId="701B30FF" w14:textId="01112517" w:rsidR="00D04A92" w:rsidRDefault="003A7968" w:rsidP="00002F7D">
      <w:pPr>
        <w:spacing w:line="400" w:lineRule="exact"/>
        <w:ind w:firstLineChars="200" w:firstLine="480"/>
        <w:jc w:val="left"/>
        <w:rPr>
          <w:rFonts w:ascii="宋体" w:hAnsi="宋体"/>
          <w:sz w:val="24"/>
        </w:rPr>
      </w:pPr>
      <w:r w:rsidRPr="003A7968">
        <w:rPr>
          <w:rFonts w:ascii="宋体" w:hAnsi="宋体" w:hint="eastAsia"/>
          <w:sz w:val="24"/>
        </w:rPr>
        <w:t>基于用户的协同过滤的推荐结果反映了用户所在的一个兴趣群体中的热门物品，更加社会化但缺乏个性化，能够满足物品的时效性，在新闻推荐领域能够发挥很大的作用。用户的兴趣在一段时间内是相对固定的，因此用户相似度矩阵不会实时进行更新，存在新用户的冷启动问题。</w:t>
      </w:r>
    </w:p>
    <w:p w14:paraId="6C577884" w14:textId="79C5A9AC" w:rsidR="004833A9" w:rsidRDefault="004833A9" w:rsidP="004833A9">
      <w:pPr>
        <w:ind w:firstLine="482"/>
        <w:jc w:val="center"/>
        <w:rPr>
          <w:rFonts w:ascii="宋体" w:hAnsi="宋体"/>
          <w:sz w:val="24"/>
        </w:rPr>
      </w:pPr>
      <w:r>
        <w:rPr>
          <w:rFonts w:ascii="宋体" w:hAnsi="宋体" w:hint="eastAsia"/>
          <w:noProof/>
          <w:sz w:val="24"/>
        </w:rPr>
        <w:drawing>
          <wp:inline distT="0" distB="0" distL="0" distR="0" wp14:anchorId="78CE83A0" wp14:editId="0DAFAE22">
            <wp:extent cx="2179955" cy="1779421"/>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1826" cy="1805436"/>
                    </a:xfrm>
                    <a:prstGeom prst="rect">
                      <a:avLst/>
                    </a:prstGeom>
                  </pic:spPr>
                </pic:pic>
              </a:graphicData>
            </a:graphic>
          </wp:inline>
        </w:drawing>
      </w:r>
    </w:p>
    <w:p w14:paraId="2F0B1223" w14:textId="36690A14" w:rsidR="004833A9" w:rsidRPr="004833A9" w:rsidRDefault="004833A9" w:rsidP="004833A9">
      <w:pPr>
        <w:spacing w:line="400" w:lineRule="exact"/>
        <w:ind w:firstLine="420"/>
        <w:jc w:val="center"/>
        <w:rPr>
          <w:szCs w:val="21"/>
        </w:rPr>
      </w:pPr>
      <w:r w:rsidRPr="00106F54">
        <w:rPr>
          <w:rFonts w:hint="eastAsia"/>
          <w:szCs w:val="21"/>
        </w:rPr>
        <w:t>图</w:t>
      </w:r>
      <w:r>
        <w:rPr>
          <w:szCs w:val="21"/>
        </w:rPr>
        <w:t>2.2</w:t>
      </w:r>
      <w:r>
        <w:rPr>
          <w:rFonts w:hint="eastAsia"/>
          <w:szCs w:val="21"/>
        </w:rPr>
        <w:t xml:space="preserve"> </w:t>
      </w:r>
      <w:r>
        <w:rPr>
          <w:szCs w:val="21"/>
        </w:rPr>
        <w:t xml:space="preserve"> </w:t>
      </w:r>
      <w:r>
        <w:rPr>
          <w:rFonts w:hint="eastAsia"/>
          <w:szCs w:val="21"/>
        </w:rPr>
        <w:t>基于用户的协同过滤推荐系统模型</w:t>
      </w:r>
    </w:p>
    <w:p w14:paraId="7C0BBC75" w14:textId="1A1413FB" w:rsidR="002D6A40" w:rsidRDefault="00D04A92" w:rsidP="00002F7D">
      <w:pPr>
        <w:spacing w:line="400" w:lineRule="exact"/>
        <w:ind w:firstLineChars="200" w:firstLine="480"/>
        <w:jc w:val="left"/>
        <w:rPr>
          <w:rFonts w:ascii="宋体" w:hAnsi="宋体"/>
          <w:sz w:val="24"/>
        </w:rPr>
      </w:pPr>
      <w:r>
        <w:rPr>
          <w:rFonts w:ascii="宋体" w:hAnsi="宋体" w:hint="eastAsia"/>
          <w:sz w:val="24"/>
        </w:rPr>
        <w:t>2</w:t>
      </w:r>
      <w:r>
        <w:rPr>
          <w:rFonts w:ascii="宋体" w:hAnsi="宋体"/>
          <w:sz w:val="24"/>
        </w:rPr>
        <w:t>.</w:t>
      </w:r>
      <w:r w:rsidRPr="00D04A92">
        <w:rPr>
          <w:rFonts w:ascii="宋体" w:hAnsi="宋体" w:hint="eastAsia"/>
          <w:sz w:val="24"/>
        </w:rPr>
        <w:t>基于物品的协同过滤</w:t>
      </w:r>
      <w:r w:rsidR="001C3CFC">
        <w:rPr>
          <w:rFonts w:ascii="宋体" w:hAnsi="宋体" w:hint="eastAsia"/>
          <w:sz w:val="24"/>
        </w:rPr>
        <w:t>。</w:t>
      </w:r>
      <w:r w:rsidR="003A7968" w:rsidRPr="003A7968">
        <w:rPr>
          <w:rFonts w:ascii="宋体" w:hAnsi="宋体" w:hint="eastAsia"/>
          <w:sz w:val="24"/>
        </w:rPr>
        <w:t>该算法的基本思想为：给用户推荐和他们以前喜欢的物品相似的物品，这里所说的相似并非从物品的内容角度出发，而是基于一种假设：喜欢物品A的用户大多也喜欢物品B代表着物品A和物品B相似。基于物品的协同过滤算法能够为推荐结果做出合理的解释，比如电子商务网站中的“购买该物品的用户还购买了…”。</w:t>
      </w:r>
      <w:r w:rsidR="003A7968" w:rsidRPr="00D04A92">
        <w:rPr>
          <w:rFonts w:ascii="宋体" w:hAnsi="宋体" w:hint="eastAsia"/>
          <w:sz w:val="24"/>
        </w:rPr>
        <w:t>基于物品的协同过滤</w:t>
      </w:r>
      <w:r w:rsidR="003A7968" w:rsidRPr="003A7968">
        <w:rPr>
          <w:rFonts w:ascii="宋体" w:hAnsi="宋体" w:hint="eastAsia"/>
          <w:sz w:val="24"/>
        </w:rPr>
        <w:t>的计算步骤和</w:t>
      </w:r>
      <w:r w:rsidR="003A7968" w:rsidRPr="00D04A92">
        <w:rPr>
          <w:rFonts w:ascii="宋体" w:hAnsi="宋体" w:hint="eastAsia"/>
          <w:sz w:val="24"/>
        </w:rPr>
        <w:t>基于</w:t>
      </w:r>
      <w:r w:rsidR="003A7968">
        <w:rPr>
          <w:rFonts w:ascii="宋体" w:hAnsi="宋体" w:hint="eastAsia"/>
          <w:sz w:val="24"/>
        </w:rPr>
        <w:t>用户</w:t>
      </w:r>
      <w:r w:rsidR="003A7968" w:rsidRPr="00D04A92">
        <w:rPr>
          <w:rFonts w:ascii="宋体" w:hAnsi="宋体" w:hint="eastAsia"/>
          <w:sz w:val="24"/>
        </w:rPr>
        <w:t>的协同过滤</w:t>
      </w:r>
      <w:r w:rsidR="003A7968" w:rsidRPr="003A7968">
        <w:rPr>
          <w:rFonts w:ascii="宋体" w:hAnsi="宋体" w:hint="eastAsia"/>
          <w:sz w:val="24"/>
        </w:rPr>
        <w:t>大致相同：首先，计算物品相似度，选出最相似的N个物品，然后根据相似度计算用户评分。</w:t>
      </w:r>
    </w:p>
    <w:p w14:paraId="0D039E57" w14:textId="0EB91503" w:rsidR="0053200C" w:rsidRDefault="0053200C" w:rsidP="00642ACB">
      <w:pPr>
        <w:spacing w:line="400" w:lineRule="exact"/>
        <w:ind w:firstLine="480"/>
        <w:jc w:val="left"/>
        <w:rPr>
          <w:rFonts w:ascii="宋体" w:hAnsi="宋体"/>
          <w:sz w:val="24"/>
        </w:rPr>
      </w:pPr>
      <w:r w:rsidRPr="00D04A92">
        <w:rPr>
          <w:rFonts w:ascii="宋体" w:hAnsi="宋体" w:hint="eastAsia"/>
          <w:sz w:val="24"/>
        </w:rPr>
        <w:t>基于物品的协同过滤</w:t>
      </w:r>
      <w:r w:rsidRPr="0053200C">
        <w:rPr>
          <w:rFonts w:ascii="宋体" w:hAnsi="宋体" w:hint="eastAsia"/>
          <w:sz w:val="24"/>
        </w:rPr>
        <w:t>的推荐结果更加个性化，反映了用户的个人兴趣，对挖掘长尾物品有很大帮助，被广泛应用于电子商务系统。在物品数较多时，物品相似度计算效率较差，因此通常以一定的时间间隔离线进行计算，然后将物品相似度数据缓存在内存中，这样一来，便可以根据用户的新行为实时向用户做出推荐。</w:t>
      </w:r>
      <w:r>
        <w:rPr>
          <w:rFonts w:ascii="宋体" w:hAnsi="宋体" w:hint="eastAsia"/>
          <w:sz w:val="24"/>
        </w:rPr>
        <w:t>但</w:t>
      </w:r>
      <w:r w:rsidRPr="00D04A92">
        <w:rPr>
          <w:rFonts w:ascii="宋体" w:hAnsi="宋体" w:hint="eastAsia"/>
          <w:sz w:val="24"/>
        </w:rPr>
        <w:t>基于物品的协同过滤</w:t>
      </w:r>
      <w:r w:rsidRPr="0053200C">
        <w:rPr>
          <w:rFonts w:ascii="宋体" w:hAnsi="宋体" w:hint="eastAsia"/>
          <w:sz w:val="24"/>
        </w:rPr>
        <w:t>同样存在新用户冷启动问题。</w:t>
      </w:r>
    </w:p>
    <w:p w14:paraId="59C34CD5" w14:textId="2B9344E0" w:rsidR="004833A9" w:rsidRDefault="004833A9" w:rsidP="004833A9">
      <w:pPr>
        <w:ind w:firstLine="482"/>
        <w:jc w:val="center"/>
        <w:rPr>
          <w:rFonts w:ascii="宋体" w:hAnsi="宋体"/>
          <w:sz w:val="24"/>
        </w:rPr>
      </w:pPr>
      <w:r>
        <w:rPr>
          <w:rFonts w:ascii="宋体" w:hAnsi="宋体" w:hint="eastAsia"/>
          <w:noProof/>
          <w:sz w:val="24"/>
          <w:lang w:val="zh-CN"/>
        </w:rPr>
        <w:lastRenderedPageBreak/>
        <w:drawing>
          <wp:inline distT="0" distB="0" distL="0" distR="0" wp14:anchorId="168D62FB" wp14:editId="07B8ABF1">
            <wp:extent cx="2211754" cy="210807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2947" cy="2118747"/>
                    </a:xfrm>
                    <a:prstGeom prst="rect">
                      <a:avLst/>
                    </a:prstGeom>
                  </pic:spPr>
                </pic:pic>
              </a:graphicData>
            </a:graphic>
          </wp:inline>
        </w:drawing>
      </w:r>
    </w:p>
    <w:p w14:paraId="4BC61CD1" w14:textId="2C7179F1" w:rsidR="004833A9" w:rsidRPr="004833A9" w:rsidRDefault="004833A9" w:rsidP="004833A9">
      <w:pPr>
        <w:spacing w:line="400" w:lineRule="exact"/>
        <w:ind w:firstLine="420"/>
        <w:jc w:val="center"/>
        <w:rPr>
          <w:szCs w:val="21"/>
        </w:rPr>
      </w:pPr>
      <w:r w:rsidRPr="00106F54">
        <w:rPr>
          <w:rFonts w:hint="eastAsia"/>
          <w:szCs w:val="21"/>
        </w:rPr>
        <w:t>图</w:t>
      </w:r>
      <w:r>
        <w:rPr>
          <w:szCs w:val="21"/>
        </w:rPr>
        <w:t>2.3</w:t>
      </w:r>
      <w:r>
        <w:rPr>
          <w:rFonts w:hint="eastAsia"/>
          <w:szCs w:val="21"/>
        </w:rPr>
        <w:t xml:space="preserve"> </w:t>
      </w:r>
      <w:r>
        <w:rPr>
          <w:szCs w:val="21"/>
        </w:rPr>
        <w:t xml:space="preserve"> </w:t>
      </w:r>
      <w:r>
        <w:rPr>
          <w:rFonts w:hint="eastAsia"/>
          <w:szCs w:val="21"/>
        </w:rPr>
        <w:t>基于物品的协同过滤推荐系统模型</w:t>
      </w:r>
    </w:p>
    <w:p w14:paraId="2A8A1ACC" w14:textId="3545B4BC" w:rsidR="00D04A92" w:rsidRDefault="00D04A92" w:rsidP="00642ACB">
      <w:pPr>
        <w:spacing w:line="400" w:lineRule="exact"/>
        <w:ind w:firstLine="480"/>
        <w:jc w:val="left"/>
        <w:rPr>
          <w:rFonts w:ascii="宋体" w:hAnsi="宋体"/>
          <w:sz w:val="24"/>
        </w:rPr>
      </w:pPr>
      <w:r>
        <w:rPr>
          <w:rFonts w:ascii="宋体" w:hAnsi="宋体" w:hint="eastAsia"/>
          <w:sz w:val="24"/>
        </w:rPr>
        <w:t>基</w:t>
      </w:r>
      <w:r w:rsidRPr="00D04A92">
        <w:rPr>
          <w:rFonts w:ascii="宋体" w:hAnsi="宋体" w:hint="eastAsia"/>
          <w:sz w:val="24"/>
        </w:rPr>
        <w:t>于记忆的方法的优点在于容易实现，并且其生成的推荐易于解释。然而，基于记忆的方法并不适用于稀疏的评分矩阵。例如，它很难找到与Bob足够相似并且评价过</w:t>
      </w:r>
      <w:r>
        <w:rPr>
          <w:rFonts w:ascii="宋体" w:hAnsi="宋体" w:hint="eastAsia"/>
          <w:sz w:val="24"/>
        </w:rPr>
        <w:t>《</w:t>
      </w:r>
      <w:r w:rsidRPr="00D04A92">
        <w:rPr>
          <w:rFonts w:hint="eastAsia"/>
          <w:sz w:val="24"/>
        </w:rPr>
        <w:t>Gladiator</w:t>
      </w:r>
      <w:r>
        <w:rPr>
          <w:rFonts w:ascii="宋体" w:hAnsi="宋体" w:hint="eastAsia"/>
          <w:sz w:val="24"/>
        </w:rPr>
        <w:t>》</w:t>
      </w:r>
      <w:r w:rsidRPr="00D04A92">
        <w:rPr>
          <w:rFonts w:ascii="宋体" w:hAnsi="宋体" w:hint="eastAsia"/>
          <w:sz w:val="24"/>
        </w:rPr>
        <w:t>的用户，这种情况下很难准确地预测</w:t>
      </w:r>
      <w:r w:rsidRPr="00D04A92">
        <w:rPr>
          <w:rFonts w:hint="eastAsia"/>
          <w:sz w:val="24"/>
        </w:rPr>
        <w:t>Bob</w:t>
      </w:r>
      <w:r w:rsidRPr="00D04A92">
        <w:rPr>
          <w:rFonts w:ascii="宋体" w:hAnsi="宋体" w:hint="eastAsia"/>
          <w:sz w:val="24"/>
        </w:rPr>
        <w:t>对</w:t>
      </w:r>
      <w:r>
        <w:rPr>
          <w:rFonts w:ascii="宋体" w:hAnsi="宋体" w:hint="eastAsia"/>
          <w:sz w:val="24"/>
        </w:rPr>
        <w:t>《</w:t>
      </w:r>
      <w:r w:rsidRPr="00D04A92">
        <w:rPr>
          <w:rFonts w:hint="eastAsia"/>
          <w:sz w:val="24"/>
        </w:rPr>
        <w:t>Gladiator</w:t>
      </w:r>
      <w:r>
        <w:rPr>
          <w:rFonts w:ascii="宋体" w:hAnsi="宋体" w:hint="eastAsia"/>
          <w:sz w:val="24"/>
        </w:rPr>
        <w:t>》</w:t>
      </w:r>
      <w:r w:rsidRPr="00D04A92">
        <w:rPr>
          <w:rFonts w:ascii="宋体" w:hAnsi="宋体" w:hint="eastAsia"/>
          <w:sz w:val="24"/>
        </w:rPr>
        <w:t>的评分。换句话说，这种方法缺少对评分预测的全面覆盖。但如果只需要预测出</w:t>
      </w:r>
      <w:r w:rsidRPr="00D04A92">
        <w:rPr>
          <w:rFonts w:hint="eastAsia"/>
          <w:sz w:val="24"/>
        </w:rPr>
        <w:t>top-k</w:t>
      </w:r>
      <w:r w:rsidRPr="00D04A92">
        <w:rPr>
          <w:rFonts w:ascii="宋体" w:hAnsi="宋体" w:hint="eastAsia"/>
          <w:sz w:val="24"/>
        </w:rPr>
        <w:t>个最相似的物品，覆盖面不全也没关系。</w:t>
      </w:r>
    </w:p>
    <w:p w14:paraId="55AA9BBC" w14:textId="4D280EBB" w:rsidR="00D04A92" w:rsidRPr="00D04A92" w:rsidRDefault="00D04A92" w:rsidP="00D04A92">
      <w:pPr>
        <w:spacing w:line="400" w:lineRule="exact"/>
        <w:ind w:firstLine="480"/>
        <w:jc w:val="left"/>
        <w:rPr>
          <w:rFonts w:ascii="宋体" w:hAnsi="宋体"/>
          <w:sz w:val="24"/>
        </w:rPr>
      </w:pPr>
      <w:r w:rsidRPr="00D04A92">
        <w:rPr>
          <w:rFonts w:ascii="宋体" w:hAnsi="宋体" w:hint="eastAsia"/>
          <w:sz w:val="24"/>
        </w:rPr>
        <w:t>2)基于模型的方法</w:t>
      </w:r>
      <w:r w:rsidR="00130EE5">
        <w:rPr>
          <w:rFonts w:ascii="宋体" w:hAnsi="宋体" w:hint="eastAsia"/>
          <w:sz w:val="24"/>
        </w:rPr>
        <w:t>：</w:t>
      </w:r>
      <w:r w:rsidRPr="00D04A92">
        <w:rPr>
          <w:rFonts w:ascii="宋体" w:hAnsi="宋体" w:hint="eastAsia"/>
          <w:sz w:val="24"/>
        </w:rPr>
        <w:t>在基于模型的方法中会用到机器学习和数据挖掘技术。这是因为模型的参数需要通过一一个优化框架学习得到。基于模型的方法包括决策树、基于规则的模型、贝叶斯方法和潜在因子模型。包括潜在因子模型在内的许多方法，即使对稀疏的评分矩阵也能有较高的覆盖率。</w:t>
      </w:r>
    </w:p>
    <w:p w14:paraId="6A1ED587" w14:textId="03D5D06F" w:rsidR="00D04A92" w:rsidRDefault="00D04A92" w:rsidP="00D04A92">
      <w:pPr>
        <w:spacing w:line="400" w:lineRule="exact"/>
        <w:ind w:firstLine="480"/>
        <w:jc w:val="left"/>
        <w:rPr>
          <w:rFonts w:ascii="宋体" w:hAnsi="宋体"/>
          <w:sz w:val="24"/>
        </w:rPr>
      </w:pPr>
      <w:r w:rsidRPr="00D04A92">
        <w:rPr>
          <w:rFonts w:ascii="宋体" w:hAnsi="宋体" w:hint="eastAsia"/>
          <w:sz w:val="24"/>
        </w:rPr>
        <w:t>基于记忆的协同过滤算法很简洁，但却是启发式的，并不适用于所有环境。基于模型的方法与基于记忆的方法之间的区别有点人为因素，因为基于记忆的方法实际上可以被认为是基于相似性的方法。由于</w:t>
      </w:r>
      <w:r w:rsidRPr="00D04A92">
        <w:rPr>
          <w:sz w:val="24"/>
        </w:rPr>
        <w:t>Netflix</w:t>
      </w:r>
      <w:r w:rsidRPr="00D04A92">
        <w:rPr>
          <w:rFonts w:ascii="宋体" w:hAnsi="宋体" w:hint="eastAsia"/>
          <w:sz w:val="24"/>
        </w:rPr>
        <w:t>大奖赛的影响，潜在因子模型近几年得到了推广</w:t>
      </w:r>
      <w:r>
        <w:rPr>
          <w:rFonts w:ascii="宋体" w:hAnsi="宋体" w:hint="eastAsia"/>
          <w:sz w:val="24"/>
        </w:rPr>
        <w:t>，实</w:t>
      </w:r>
      <w:r w:rsidRPr="00D04A92">
        <w:rPr>
          <w:rFonts w:ascii="宋体" w:hAnsi="宋体" w:hint="eastAsia"/>
          <w:sz w:val="24"/>
        </w:rPr>
        <w:t>际上，在不完整数据集上与其相似的算法很早就被提出了</w:t>
      </w:r>
      <w:r>
        <w:rPr>
          <w:rFonts w:ascii="宋体" w:hAnsi="宋体" w:hint="eastAsia"/>
          <w:sz w:val="24"/>
        </w:rPr>
        <w:t>。</w:t>
      </w:r>
      <w:r w:rsidRPr="00D04A92">
        <w:rPr>
          <w:rFonts w:ascii="宋体" w:hAnsi="宋体" w:hint="eastAsia"/>
          <w:sz w:val="24"/>
        </w:rPr>
        <w:t>最近的研究表明，一些基于记忆和基于模型的方法的结合体能提供非常准确的结果。</w:t>
      </w:r>
    </w:p>
    <w:p w14:paraId="5DE17F14" w14:textId="315785EF" w:rsidR="00130EE5" w:rsidRPr="00130EE5" w:rsidRDefault="00130EE5" w:rsidP="00130EE5">
      <w:pPr>
        <w:spacing w:line="400" w:lineRule="exact"/>
        <w:ind w:firstLine="480"/>
        <w:jc w:val="left"/>
        <w:rPr>
          <w:rFonts w:ascii="宋体" w:hAnsi="宋体"/>
          <w:sz w:val="24"/>
        </w:rPr>
      </w:pPr>
      <w:r w:rsidRPr="00130EE5">
        <w:rPr>
          <w:rFonts w:ascii="宋体" w:hAnsi="宋体" w:hint="eastAsia"/>
          <w:sz w:val="24"/>
        </w:rPr>
        <w:t>要实现协同过滤，需要进行如下几个步骤</w:t>
      </w:r>
      <w:r>
        <w:rPr>
          <w:rFonts w:ascii="宋体" w:hAnsi="宋体" w:hint="eastAsia"/>
          <w:sz w:val="24"/>
        </w:rPr>
        <w:t>：</w:t>
      </w:r>
    </w:p>
    <w:p w14:paraId="388DFF64" w14:textId="69C03864" w:rsidR="00130EE5" w:rsidRPr="00130EE5" w:rsidRDefault="00130EE5" w:rsidP="00130EE5">
      <w:pPr>
        <w:spacing w:line="400" w:lineRule="exact"/>
        <w:ind w:firstLineChars="200" w:firstLine="480"/>
        <w:jc w:val="left"/>
        <w:rPr>
          <w:rFonts w:ascii="宋体" w:hAnsi="宋体"/>
          <w:sz w:val="24"/>
        </w:rPr>
      </w:pPr>
      <w:r>
        <w:rPr>
          <w:rFonts w:ascii="宋体" w:hAnsi="宋体" w:hint="eastAsia"/>
          <w:sz w:val="24"/>
        </w:rPr>
        <w:t>1</w:t>
      </w:r>
      <w:r>
        <w:rPr>
          <w:rFonts w:ascii="宋体" w:hAnsi="宋体"/>
          <w:sz w:val="24"/>
        </w:rPr>
        <w:t>.</w:t>
      </w:r>
      <w:r w:rsidRPr="00130EE5">
        <w:rPr>
          <w:rFonts w:ascii="宋体" w:hAnsi="宋体" w:hint="eastAsia"/>
          <w:sz w:val="24"/>
        </w:rPr>
        <w:t>收集用户偏好</w:t>
      </w:r>
    </w:p>
    <w:p w14:paraId="13A8B8D0" w14:textId="0948CB8B" w:rsidR="00130EE5" w:rsidRPr="00130EE5" w:rsidRDefault="00130EE5" w:rsidP="00130EE5">
      <w:pPr>
        <w:spacing w:line="400" w:lineRule="exact"/>
        <w:ind w:firstLine="480"/>
        <w:jc w:val="left"/>
        <w:rPr>
          <w:rFonts w:ascii="宋体" w:hAnsi="宋体"/>
          <w:sz w:val="24"/>
        </w:rPr>
      </w:pPr>
      <w:r>
        <w:rPr>
          <w:rFonts w:ascii="宋体" w:hAnsi="宋体" w:hint="eastAsia"/>
          <w:sz w:val="24"/>
        </w:rPr>
        <w:t>2</w:t>
      </w:r>
      <w:r>
        <w:rPr>
          <w:rFonts w:ascii="宋体" w:hAnsi="宋体"/>
          <w:sz w:val="24"/>
        </w:rPr>
        <w:t>.</w:t>
      </w:r>
      <w:r w:rsidRPr="00130EE5">
        <w:rPr>
          <w:rFonts w:ascii="宋体" w:hAnsi="宋体" w:hint="eastAsia"/>
          <w:sz w:val="24"/>
        </w:rPr>
        <w:t>找到相似的用户或者物品</w:t>
      </w:r>
    </w:p>
    <w:p w14:paraId="617DA947" w14:textId="5EB2E5CB" w:rsidR="00130EE5" w:rsidRPr="00130EE5" w:rsidRDefault="00130EE5" w:rsidP="00130EE5">
      <w:pPr>
        <w:spacing w:line="400" w:lineRule="exact"/>
        <w:ind w:firstLine="480"/>
        <w:jc w:val="left"/>
        <w:rPr>
          <w:rFonts w:ascii="宋体" w:hAnsi="宋体"/>
          <w:sz w:val="24"/>
        </w:rPr>
      </w:pPr>
      <w:r>
        <w:rPr>
          <w:rFonts w:ascii="宋体" w:hAnsi="宋体" w:hint="eastAsia"/>
          <w:sz w:val="24"/>
        </w:rPr>
        <w:t>3</w:t>
      </w:r>
      <w:r>
        <w:rPr>
          <w:rFonts w:ascii="宋体" w:hAnsi="宋体"/>
          <w:sz w:val="24"/>
        </w:rPr>
        <w:t>.</w:t>
      </w:r>
      <w:r w:rsidRPr="00130EE5">
        <w:rPr>
          <w:rFonts w:ascii="宋体" w:hAnsi="宋体" w:hint="eastAsia"/>
          <w:sz w:val="24"/>
        </w:rPr>
        <w:t>计算并推荐</w:t>
      </w:r>
    </w:p>
    <w:p w14:paraId="34E17F50" w14:textId="5D89151C" w:rsidR="00130EE5" w:rsidRPr="00130EE5" w:rsidRDefault="00130EE5" w:rsidP="00130EE5">
      <w:pPr>
        <w:spacing w:line="400" w:lineRule="exact"/>
        <w:ind w:firstLine="480"/>
        <w:jc w:val="left"/>
        <w:rPr>
          <w:rFonts w:ascii="宋体" w:hAnsi="宋体"/>
          <w:sz w:val="24"/>
        </w:rPr>
      </w:pPr>
      <w:r w:rsidRPr="00130EE5">
        <w:rPr>
          <w:rFonts w:ascii="宋体" w:hAnsi="宋体" w:hint="eastAsia"/>
          <w:sz w:val="24"/>
        </w:rPr>
        <w:t>收集用户偏好</w:t>
      </w:r>
      <w:r>
        <w:rPr>
          <w:rFonts w:ascii="宋体" w:hAnsi="宋体" w:hint="eastAsia"/>
          <w:sz w:val="24"/>
        </w:rPr>
        <w:t>是指</w:t>
      </w:r>
      <w:r w:rsidRPr="00130EE5">
        <w:rPr>
          <w:rFonts w:ascii="宋体" w:hAnsi="宋体" w:hint="eastAsia"/>
          <w:sz w:val="24"/>
        </w:rPr>
        <w:t>从用户的行为和偏好中发现规律，并基于此进行推荐，所以如何收集用户的偏好信息成为系统推荐效果最基础的决定因素。用户有很多种方式向系统提供自己的偏好信息，比如：评分，投票，转发，保存书签，购买，点击流，页面停留时间等等。以上的用户行为都是通用的，在实际推荐引擎设计中可以自己多添加一些特定的用户行为，并用它们表示用户对物品的喜好程度。通常情况下，在一个推荐系统中，用户行为都会多于一种，那么如何组合这些不同的用户行为呢</w:t>
      </w:r>
      <w:r>
        <w:rPr>
          <w:rFonts w:ascii="宋体" w:hAnsi="宋体" w:hint="eastAsia"/>
          <w:sz w:val="24"/>
        </w:rPr>
        <w:t>？</w:t>
      </w:r>
      <w:r w:rsidRPr="00130EE5">
        <w:rPr>
          <w:rFonts w:ascii="宋体" w:hAnsi="宋体" w:hint="eastAsia"/>
          <w:sz w:val="24"/>
        </w:rPr>
        <w:t>基本上有如下两种方式</w:t>
      </w:r>
      <w:r>
        <w:rPr>
          <w:rFonts w:ascii="宋体" w:hAnsi="宋体" w:hint="eastAsia"/>
          <w:sz w:val="24"/>
        </w:rPr>
        <w:t>：</w:t>
      </w:r>
    </w:p>
    <w:p w14:paraId="52E6204A" w14:textId="34DF510E" w:rsidR="00130EE5" w:rsidRPr="00130EE5" w:rsidRDefault="00130EE5" w:rsidP="00130EE5">
      <w:pPr>
        <w:spacing w:line="400" w:lineRule="exact"/>
        <w:ind w:firstLineChars="200" w:firstLine="480"/>
        <w:jc w:val="left"/>
        <w:rPr>
          <w:rFonts w:ascii="宋体" w:hAnsi="宋体"/>
          <w:sz w:val="24"/>
        </w:rPr>
      </w:pPr>
      <w:r>
        <w:rPr>
          <w:rFonts w:ascii="宋体" w:hAnsi="宋体" w:hint="eastAsia"/>
          <w:sz w:val="24"/>
        </w:rPr>
        <w:lastRenderedPageBreak/>
        <w:t>1</w:t>
      </w:r>
      <w:r>
        <w:rPr>
          <w:rFonts w:ascii="宋体" w:hAnsi="宋体"/>
          <w:sz w:val="24"/>
        </w:rPr>
        <w:t>.</w:t>
      </w:r>
      <w:r w:rsidRPr="00130EE5">
        <w:rPr>
          <w:rFonts w:ascii="宋体" w:hAnsi="宋体" w:hint="eastAsia"/>
          <w:sz w:val="24"/>
        </w:rPr>
        <w:t>将不同的行为分组</w:t>
      </w:r>
      <w:r>
        <w:rPr>
          <w:rFonts w:ascii="宋体" w:hAnsi="宋体" w:hint="eastAsia"/>
          <w:sz w:val="24"/>
        </w:rPr>
        <w:t>。</w:t>
      </w:r>
      <w:r w:rsidRPr="00130EE5">
        <w:rPr>
          <w:rFonts w:ascii="宋体" w:hAnsi="宋体" w:hint="eastAsia"/>
          <w:sz w:val="24"/>
        </w:rPr>
        <w:t>一般可以分为查看和购买，然后基于不同的用户行为，计算不同用户或者物品的相似度。类似</w:t>
      </w:r>
      <w:r w:rsidR="007B2B3A">
        <w:rPr>
          <w:rFonts w:ascii="宋体" w:hAnsi="宋体" w:hint="eastAsia"/>
          <w:sz w:val="24"/>
        </w:rPr>
        <w:t>于</w:t>
      </w:r>
      <w:r w:rsidRPr="00130EE5">
        <w:rPr>
          <w:rFonts w:ascii="宋体" w:hAnsi="宋体" w:hint="eastAsia"/>
          <w:sz w:val="24"/>
        </w:rPr>
        <w:t>亚马逊给出的“购买了该书的人还购买了”，“查看了该书的人还查看了”等等。</w:t>
      </w:r>
    </w:p>
    <w:p w14:paraId="17C96635" w14:textId="6D9287E5" w:rsidR="00130EE5" w:rsidRPr="00130EE5" w:rsidRDefault="00130EE5" w:rsidP="00130EE5">
      <w:pPr>
        <w:spacing w:line="400" w:lineRule="exact"/>
        <w:ind w:firstLineChars="200" w:firstLine="480"/>
        <w:jc w:val="left"/>
        <w:rPr>
          <w:rFonts w:ascii="宋体" w:hAnsi="宋体"/>
          <w:sz w:val="24"/>
        </w:rPr>
      </w:pPr>
      <w:r>
        <w:rPr>
          <w:rFonts w:ascii="宋体" w:hAnsi="宋体" w:hint="eastAsia"/>
          <w:sz w:val="24"/>
        </w:rPr>
        <w:t>2</w:t>
      </w:r>
      <w:r>
        <w:rPr>
          <w:rFonts w:ascii="宋体" w:hAnsi="宋体"/>
          <w:sz w:val="24"/>
        </w:rPr>
        <w:t>.</w:t>
      </w:r>
      <w:r w:rsidRPr="00130EE5">
        <w:rPr>
          <w:rFonts w:ascii="宋体" w:hAnsi="宋体" w:hint="eastAsia"/>
          <w:sz w:val="24"/>
        </w:rPr>
        <w:t>不同行为产生的用户喜好对它们进行加权</w:t>
      </w:r>
      <w:r>
        <w:rPr>
          <w:rFonts w:ascii="宋体" w:hAnsi="宋体" w:hint="eastAsia"/>
          <w:sz w:val="24"/>
        </w:rPr>
        <w:t>。</w:t>
      </w:r>
      <w:r w:rsidRPr="00130EE5">
        <w:rPr>
          <w:rFonts w:ascii="宋体" w:hAnsi="宋体" w:hint="eastAsia"/>
          <w:sz w:val="24"/>
        </w:rPr>
        <w:t>对不同行为产生的用户喜好进行加权，然后求出用户对物品的总体喜好。</w:t>
      </w:r>
    </w:p>
    <w:p w14:paraId="5ECE714D" w14:textId="65338692" w:rsidR="00130EE5" w:rsidRPr="00130EE5" w:rsidRDefault="00130EE5" w:rsidP="00130EE5">
      <w:pPr>
        <w:spacing w:line="400" w:lineRule="exact"/>
        <w:ind w:firstLine="480"/>
        <w:jc w:val="left"/>
        <w:rPr>
          <w:rFonts w:ascii="宋体" w:hAnsi="宋体"/>
          <w:sz w:val="24"/>
        </w:rPr>
      </w:pPr>
      <w:r w:rsidRPr="00130EE5">
        <w:rPr>
          <w:rFonts w:ascii="宋体" w:hAnsi="宋体" w:hint="eastAsia"/>
          <w:sz w:val="24"/>
        </w:rPr>
        <w:t>当收集好用户的行为数据后，还要对数据进行预处理，最核心的工作就是减噪和归一化。减噪</w:t>
      </w:r>
      <w:r>
        <w:rPr>
          <w:rFonts w:ascii="宋体" w:hAnsi="宋体" w:hint="eastAsia"/>
          <w:sz w:val="24"/>
        </w:rPr>
        <w:t>是指</w:t>
      </w:r>
      <w:r w:rsidRPr="00130EE5">
        <w:rPr>
          <w:rFonts w:ascii="宋体" w:hAnsi="宋体" w:hint="eastAsia"/>
          <w:sz w:val="24"/>
        </w:rPr>
        <w:t>因为用户数据在使用过程中可能存在大量噪音和误操作，所以需要过滤掉这些噪音。归一化</w:t>
      </w:r>
      <w:r>
        <w:rPr>
          <w:rFonts w:ascii="宋体" w:hAnsi="宋体" w:hint="eastAsia"/>
          <w:sz w:val="24"/>
        </w:rPr>
        <w:t>是指</w:t>
      </w:r>
      <w:r w:rsidRPr="00130EE5">
        <w:rPr>
          <w:rFonts w:ascii="宋体" w:hAnsi="宋体" w:hint="eastAsia"/>
          <w:sz w:val="24"/>
        </w:rPr>
        <w:t>不同行为数据的取值相差可能很</w:t>
      </w:r>
      <w:r w:rsidR="00002F7D">
        <w:rPr>
          <w:rFonts w:ascii="宋体" w:hAnsi="宋体" w:hint="eastAsia"/>
          <w:sz w:val="24"/>
        </w:rPr>
        <w:t>大</w:t>
      </w:r>
      <w:r w:rsidRPr="00130EE5">
        <w:rPr>
          <w:rFonts w:ascii="宋体" w:hAnsi="宋体" w:hint="eastAsia"/>
          <w:sz w:val="24"/>
        </w:rPr>
        <w:t>，例如用户的查看数据肯定比购买数据大得多。通过归一化，才能使数据更加准确。</w:t>
      </w:r>
    </w:p>
    <w:p w14:paraId="1AED2856" w14:textId="1E55205D" w:rsidR="00130EE5" w:rsidRPr="00130EE5" w:rsidRDefault="00130EE5" w:rsidP="00130EE5">
      <w:pPr>
        <w:spacing w:line="400" w:lineRule="exact"/>
        <w:ind w:firstLine="480"/>
        <w:jc w:val="left"/>
        <w:rPr>
          <w:rFonts w:ascii="宋体" w:hAnsi="宋体"/>
          <w:sz w:val="24"/>
        </w:rPr>
      </w:pPr>
      <w:r w:rsidRPr="00130EE5">
        <w:rPr>
          <w:rFonts w:ascii="宋体" w:hAnsi="宋体" w:hint="eastAsia"/>
          <w:sz w:val="24"/>
        </w:rPr>
        <w:t>通过上述步骤的处理，就得到了一张二维表，其中一维是用户列表，另一维是</w:t>
      </w:r>
      <w:r>
        <w:rPr>
          <w:rFonts w:ascii="宋体" w:hAnsi="宋体" w:hint="eastAsia"/>
          <w:sz w:val="24"/>
        </w:rPr>
        <w:t>物</w:t>
      </w:r>
      <w:r w:rsidRPr="00130EE5">
        <w:rPr>
          <w:rFonts w:ascii="宋体" w:hAnsi="宋体" w:hint="eastAsia"/>
          <w:sz w:val="24"/>
        </w:rPr>
        <w:t>品列表，值是用户对</w:t>
      </w:r>
      <w:r>
        <w:rPr>
          <w:rFonts w:ascii="宋体" w:hAnsi="宋体" w:hint="eastAsia"/>
          <w:sz w:val="24"/>
        </w:rPr>
        <w:t>物</w:t>
      </w:r>
      <w:r w:rsidRPr="00130EE5">
        <w:rPr>
          <w:rFonts w:ascii="宋体" w:hAnsi="宋体" w:hint="eastAsia"/>
          <w:sz w:val="24"/>
        </w:rPr>
        <w:t>品的喜好。还是以电影推荐为例，如下表</w:t>
      </w:r>
      <w:r w:rsidR="0053200C">
        <w:rPr>
          <w:rFonts w:ascii="宋体" w:hAnsi="宋体" w:hint="eastAsia"/>
          <w:sz w:val="24"/>
        </w:rPr>
        <w:t>：</w:t>
      </w:r>
    </w:p>
    <w:tbl>
      <w:tblPr>
        <w:tblStyle w:val="a7"/>
        <w:tblW w:w="0" w:type="auto"/>
        <w:jc w:val="center"/>
        <w:tblLook w:val="04A0" w:firstRow="1" w:lastRow="0" w:firstColumn="1" w:lastColumn="0" w:noHBand="0" w:noVBand="1"/>
      </w:tblPr>
      <w:tblGrid>
        <w:gridCol w:w="2741"/>
        <w:gridCol w:w="3020"/>
        <w:gridCol w:w="2602"/>
      </w:tblGrid>
      <w:tr w:rsidR="007B2B3A" w14:paraId="35B8FFB8" w14:textId="77777777" w:rsidTr="0053200C">
        <w:trPr>
          <w:jc w:val="center"/>
        </w:trPr>
        <w:tc>
          <w:tcPr>
            <w:tcW w:w="2741" w:type="dxa"/>
          </w:tcPr>
          <w:p w14:paraId="0D5B8CF1" w14:textId="77777777" w:rsidR="007B2B3A" w:rsidRDefault="007B2B3A" w:rsidP="00114064">
            <w:pPr>
              <w:spacing w:line="400" w:lineRule="exact"/>
              <w:jc w:val="center"/>
              <w:rPr>
                <w:rFonts w:ascii="宋体" w:hAnsi="宋体"/>
                <w:sz w:val="24"/>
              </w:rPr>
            </w:pPr>
          </w:p>
        </w:tc>
        <w:tc>
          <w:tcPr>
            <w:tcW w:w="3020" w:type="dxa"/>
          </w:tcPr>
          <w:p w14:paraId="0C3AB712" w14:textId="664CACDA" w:rsidR="007B2B3A" w:rsidRDefault="007B2B3A" w:rsidP="00114064">
            <w:pPr>
              <w:spacing w:line="400" w:lineRule="exact"/>
              <w:jc w:val="center"/>
              <w:rPr>
                <w:rFonts w:ascii="宋体" w:hAnsi="宋体"/>
                <w:sz w:val="24"/>
              </w:rPr>
            </w:pPr>
            <w:proofErr w:type="spellStart"/>
            <w:r>
              <w:rPr>
                <w:rFonts w:ascii="宋体" w:hAnsi="宋体"/>
                <w:sz w:val="24"/>
              </w:rPr>
              <w:t>T</w:t>
            </w:r>
            <w:r>
              <w:rPr>
                <w:rFonts w:ascii="宋体" w:hAnsi="宋体" w:hint="eastAsia"/>
                <w:sz w:val="24"/>
              </w:rPr>
              <w:t>atanic</w:t>
            </w:r>
            <w:proofErr w:type="spellEnd"/>
          </w:p>
        </w:tc>
        <w:tc>
          <w:tcPr>
            <w:tcW w:w="2602" w:type="dxa"/>
          </w:tcPr>
          <w:p w14:paraId="438DE5E3" w14:textId="75C1909A" w:rsidR="007B2B3A" w:rsidRDefault="007B2B3A" w:rsidP="00114064">
            <w:pPr>
              <w:spacing w:line="400" w:lineRule="exact"/>
              <w:jc w:val="center"/>
              <w:rPr>
                <w:rFonts w:ascii="宋体" w:hAnsi="宋体"/>
                <w:sz w:val="24"/>
              </w:rPr>
            </w:pPr>
            <w:r>
              <w:rPr>
                <w:rFonts w:ascii="宋体" w:hAnsi="宋体"/>
                <w:sz w:val="24"/>
              </w:rPr>
              <w:t>A</w:t>
            </w:r>
            <w:r>
              <w:rPr>
                <w:rFonts w:ascii="宋体" w:hAnsi="宋体" w:hint="eastAsia"/>
                <w:sz w:val="24"/>
              </w:rPr>
              <w:t>vatar</w:t>
            </w:r>
          </w:p>
        </w:tc>
      </w:tr>
      <w:tr w:rsidR="007B2B3A" w14:paraId="6FA332A0" w14:textId="77777777" w:rsidTr="0053200C">
        <w:trPr>
          <w:jc w:val="center"/>
        </w:trPr>
        <w:tc>
          <w:tcPr>
            <w:tcW w:w="2741" w:type="dxa"/>
          </w:tcPr>
          <w:p w14:paraId="15370FE9" w14:textId="7B0AE733" w:rsidR="007B2B3A" w:rsidRDefault="007B2B3A" w:rsidP="00114064">
            <w:pPr>
              <w:spacing w:line="400" w:lineRule="exact"/>
              <w:jc w:val="center"/>
              <w:rPr>
                <w:rFonts w:ascii="宋体" w:hAnsi="宋体"/>
                <w:sz w:val="24"/>
              </w:rPr>
            </w:pPr>
            <w:r>
              <w:rPr>
                <w:rFonts w:ascii="宋体" w:hAnsi="宋体" w:hint="eastAsia"/>
                <w:sz w:val="24"/>
              </w:rPr>
              <w:t>User</w:t>
            </w:r>
            <w:r>
              <w:rPr>
                <w:rFonts w:ascii="宋体" w:hAnsi="宋体"/>
                <w:sz w:val="24"/>
              </w:rPr>
              <w:t>1</w:t>
            </w:r>
          </w:p>
        </w:tc>
        <w:tc>
          <w:tcPr>
            <w:tcW w:w="3020" w:type="dxa"/>
          </w:tcPr>
          <w:p w14:paraId="7C6A1DDB" w14:textId="1E7B577A" w:rsidR="007B2B3A" w:rsidRDefault="007B2B3A" w:rsidP="00114064">
            <w:pPr>
              <w:spacing w:line="400" w:lineRule="exact"/>
              <w:jc w:val="center"/>
              <w:rPr>
                <w:rFonts w:ascii="宋体" w:hAnsi="宋体"/>
                <w:sz w:val="24"/>
              </w:rPr>
            </w:pPr>
            <w:r>
              <w:rPr>
                <w:rFonts w:ascii="宋体" w:hAnsi="宋体"/>
                <w:sz w:val="24"/>
              </w:rPr>
              <w:t>5</w:t>
            </w:r>
          </w:p>
        </w:tc>
        <w:tc>
          <w:tcPr>
            <w:tcW w:w="2602" w:type="dxa"/>
          </w:tcPr>
          <w:p w14:paraId="0E084DF4" w14:textId="23B6A33B" w:rsidR="007B2B3A" w:rsidRDefault="007B2B3A" w:rsidP="00114064">
            <w:pPr>
              <w:spacing w:line="400" w:lineRule="exact"/>
              <w:jc w:val="center"/>
              <w:rPr>
                <w:rFonts w:ascii="宋体" w:hAnsi="宋体"/>
                <w:sz w:val="24"/>
              </w:rPr>
            </w:pPr>
            <w:r>
              <w:rPr>
                <w:rFonts w:ascii="宋体" w:hAnsi="宋体" w:hint="eastAsia"/>
                <w:sz w:val="24"/>
              </w:rPr>
              <w:t>3</w:t>
            </w:r>
          </w:p>
        </w:tc>
      </w:tr>
      <w:tr w:rsidR="007B2B3A" w14:paraId="31875250" w14:textId="77777777" w:rsidTr="0053200C">
        <w:trPr>
          <w:jc w:val="center"/>
        </w:trPr>
        <w:tc>
          <w:tcPr>
            <w:tcW w:w="2741" w:type="dxa"/>
          </w:tcPr>
          <w:p w14:paraId="62DA0BAD" w14:textId="7B4E73D2" w:rsidR="007B2B3A" w:rsidRDefault="007B2B3A" w:rsidP="00114064">
            <w:pPr>
              <w:spacing w:line="400" w:lineRule="exact"/>
              <w:jc w:val="center"/>
              <w:rPr>
                <w:rFonts w:ascii="宋体" w:hAnsi="宋体"/>
                <w:sz w:val="24"/>
              </w:rPr>
            </w:pPr>
            <w:r>
              <w:rPr>
                <w:rFonts w:ascii="宋体" w:hAnsi="宋体"/>
                <w:sz w:val="24"/>
              </w:rPr>
              <w:t>U</w:t>
            </w:r>
            <w:r>
              <w:rPr>
                <w:rFonts w:ascii="宋体" w:hAnsi="宋体" w:hint="eastAsia"/>
                <w:sz w:val="24"/>
              </w:rPr>
              <w:t>ser</w:t>
            </w:r>
            <w:r>
              <w:rPr>
                <w:rFonts w:ascii="宋体" w:hAnsi="宋体"/>
                <w:sz w:val="24"/>
              </w:rPr>
              <w:t>2</w:t>
            </w:r>
          </w:p>
        </w:tc>
        <w:tc>
          <w:tcPr>
            <w:tcW w:w="3020" w:type="dxa"/>
          </w:tcPr>
          <w:p w14:paraId="61FEC6E2" w14:textId="7CD7A721" w:rsidR="007B2B3A" w:rsidRDefault="007B2B3A" w:rsidP="00114064">
            <w:pPr>
              <w:spacing w:line="400" w:lineRule="exact"/>
              <w:jc w:val="center"/>
              <w:rPr>
                <w:rFonts w:ascii="宋体" w:hAnsi="宋体"/>
                <w:sz w:val="24"/>
              </w:rPr>
            </w:pPr>
            <w:r>
              <w:rPr>
                <w:rFonts w:ascii="宋体" w:hAnsi="宋体"/>
                <w:sz w:val="24"/>
              </w:rPr>
              <w:t>4</w:t>
            </w:r>
          </w:p>
        </w:tc>
        <w:tc>
          <w:tcPr>
            <w:tcW w:w="2602" w:type="dxa"/>
          </w:tcPr>
          <w:p w14:paraId="0620C08B" w14:textId="30A0DDEF" w:rsidR="007B2B3A" w:rsidRDefault="007B2B3A" w:rsidP="00114064">
            <w:pPr>
              <w:spacing w:line="400" w:lineRule="exact"/>
              <w:jc w:val="center"/>
              <w:rPr>
                <w:rFonts w:ascii="宋体" w:hAnsi="宋体"/>
                <w:sz w:val="24"/>
              </w:rPr>
            </w:pPr>
            <w:r>
              <w:rPr>
                <w:rFonts w:ascii="宋体" w:hAnsi="宋体" w:hint="eastAsia"/>
                <w:sz w:val="24"/>
              </w:rPr>
              <w:t>3</w:t>
            </w:r>
          </w:p>
        </w:tc>
      </w:tr>
      <w:tr w:rsidR="007B2B3A" w14:paraId="640F58E7" w14:textId="77777777" w:rsidTr="0053200C">
        <w:trPr>
          <w:jc w:val="center"/>
        </w:trPr>
        <w:tc>
          <w:tcPr>
            <w:tcW w:w="2741" w:type="dxa"/>
          </w:tcPr>
          <w:p w14:paraId="2F6D9B49" w14:textId="7376699D" w:rsidR="007B2B3A" w:rsidRDefault="007B2B3A" w:rsidP="00114064">
            <w:pPr>
              <w:spacing w:line="400" w:lineRule="exact"/>
              <w:jc w:val="center"/>
              <w:rPr>
                <w:rFonts w:ascii="宋体" w:hAnsi="宋体"/>
                <w:sz w:val="24"/>
              </w:rPr>
            </w:pPr>
            <w:r>
              <w:rPr>
                <w:rFonts w:ascii="宋体" w:hAnsi="宋体"/>
                <w:sz w:val="24"/>
              </w:rPr>
              <w:t>U</w:t>
            </w:r>
            <w:r>
              <w:rPr>
                <w:rFonts w:ascii="宋体" w:hAnsi="宋体" w:hint="eastAsia"/>
                <w:sz w:val="24"/>
              </w:rPr>
              <w:t>ser</w:t>
            </w:r>
            <w:r>
              <w:rPr>
                <w:rFonts w:ascii="宋体" w:hAnsi="宋体"/>
                <w:sz w:val="24"/>
              </w:rPr>
              <w:t>3</w:t>
            </w:r>
          </w:p>
        </w:tc>
        <w:tc>
          <w:tcPr>
            <w:tcW w:w="3020" w:type="dxa"/>
          </w:tcPr>
          <w:p w14:paraId="1AEAF94B" w14:textId="6B98BB35" w:rsidR="007B2B3A" w:rsidRDefault="007B2B3A" w:rsidP="00114064">
            <w:pPr>
              <w:spacing w:line="400" w:lineRule="exact"/>
              <w:jc w:val="center"/>
              <w:rPr>
                <w:rFonts w:ascii="宋体" w:hAnsi="宋体"/>
                <w:sz w:val="24"/>
              </w:rPr>
            </w:pPr>
            <w:r>
              <w:rPr>
                <w:rFonts w:ascii="宋体" w:hAnsi="宋体"/>
                <w:sz w:val="24"/>
              </w:rPr>
              <w:t>4</w:t>
            </w:r>
          </w:p>
        </w:tc>
        <w:tc>
          <w:tcPr>
            <w:tcW w:w="2602" w:type="dxa"/>
          </w:tcPr>
          <w:p w14:paraId="436A6772" w14:textId="266EE8F3" w:rsidR="007B2B3A" w:rsidRDefault="007B2B3A" w:rsidP="00114064">
            <w:pPr>
              <w:spacing w:line="400" w:lineRule="exact"/>
              <w:jc w:val="center"/>
              <w:rPr>
                <w:rFonts w:ascii="宋体" w:hAnsi="宋体"/>
                <w:sz w:val="24"/>
              </w:rPr>
            </w:pPr>
            <w:r>
              <w:rPr>
                <w:rFonts w:ascii="宋体" w:hAnsi="宋体" w:hint="eastAsia"/>
                <w:sz w:val="24"/>
              </w:rPr>
              <w:t>？</w:t>
            </w:r>
          </w:p>
        </w:tc>
      </w:tr>
    </w:tbl>
    <w:p w14:paraId="3C02A8B0" w14:textId="5FB2ADAF" w:rsidR="00130EE5" w:rsidRPr="0053200C" w:rsidRDefault="0053200C" w:rsidP="0053200C">
      <w:pPr>
        <w:spacing w:line="400" w:lineRule="exact"/>
        <w:ind w:firstLine="420"/>
        <w:jc w:val="center"/>
        <w:rPr>
          <w:szCs w:val="21"/>
        </w:rPr>
      </w:pPr>
      <w:r>
        <w:rPr>
          <w:rFonts w:hint="eastAsia"/>
          <w:szCs w:val="21"/>
        </w:rPr>
        <w:t>表</w:t>
      </w:r>
      <w:r>
        <w:rPr>
          <w:szCs w:val="21"/>
        </w:rPr>
        <w:t>2.1</w:t>
      </w:r>
      <w:r>
        <w:rPr>
          <w:rFonts w:hint="eastAsia"/>
          <w:szCs w:val="21"/>
        </w:rPr>
        <w:t xml:space="preserve"> </w:t>
      </w:r>
      <w:r>
        <w:rPr>
          <w:szCs w:val="21"/>
        </w:rPr>
        <w:t xml:space="preserve"> </w:t>
      </w:r>
      <w:r>
        <w:rPr>
          <w:rFonts w:hint="eastAsia"/>
          <w:szCs w:val="21"/>
        </w:rPr>
        <w:t>不同用户对电影的评分</w:t>
      </w:r>
    </w:p>
    <w:p w14:paraId="081E7DF9" w14:textId="77777777" w:rsidR="0053200C" w:rsidRDefault="0053200C" w:rsidP="0053200C">
      <w:pPr>
        <w:spacing w:line="400" w:lineRule="exact"/>
        <w:ind w:firstLineChars="200" w:firstLine="480"/>
        <w:jc w:val="left"/>
        <w:rPr>
          <w:rFonts w:ascii="宋体" w:hAnsi="宋体"/>
          <w:sz w:val="24"/>
        </w:rPr>
      </w:pPr>
      <w:r>
        <w:rPr>
          <w:rFonts w:ascii="宋体" w:hAnsi="宋体" w:hint="eastAsia"/>
          <w:sz w:val="24"/>
        </w:rPr>
        <w:t>然后是</w:t>
      </w:r>
      <w:r w:rsidRPr="00130EE5">
        <w:rPr>
          <w:rFonts w:ascii="宋体" w:hAnsi="宋体" w:hint="eastAsia"/>
          <w:sz w:val="24"/>
        </w:rPr>
        <w:t>找到相似的用户或者物品</w:t>
      </w:r>
      <w:r>
        <w:rPr>
          <w:rFonts w:ascii="宋体" w:hAnsi="宋体" w:hint="eastAsia"/>
          <w:sz w:val="24"/>
        </w:rPr>
        <w:t>。</w:t>
      </w:r>
      <w:r w:rsidR="00130EE5" w:rsidRPr="00130EE5">
        <w:rPr>
          <w:rFonts w:ascii="宋体" w:hAnsi="宋体" w:hint="eastAsia"/>
          <w:sz w:val="24"/>
        </w:rPr>
        <w:t>对用户的行为分析得到用户的喜好后，可以根据用户的喜好计算相似用户和物品，然后可以基于</w:t>
      </w:r>
      <w:r>
        <w:rPr>
          <w:rFonts w:ascii="宋体" w:hAnsi="宋体" w:hint="eastAsia"/>
          <w:sz w:val="24"/>
        </w:rPr>
        <w:t>计算结果</w:t>
      </w:r>
      <w:r w:rsidR="00130EE5" w:rsidRPr="00130EE5">
        <w:rPr>
          <w:rFonts w:ascii="宋体" w:hAnsi="宋体" w:hint="eastAsia"/>
          <w:sz w:val="24"/>
        </w:rPr>
        <w:t>进行推荐。在计算用户之间的相似度时，是将一个用户对所有物品的偏好作为一个向量，而在计算物品之间的相似度时，是将所有用户对某个物品的偏好作为一个向量。求出相似度后，接下来可以求相似邻居了。</w:t>
      </w:r>
    </w:p>
    <w:p w14:paraId="4A95BEDD" w14:textId="56C6B8CD" w:rsidR="00DD6C94" w:rsidRDefault="0053200C" w:rsidP="009939B9">
      <w:pPr>
        <w:spacing w:line="400" w:lineRule="exact"/>
        <w:ind w:firstLineChars="200" w:firstLine="480"/>
        <w:jc w:val="left"/>
        <w:rPr>
          <w:rFonts w:ascii="宋体" w:hAnsi="宋体"/>
          <w:sz w:val="24"/>
        </w:rPr>
      </w:pPr>
      <w:r>
        <w:rPr>
          <w:rFonts w:ascii="宋体" w:hAnsi="宋体" w:hint="eastAsia"/>
          <w:sz w:val="24"/>
        </w:rPr>
        <w:t>接下来是</w:t>
      </w:r>
      <w:r w:rsidR="00130EE5" w:rsidRPr="00130EE5">
        <w:rPr>
          <w:rFonts w:ascii="宋体" w:hAnsi="宋体" w:hint="eastAsia"/>
          <w:sz w:val="24"/>
        </w:rPr>
        <w:t>计算并推荐</w:t>
      </w:r>
      <w:r>
        <w:rPr>
          <w:rFonts w:ascii="宋体" w:hAnsi="宋体" w:hint="eastAsia"/>
          <w:sz w:val="24"/>
        </w:rPr>
        <w:t>。</w:t>
      </w:r>
      <w:r w:rsidR="00130EE5" w:rsidRPr="00130EE5">
        <w:rPr>
          <w:rFonts w:ascii="宋体" w:hAnsi="宋体" w:hint="eastAsia"/>
          <w:sz w:val="24"/>
        </w:rPr>
        <w:t>在上</w:t>
      </w:r>
      <w:r w:rsidR="00002F7D">
        <w:rPr>
          <w:rFonts w:ascii="宋体" w:hAnsi="宋体" w:hint="eastAsia"/>
          <w:sz w:val="24"/>
        </w:rPr>
        <w:t>一步</w:t>
      </w:r>
      <w:r w:rsidR="00130EE5" w:rsidRPr="00130EE5">
        <w:rPr>
          <w:rFonts w:ascii="宋体" w:hAnsi="宋体" w:hint="eastAsia"/>
          <w:sz w:val="24"/>
        </w:rPr>
        <w:t>求相似邻居的时候，通常是求出</w:t>
      </w:r>
      <w:r w:rsidR="00130EE5" w:rsidRPr="0053200C">
        <w:rPr>
          <w:sz w:val="24"/>
        </w:rPr>
        <w:t>TOP</w:t>
      </w:r>
      <w:r w:rsidR="009E7AD9">
        <w:rPr>
          <w:sz w:val="24"/>
        </w:rPr>
        <w:t>-k</w:t>
      </w:r>
      <w:r w:rsidR="00130EE5" w:rsidRPr="00130EE5">
        <w:rPr>
          <w:rFonts w:ascii="宋体" w:hAnsi="宋体" w:hint="eastAsia"/>
          <w:sz w:val="24"/>
        </w:rPr>
        <w:t>邻居，然后根据邻居的相似度权重以及</w:t>
      </w:r>
      <w:r w:rsidR="00002F7D">
        <w:rPr>
          <w:rFonts w:ascii="宋体" w:hAnsi="宋体" w:hint="eastAsia"/>
          <w:sz w:val="24"/>
        </w:rPr>
        <w:t>他</w:t>
      </w:r>
      <w:r w:rsidR="00130EE5" w:rsidRPr="00130EE5">
        <w:rPr>
          <w:rFonts w:ascii="宋体" w:hAnsi="宋体" w:hint="eastAsia"/>
          <w:sz w:val="24"/>
        </w:rPr>
        <w:t>们对物品的偏好，</w:t>
      </w:r>
      <w:r w:rsidR="00002F7D">
        <w:rPr>
          <w:rFonts w:ascii="宋体" w:hAnsi="宋体" w:hint="eastAsia"/>
          <w:sz w:val="24"/>
        </w:rPr>
        <w:t>对</w:t>
      </w:r>
      <w:r w:rsidR="00130EE5" w:rsidRPr="00130EE5">
        <w:rPr>
          <w:rFonts w:ascii="宋体" w:hAnsi="宋体" w:hint="eastAsia"/>
          <w:sz w:val="24"/>
        </w:rPr>
        <w:t>当前用户没有</w:t>
      </w:r>
      <w:r w:rsidR="00002F7D">
        <w:rPr>
          <w:rFonts w:ascii="宋体" w:hAnsi="宋体" w:hint="eastAsia"/>
          <w:sz w:val="24"/>
        </w:rPr>
        <w:t>评分</w:t>
      </w:r>
      <w:r w:rsidR="00130EE5" w:rsidRPr="00130EE5">
        <w:rPr>
          <w:rFonts w:ascii="宋体" w:hAnsi="宋体" w:hint="eastAsia"/>
          <w:sz w:val="24"/>
        </w:rPr>
        <w:t>的未涉及物品</w:t>
      </w:r>
      <w:r w:rsidR="00002F7D">
        <w:rPr>
          <w:rFonts w:ascii="宋体" w:hAnsi="宋体" w:hint="eastAsia"/>
          <w:sz w:val="24"/>
        </w:rPr>
        <w:t>生成一个预测评分</w:t>
      </w:r>
      <w:r w:rsidR="00130EE5" w:rsidRPr="00130EE5">
        <w:rPr>
          <w:rFonts w:ascii="宋体" w:hAnsi="宋体" w:hint="eastAsia"/>
          <w:sz w:val="24"/>
        </w:rPr>
        <w:t>，</w:t>
      </w:r>
      <w:r w:rsidR="00002F7D">
        <w:rPr>
          <w:rFonts w:ascii="宋体" w:hAnsi="宋体" w:hint="eastAsia"/>
          <w:sz w:val="24"/>
        </w:rPr>
        <w:t>并通过对这个预测评分从高到低排序，得到一个</w:t>
      </w:r>
      <w:r w:rsidR="00130EE5" w:rsidRPr="00130EE5">
        <w:rPr>
          <w:rFonts w:ascii="宋体" w:hAnsi="宋体" w:hint="eastAsia"/>
          <w:sz w:val="24"/>
        </w:rPr>
        <w:t>物品列表</w:t>
      </w:r>
      <w:r w:rsidR="00002F7D">
        <w:rPr>
          <w:rFonts w:ascii="宋体" w:hAnsi="宋体" w:hint="eastAsia"/>
          <w:sz w:val="24"/>
        </w:rPr>
        <w:t>，然后</w:t>
      </w:r>
      <w:r w:rsidR="00130EE5" w:rsidRPr="00130EE5">
        <w:rPr>
          <w:rFonts w:ascii="宋体" w:hAnsi="宋体" w:hint="eastAsia"/>
          <w:sz w:val="24"/>
        </w:rPr>
        <w:t>推荐</w:t>
      </w:r>
      <w:r w:rsidR="00002F7D">
        <w:rPr>
          <w:rFonts w:ascii="宋体" w:hAnsi="宋体" w:hint="eastAsia"/>
          <w:sz w:val="24"/>
        </w:rPr>
        <w:t>列表中的前几个物品</w:t>
      </w:r>
      <w:r w:rsidR="00130EE5" w:rsidRPr="00130EE5">
        <w:rPr>
          <w:rFonts w:ascii="宋体" w:hAnsi="宋体" w:hint="eastAsia"/>
          <w:sz w:val="24"/>
        </w:rPr>
        <w:t>。</w:t>
      </w:r>
      <w:r w:rsidR="00114064">
        <w:rPr>
          <w:rFonts w:ascii="宋体" w:hAnsi="宋体" w:hint="eastAsia"/>
          <w:sz w:val="24"/>
        </w:rPr>
        <w:t>表2</w:t>
      </w:r>
      <w:r w:rsidR="00114064">
        <w:rPr>
          <w:rFonts w:ascii="宋体" w:hAnsi="宋体"/>
          <w:sz w:val="24"/>
        </w:rPr>
        <w:t>.2</w:t>
      </w:r>
      <w:r w:rsidR="00114064">
        <w:rPr>
          <w:rFonts w:ascii="宋体" w:hAnsi="宋体" w:hint="eastAsia"/>
          <w:sz w:val="24"/>
        </w:rPr>
        <w:t>和表2</w:t>
      </w:r>
      <w:r w:rsidR="00114064">
        <w:rPr>
          <w:rFonts w:ascii="宋体" w:hAnsi="宋体"/>
          <w:sz w:val="24"/>
        </w:rPr>
        <w:t>.3</w:t>
      </w:r>
      <w:r w:rsidR="00114064">
        <w:rPr>
          <w:rFonts w:ascii="宋体" w:hAnsi="宋体" w:hint="eastAsia"/>
          <w:sz w:val="24"/>
        </w:rPr>
        <w:t>就是在电影推荐系统中，对一个用户进行推荐之后，利用Pearson系数计算得出的</w:t>
      </w:r>
      <w:r w:rsidR="00114064" w:rsidRPr="0053200C">
        <w:rPr>
          <w:sz w:val="24"/>
        </w:rPr>
        <w:t>TOP</w:t>
      </w:r>
      <w:r w:rsidR="009E7AD9">
        <w:rPr>
          <w:sz w:val="24"/>
        </w:rPr>
        <w:t>-k</w:t>
      </w:r>
      <w:r w:rsidR="00114064" w:rsidRPr="00130EE5">
        <w:rPr>
          <w:rFonts w:ascii="宋体" w:hAnsi="宋体" w:hint="eastAsia"/>
          <w:sz w:val="24"/>
        </w:rPr>
        <w:t>邻居</w:t>
      </w:r>
      <w:r w:rsidR="00114064">
        <w:rPr>
          <w:rFonts w:ascii="宋体" w:hAnsi="宋体" w:hint="eastAsia"/>
          <w:sz w:val="24"/>
        </w:rPr>
        <w:t>和对被推荐用户未看过部分电影的预测评分。</w:t>
      </w:r>
    </w:p>
    <w:tbl>
      <w:tblPr>
        <w:tblStyle w:val="a7"/>
        <w:tblW w:w="0" w:type="auto"/>
        <w:tblLook w:val="04A0" w:firstRow="1" w:lastRow="0" w:firstColumn="1" w:lastColumn="0" w:noHBand="0" w:noVBand="1"/>
      </w:tblPr>
      <w:tblGrid>
        <w:gridCol w:w="4530"/>
        <w:gridCol w:w="4531"/>
      </w:tblGrid>
      <w:tr w:rsidR="00114064" w14:paraId="53C74FDC" w14:textId="77777777" w:rsidTr="00114064">
        <w:tc>
          <w:tcPr>
            <w:tcW w:w="4530" w:type="dxa"/>
          </w:tcPr>
          <w:p w14:paraId="3C41061F" w14:textId="2E02426D" w:rsidR="00114064" w:rsidRDefault="00114064" w:rsidP="00114064">
            <w:pPr>
              <w:spacing w:line="400" w:lineRule="exact"/>
              <w:jc w:val="center"/>
              <w:rPr>
                <w:rFonts w:ascii="宋体" w:hAnsi="宋体" w:hint="eastAsia"/>
                <w:sz w:val="24"/>
              </w:rPr>
            </w:pPr>
            <w:r>
              <w:rPr>
                <w:rFonts w:ascii="宋体" w:hAnsi="宋体" w:hint="eastAsia"/>
                <w:sz w:val="24"/>
              </w:rPr>
              <w:t>用户编号</w:t>
            </w:r>
          </w:p>
        </w:tc>
        <w:tc>
          <w:tcPr>
            <w:tcW w:w="4531" w:type="dxa"/>
          </w:tcPr>
          <w:p w14:paraId="2594AD41" w14:textId="12622C0A" w:rsidR="00114064" w:rsidRDefault="00114064" w:rsidP="00114064">
            <w:pPr>
              <w:spacing w:line="400" w:lineRule="exact"/>
              <w:jc w:val="center"/>
              <w:rPr>
                <w:rFonts w:ascii="宋体" w:hAnsi="宋体"/>
                <w:sz w:val="24"/>
              </w:rPr>
            </w:pPr>
            <w:r>
              <w:rPr>
                <w:rFonts w:ascii="宋体" w:hAnsi="宋体" w:hint="eastAsia"/>
                <w:sz w:val="24"/>
              </w:rPr>
              <w:t>相似度</w:t>
            </w:r>
          </w:p>
        </w:tc>
      </w:tr>
      <w:tr w:rsidR="00114064" w14:paraId="4DDCC5A9" w14:textId="77777777" w:rsidTr="00114064">
        <w:tc>
          <w:tcPr>
            <w:tcW w:w="4530" w:type="dxa"/>
          </w:tcPr>
          <w:p w14:paraId="204F7C12" w14:textId="40A89E86" w:rsidR="00114064" w:rsidRDefault="00114064" w:rsidP="00114064">
            <w:pPr>
              <w:spacing w:line="400" w:lineRule="exact"/>
              <w:jc w:val="center"/>
              <w:rPr>
                <w:rFonts w:ascii="宋体" w:hAnsi="宋体"/>
                <w:sz w:val="24"/>
              </w:rPr>
            </w:pPr>
            <w:r>
              <w:rPr>
                <w:rFonts w:ascii="宋体" w:hAnsi="宋体" w:hint="eastAsia"/>
                <w:sz w:val="24"/>
              </w:rPr>
              <w:t>3</w:t>
            </w:r>
            <w:r>
              <w:rPr>
                <w:rFonts w:ascii="宋体" w:hAnsi="宋体"/>
                <w:sz w:val="24"/>
              </w:rPr>
              <w:t>66</w:t>
            </w:r>
          </w:p>
        </w:tc>
        <w:tc>
          <w:tcPr>
            <w:tcW w:w="4531" w:type="dxa"/>
          </w:tcPr>
          <w:p w14:paraId="24578D84" w14:textId="0F239886" w:rsidR="00114064" w:rsidRDefault="00114064" w:rsidP="00114064">
            <w:pPr>
              <w:spacing w:line="400" w:lineRule="exact"/>
              <w:jc w:val="center"/>
              <w:rPr>
                <w:rFonts w:ascii="宋体" w:hAnsi="宋体"/>
                <w:sz w:val="24"/>
              </w:rPr>
            </w:pPr>
            <w:r>
              <w:rPr>
                <w:rFonts w:ascii="宋体" w:hAnsi="宋体" w:hint="eastAsia"/>
                <w:sz w:val="24"/>
              </w:rPr>
              <w:t>0</w:t>
            </w:r>
            <w:r>
              <w:rPr>
                <w:rFonts w:ascii="宋体" w:hAnsi="宋体"/>
                <w:sz w:val="24"/>
              </w:rPr>
              <w:t>.30</w:t>
            </w:r>
          </w:p>
        </w:tc>
      </w:tr>
      <w:tr w:rsidR="00114064" w14:paraId="1DACC063" w14:textId="77777777" w:rsidTr="00114064">
        <w:tc>
          <w:tcPr>
            <w:tcW w:w="4530" w:type="dxa"/>
          </w:tcPr>
          <w:p w14:paraId="2997D3E4" w14:textId="25423A15" w:rsidR="00114064" w:rsidRDefault="00114064" w:rsidP="00114064">
            <w:pPr>
              <w:spacing w:line="400" w:lineRule="exact"/>
              <w:jc w:val="center"/>
              <w:rPr>
                <w:rFonts w:ascii="宋体" w:hAnsi="宋体"/>
                <w:sz w:val="24"/>
              </w:rPr>
            </w:pPr>
            <w:r>
              <w:rPr>
                <w:rFonts w:ascii="宋体" w:hAnsi="宋体" w:hint="eastAsia"/>
                <w:sz w:val="24"/>
              </w:rPr>
              <w:t>4</w:t>
            </w:r>
            <w:r>
              <w:rPr>
                <w:rFonts w:ascii="宋体" w:hAnsi="宋体"/>
                <w:sz w:val="24"/>
              </w:rPr>
              <w:t>17</w:t>
            </w:r>
          </w:p>
        </w:tc>
        <w:tc>
          <w:tcPr>
            <w:tcW w:w="4531" w:type="dxa"/>
          </w:tcPr>
          <w:p w14:paraId="40A89018" w14:textId="1A5C977B" w:rsidR="00114064" w:rsidRDefault="00114064" w:rsidP="00114064">
            <w:pPr>
              <w:spacing w:line="400" w:lineRule="exact"/>
              <w:jc w:val="center"/>
              <w:rPr>
                <w:rFonts w:ascii="宋体" w:hAnsi="宋体"/>
                <w:sz w:val="24"/>
              </w:rPr>
            </w:pPr>
            <w:r>
              <w:rPr>
                <w:rFonts w:ascii="宋体" w:hAnsi="宋体" w:hint="eastAsia"/>
                <w:sz w:val="24"/>
              </w:rPr>
              <w:t>0</w:t>
            </w:r>
            <w:r>
              <w:rPr>
                <w:rFonts w:ascii="宋体" w:hAnsi="宋体"/>
                <w:sz w:val="24"/>
              </w:rPr>
              <w:t>.28</w:t>
            </w:r>
          </w:p>
        </w:tc>
      </w:tr>
      <w:tr w:rsidR="00114064" w14:paraId="12C4AA84" w14:textId="77777777" w:rsidTr="00114064">
        <w:tc>
          <w:tcPr>
            <w:tcW w:w="4530" w:type="dxa"/>
          </w:tcPr>
          <w:p w14:paraId="075D5D60" w14:textId="5137BE9A" w:rsidR="00114064" w:rsidRDefault="00114064" w:rsidP="00114064">
            <w:pPr>
              <w:spacing w:line="400" w:lineRule="exact"/>
              <w:jc w:val="center"/>
              <w:rPr>
                <w:rFonts w:ascii="宋体" w:hAnsi="宋体"/>
                <w:sz w:val="24"/>
              </w:rPr>
            </w:pPr>
            <w:r>
              <w:rPr>
                <w:rFonts w:ascii="宋体" w:hAnsi="宋体" w:hint="eastAsia"/>
                <w:sz w:val="24"/>
              </w:rPr>
              <w:t>3</w:t>
            </w:r>
            <w:r>
              <w:rPr>
                <w:rFonts w:ascii="宋体" w:hAnsi="宋体"/>
                <w:sz w:val="24"/>
              </w:rPr>
              <w:t>78</w:t>
            </w:r>
          </w:p>
        </w:tc>
        <w:tc>
          <w:tcPr>
            <w:tcW w:w="4531" w:type="dxa"/>
          </w:tcPr>
          <w:p w14:paraId="23D3E353" w14:textId="145AA2DC" w:rsidR="00114064" w:rsidRDefault="00114064" w:rsidP="00114064">
            <w:pPr>
              <w:spacing w:line="400" w:lineRule="exact"/>
              <w:jc w:val="center"/>
              <w:rPr>
                <w:rFonts w:ascii="宋体" w:hAnsi="宋体"/>
                <w:sz w:val="24"/>
              </w:rPr>
            </w:pPr>
            <w:r>
              <w:rPr>
                <w:rFonts w:ascii="宋体" w:hAnsi="宋体" w:hint="eastAsia"/>
                <w:sz w:val="24"/>
              </w:rPr>
              <w:t>0</w:t>
            </w:r>
            <w:r>
              <w:rPr>
                <w:rFonts w:ascii="宋体" w:hAnsi="宋体"/>
                <w:sz w:val="24"/>
              </w:rPr>
              <w:t>.27</w:t>
            </w:r>
          </w:p>
        </w:tc>
      </w:tr>
      <w:tr w:rsidR="00114064" w14:paraId="06B773BC" w14:textId="77777777" w:rsidTr="00114064">
        <w:tc>
          <w:tcPr>
            <w:tcW w:w="4530" w:type="dxa"/>
          </w:tcPr>
          <w:p w14:paraId="1DCE48BF" w14:textId="6193C1EE" w:rsidR="00114064" w:rsidRDefault="00114064" w:rsidP="00114064">
            <w:pPr>
              <w:spacing w:line="400" w:lineRule="exact"/>
              <w:jc w:val="center"/>
              <w:rPr>
                <w:rFonts w:ascii="宋体" w:hAnsi="宋体"/>
                <w:sz w:val="24"/>
              </w:rPr>
            </w:pPr>
            <w:r>
              <w:rPr>
                <w:rFonts w:ascii="宋体" w:hAnsi="宋体" w:hint="eastAsia"/>
                <w:sz w:val="24"/>
              </w:rPr>
              <w:t>5</w:t>
            </w:r>
            <w:r>
              <w:rPr>
                <w:rFonts w:ascii="宋体" w:hAnsi="宋体"/>
                <w:sz w:val="24"/>
              </w:rPr>
              <w:t>50</w:t>
            </w:r>
          </w:p>
        </w:tc>
        <w:tc>
          <w:tcPr>
            <w:tcW w:w="4531" w:type="dxa"/>
          </w:tcPr>
          <w:p w14:paraId="0DC9831C" w14:textId="259AA872" w:rsidR="00114064" w:rsidRDefault="00114064" w:rsidP="00114064">
            <w:pPr>
              <w:spacing w:line="400" w:lineRule="exact"/>
              <w:jc w:val="center"/>
              <w:rPr>
                <w:rFonts w:ascii="宋体" w:hAnsi="宋体"/>
                <w:sz w:val="24"/>
              </w:rPr>
            </w:pPr>
            <w:r>
              <w:rPr>
                <w:rFonts w:ascii="宋体" w:hAnsi="宋体" w:hint="eastAsia"/>
                <w:sz w:val="24"/>
              </w:rPr>
              <w:t>0</w:t>
            </w:r>
            <w:r>
              <w:rPr>
                <w:rFonts w:ascii="宋体" w:hAnsi="宋体"/>
                <w:sz w:val="24"/>
              </w:rPr>
              <w:t>.25</w:t>
            </w:r>
          </w:p>
        </w:tc>
      </w:tr>
      <w:tr w:rsidR="00114064" w14:paraId="4D7D12B6" w14:textId="77777777" w:rsidTr="00114064">
        <w:tc>
          <w:tcPr>
            <w:tcW w:w="4530" w:type="dxa"/>
          </w:tcPr>
          <w:p w14:paraId="46DFAD5E" w14:textId="04A4072F" w:rsidR="00114064" w:rsidRDefault="00114064" w:rsidP="00114064">
            <w:pPr>
              <w:spacing w:line="400" w:lineRule="exact"/>
              <w:jc w:val="center"/>
              <w:rPr>
                <w:rFonts w:ascii="宋体" w:hAnsi="宋体"/>
                <w:sz w:val="24"/>
              </w:rPr>
            </w:pPr>
            <w:r>
              <w:rPr>
                <w:rFonts w:ascii="宋体" w:hAnsi="宋体" w:hint="eastAsia"/>
                <w:sz w:val="24"/>
              </w:rPr>
              <w:t>5</w:t>
            </w:r>
            <w:r>
              <w:rPr>
                <w:rFonts w:ascii="宋体" w:hAnsi="宋体"/>
                <w:sz w:val="24"/>
              </w:rPr>
              <w:t>28</w:t>
            </w:r>
          </w:p>
        </w:tc>
        <w:tc>
          <w:tcPr>
            <w:tcW w:w="4531" w:type="dxa"/>
          </w:tcPr>
          <w:p w14:paraId="0E0AC039" w14:textId="16C26414" w:rsidR="00114064" w:rsidRDefault="00114064" w:rsidP="00114064">
            <w:pPr>
              <w:spacing w:line="400" w:lineRule="exact"/>
              <w:jc w:val="center"/>
              <w:rPr>
                <w:rFonts w:ascii="宋体" w:hAnsi="宋体"/>
                <w:sz w:val="24"/>
              </w:rPr>
            </w:pPr>
            <w:r>
              <w:rPr>
                <w:rFonts w:ascii="宋体" w:hAnsi="宋体" w:hint="eastAsia"/>
                <w:sz w:val="24"/>
              </w:rPr>
              <w:t>0</w:t>
            </w:r>
            <w:r>
              <w:rPr>
                <w:rFonts w:ascii="宋体" w:hAnsi="宋体"/>
                <w:sz w:val="24"/>
              </w:rPr>
              <w:t>.24</w:t>
            </w:r>
          </w:p>
        </w:tc>
      </w:tr>
    </w:tbl>
    <w:p w14:paraId="1AC5F92A" w14:textId="107A5C1E" w:rsidR="00114064" w:rsidRDefault="00114064" w:rsidP="00114064">
      <w:pPr>
        <w:spacing w:line="400" w:lineRule="exact"/>
        <w:jc w:val="center"/>
        <w:rPr>
          <w:rFonts w:hint="eastAsia"/>
          <w:szCs w:val="21"/>
        </w:rPr>
      </w:pPr>
      <w:r>
        <w:rPr>
          <w:rFonts w:hint="eastAsia"/>
          <w:szCs w:val="21"/>
        </w:rPr>
        <w:t>表</w:t>
      </w:r>
      <w:r>
        <w:rPr>
          <w:szCs w:val="21"/>
        </w:rPr>
        <w:t>2.2</w:t>
      </w:r>
      <w:r>
        <w:rPr>
          <w:rFonts w:hint="eastAsia"/>
          <w:szCs w:val="21"/>
        </w:rPr>
        <w:t xml:space="preserve"> </w:t>
      </w:r>
      <w:r>
        <w:rPr>
          <w:szCs w:val="21"/>
        </w:rPr>
        <w:t xml:space="preserve"> </w:t>
      </w:r>
      <w:r>
        <w:rPr>
          <w:rFonts w:hint="eastAsia"/>
          <w:szCs w:val="21"/>
        </w:rPr>
        <w:t>被推荐用户的</w:t>
      </w:r>
      <w:r w:rsidRPr="00114064">
        <w:rPr>
          <w:rFonts w:hint="eastAsia"/>
          <w:szCs w:val="21"/>
        </w:rPr>
        <w:t>TOP</w:t>
      </w:r>
      <w:r w:rsidR="009E7AD9">
        <w:rPr>
          <w:szCs w:val="21"/>
        </w:rPr>
        <w:t>-</w:t>
      </w:r>
      <w:r>
        <w:rPr>
          <w:szCs w:val="21"/>
        </w:rPr>
        <w:t>5</w:t>
      </w:r>
      <w:r w:rsidRPr="00114064">
        <w:rPr>
          <w:rFonts w:hint="eastAsia"/>
          <w:szCs w:val="21"/>
        </w:rPr>
        <w:t>邻居</w:t>
      </w:r>
    </w:p>
    <w:p w14:paraId="3861E0F6" w14:textId="77777777" w:rsidR="00114064" w:rsidRPr="00114064" w:rsidRDefault="00114064" w:rsidP="00114064">
      <w:pPr>
        <w:spacing w:line="400" w:lineRule="exact"/>
        <w:ind w:firstLine="420"/>
        <w:jc w:val="center"/>
        <w:rPr>
          <w:rFonts w:hint="eastAsia"/>
          <w:szCs w:val="21"/>
        </w:rPr>
      </w:pPr>
    </w:p>
    <w:tbl>
      <w:tblPr>
        <w:tblStyle w:val="a7"/>
        <w:tblW w:w="0" w:type="auto"/>
        <w:tblLook w:val="04A0" w:firstRow="1" w:lastRow="0" w:firstColumn="1" w:lastColumn="0" w:noHBand="0" w:noVBand="1"/>
      </w:tblPr>
      <w:tblGrid>
        <w:gridCol w:w="4530"/>
        <w:gridCol w:w="4531"/>
      </w:tblGrid>
      <w:tr w:rsidR="009939B9" w14:paraId="2E767524" w14:textId="77777777" w:rsidTr="009939B9">
        <w:tc>
          <w:tcPr>
            <w:tcW w:w="4530" w:type="dxa"/>
          </w:tcPr>
          <w:p w14:paraId="0738275F" w14:textId="15AC11FC" w:rsidR="009939B9" w:rsidRDefault="009939B9" w:rsidP="009939B9">
            <w:pPr>
              <w:spacing w:line="400" w:lineRule="exact"/>
              <w:jc w:val="center"/>
              <w:rPr>
                <w:rFonts w:ascii="宋体" w:hAnsi="宋体" w:hint="eastAsia"/>
                <w:sz w:val="24"/>
              </w:rPr>
            </w:pPr>
            <w:r>
              <w:rPr>
                <w:rFonts w:ascii="宋体" w:hAnsi="宋体" w:hint="eastAsia"/>
                <w:sz w:val="24"/>
              </w:rPr>
              <w:t>电影</w:t>
            </w:r>
          </w:p>
        </w:tc>
        <w:tc>
          <w:tcPr>
            <w:tcW w:w="4531" w:type="dxa"/>
          </w:tcPr>
          <w:p w14:paraId="104B2927" w14:textId="2460328D" w:rsidR="009939B9" w:rsidRDefault="009939B9" w:rsidP="009939B9">
            <w:pPr>
              <w:spacing w:line="400" w:lineRule="exact"/>
              <w:jc w:val="center"/>
              <w:rPr>
                <w:rFonts w:ascii="宋体" w:hAnsi="宋体" w:hint="eastAsia"/>
                <w:sz w:val="24"/>
              </w:rPr>
            </w:pPr>
            <w:r>
              <w:rPr>
                <w:rFonts w:ascii="宋体" w:hAnsi="宋体" w:hint="eastAsia"/>
                <w:sz w:val="24"/>
              </w:rPr>
              <w:t>预测分数</w:t>
            </w:r>
          </w:p>
        </w:tc>
      </w:tr>
      <w:tr w:rsidR="009939B9" w14:paraId="206022FE" w14:textId="77777777" w:rsidTr="009939B9">
        <w:tc>
          <w:tcPr>
            <w:tcW w:w="4530" w:type="dxa"/>
          </w:tcPr>
          <w:p w14:paraId="1178B3DB" w14:textId="630F5483" w:rsidR="009939B9" w:rsidRPr="009939B9" w:rsidRDefault="009939B9" w:rsidP="009939B9">
            <w:pPr>
              <w:spacing w:line="400" w:lineRule="exact"/>
              <w:jc w:val="center"/>
              <w:rPr>
                <w:sz w:val="24"/>
              </w:rPr>
            </w:pPr>
            <w:r w:rsidRPr="009939B9">
              <w:rPr>
                <w:sz w:val="24"/>
              </w:rPr>
              <w:t>Caddyshack (1980)</w:t>
            </w:r>
          </w:p>
        </w:tc>
        <w:tc>
          <w:tcPr>
            <w:tcW w:w="4531" w:type="dxa"/>
          </w:tcPr>
          <w:p w14:paraId="5E98A0DD" w14:textId="0A81C9C3" w:rsidR="009939B9" w:rsidRDefault="009939B9" w:rsidP="009939B9">
            <w:pPr>
              <w:spacing w:line="400" w:lineRule="exact"/>
              <w:jc w:val="center"/>
              <w:rPr>
                <w:rFonts w:ascii="宋体" w:hAnsi="宋体" w:hint="eastAsia"/>
                <w:sz w:val="24"/>
              </w:rPr>
            </w:pPr>
            <w:r w:rsidRPr="009939B9">
              <w:rPr>
                <w:rFonts w:ascii="宋体" w:hAnsi="宋体"/>
                <w:sz w:val="24"/>
              </w:rPr>
              <w:t>5.4</w:t>
            </w:r>
            <w:r>
              <w:rPr>
                <w:rFonts w:ascii="宋体" w:hAnsi="宋体"/>
                <w:sz w:val="24"/>
              </w:rPr>
              <w:t>1</w:t>
            </w:r>
          </w:p>
        </w:tc>
      </w:tr>
      <w:tr w:rsidR="009939B9" w14:paraId="4B8021A0" w14:textId="77777777" w:rsidTr="009939B9">
        <w:tc>
          <w:tcPr>
            <w:tcW w:w="4530" w:type="dxa"/>
          </w:tcPr>
          <w:p w14:paraId="232B228C" w14:textId="503155DE" w:rsidR="009939B9" w:rsidRPr="009939B9" w:rsidRDefault="009939B9" w:rsidP="009939B9">
            <w:pPr>
              <w:spacing w:line="400" w:lineRule="exact"/>
              <w:jc w:val="center"/>
              <w:rPr>
                <w:sz w:val="24"/>
              </w:rPr>
            </w:pPr>
            <w:r w:rsidRPr="009939B9">
              <w:rPr>
                <w:sz w:val="24"/>
              </w:rPr>
              <w:t>Bull Durham (1988)</w:t>
            </w:r>
          </w:p>
        </w:tc>
        <w:tc>
          <w:tcPr>
            <w:tcW w:w="4531" w:type="dxa"/>
          </w:tcPr>
          <w:p w14:paraId="48D91825" w14:textId="1F50CB1F" w:rsidR="009939B9" w:rsidRDefault="009939B9" w:rsidP="009939B9">
            <w:pPr>
              <w:tabs>
                <w:tab w:val="left" w:pos="898"/>
              </w:tabs>
              <w:spacing w:line="400" w:lineRule="exact"/>
              <w:jc w:val="center"/>
              <w:rPr>
                <w:rFonts w:ascii="宋体" w:hAnsi="宋体" w:hint="eastAsia"/>
                <w:sz w:val="24"/>
              </w:rPr>
            </w:pPr>
            <w:r w:rsidRPr="009939B9">
              <w:rPr>
                <w:rFonts w:ascii="宋体" w:hAnsi="宋体"/>
                <w:sz w:val="24"/>
              </w:rPr>
              <w:t>5.40</w:t>
            </w:r>
          </w:p>
        </w:tc>
      </w:tr>
      <w:tr w:rsidR="009939B9" w14:paraId="78C8C103" w14:textId="77777777" w:rsidTr="009939B9">
        <w:tc>
          <w:tcPr>
            <w:tcW w:w="4530" w:type="dxa"/>
          </w:tcPr>
          <w:p w14:paraId="5D24FA07" w14:textId="15B5D2D0" w:rsidR="009939B9" w:rsidRPr="009939B9" w:rsidRDefault="009939B9" w:rsidP="009939B9">
            <w:pPr>
              <w:spacing w:line="400" w:lineRule="exact"/>
              <w:jc w:val="center"/>
              <w:rPr>
                <w:sz w:val="24"/>
              </w:rPr>
            </w:pPr>
            <w:r w:rsidRPr="009939B9">
              <w:rPr>
                <w:sz w:val="24"/>
              </w:rPr>
              <w:t>Goods: Live Hard</w:t>
            </w:r>
          </w:p>
        </w:tc>
        <w:tc>
          <w:tcPr>
            <w:tcW w:w="4531" w:type="dxa"/>
          </w:tcPr>
          <w:p w14:paraId="6E98D8F9" w14:textId="128AFA6A" w:rsidR="009939B9" w:rsidRDefault="009939B9" w:rsidP="009939B9">
            <w:pPr>
              <w:spacing w:line="400" w:lineRule="exact"/>
              <w:jc w:val="center"/>
              <w:rPr>
                <w:rFonts w:ascii="宋体" w:hAnsi="宋体" w:hint="eastAsia"/>
                <w:sz w:val="24"/>
              </w:rPr>
            </w:pPr>
            <w:r w:rsidRPr="009939B9">
              <w:rPr>
                <w:rFonts w:ascii="宋体" w:hAnsi="宋体"/>
                <w:sz w:val="24"/>
              </w:rPr>
              <w:t>5.28</w:t>
            </w:r>
          </w:p>
        </w:tc>
      </w:tr>
      <w:tr w:rsidR="009939B9" w14:paraId="7C0983FA" w14:textId="77777777" w:rsidTr="009939B9">
        <w:tc>
          <w:tcPr>
            <w:tcW w:w="4530" w:type="dxa"/>
          </w:tcPr>
          <w:p w14:paraId="48A19A55" w14:textId="08E71F76" w:rsidR="009939B9" w:rsidRPr="009939B9" w:rsidRDefault="009939B9" w:rsidP="009939B9">
            <w:pPr>
              <w:spacing w:line="400" w:lineRule="exact"/>
              <w:jc w:val="center"/>
              <w:rPr>
                <w:sz w:val="24"/>
              </w:rPr>
            </w:pPr>
            <w:r w:rsidRPr="009939B9">
              <w:rPr>
                <w:sz w:val="24"/>
              </w:rPr>
              <w:t>Texas Chainsaw Massacre</w:t>
            </w:r>
          </w:p>
        </w:tc>
        <w:tc>
          <w:tcPr>
            <w:tcW w:w="4531" w:type="dxa"/>
          </w:tcPr>
          <w:p w14:paraId="7AAA8DA9" w14:textId="147EDA83" w:rsidR="009939B9" w:rsidRDefault="009939B9" w:rsidP="009939B9">
            <w:pPr>
              <w:spacing w:line="400" w:lineRule="exact"/>
              <w:jc w:val="center"/>
              <w:rPr>
                <w:rFonts w:ascii="宋体" w:hAnsi="宋体" w:hint="eastAsia"/>
                <w:sz w:val="24"/>
              </w:rPr>
            </w:pPr>
            <w:r w:rsidRPr="009939B9">
              <w:rPr>
                <w:rFonts w:ascii="宋体" w:hAnsi="宋体"/>
                <w:sz w:val="24"/>
              </w:rPr>
              <w:t>5.27</w:t>
            </w:r>
          </w:p>
        </w:tc>
      </w:tr>
      <w:tr w:rsidR="009939B9" w14:paraId="4B0A5B24" w14:textId="77777777" w:rsidTr="009939B9">
        <w:tc>
          <w:tcPr>
            <w:tcW w:w="4530" w:type="dxa"/>
          </w:tcPr>
          <w:p w14:paraId="14190A21" w14:textId="04962AE9" w:rsidR="009939B9" w:rsidRPr="009939B9" w:rsidRDefault="009939B9" w:rsidP="009939B9">
            <w:pPr>
              <w:spacing w:line="400" w:lineRule="exact"/>
              <w:jc w:val="center"/>
              <w:rPr>
                <w:sz w:val="24"/>
              </w:rPr>
            </w:pPr>
            <w:r w:rsidRPr="009939B9">
              <w:rPr>
                <w:sz w:val="24"/>
              </w:rPr>
              <w:t>Larry David</w:t>
            </w:r>
          </w:p>
        </w:tc>
        <w:tc>
          <w:tcPr>
            <w:tcW w:w="4531" w:type="dxa"/>
          </w:tcPr>
          <w:p w14:paraId="1FA654A7" w14:textId="01F425B9" w:rsidR="009939B9" w:rsidRDefault="009939B9" w:rsidP="009939B9">
            <w:pPr>
              <w:spacing w:line="400" w:lineRule="exact"/>
              <w:jc w:val="center"/>
              <w:rPr>
                <w:rFonts w:ascii="宋体" w:hAnsi="宋体" w:hint="eastAsia"/>
                <w:sz w:val="24"/>
              </w:rPr>
            </w:pPr>
            <w:r w:rsidRPr="009939B9">
              <w:rPr>
                <w:rFonts w:ascii="宋体" w:hAnsi="宋体"/>
                <w:sz w:val="24"/>
              </w:rPr>
              <w:t>5.2</w:t>
            </w:r>
            <w:r>
              <w:rPr>
                <w:rFonts w:ascii="宋体" w:hAnsi="宋体"/>
                <w:sz w:val="24"/>
              </w:rPr>
              <w:t>6</w:t>
            </w:r>
          </w:p>
        </w:tc>
      </w:tr>
      <w:tr w:rsidR="009939B9" w14:paraId="3EC998CB" w14:textId="77777777" w:rsidTr="009939B9">
        <w:tc>
          <w:tcPr>
            <w:tcW w:w="4530" w:type="dxa"/>
          </w:tcPr>
          <w:p w14:paraId="67575110" w14:textId="7688051A" w:rsidR="009939B9" w:rsidRPr="009939B9" w:rsidRDefault="009939B9" w:rsidP="009939B9">
            <w:pPr>
              <w:spacing w:line="400" w:lineRule="exact"/>
              <w:jc w:val="center"/>
              <w:rPr>
                <w:sz w:val="24"/>
              </w:rPr>
            </w:pPr>
            <w:r w:rsidRPr="009939B9">
              <w:rPr>
                <w:sz w:val="24"/>
              </w:rPr>
              <w:t>Descendants</w:t>
            </w:r>
          </w:p>
        </w:tc>
        <w:tc>
          <w:tcPr>
            <w:tcW w:w="4531" w:type="dxa"/>
          </w:tcPr>
          <w:p w14:paraId="1BCDBC9D" w14:textId="0C028D8E" w:rsidR="009939B9" w:rsidRDefault="009939B9" w:rsidP="009939B9">
            <w:pPr>
              <w:spacing w:line="400" w:lineRule="exact"/>
              <w:jc w:val="center"/>
              <w:rPr>
                <w:rFonts w:ascii="宋体" w:hAnsi="宋体" w:hint="eastAsia"/>
                <w:sz w:val="24"/>
              </w:rPr>
            </w:pPr>
            <w:r>
              <w:rPr>
                <w:rFonts w:ascii="宋体" w:hAnsi="宋体" w:hint="eastAsia"/>
                <w:sz w:val="24"/>
              </w:rPr>
              <w:t>5</w:t>
            </w:r>
            <w:r>
              <w:rPr>
                <w:rFonts w:ascii="宋体" w:hAnsi="宋体"/>
                <w:sz w:val="24"/>
              </w:rPr>
              <w:t>.21</w:t>
            </w:r>
          </w:p>
        </w:tc>
      </w:tr>
    </w:tbl>
    <w:p w14:paraId="4A4FBBE6" w14:textId="2C182F1E" w:rsidR="009939B9" w:rsidRPr="00114064" w:rsidRDefault="009939B9" w:rsidP="00114064">
      <w:pPr>
        <w:spacing w:line="400" w:lineRule="exact"/>
        <w:ind w:firstLine="420"/>
        <w:jc w:val="center"/>
        <w:rPr>
          <w:rFonts w:hint="eastAsia"/>
          <w:szCs w:val="21"/>
        </w:rPr>
      </w:pPr>
      <w:r>
        <w:rPr>
          <w:rFonts w:hint="eastAsia"/>
          <w:szCs w:val="21"/>
        </w:rPr>
        <w:t>表</w:t>
      </w:r>
      <w:r>
        <w:rPr>
          <w:szCs w:val="21"/>
        </w:rPr>
        <w:t>2.</w:t>
      </w:r>
      <w:r w:rsidR="00114064">
        <w:rPr>
          <w:szCs w:val="21"/>
        </w:rPr>
        <w:t>3</w:t>
      </w:r>
      <w:r>
        <w:rPr>
          <w:rFonts w:hint="eastAsia"/>
          <w:szCs w:val="21"/>
        </w:rPr>
        <w:t xml:space="preserve"> </w:t>
      </w:r>
      <w:r>
        <w:rPr>
          <w:szCs w:val="21"/>
        </w:rPr>
        <w:t xml:space="preserve"> </w:t>
      </w:r>
      <w:r>
        <w:rPr>
          <w:rFonts w:hint="eastAsia"/>
          <w:szCs w:val="21"/>
        </w:rPr>
        <w:t>对某个用户</w:t>
      </w:r>
      <w:r w:rsidR="00114064">
        <w:rPr>
          <w:rFonts w:hint="eastAsia"/>
          <w:szCs w:val="21"/>
        </w:rPr>
        <w:t>得出的推荐结果</w:t>
      </w:r>
    </w:p>
    <w:p w14:paraId="2F8D4B9E" w14:textId="5080EC01" w:rsidR="00D716B9" w:rsidRPr="003D537B" w:rsidRDefault="00D716B9" w:rsidP="00D716B9">
      <w:pPr>
        <w:jc w:val="left"/>
        <w:rPr>
          <w:rFonts w:ascii="宋体" w:hAnsi="宋体"/>
          <w:sz w:val="28"/>
          <w:szCs w:val="28"/>
        </w:rPr>
      </w:pPr>
      <w:r w:rsidRPr="003D537B">
        <w:rPr>
          <w:rFonts w:ascii="宋体" w:hAnsi="宋体" w:hint="eastAsia"/>
          <w:sz w:val="28"/>
          <w:szCs w:val="28"/>
        </w:rPr>
        <w:t>2</w:t>
      </w:r>
      <w:r w:rsidRPr="003D537B">
        <w:rPr>
          <w:rFonts w:ascii="宋体" w:hAnsi="宋体"/>
          <w:sz w:val="28"/>
          <w:szCs w:val="28"/>
        </w:rPr>
        <w:t>.2.</w:t>
      </w:r>
      <w:r>
        <w:rPr>
          <w:rFonts w:ascii="宋体" w:hAnsi="宋体"/>
          <w:sz w:val="28"/>
          <w:szCs w:val="28"/>
        </w:rPr>
        <w:t>3</w:t>
      </w:r>
      <w:r w:rsidRPr="003D537B">
        <w:rPr>
          <w:rFonts w:ascii="宋体" w:hAnsi="宋体"/>
          <w:sz w:val="28"/>
          <w:szCs w:val="28"/>
        </w:rPr>
        <w:t xml:space="preserve"> </w:t>
      </w:r>
      <w:r w:rsidR="009E7AD9">
        <w:rPr>
          <w:rFonts w:ascii="宋体" w:hAnsi="宋体" w:hint="eastAsia"/>
          <w:sz w:val="28"/>
          <w:szCs w:val="28"/>
        </w:rPr>
        <w:t>协同过滤算法</w:t>
      </w:r>
      <w:r>
        <w:rPr>
          <w:rFonts w:ascii="宋体" w:hAnsi="宋体" w:hint="eastAsia"/>
          <w:sz w:val="28"/>
          <w:szCs w:val="28"/>
        </w:rPr>
        <w:t>的</w:t>
      </w:r>
      <w:r w:rsidR="00114064">
        <w:rPr>
          <w:rFonts w:ascii="宋体" w:hAnsi="宋体" w:hint="eastAsia"/>
          <w:sz w:val="28"/>
          <w:szCs w:val="28"/>
        </w:rPr>
        <w:t>相关</w:t>
      </w:r>
      <w:r>
        <w:rPr>
          <w:rFonts w:ascii="宋体" w:hAnsi="宋体" w:hint="eastAsia"/>
          <w:sz w:val="28"/>
          <w:szCs w:val="28"/>
        </w:rPr>
        <w:t>问题</w:t>
      </w:r>
    </w:p>
    <w:p w14:paraId="719ED748" w14:textId="790A7D49" w:rsidR="00114064" w:rsidRPr="00114064" w:rsidRDefault="00114064" w:rsidP="00114064">
      <w:pPr>
        <w:spacing w:line="400" w:lineRule="exact"/>
        <w:ind w:firstLineChars="200" w:firstLine="480"/>
        <w:jc w:val="left"/>
        <w:rPr>
          <w:rFonts w:ascii="宋体" w:hAnsi="宋体" w:hint="eastAsia"/>
          <w:sz w:val="24"/>
        </w:rPr>
      </w:pPr>
      <w:r w:rsidRPr="00114064">
        <w:rPr>
          <w:rFonts w:ascii="宋体" w:hAnsi="宋体" w:hint="eastAsia"/>
          <w:sz w:val="24"/>
        </w:rPr>
        <w:t>协同过滤与</w:t>
      </w:r>
      <w:r w:rsidR="009E7AD9">
        <w:rPr>
          <w:rFonts w:ascii="宋体" w:hAnsi="宋体" w:hint="eastAsia"/>
          <w:sz w:val="24"/>
        </w:rPr>
        <w:t>基于内容的过滤</w:t>
      </w:r>
      <w:r w:rsidRPr="00114064">
        <w:rPr>
          <w:rFonts w:ascii="宋体" w:hAnsi="宋体" w:hint="eastAsia"/>
          <w:sz w:val="24"/>
        </w:rPr>
        <w:t>相比，优势就是可以在根据各个用户的历史信息推荐项目，跟项目本身的内容属性无关。尽管</w:t>
      </w:r>
      <w:r w:rsidR="009E7AD9">
        <w:rPr>
          <w:rFonts w:ascii="宋体" w:hAnsi="宋体" w:hint="eastAsia"/>
          <w:sz w:val="24"/>
        </w:rPr>
        <w:t>协同过滤</w:t>
      </w:r>
      <w:r w:rsidRPr="00114064">
        <w:rPr>
          <w:rFonts w:ascii="宋体" w:hAnsi="宋体" w:hint="eastAsia"/>
          <w:sz w:val="24"/>
        </w:rPr>
        <w:t>技术取得了一定成功，但仍然存在一些问题：</w:t>
      </w:r>
    </w:p>
    <w:p w14:paraId="492520A5" w14:textId="71CC47C7" w:rsidR="00114064" w:rsidRPr="00114064" w:rsidRDefault="00114064" w:rsidP="009E7AD9">
      <w:pPr>
        <w:spacing w:line="400" w:lineRule="exact"/>
        <w:ind w:firstLineChars="200" w:firstLine="480"/>
        <w:jc w:val="left"/>
        <w:rPr>
          <w:rFonts w:ascii="宋体" w:hAnsi="宋体" w:hint="eastAsia"/>
          <w:sz w:val="24"/>
        </w:rPr>
      </w:pPr>
      <w:r w:rsidRPr="00114064">
        <w:rPr>
          <w:rFonts w:ascii="宋体" w:hAnsi="宋体" w:hint="eastAsia"/>
          <w:sz w:val="24"/>
        </w:rPr>
        <w:t>1.冷启动问题</w:t>
      </w:r>
      <w:r w:rsidR="009E7AD9">
        <w:rPr>
          <w:rFonts w:ascii="宋体" w:hAnsi="宋体" w:hint="eastAsia"/>
          <w:sz w:val="24"/>
        </w:rPr>
        <w:t>：</w:t>
      </w:r>
      <w:r w:rsidRPr="00114064">
        <w:rPr>
          <w:rFonts w:ascii="宋体" w:hAnsi="宋体" w:hint="eastAsia"/>
          <w:sz w:val="24"/>
        </w:rPr>
        <w:t>在产品刚刚上线、新用户到来的时候，如果没有用户在应用上的行为数据，也无法预测其兴趣爱好。另外，当新商品上架也会遇到冷启动的问题，没有收集到任何一个用户对其浏览，点击或者购买的行为，也无从对商品进行推荐。</w:t>
      </w:r>
    </w:p>
    <w:p w14:paraId="10E5F563" w14:textId="7E121E53" w:rsidR="00114064" w:rsidRPr="00114064" w:rsidRDefault="00114064" w:rsidP="009E7AD9">
      <w:pPr>
        <w:spacing w:line="400" w:lineRule="exact"/>
        <w:ind w:firstLineChars="200" w:firstLine="480"/>
        <w:jc w:val="left"/>
        <w:rPr>
          <w:rFonts w:ascii="宋体" w:hAnsi="宋体" w:hint="eastAsia"/>
          <w:sz w:val="24"/>
        </w:rPr>
      </w:pPr>
      <w:r w:rsidRPr="00114064">
        <w:rPr>
          <w:rFonts w:ascii="宋体" w:hAnsi="宋体" w:hint="eastAsia"/>
          <w:sz w:val="24"/>
        </w:rPr>
        <w:t>2.数据稀疏性问题</w:t>
      </w:r>
      <w:r w:rsidR="009E7AD9">
        <w:rPr>
          <w:rFonts w:ascii="宋体" w:hAnsi="宋体" w:hint="eastAsia"/>
          <w:sz w:val="24"/>
        </w:rPr>
        <w:t>：</w:t>
      </w:r>
      <w:r w:rsidRPr="00114064">
        <w:rPr>
          <w:rFonts w:ascii="宋体" w:hAnsi="宋体" w:hint="eastAsia"/>
          <w:sz w:val="24"/>
        </w:rPr>
        <w:t>当用户仅对数据库中可用的项目中的一小部分进行评分时，就会导致这种问题。</w:t>
      </w:r>
    </w:p>
    <w:p w14:paraId="4BEE27EC" w14:textId="14D74D51" w:rsidR="00D716B9" w:rsidRDefault="00114064" w:rsidP="009E7AD9">
      <w:pPr>
        <w:spacing w:line="400" w:lineRule="exact"/>
        <w:ind w:firstLineChars="200" w:firstLine="480"/>
        <w:jc w:val="left"/>
        <w:rPr>
          <w:rFonts w:ascii="宋体" w:hAnsi="宋体" w:hint="eastAsia"/>
          <w:sz w:val="24"/>
        </w:rPr>
      </w:pPr>
      <w:r w:rsidRPr="00114064">
        <w:rPr>
          <w:rFonts w:ascii="宋体" w:hAnsi="宋体" w:hint="eastAsia"/>
          <w:sz w:val="24"/>
        </w:rPr>
        <w:t>3.可扩展性问题</w:t>
      </w:r>
      <w:r w:rsidR="009E7AD9">
        <w:rPr>
          <w:rFonts w:ascii="宋体" w:hAnsi="宋体" w:hint="eastAsia"/>
          <w:sz w:val="24"/>
        </w:rPr>
        <w:t>：</w:t>
      </w:r>
      <w:r w:rsidRPr="00114064">
        <w:rPr>
          <w:rFonts w:ascii="宋体" w:hAnsi="宋体" w:hint="eastAsia"/>
          <w:sz w:val="24"/>
        </w:rPr>
        <w:t>这是与推荐算法相关的另一个问题，因为计算通常随着用户和项目的数量线性增长。当数据集的量有限时，推荐技术是有效可行的，但当数据集的量增加时，生成推荐的量就不太好。在这种情况下，用于解决可扩展性问题和加速推荐生成的方法会基于降维技术，例如奇异值分解（SVD）。</w:t>
      </w:r>
    </w:p>
    <w:p w14:paraId="40544AC7" w14:textId="4EC98EC5" w:rsidR="007D5DA4" w:rsidRPr="00130EE5" w:rsidRDefault="007D5DA4" w:rsidP="007D5DA4">
      <w:pPr>
        <w:spacing w:line="400" w:lineRule="exact"/>
        <w:ind w:firstLineChars="200" w:firstLine="560"/>
        <w:jc w:val="center"/>
        <w:rPr>
          <w:rFonts w:ascii="宋体" w:hAnsi="宋体"/>
          <w:sz w:val="24"/>
        </w:rPr>
      </w:pPr>
      <w:r>
        <w:rPr>
          <w:rFonts w:ascii="宋体" w:hAnsi="宋体"/>
          <w:sz w:val="28"/>
          <w:szCs w:val="28"/>
        </w:rPr>
        <w:t>2.</w:t>
      </w:r>
      <w:r w:rsidR="00D716B9">
        <w:rPr>
          <w:rFonts w:ascii="宋体" w:hAnsi="宋体"/>
          <w:sz w:val="28"/>
          <w:szCs w:val="28"/>
        </w:rPr>
        <w:t>3</w:t>
      </w:r>
      <w:r>
        <w:rPr>
          <w:rFonts w:ascii="宋体" w:hAnsi="宋体"/>
          <w:sz w:val="28"/>
          <w:szCs w:val="28"/>
        </w:rPr>
        <w:t xml:space="preserve">  </w:t>
      </w:r>
      <w:r>
        <w:rPr>
          <w:rFonts w:ascii="宋体" w:hAnsi="宋体" w:hint="eastAsia"/>
          <w:sz w:val="28"/>
          <w:szCs w:val="28"/>
        </w:rPr>
        <w:t>差分隐私</w:t>
      </w:r>
    </w:p>
    <w:p w14:paraId="633F9552" w14:textId="72FDC7F3" w:rsidR="00622A34" w:rsidRDefault="006C79FF" w:rsidP="00622A34">
      <w:pPr>
        <w:spacing w:line="400" w:lineRule="exact"/>
        <w:ind w:firstLine="480"/>
        <w:jc w:val="left"/>
        <w:rPr>
          <w:rFonts w:ascii="宋体" w:hAnsi="宋体"/>
          <w:sz w:val="24"/>
        </w:rPr>
      </w:pPr>
      <w:r w:rsidRPr="006C79FF">
        <w:rPr>
          <w:rFonts w:ascii="宋体" w:hAnsi="宋体" w:hint="eastAsia"/>
          <w:sz w:val="24"/>
        </w:rPr>
        <w:t>差分隐私是一种基于该理论的隐私模型</w:t>
      </w:r>
      <w:r>
        <w:rPr>
          <w:rFonts w:ascii="宋体" w:hAnsi="宋体" w:hint="eastAsia"/>
          <w:sz w:val="24"/>
        </w:rPr>
        <w:t>——</w:t>
      </w:r>
      <w:r w:rsidRPr="006C79FF">
        <w:rPr>
          <w:rFonts w:ascii="宋体" w:hAnsi="宋体" w:hint="eastAsia"/>
          <w:sz w:val="24"/>
        </w:rPr>
        <w:t>某个计算的输出不应该让任何输</w:t>
      </w:r>
      <w:r>
        <w:rPr>
          <w:rFonts w:ascii="宋体" w:hAnsi="宋体" w:hint="eastAsia"/>
          <w:sz w:val="24"/>
        </w:rPr>
        <w:t>入</w:t>
      </w:r>
      <w:r w:rsidRPr="006C79FF">
        <w:rPr>
          <w:rFonts w:ascii="宋体" w:hAnsi="宋体" w:hint="eastAsia"/>
          <w:sz w:val="24"/>
        </w:rPr>
        <w:t>数据推测出来。为了达到这个目标，必须保证所有计算结果的概率分布不会因为在输</w:t>
      </w:r>
      <w:r>
        <w:rPr>
          <w:rFonts w:ascii="宋体" w:hAnsi="宋体" w:hint="eastAsia"/>
          <w:sz w:val="24"/>
        </w:rPr>
        <w:t>入</w:t>
      </w:r>
      <w:r w:rsidRPr="006C79FF">
        <w:rPr>
          <w:rFonts w:ascii="宋体" w:hAnsi="宋体" w:hint="eastAsia"/>
          <w:sz w:val="24"/>
        </w:rPr>
        <w:t>当中加</w:t>
      </w:r>
      <w:r>
        <w:rPr>
          <w:rFonts w:ascii="宋体" w:hAnsi="宋体" w:hint="eastAsia"/>
          <w:sz w:val="24"/>
        </w:rPr>
        <w:t>入</w:t>
      </w:r>
      <w:r w:rsidRPr="006C79FF">
        <w:rPr>
          <w:rFonts w:ascii="宋体" w:hAnsi="宋体" w:hint="eastAsia"/>
          <w:sz w:val="24"/>
        </w:rPr>
        <w:t>或者删除任何特别的记录而</w:t>
      </w:r>
      <w:r w:rsidR="00622A34" w:rsidRPr="00622A34">
        <w:rPr>
          <w:rFonts w:ascii="宋体" w:hAnsi="宋体" w:hint="eastAsia"/>
          <w:sz w:val="24"/>
        </w:rPr>
        <w:t>发生显著变化</w:t>
      </w:r>
      <w:r w:rsidRPr="006C79FF">
        <w:rPr>
          <w:rFonts w:ascii="宋体" w:hAnsi="宋体" w:hint="eastAsia"/>
          <w:sz w:val="24"/>
        </w:rPr>
        <w:t>。</w:t>
      </w:r>
      <w:r w:rsidR="00622A34">
        <w:rPr>
          <w:rFonts w:ascii="宋体" w:hAnsi="宋体" w:hint="eastAsia"/>
          <w:sz w:val="24"/>
        </w:rPr>
        <w:t>举个例子，</w:t>
      </w:r>
      <w:r w:rsidR="00622A34" w:rsidRPr="00622A34">
        <w:rPr>
          <w:rFonts w:ascii="宋体" w:hAnsi="宋体" w:hint="eastAsia"/>
          <w:sz w:val="24"/>
        </w:rPr>
        <w:t>假设现在有一个数据库</w:t>
      </w:r>
      <w:r w:rsidR="00BE0C3D">
        <w:rPr>
          <w:rFonts w:ascii="宋体" w:hAnsi="宋体" w:hint="eastAsia"/>
          <w:sz w:val="24"/>
        </w:rPr>
        <w:t>可以</w:t>
      </w:r>
      <w:r w:rsidR="00622A34" w:rsidRPr="00622A34">
        <w:rPr>
          <w:rFonts w:ascii="宋体" w:hAnsi="宋体" w:hint="eastAsia"/>
          <w:sz w:val="24"/>
        </w:rPr>
        <w:t>查</w:t>
      </w:r>
      <w:r w:rsidR="00BE0C3D">
        <w:rPr>
          <w:rFonts w:ascii="宋体" w:hAnsi="宋体" w:hint="eastAsia"/>
          <w:sz w:val="24"/>
        </w:rPr>
        <w:t>到</w:t>
      </w:r>
      <w:r w:rsidR="00622A34" w:rsidRPr="00622A34">
        <w:rPr>
          <w:rFonts w:ascii="宋体" w:hAnsi="宋体" w:hint="eastAsia"/>
          <w:sz w:val="24"/>
        </w:rPr>
        <w:t>有多少人单身。刚开始的时候查询发现，2个人单身；现在张三跑去登记了自己婚姻状况，</w:t>
      </w:r>
      <w:r w:rsidR="00BE0C3D">
        <w:rPr>
          <w:rFonts w:ascii="宋体" w:hAnsi="宋体" w:hint="eastAsia"/>
          <w:sz w:val="24"/>
        </w:rPr>
        <w:t>这个时候</w:t>
      </w:r>
      <w:r w:rsidR="00622A34" w:rsidRPr="00622A34">
        <w:rPr>
          <w:rFonts w:ascii="宋体" w:hAnsi="宋体" w:hint="eastAsia"/>
          <w:sz w:val="24"/>
        </w:rPr>
        <w:t>再一查，发现</w:t>
      </w:r>
      <w:r w:rsidR="00BE0C3D">
        <w:rPr>
          <w:rFonts w:ascii="宋体" w:hAnsi="宋体" w:hint="eastAsia"/>
          <w:sz w:val="24"/>
        </w:rPr>
        <w:t>有</w:t>
      </w:r>
      <w:r w:rsidR="00622A34" w:rsidRPr="00622A34">
        <w:rPr>
          <w:rFonts w:ascii="宋体" w:hAnsi="宋体" w:hint="eastAsia"/>
          <w:sz w:val="24"/>
        </w:rPr>
        <w:t>3个人单身</w:t>
      </w:r>
      <w:r w:rsidR="00BE0C3D">
        <w:rPr>
          <w:rFonts w:ascii="宋体" w:hAnsi="宋体" w:hint="eastAsia"/>
          <w:sz w:val="24"/>
        </w:rPr>
        <w:t>，</w:t>
      </w:r>
      <w:r w:rsidR="00622A34" w:rsidRPr="00622A34">
        <w:rPr>
          <w:rFonts w:ascii="宋体" w:hAnsi="宋体" w:hint="eastAsia"/>
          <w:sz w:val="24"/>
        </w:rPr>
        <w:t>所以</w:t>
      </w:r>
      <w:r w:rsidR="00BE0C3D">
        <w:rPr>
          <w:rFonts w:ascii="宋体" w:hAnsi="宋体" w:hint="eastAsia"/>
          <w:sz w:val="24"/>
        </w:rPr>
        <w:t>得出</w:t>
      </w:r>
      <w:r w:rsidR="00622A34" w:rsidRPr="00622A34">
        <w:rPr>
          <w:rFonts w:ascii="宋体" w:hAnsi="宋体" w:hint="eastAsia"/>
          <w:sz w:val="24"/>
        </w:rPr>
        <w:t>张三</w:t>
      </w:r>
      <w:r w:rsidR="00BE0C3D">
        <w:rPr>
          <w:rFonts w:ascii="宋体" w:hAnsi="宋体" w:hint="eastAsia"/>
          <w:sz w:val="24"/>
        </w:rPr>
        <w:t>就是</w:t>
      </w:r>
      <w:r w:rsidR="00622A34" w:rsidRPr="00622A34">
        <w:rPr>
          <w:rFonts w:ascii="宋体" w:hAnsi="宋体" w:hint="eastAsia"/>
          <w:sz w:val="24"/>
        </w:rPr>
        <w:t>单身。现在如果我们不想让攻击者知道张三是</w:t>
      </w:r>
      <w:r w:rsidR="00BE0C3D">
        <w:rPr>
          <w:rFonts w:ascii="宋体" w:hAnsi="宋体" w:hint="eastAsia"/>
          <w:sz w:val="24"/>
        </w:rPr>
        <w:t>否处于</w:t>
      </w:r>
      <w:r w:rsidR="00622A34" w:rsidRPr="00622A34">
        <w:rPr>
          <w:rFonts w:ascii="宋体" w:hAnsi="宋体" w:hint="eastAsia"/>
          <w:sz w:val="24"/>
        </w:rPr>
        <w:t>单身，就要用差分隐私来保护他的信息</w:t>
      </w:r>
      <w:r w:rsidR="00622A34">
        <w:rPr>
          <w:rFonts w:ascii="宋体" w:hAnsi="宋体" w:hint="eastAsia"/>
          <w:sz w:val="24"/>
        </w:rPr>
        <w:t>。</w:t>
      </w:r>
    </w:p>
    <w:p w14:paraId="4CDD9B4D" w14:textId="650554DC" w:rsidR="00622A34" w:rsidRDefault="00622A34" w:rsidP="00622A34">
      <w:pPr>
        <w:spacing w:line="400" w:lineRule="exact"/>
        <w:ind w:firstLine="480"/>
        <w:jc w:val="left"/>
        <w:rPr>
          <w:rFonts w:ascii="宋体" w:hAnsi="宋体"/>
          <w:sz w:val="24"/>
        </w:rPr>
      </w:pPr>
      <w:r>
        <w:rPr>
          <w:rFonts w:ascii="宋体" w:hAnsi="宋体" w:hint="eastAsia"/>
          <w:sz w:val="24"/>
        </w:rPr>
        <w:t>差分隐私的数学概念为：</w:t>
      </w:r>
      <w:r w:rsidRPr="00622A34">
        <w:rPr>
          <w:rFonts w:ascii="宋体" w:hAnsi="宋体" w:hint="eastAsia"/>
          <w:sz w:val="24"/>
        </w:rPr>
        <w:t>设有</w:t>
      </w:r>
      <w:r w:rsidR="00DD6C94">
        <w:rPr>
          <w:rFonts w:ascii="宋体" w:hAnsi="宋体" w:hint="eastAsia"/>
          <w:sz w:val="24"/>
        </w:rPr>
        <w:t>一个</w:t>
      </w:r>
      <w:r w:rsidRPr="00622A34">
        <w:rPr>
          <w:rFonts w:ascii="宋体" w:hAnsi="宋体" w:hint="eastAsia"/>
          <w:sz w:val="24"/>
        </w:rPr>
        <w:t>随机算法</w:t>
      </w:r>
      <w:r w:rsidRPr="00911FA9">
        <w:rPr>
          <w:rFonts w:hint="eastAsia"/>
          <w:sz w:val="24"/>
        </w:rPr>
        <w:t>A</w:t>
      </w:r>
      <w:r w:rsidRPr="00622A34">
        <w:rPr>
          <w:rFonts w:ascii="宋体" w:hAnsi="宋体" w:hint="eastAsia"/>
          <w:sz w:val="24"/>
        </w:rPr>
        <w:t>，</w:t>
      </w:r>
      <w:r w:rsidRPr="00911FA9">
        <w:rPr>
          <w:rFonts w:hint="eastAsia"/>
          <w:sz w:val="24"/>
        </w:rPr>
        <w:t>Range</w:t>
      </w:r>
      <w:r w:rsidRPr="00911FA9">
        <w:rPr>
          <w:rFonts w:hint="eastAsia"/>
          <w:sz w:val="24"/>
        </w:rPr>
        <w:t>（</w:t>
      </w:r>
      <w:r w:rsidRPr="00911FA9">
        <w:rPr>
          <w:rFonts w:hint="eastAsia"/>
          <w:sz w:val="24"/>
        </w:rPr>
        <w:t>A</w:t>
      </w:r>
      <w:r w:rsidRPr="00911FA9">
        <w:rPr>
          <w:rFonts w:hint="eastAsia"/>
          <w:sz w:val="24"/>
        </w:rPr>
        <w:t>）</w:t>
      </w:r>
      <w:r w:rsidRPr="00622A34">
        <w:rPr>
          <w:rFonts w:ascii="宋体" w:hAnsi="宋体" w:hint="eastAsia"/>
          <w:sz w:val="24"/>
        </w:rPr>
        <w:t>为</w:t>
      </w:r>
      <w:r w:rsidRPr="00911FA9">
        <w:rPr>
          <w:rFonts w:hint="eastAsia"/>
          <w:sz w:val="24"/>
        </w:rPr>
        <w:t>A</w:t>
      </w:r>
      <w:r w:rsidRPr="00622A34">
        <w:rPr>
          <w:rFonts w:ascii="宋体" w:hAnsi="宋体" w:hint="eastAsia"/>
          <w:sz w:val="24"/>
        </w:rPr>
        <w:t>所有可能的输出构成的集合。对于任意两个邻近数据集</w:t>
      </w:r>
      <w:r w:rsidR="00DD6C94">
        <w:rPr>
          <w:rFonts w:ascii="宋体" w:hAnsi="宋体" w:hint="eastAsia"/>
          <w:sz w:val="24"/>
        </w:rPr>
        <w:t xml:space="preserve"> </w:t>
      </w:r>
      <m:oMath>
        <m:r>
          <w:rPr>
            <w:rFonts w:ascii="Cambria Math" w:hAnsi="Cambria Math"/>
            <w:sz w:val="24"/>
            <w:lang w:val="x-none"/>
          </w:rPr>
          <m:t>D</m:t>
        </m:r>
        <m:r>
          <w:rPr>
            <w:rFonts w:ascii="Cambria Math" w:hAnsi="Cambria Math"/>
            <w:sz w:val="24"/>
            <w:lang w:val="x-none"/>
          </w:rPr>
          <m:t xml:space="preserve"> </m:t>
        </m:r>
      </m:oMath>
      <w:r w:rsidRPr="00622A34">
        <w:rPr>
          <w:rFonts w:ascii="宋体" w:hAnsi="宋体" w:hint="eastAsia"/>
          <w:sz w:val="24"/>
        </w:rPr>
        <w:t>和</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lang w:val="x-none"/>
              </w:rPr>
              <m:t>D</m:t>
            </m:r>
          </m:e>
          <m:sup>
            <m:r>
              <w:rPr>
                <w:rFonts w:ascii="Cambria Math" w:hAnsi="Cambria Math"/>
                <w:sz w:val="24"/>
              </w:rPr>
              <m:t>'</m:t>
            </m:r>
          </m:sup>
        </m:sSup>
        <m:r>
          <w:rPr>
            <w:rFonts w:ascii="Cambria Math" w:hAnsi="Cambria Math"/>
            <w:sz w:val="24"/>
          </w:rPr>
          <m:t xml:space="preserve"> </m:t>
        </m:r>
      </m:oMath>
      <w:r w:rsidRPr="00622A34">
        <w:rPr>
          <w:rFonts w:ascii="宋体" w:hAnsi="宋体" w:hint="eastAsia"/>
          <w:sz w:val="24"/>
        </w:rPr>
        <w:t>以及</w:t>
      </w:r>
      <w:r w:rsidRPr="00911FA9">
        <w:rPr>
          <w:rFonts w:hint="eastAsia"/>
          <w:sz w:val="24"/>
        </w:rPr>
        <w:t>Range</w:t>
      </w:r>
      <w:r w:rsidRPr="00911FA9">
        <w:rPr>
          <w:rFonts w:hint="eastAsia"/>
          <w:sz w:val="24"/>
        </w:rPr>
        <w:t>（</w:t>
      </w:r>
      <w:r w:rsidRPr="00911FA9">
        <w:rPr>
          <w:rFonts w:hint="eastAsia"/>
          <w:sz w:val="24"/>
        </w:rPr>
        <w:t>A</w:t>
      </w:r>
      <w:r w:rsidRPr="00911FA9">
        <w:rPr>
          <w:rFonts w:hint="eastAsia"/>
          <w:sz w:val="24"/>
        </w:rPr>
        <w:t>）</w:t>
      </w:r>
      <w:r w:rsidRPr="00622A34">
        <w:rPr>
          <w:rFonts w:ascii="宋体" w:hAnsi="宋体" w:hint="eastAsia"/>
          <w:sz w:val="24"/>
        </w:rPr>
        <w:t>的任何子集</w:t>
      </w:r>
      <w:r w:rsidRPr="00911FA9">
        <w:rPr>
          <w:rFonts w:hint="eastAsia"/>
          <w:sz w:val="24"/>
        </w:rPr>
        <w:t>t</w:t>
      </w:r>
      <w:r w:rsidRPr="00622A34">
        <w:rPr>
          <w:rFonts w:ascii="宋体" w:hAnsi="宋体" w:hint="eastAsia"/>
          <w:sz w:val="24"/>
        </w:rPr>
        <w:t>，若算法</w:t>
      </w:r>
      <w:r w:rsidRPr="00911FA9">
        <w:rPr>
          <w:rFonts w:hint="eastAsia"/>
          <w:sz w:val="24"/>
        </w:rPr>
        <w:t>A</w:t>
      </w:r>
      <w:r w:rsidRPr="00622A34">
        <w:rPr>
          <w:rFonts w:ascii="宋体" w:hAnsi="宋体" w:hint="eastAsia"/>
          <w:sz w:val="24"/>
        </w:rPr>
        <w:t>满足：</w:t>
      </w:r>
      <m:oMath>
        <m:r>
          <w:rPr>
            <w:rFonts w:ascii="Cambria Math" w:hAnsi="Cambria Math" w:hint="eastAsia"/>
            <w:sz w:val="24"/>
            <w:lang w:val="x-none"/>
          </w:rPr>
          <m:t>Pr</m:t>
        </m:r>
        <m:d>
          <m:dPr>
            <m:begChr m:val="["/>
            <m:endChr m:val="]"/>
            <m:ctrlPr>
              <w:rPr>
                <w:rFonts w:ascii="Cambria Math" w:hAnsi="Cambria Math"/>
                <w:i/>
                <w:sz w:val="24"/>
                <w:lang w:val="x-none"/>
              </w:rPr>
            </m:ctrlPr>
          </m:dPr>
          <m:e>
            <m:r>
              <w:rPr>
                <w:rFonts w:ascii="Cambria Math" w:hAnsi="Cambria Math"/>
                <w:sz w:val="24"/>
                <w:lang w:val="x-none"/>
              </w:rPr>
              <m:t>A</m:t>
            </m:r>
            <m:d>
              <m:dPr>
                <m:ctrlPr>
                  <w:rPr>
                    <w:rFonts w:ascii="Cambria Math" w:hAnsi="Cambria Math"/>
                    <w:i/>
                    <w:iCs/>
                    <w:sz w:val="24"/>
                    <w:lang w:val="x-none"/>
                  </w:rPr>
                </m:ctrlPr>
              </m:dPr>
              <m:e>
                <m:r>
                  <w:rPr>
                    <w:rFonts w:ascii="Cambria Math" w:hAnsi="Cambria Math" w:hint="eastAsia"/>
                    <w:sz w:val="24"/>
                    <w:lang w:val="x-none"/>
                  </w:rPr>
                  <m:t>D</m:t>
                </m:r>
              </m:e>
            </m:d>
            <m:r>
              <w:rPr>
                <w:rFonts w:ascii="Cambria Math" w:hAnsi="Cambria Math"/>
                <w:sz w:val="24"/>
                <w:lang w:val="x-none"/>
              </w:rPr>
              <m:t>=t</m:t>
            </m:r>
          </m:e>
        </m:d>
        <m:r>
          <w:rPr>
            <w:rFonts w:ascii="Cambria Math" w:hAnsi="Cambria Math"/>
            <w:sz w:val="24"/>
            <w:lang w:val="x-none"/>
          </w:rPr>
          <m:t xml:space="preserve">≤ </m:t>
        </m:r>
        <m:sSup>
          <m:sSupPr>
            <m:ctrlPr>
              <w:rPr>
                <w:rFonts w:ascii="Cambria Math" w:hAnsi="Cambria Math"/>
                <w:i/>
                <w:iCs/>
                <w:sz w:val="24"/>
                <w:lang w:val="x-none"/>
              </w:rPr>
            </m:ctrlPr>
          </m:sSupPr>
          <m:e>
            <m:r>
              <w:rPr>
                <w:rFonts w:ascii="Cambria Math" w:hAnsi="Cambria Math"/>
                <w:sz w:val="24"/>
                <w:lang w:val="x-none"/>
              </w:rPr>
              <m:t>e</m:t>
            </m:r>
          </m:e>
          <m:sup>
            <m:r>
              <m:rPr>
                <m:nor/>
              </m:rPr>
              <w:rPr>
                <w:rFonts w:ascii="Cambria Math" w:hAnsi="Cambria Math"/>
                <w:i/>
                <w:iCs/>
                <w:sz w:val="24"/>
                <w:lang w:val="x-none"/>
              </w:rPr>
              <m:t>ε</m:t>
            </m:r>
          </m:sup>
        </m:sSup>
        <m:r>
          <w:rPr>
            <w:rFonts w:ascii="Cambria Math" w:hAnsi="Cambria Math" w:hint="eastAsia"/>
            <w:sz w:val="24"/>
            <w:lang w:val="x-none"/>
          </w:rPr>
          <m:t>·</m:t>
        </m:r>
        <m:r>
          <w:rPr>
            <w:rFonts w:ascii="Cambria Math" w:hAnsi="Cambria Math" w:hint="eastAsia"/>
            <w:sz w:val="24"/>
            <w:lang w:val="x-none"/>
          </w:rPr>
          <m:t xml:space="preserve"> </m:t>
        </m:r>
        <m:r>
          <w:rPr>
            <w:rFonts w:ascii="Cambria Math" w:hAnsi="Cambria Math" w:hint="eastAsia"/>
            <w:sz w:val="24"/>
            <w:lang w:val="x-none"/>
          </w:rPr>
          <m:t>Pr</m:t>
        </m:r>
        <m:d>
          <m:dPr>
            <m:begChr m:val="["/>
            <m:endChr m:val="]"/>
            <m:ctrlPr>
              <w:rPr>
                <w:rFonts w:ascii="Cambria Math" w:hAnsi="Cambria Math"/>
                <w:i/>
                <w:sz w:val="24"/>
                <w:lang w:val="x-none"/>
              </w:rPr>
            </m:ctrlPr>
          </m:dPr>
          <m:e>
            <m:r>
              <w:rPr>
                <w:rFonts w:ascii="Cambria Math" w:hAnsi="Cambria Math"/>
                <w:sz w:val="24"/>
                <w:lang w:val="x-none"/>
              </w:rPr>
              <m:t>A</m:t>
            </m:r>
            <m:d>
              <m:dPr>
                <m:ctrlPr>
                  <w:rPr>
                    <w:rFonts w:ascii="Cambria Math" w:hAnsi="Cambria Math"/>
                    <w:i/>
                    <w:iCs/>
                    <w:sz w:val="24"/>
                    <w:lang w:val="x-none"/>
                  </w:rPr>
                </m:ctrlPr>
              </m:dPr>
              <m:e>
                <m:r>
                  <w:rPr>
                    <w:rFonts w:ascii="Cambria Math" w:hAnsi="Cambria Math" w:hint="eastAsia"/>
                    <w:sz w:val="24"/>
                    <w:lang w:val="x-none"/>
                  </w:rPr>
                  <m:t>D</m:t>
                </m:r>
              </m:e>
            </m:d>
            <m:r>
              <w:rPr>
                <w:rFonts w:ascii="Cambria Math" w:hAnsi="Cambria Math"/>
                <w:sz w:val="24"/>
                <w:lang w:val="x-none"/>
              </w:rPr>
              <m:t>=t</m:t>
            </m:r>
          </m:e>
        </m:d>
      </m:oMath>
      <w:r w:rsidRPr="00622A34">
        <w:rPr>
          <w:rFonts w:ascii="宋体" w:hAnsi="宋体" w:hint="eastAsia"/>
          <w:sz w:val="24"/>
        </w:rPr>
        <w:t>，则称算法</w:t>
      </w:r>
      <w:r w:rsidRPr="00911FA9">
        <w:rPr>
          <w:rFonts w:hint="eastAsia"/>
          <w:sz w:val="24"/>
        </w:rPr>
        <w:t>A</w:t>
      </w:r>
      <w:r w:rsidRPr="00622A34">
        <w:rPr>
          <w:rFonts w:ascii="宋体" w:hAnsi="宋体" w:hint="eastAsia"/>
          <w:sz w:val="24"/>
        </w:rPr>
        <w:t>提供</w:t>
      </w:r>
      <w:r w:rsidR="00DD6C94">
        <w:rPr>
          <w:rFonts w:ascii="宋体" w:hAnsi="宋体" w:hint="eastAsia"/>
          <w:sz w:val="24"/>
        </w:rPr>
        <w:t xml:space="preserve">了 </w:t>
      </w:r>
      <m:oMath>
        <m:r>
          <m:rPr>
            <m:nor/>
          </m:rPr>
          <w:rPr>
            <w:rFonts w:ascii="Cambria Math" w:hAnsi="Cambria Math"/>
            <w:i/>
            <w:iCs/>
            <w:sz w:val="24"/>
            <w:lang w:val="x-none"/>
          </w:rPr>
          <m:t>ε</m:t>
        </m:r>
      </m:oMath>
      <w:r w:rsidR="0013268E">
        <w:rPr>
          <w:rFonts w:ascii="宋体" w:hAnsi="宋体"/>
          <w:sz w:val="24"/>
          <w:lang w:val="el-GR"/>
        </w:rPr>
        <w:t xml:space="preserve"> </w:t>
      </w:r>
      <w:r w:rsidR="0013268E">
        <w:rPr>
          <w:rFonts w:ascii="宋体" w:hAnsi="宋体" w:hint="eastAsia"/>
          <w:sz w:val="24"/>
        </w:rPr>
        <w:t xml:space="preserve">— </w:t>
      </w:r>
      <w:r w:rsidRPr="00622A34">
        <w:rPr>
          <w:rFonts w:ascii="宋体" w:hAnsi="宋体" w:hint="eastAsia"/>
          <w:sz w:val="24"/>
        </w:rPr>
        <w:t>差分隐私保护，其中</w:t>
      </w:r>
      <w:r w:rsidR="00DD6C94">
        <w:rPr>
          <w:rFonts w:ascii="宋体" w:hAnsi="宋体" w:hint="eastAsia"/>
          <w:sz w:val="24"/>
        </w:rPr>
        <w:t>，</w:t>
      </w:r>
      <w:r w:rsidRPr="00622A34">
        <w:rPr>
          <w:rFonts w:ascii="宋体" w:hAnsi="宋体" w:hint="eastAsia"/>
          <w:sz w:val="24"/>
        </w:rPr>
        <w:t>参数</w:t>
      </w:r>
      <m:oMath>
        <m:r>
          <w:rPr>
            <w:rFonts w:ascii="Cambria Math" w:hAnsi="Cambria Math"/>
            <w:sz w:val="24"/>
          </w:rPr>
          <m:t xml:space="preserve"> </m:t>
        </m:r>
        <m:r>
          <m:rPr>
            <m:nor/>
          </m:rPr>
          <w:rPr>
            <w:rFonts w:ascii="Cambria Math" w:hAnsi="Cambria Math"/>
            <w:i/>
            <w:iCs/>
            <w:sz w:val="24"/>
            <w:lang w:val="x-none"/>
          </w:rPr>
          <m:t>ε</m:t>
        </m:r>
        <m:r>
          <m:rPr>
            <m:nor/>
          </m:rPr>
          <w:rPr>
            <w:rFonts w:ascii="Cambria Math" w:hAnsi="Cambria Math"/>
            <w:i/>
            <w:iCs/>
            <w:sz w:val="24"/>
            <w:lang w:val="x-none"/>
          </w:rPr>
          <m:t xml:space="preserve">  </m:t>
        </m:r>
      </m:oMath>
      <w:r w:rsidRPr="00622A34">
        <w:rPr>
          <w:rFonts w:ascii="宋体" w:hAnsi="宋体" w:hint="eastAsia"/>
          <w:sz w:val="24"/>
        </w:rPr>
        <w:t>称为隐私保护预算，</w:t>
      </w:r>
      <w:proofErr w:type="spellStart"/>
      <w:r w:rsidRPr="0013268E">
        <w:rPr>
          <w:rFonts w:hint="eastAsia"/>
          <w:sz w:val="24"/>
        </w:rPr>
        <w:t>Pr</w:t>
      </w:r>
      <w:proofErr w:type="spellEnd"/>
      <w:r w:rsidRPr="00622A34">
        <w:rPr>
          <w:rFonts w:ascii="宋体" w:hAnsi="宋体" w:hint="eastAsia"/>
          <w:sz w:val="24"/>
        </w:rPr>
        <w:t>表示发生某一事件的概率。一般而言，</w:t>
      </w:r>
      <m:oMath>
        <m:r>
          <m:rPr>
            <m:nor/>
          </m:rPr>
          <w:rPr>
            <w:rFonts w:ascii="Cambria Math" w:hAnsi="Cambria Math"/>
            <w:i/>
            <w:iCs/>
            <w:sz w:val="24"/>
            <w:lang w:val="x-none"/>
          </w:rPr>
          <m:t>ε</m:t>
        </m:r>
      </m:oMath>
      <w:r w:rsidR="0013268E">
        <w:rPr>
          <w:rFonts w:ascii="宋体" w:hAnsi="宋体"/>
          <w:iCs/>
          <w:sz w:val="24"/>
          <w:lang w:val="x-none"/>
        </w:rPr>
        <w:t xml:space="preserve"> </w:t>
      </w:r>
      <w:r w:rsidRPr="00622A34">
        <w:rPr>
          <w:rFonts w:ascii="宋体" w:hAnsi="宋体" w:hint="eastAsia"/>
          <w:sz w:val="24"/>
        </w:rPr>
        <w:t>越小，隐私保护</w:t>
      </w:r>
      <w:r>
        <w:rPr>
          <w:rFonts w:ascii="宋体" w:hAnsi="宋体" w:hint="eastAsia"/>
          <w:sz w:val="24"/>
        </w:rPr>
        <w:t>程度</w:t>
      </w:r>
      <w:r w:rsidRPr="00622A34">
        <w:rPr>
          <w:rFonts w:ascii="宋体" w:hAnsi="宋体" w:hint="eastAsia"/>
          <w:sz w:val="24"/>
        </w:rPr>
        <w:t>越好。</w:t>
      </w:r>
    </w:p>
    <w:p w14:paraId="1F7C33A2" w14:textId="203E7EFC" w:rsidR="00794E27" w:rsidRDefault="006C79FF" w:rsidP="00622A34">
      <w:pPr>
        <w:spacing w:line="400" w:lineRule="exact"/>
        <w:ind w:firstLine="480"/>
        <w:jc w:val="left"/>
        <w:rPr>
          <w:rFonts w:ascii="宋体" w:hAnsi="宋体"/>
          <w:sz w:val="24"/>
        </w:rPr>
      </w:pPr>
      <w:r w:rsidRPr="006C79FF">
        <w:rPr>
          <w:rFonts w:ascii="宋体" w:hAnsi="宋体" w:hint="eastAsia"/>
          <w:sz w:val="24"/>
        </w:rPr>
        <w:lastRenderedPageBreak/>
        <w:t>差分隐私为缓解通过推荐系统的输出来推测用户隐私数据的风险提供了手段。</w:t>
      </w:r>
      <w:r>
        <w:rPr>
          <w:rFonts w:ascii="宋体" w:hAnsi="宋体" w:hint="eastAsia"/>
          <w:sz w:val="24"/>
        </w:rPr>
        <w:t>一</w:t>
      </w:r>
      <w:r w:rsidRPr="006C79FF">
        <w:rPr>
          <w:rFonts w:ascii="宋体" w:hAnsi="宋体" w:hint="eastAsia"/>
          <w:sz w:val="24"/>
        </w:rPr>
        <w:t>个实现差分隐私常用的方法是通过拉普拉斯</w:t>
      </w:r>
      <w:r w:rsidRPr="00622A34">
        <w:rPr>
          <w:sz w:val="24"/>
        </w:rPr>
        <w:t>(Laplace)</w:t>
      </w:r>
      <w:r w:rsidRPr="006C79FF">
        <w:rPr>
          <w:rFonts w:ascii="宋体" w:hAnsi="宋体" w:hint="eastAsia"/>
          <w:sz w:val="24"/>
        </w:rPr>
        <w:t>机制，对服从拉普拉斯分布的噪声数据进行仔细调整并将其加人到计算当中</w:t>
      </w:r>
      <w:r w:rsidR="00DD2B77">
        <w:rPr>
          <w:rFonts w:ascii="宋体" w:hAnsi="宋体" w:hint="eastAsia"/>
          <w:sz w:val="24"/>
        </w:rPr>
        <w:t>，而加入噪声的多少就取决于敏感度和隐私预算的取值</w:t>
      </w:r>
      <w:r w:rsidRPr="006C79FF">
        <w:rPr>
          <w:rFonts w:ascii="宋体" w:hAnsi="宋体" w:hint="eastAsia"/>
          <w:sz w:val="24"/>
        </w:rPr>
        <w:t>。这些噪声屏蔽了在某条记录中任何变化对计算结果所造成的影响</w:t>
      </w:r>
      <w:r>
        <w:rPr>
          <w:rFonts w:ascii="宋体" w:hAnsi="宋体" w:hint="eastAsia"/>
          <w:sz w:val="24"/>
        </w:rPr>
        <w:t>。</w:t>
      </w:r>
    </w:p>
    <w:p w14:paraId="747005B6" w14:textId="77777777" w:rsidR="007A1D0B" w:rsidRPr="007A1D0B" w:rsidRDefault="007A1D0B" w:rsidP="007A1D0B">
      <w:pPr>
        <w:spacing w:line="400" w:lineRule="exact"/>
        <w:ind w:firstLine="480"/>
        <w:jc w:val="left"/>
        <w:rPr>
          <w:rFonts w:ascii="宋体" w:hAnsi="宋体"/>
          <w:sz w:val="24"/>
        </w:rPr>
      </w:pPr>
      <w:r w:rsidRPr="00911FA9">
        <w:rPr>
          <w:rFonts w:hint="eastAsia"/>
          <w:sz w:val="24"/>
        </w:rPr>
        <w:t>Laplace</w:t>
      </w:r>
      <w:r w:rsidRPr="007A1D0B">
        <w:rPr>
          <w:rFonts w:ascii="宋体" w:hAnsi="宋体" w:hint="eastAsia"/>
          <w:sz w:val="24"/>
        </w:rPr>
        <w:t>分布是统计学中的概念，是一种连续的概率分布。如果随机变量的概率密度函数分布为：</w:t>
      </w:r>
    </w:p>
    <w:p w14:paraId="074EED0D" w14:textId="4F7BF758" w:rsidR="000975F1" w:rsidRPr="000975F1" w:rsidRDefault="007A1D0B" w:rsidP="000975F1">
      <w:pPr>
        <w:ind w:firstLine="482"/>
        <w:jc w:val="center"/>
        <w:rPr>
          <w:rFonts w:ascii="宋体" w:hAnsi="宋体"/>
          <w:sz w:val="24"/>
        </w:rPr>
      </w:pPr>
      <m:oMath>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x</m:t>
            </m:r>
          </m:e>
        </m:d>
        <m:r>
          <m:rPr>
            <m:sty m:val="p"/>
          </m:rPr>
          <w:rPr>
            <w:rFonts w:ascii="Cambria Math" w:hAnsi="Cambria Math"/>
            <w:sz w:val="24"/>
            <w:lang w:val="x-none"/>
          </w:rPr>
          <m:t>=</m:t>
        </m:r>
        <m:f>
          <m:fPr>
            <m:ctrlPr>
              <w:rPr>
                <w:rFonts w:ascii="Cambria Math" w:hAnsi="Cambria Math"/>
                <w:i/>
                <w:iCs/>
                <w:sz w:val="24"/>
                <w:lang w:val="x-none"/>
              </w:rPr>
            </m:ctrlPr>
          </m:fPr>
          <m:num>
            <m:r>
              <m:rPr>
                <m:sty m:val="p"/>
              </m:rPr>
              <w:rPr>
                <w:rFonts w:ascii="Cambria Math" w:hAnsi="Cambria Math"/>
                <w:sz w:val="24"/>
                <w:lang w:val="x-none"/>
              </w:rPr>
              <m:t>1</m:t>
            </m:r>
          </m:num>
          <m:den>
            <m:r>
              <m:rPr>
                <m:sty m:val="p"/>
              </m:rPr>
              <w:rPr>
                <w:rFonts w:ascii="Cambria Math" w:hAnsi="Cambria Math"/>
                <w:sz w:val="24"/>
                <w:lang w:val="x-none"/>
              </w:rPr>
              <m:t>2</m:t>
            </m:r>
            <m:r>
              <w:rPr>
                <w:rFonts w:ascii="Cambria Math" w:hAnsi="Cambria Math"/>
                <w:sz w:val="24"/>
                <w:lang w:val="x-none"/>
              </w:rPr>
              <m:t>λ</m:t>
            </m:r>
          </m:den>
        </m:f>
        <m:sSup>
          <m:sSupPr>
            <m:ctrlPr>
              <w:rPr>
                <w:rFonts w:ascii="Cambria Math" w:hAnsi="Cambria Math"/>
                <w:i/>
                <w:iCs/>
                <w:sz w:val="24"/>
                <w:lang w:val="x-none"/>
              </w:rPr>
            </m:ctrlPr>
          </m:sSupPr>
          <m:e>
            <m:r>
              <w:rPr>
                <w:rFonts w:ascii="Cambria Math" w:hAnsi="Cambria Math"/>
                <w:sz w:val="24"/>
                <w:lang w:val="x-none"/>
              </w:rPr>
              <m:t>e</m:t>
            </m:r>
          </m:e>
          <m:sup>
            <m:r>
              <m:rPr>
                <m:sty m:val="p"/>
              </m:rPr>
              <w:rPr>
                <w:rFonts w:ascii="Cambria Math" w:hAnsi="Cambria Math"/>
                <w:sz w:val="24"/>
                <w:lang w:val="x-none"/>
              </w:rPr>
              <m:t>-</m:t>
            </m:r>
            <m:f>
              <m:fPr>
                <m:ctrlPr>
                  <w:rPr>
                    <w:rFonts w:ascii="Cambria Math" w:hAnsi="Cambria Math"/>
                    <w:i/>
                    <w:iCs/>
                    <w:sz w:val="24"/>
                    <w:lang w:val="x-none"/>
                  </w:rPr>
                </m:ctrlPr>
              </m:fPr>
              <m:num>
                <m:d>
                  <m:dPr>
                    <m:begChr m:val="|"/>
                    <m:endChr m:val="|"/>
                    <m:ctrlPr>
                      <w:rPr>
                        <w:rFonts w:ascii="Cambria Math" w:hAnsi="Cambria Math"/>
                        <w:i/>
                        <w:iCs/>
                        <w:sz w:val="24"/>
                        <w:lang w:val="x-none"/>
                      </w:rPr>
                    </m:ctrlPr>
                  </m:dPr>
                  <m:e>
                    <m:r>
                      <w:rPr>
                        <w:rFonts w:ascii="Cambria Math" w:hAnsi="Cambria Math"/>
                        <w:sz w:val="24"/>
                        <w:lang w:val="x-none"/>
                      </w:rPr>
                      <m:t>x</m:t>
                    </m:r>
                    <m:r>
                      <m:rPr>
                        <m:sty m:val="p"/>
                      </m:rPr>
                      <w:rPr>
                        <w:rFonts w:ascii="Cambria Math" w:hAnsi="Cambria Math"/>
                        <w:sz w:val="24"/>
                        <w:lang w:val="x-none"/>
                      </w:rPr>
                      <m:t>-</m:t>
                    </m:r>
                    <m:r>
                      <w:rPr>
                        <w:rFonts w:ascii="Cambria Math" w:hAnsi="Cambria Math"/>
                        <w:sz w:val="24"/>
                        <w:lang w:val="x-none"/>
                      </w:rPr>
                      <m:t>μ</m:t>
                    </m:r>
                  </m:e>
                </m:d>
              </m:num>
              <m:den>
                <m:r>
                  <w:rPr>
                    <w:rFonts w:ascii="Cambria Math" w:hAnsi="Cambria Math"/>
                    <w:sz w:val="24"/>
                    <w:lang w:val="x-none"/>
                  </w:rPr>
                  <m:t>λ</m:t>
                </m:r>
              </m:den>
            </m:f>
          </m:sup>
        </m:sSup>
        <m:r>
          <m:rPr>
            <m:sty m:val="p"/>
          </m:rPr>
          <w:rPr>
            <w:rFonts w:ascii="Cambria Math" w:hAnsi="Cambria Math"/>
            <w:sz w:val="24"/>
            <w:lang w:val="x-none"/>
          </w:rPr>
          <m:t>,</m:t>
        </m:r>
        <m:r>
          <m:rPr>
            <m:sty m:val="p"/>
          </m:rPr>
          <w:rPr>
            <w:rFonts w:ascii="Cambria Math" w:hAnsi="Cambria Math"/>
            <w:sz w:val="24"/>
            <w:lang w:val="x-none"/>
          </w:rPr>
          <m:t xml:space="preserve">  </m:t>
        </m:r>
        <m:r>
          <w:rPr>
            <w:rFonts w:ascii="Cambria Math" w:hAnsi="Cambria Math"/>
            <w:sz w:val="24"/>
            <w:lang w:val="x-none"/>
          </w:rPr>
          <m:t>λ</m:t>
        </m:r>
        <m:r>
          <m:rPr>
            <m:sty m:val="p"/>
          </m:rPr>
          <w:rPr>
            <w:rFonts w:ascii="Cambria Math" w:hAnsi="Cambria Math"/>
            <w:sz w:val="24"/>
            <w:lang w:val="x-none"/>
          </w:rPr>
          <m:t>&gt;0</m:t>
        </m:r>
        <m:r>
          <w:rPr>
            <w:rFonts w:ascii="Cambria Math" w:hAnsi="Cambria Math"/>
            <w:sz w:val="24"/>
          </w:rPr>
          <m:t xml:space="preserve">,  </m:t>
        </m:r>
        <m:r>
          <w:rPr>
            <w:rFonts w:ascii="Cambria Math" w:hAnsi="Cambria Math"/>
            <w:sz w:val="24"/>
            <w:lang w:val="x-none"/>
          </w:rPr>
          <m:t>λ</m:t>
        </m:r>
      </m:oMath>
      <w:r w:rsidR="0013268E">
        <w:rPr>
          <w:rFonts w:ascii="宋体" w:hAnsi="宋体" w:hint="eastAsia"/>
          <w:sz w:val="24"/>
        </w:rPr>
        <w:t>,</w:t>
      </w:r>
      <w:r w:rsidR="0013268E">
        <w:rPr>
          <w:rFonts w:ascii="宋体" w:hAnsi="宋体"/>
          <w:sz w:val="24"/>
        </w:rPr>
        <w:t xml:space="preserve"> </w:t>
      </w:r>
      <w:r w:rsidRPr="007A1D0B">
        <w:rPr>
          <w:rFonts w:ascii="Cambria Math" w:hAnsi="Cambria Math" w:cs="Cambria Math" w:hint="eastAsia"/>
          <w:sz w:val="24"/>
          <w:lang w:val="el-GR"/>
        </w:rPr>
        <w:t>𝜇</w:t>
      </w:r>
      <w:r w:rsidRPr="007A1D0B">
        <w:rPr>
          <w:rFonts w:ascii="宋体" w:hAnsi="宋体" w:hint="eastAsia"/>
          <w:sz w:val="24"/>
        </w:rPr>
        <w:t xml:space="preserve"> 均为常数</w:t>
      </w:r>
    </w:p>
    <w:p w14:paraId="579722AB" w14:textId="4CF170AA" w:rsidR="000975F1" w:rsidRDefault="000975F1" w:rsidP="000975F1">
      <w:pPr>
        <w:ind w:firstLine="482"/>
        <w:rPr>
          <w:rFonts w:ascii="宋体" w:hAnsi="宋体"/>
          <w:sz w:val="24"/>
        </w:rPr>
      </w:pPr>
      <m:oMathPara>
        <m:oMath>
          <m:r>
            <m:rPr>
              <m:sty m:val="p"/>
            </m:rPr>
            <w:rPr>
              <w:rFonts w:ascii="Cambria Math" w:hAnsi="Cambria Math"/>
              <w:noProof/>
              <w:sz w:val="24"/>
              <w:lang w:val="x-none"/>
            </w:rPr>
            <w:drawing>
              <wp:inline distT="0" distB="0" distL="0" distR="0" wp14:anchorId="55FEAD3F" wp14:editId="003894D9">
                <wp:extent cx="5760085" cy="4453890"/>
                <wp:effectExtent l="0" t="0" r="571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0">
                          <a:extLst>
                            <a:ext uri="{28A0092B-C50C-407E-A947-70E740481C1C}">
                              <a14:useLocalDpi xmlns:a14="http://schemas.microsoft.com/office/drawing/2010/main" val="0"/>
                            </a:ext>
                          </a:extLst>
                        </a:blip>
                        <a:stretch>
                          <a:fillRect/>
                        </a:stretch>
                      </pic:blipFill>
                      <pic:spPr>
                        <a:xfrm>
                          <a:off x="0" y="0"/>
                          <a:ext cx="5760085" cy="4453890"/>
                        </a:xfrm>
                        <a:prstGeom prst="rect">
                          <a:avLst/>
                        </a:prstGeom>
                      </pic:spPr>
                    </pic:pic>
                  </a:graphicData>
                </a:graphic>
              </wp:inline>
            </w:drawing>
          </m:r>
        </m:oMath>
      </m:oMathPara>
    </w:p>
    <w:p w14:paraId="5C19ECD6" w14:textId="2F4D968C" w:rsidR="000975F1" w:rsidRPr="004833A9" w:rsidRDefault="000975F1" w:rsidP="000975F1">
      <w:pPr>
        <w:spacing w:line="400" w:lineRule="exact"/>
        <w:ind w:firstLine="420"/>
        <w:jc w:val="center"/>
        <w:rPr>
          <w:szCs w:val="21"/>
        </w:rPr>
      </w:pPr>
      <w:r w:rsidRPr="00106F54">
        <w:rPr>
          <w:rFonts w:hint="eastAsia"/>
          <w:szCs w:val="21"/>
        </w:rPr>
        <w:t>图</w:t>
      </w:r>
      <w:r>
        <w:rPr>
          <w:szCs w:val="21"/>
        </w:rPr>
        <w:t>2.4</w:t>
      </w:r>
      <w:r>
        <w:rPr>
          <w:rFonts w:hint="eastAsia"/>
          <w:szCs w:val="21"/>
        </w:rPr>
        <w:t xml:space="preserve"> </w:t>
      </w:r>
      <w:r>
        <w:rPr>
          <w:szCs w:val="21"/>
        </w:rPr>
        <w:t xml:space="preserve"> </w:t>
      </w:r>
      <w:r>
        <w:rPr>
          <w:rFonts w:hint="eastAsia"/>
          <w:szCs w:val="21"/>
        </w:rPr>
        <w:t>Laplace</w:t>
      </w:r>
      <w:r w:rsidR="00D716B9">
        <w:rPr>
          <w:rFonts w:hint="eastAsia"/>
          <w:szCs w:val="21"/>
        </w:rPr>
        <w:t>概率密度函数</w:t>
      </w:r>
    </w:p>
    <w:p w14:paraId="1F5BDF92" w14:textId="3C1FFB06" w:rsidR="007A1D0B" w:rsidRPr="00B74307" w:rsidRDefault="007A1D0B" w:rsidP="00CD238B">
      <w:pPr>
        <w:ind w:firstLine="482"/>
        <w:rPr>
          <w:rFonts w:ascii="宋体" w:hAnsi="宋体"/>
          <w:iCs/>
          <w:sz w:val="24"/>
        </w:rPr>
      </w:pPr>
      <w:r w:rsidRPr="007A1D0B">
        <w:rPr>
          <w:rFonts w:ascii="宋体" w:hAnsi="宋体" w:hint="eastAsia"/>
          <w:sz w:val="24"/>
        </w:rPr>
        <w:t>那么它就是拉普拉斯分布。其中，</w:t>
      </w:r>
      <w:r w:rsidRPr="007A1D0B">
        <w:rPr>
          <w:rFonts w:ascii="Cambria Math" w:hAnsi="Cambria Math" w:cs="Cambria Math"/>
          <w:sz w:val="24"/>
          <w:lang w:val="el-GR"/>
        </w:rPr>
        <w:t>𝜇</w:t>
      </w:r>
      <w:r w:rsidR="00E518BE">
        <w:rPr>
          <w:rFonts w:ascii="Cambria Math" w:hAnsi="Cambria Math" w:cs="Cambria Math"/>
          <w:sz w:val="24"/>
          <w:lang w:val="el-GR"/>
        </w:rPr>
        <w:t xml:space="preserve"> </w:t>
      </w:r>
      <w:r w:rsidRPr="007A1D0B">
        <w:rPr>
          <w:rFonts w:ascii="宋体" w:hAnsi="宋体" w:hint="eastAsia"/>
          <w:sz w:val="24"/>
        </w:rPr>
        <w:t>是位置参数，</w:t>
      </w:r>
      <m:oMath>
        <m:r>
          <w:rPr>
            <w:rFonts w:ascii="Cambria Math" w:hAnsi="Cambria Math"/>
            <w:sz w:val="24"/>
            <w:lang w:val="x-none"/>
          </w:rPr>
          <m:t>λ</m:t>
        </m:r>
      </m:oMath>
      <w:r w:rsidRPr="007A1D0B">
        <w:rPr>
          <w:rFonts w:ascii="宋体" w:hAnsi="宋体" w:hint="eastAsia"/>
          <w:sz w:val="24"/>
        </w:rPr>
        <w:t xml:space="preserve"> 是尺度参数。在实现的时候一般</w:t>
      </w:r>
      <w:r>
        <w:rPr>
          <w:rFonts w:ascii="宋体" w:hAnsi="宋体" w:hint="eastAsia"/>
          <w:sz w:val="24"/>
        </w:rPr>
        <w:t xml:space="preserve">把 </w:t>
      </w:r>
      <w:r w:rsidRPr="007A1D0B">
        <w:rPr>
          <w:rFonts w:ascii="Cambria Math" w:hAnsi="Cambria Math" w:cs="Cambria Math"/>
          <w:sz w:val="24"/>
          <w:lang w:val="el-GR"/>
        </w:rPr>
        <w:t>𝜇</w:t>
      </w:r>
      <w:r>
        <w:rPr>
          <w:rFonts w:ascii="Cambria Math" w:hAnsi="Cambria Math" w:cs="Cambria Math"/>
          <w:sz w:val="24"/>
          <w:lang w:val="el-GR"/>
        </w:rPr>
        <w:t xml:space="preserve"> </w:t>
      </w:r>
      <w:r>
        <w:rPr>
          <w:rFonts w:ascii="宋体" w:hAnsi="宋体" w:hint="eastAsia"/>
          <w:sz w:val="24"/>
        </w:rPr>
        <w:t>设为</w:t>
      </w:r>
      <w:r w:rsidRPr="007A1D0B">
        <w:rPr>
          <w:rFonts w:ascii="宋体" w:hAnsi="宋体" w:hint="eastAsia"/>
          <w:sz w:val="24"/>
        </w:rPr>
        <w:t>0，</w:t>
      </w:r>
      <m:oMath>
        <m:r>
          <w:rPr>
            <w:rFonts w:ascii="Cambria Math" w:hAnsi="Cambria Math"/>
            <w:sz w:val="24"/>
            <w:lang w:val="x-none"/>
          </w:rPr>
          <m:t xml:space="preserve">λ  </m:t>
        </m:r>
      </m:oMath>
      <w:r w:rsidRPr="007A1D0B">
        <w:rPr>
          <w:rFonts w:ascii="宋体" w:hAnsi="宋体" w:hint="eastAsia"/>
          <w:sz w:val="24"/>
        </w:rPr>
        <w:t>由</w:t>
      </w:r>
      <m:oMath>
        <m:f>
          <m:fPr>
            <m:ctrlPr>
              <w:rPr>
                <w:rFonts w:ascii="Cambria Math" w:hAnsi="Cambria Math"/>
                <w:i/>
                <w:iCs/>
                <w:sz w:val="24"/>
              </w:rPr>
            </m:ctrlPr>
          </m:fPr>
          <m:num>
            <m:r>
              <m:rPr>
                <m:nor/>
              </m:rPr>
              <w:rPr>
                <w:rFonts w:ascii="宋体" w:hAnsi="宋体" w:hint="eastAsia"/>
                <w:i/>
                <w:iCs/>
                <w:sz w:val="24"/>
                <w:lang w:val="x-none"/>
              </w:rPr>
              <m:t>△</m:t>
            </m:r>
            <m:r>
              <w:rPr>
                <w:rFonts w:ascii="Cambria Math" w:hAnsi="Cambria Math"/>
                <w:sz w:val="24"/>
              </w:rPr>
              <m:t>f</m:t>
            </m:r>
          </m:num>
          <m:den>
            <m:r>
              <m:rPr>
                <m:nor/>
              </m:rPr>
              <w:rPr>
                <w:rFonts w:ascii="Cambria Math" w:hAnsi="Cambria Math"/>
                <w:i/>
                <w:iCs/>
                <w:sz w:val="24"/>
                <w:lang w:val="x-none"/>
              </w:rPr>
              <m:t>ε</m:t>
            </m:r>
          </m:den>
        </m:f>
      </m:oMath>
      <w:r w:rsidRPr="007A1D0B">
        <w:rPr>
          <w:rFonts w:ascii="宋体" w:hAnsi="宋体" w:hint="eastAsia"/>
          <w:sz w:val="24"/>
        </w:rPr>
        <w:t>得到</w:t>
      </w:r>
      <w:r w:rsidR="00E518BE">
        <w:rPr>
          <w:rFonts w:ascii="宋体" w:hAnsi="宋体" w:hint="eastAsia"/>
          <w:sz w:val="24"/>
        </w:rPr>
        <w:t>。</w:t>
      </w:r>
      <m:oMath>
        <m:r>
          <m:rPr>
            <m:nor/>
          </m:rPr>
          <w:rPr>
            <w:rFonts w:ascii="Cambria Math" w:hAnsi="Cambria Math"/>
            <w:i/>
            <w:iCs/>
            <w:sz w:val="24"/>
            <w:lang w:val="x-none"/>
          </w:rPr>
          <m:t>ε</m:t>
        </m:r>
        <m:r>
          <m:rPr>
            <m:nor/>
          </m:rPr>
          <w:rPr>
            <w:rFonts w:ascii="Cambria Math" w:hAnsi="宋体"/>
            <w:i/>
            <w:iCs/>
            <w:sz w:val="24"/>
            <w:lang w:val="el-GR"/>
          </w:rPr>
          <m:t xml:space="preserve"> </m:t>
        </m:r>
      </m:oMath>
      <w:r w:rsidRPr="007A1D0B">
        <w:rPr>
          <w:rFonts w:ascii="宋体" w:hAnsi="宋体" w:hint="eastAsia"/>
          <w:sz w:val="24"/>
        </w:rPr>
        <w:t>是差分隐私的隐私预算，</w:t>
      </w:r>
      <m:oMath>
        <m:r>
          <m:rPr>
            <m:nor/>
          </m:rPr>
          <w:rPr>
            <w:rFonts w:ascii="宋体" w:hAnsi="宋体" w:hint="eastAsia"/>
            <w:i/>
            <w:iCs/>
            <w:sz w:val="24"/>
            <w:lang w:val="x-none"/>
          </w:rPr>
          <m:t>△</m:t>
        </m:r>
        <m:r>
          <w:rPr>
            <w:rFonts w:ascii="Cambria Math" w:hAnsi="Cambria Math"/>
            <w:sz w:val="24"/>
          </w:rPr>
          <m:t>f</m:t>
        </m:r>
      </m:oMath>
      <w:r w:rsidR="00E518BE">
        <w:rPr>
          <w:rFonts w:ascii="宋体" w:hAnsi="宋体" w:hint="eastAsia"/>
          <w:iCs/>
          <w:sz w:val="24"/>
        </w:rPr>
        <w:t xml:space="preserve"> </w:t>
      </w:r>
      <w:r>
        <w:rPr>
          <w:rFonts w:ascii="宋体" w:hAnsi="宋体" w:hint="eastAsia"/>
          <w:iCs/>
          <w:sz w:val="24"/>
        </w:rPr>
        <w:t>则称为敏感度。</w:t>
      </w:r>
      <w:r w:rsidR="00E518BE">
        <w:rPr>
          <w:rFonts w:ascii="宋体" w:hAnsi="宋体" w:hint="eastAsia"/>
          <w:iCs/>
          <w:sz w:val="24"/>
        </w:rPr>
        <w:t>在</w:t>
      </w:r>
      <w:r>
        <w:rPr>
          <w:rFonts w:ascii="宋体" w:hAnsi="宋体" w:hint="eastAsia"/>
          <w:iCs/>
          <w:sz w:val="24"/>
        </w:rPr>
        <w:t>差分隐私中，总共有两种敏感度：全局敏感度</w:t>
      </w:r>
      <w:r w:rsidR="000975F1">
        <w:rPr>
          <w:rFonts w:ascii="宋体" w:hAnsi="宋体" w:hint="eastAsia"/>
          <w:iCs/>
          <w:sz w:val="24"/>
        </w:rPr>
        <w:t>和</w:t>
      </w:r>
      <w:r>
        <w:rPr>
          <w:rFonts w:ascii="宋体" w:hAnsi="宋体" w:hint="eastAsia"/>
          <w:iCs/>
          <w:sz w:val="24"/>
        </w:rPr>
        <w:t>局部敏感度。</w:t>
      </w:r>
      <w:r w:rsidR="00E518BE">
        <w:rPr>
          <w:rFonts w:ascii="宋体" w:hAnsi="宋体" w:hint="eastAsia"/>
          <w:iCs/>
          <w:sz w:val="24"/>
        </w:rPr>
        <w:t>本文中所实现系统只用到了全局敏感度，故只介绍前者。</w:t>
      </w:r>
      <w:r w:rsidR="00B74307" w:rsidRPr="00B74307">
        <w:rPr>
          <w:rFonts w:ascii="宋体" w:hAnsi="宋体" w:hint="eastAsia"/>
          <w:iCs/>
          <w:sz w:val="24"/>
        </w:rPr>
        <w:t>它代表的意思是对于两个</w:t>
      </w:r>
      <w:r w:rsidR="00B74307">
        <w:rPr>
          <w:rFonts w:ascii="宋体" w:hAnsi="宋体" w:hint="eastAsia"/>
          <w:iCs/>
          <w:sz w:val="24"/>
        </w:rPr>
        <w:t>相邻</w:t>
      </w:r>
      <w:r w:rsidR="00B74307" w:rsidRPr="00B74307">
        <w:rPr>
          <w:rFonts w:ascii="宋体" w:hAnsi="宋体" w:hint="eastAsia"/>
          <w:iCs/>
          <w:sz w:val="24"/>
        </w:rPr>
        <w:t>数据集</w:t>
      </w:r>
      <m:oMath>
        <m:r>
          <w:rPr>
            <w:rFonts w:ascii="Cambria Math" w:hAnsi="Cambria Math"/>
            <w:sz w:val="24"/>
            <w:lang w:val="x-none"/>
          </w:rPr>
          <m:t>D</m:t>
        </m:r>
        <m:r>
          <w:rPr>
            <w:rFonts w:ascii="Cambria Math" w:hAnsi="Cambria Math"/>
            <w:sz w:val="24"/>
          </w:rPr>
          <m:t xml:space="preserve">,  </m:t>
        </m:r>
        <m:sSup>
          <m:sSupPr>
            <m:ctrlPr>
              <w:rPr>
                <w:rFonts w:ascii="Cambria Math" w:hAnsi="Cambria Math"/>
                <w:i/>
                <w:iCs/>
                <w:sz w:val="24"/>
                <w:lang w:val="x-none"/>
              </w:rPr>
            </m:ctrlPr>
          </m:sSupPr>
          <m:e>
            <m:r>
              <w:rPr>
                <w:rFonts w:ascii="Cambria Math" w:hAnsi="Cambria Math"/>
                <w:sz w:val="24"/>
                <w:lang w:val="x-none"/>
              </w:rPr>
              <m:t>D</m:t>
            </m:r>
            <m:ctrlPr>
              <w:rPr>
                <w:rFonts w:ascii="Cambria Math" w:hAnsi="Cambria Math"/>
                <w:i/>
                <w:iCs/>
                <w:sz w:val="24"/>
              </w:rPr>
            </m:ctrlPr>
          </m:e>
          <m:sup>
            <m:r>
              <w:rPr>
                <w:rFonts w:ascii="Cambria Math" w:hAnsi="Cambria Math"/>
                <w:sz w:val="24"/>
                <w:lang w:val="x-none"/>
              </w:rPr>
              <m:t>'</m:t>
            </m:r>
          </m:sup>
        </m:sSup>
      </m:oMath>
      <w:r w:rsidR="00B74307" w:rsidRPr="00B74307">
        <w:rPr>
          <w:rFonts w:ascii="宋体" w:hAnsi="宋体" w:hint="eastAsia"/>
          <w:iCs/>
          <w:sz w:val="24"/>
        </w:rPr>
        <w:t>，一个查询函数</w:t>
      </w:r>
      <m:oMath>
        <m:r>
          <w:rPr>
            <w:rFonts w:ascii="Cambria Math" w:hAnsi="Cambria Math"/>
            <w:sz w:val="24"/>
            <w:lang w:val="x-none"/>
          </w:rPr>
          <m:t>f</m:t>
        </m:r>
        <m:r>
          <w:rPr>
            <w:rFonts w:ascii="Cambria Math" w:hAnsi="Cambria Math" w:hint="eastAsia"/>
            <w:sz w:val="24"/>
            <w:lang w:val="x-none"/>
          </w:rPr>
          <m:t>：</m:t>
        </m:r>
        <m:r>
          <w:rPr>
            <w:rFonts w:ascii="Cambria Math" w:hAnsi="Cambria Math" w:hint="eastAsia"/>
            <w:sz w:val="24"/>
            <w:lang w:val="x-none"/>
          </w:rPr>
          <m:t>D</m:t>
        </m:r>
        <m:r>
          <w:rPr>
            <w:rFonts w:ascii="Cambria Math" w:hAnsi="Cambria Math"/>
            <w:sz w:val="24"/>
          </w:rPr>
          <m:t>→</m:t>
        </m:r>
        <m:sSup>
          <m:sSupPr>
            <m:ctrlPr>
              <w:rPr>
                <w:rFonts w:ascii="Cambria Math" w:hAnsi="Cambria Math"/>
                <w:i/>
                <w:iCs/>
                <w:sz w:val="24"/>
              </w:rPr>
            </m:ctrlPr>
          </m:sSupPr>
          <m:e>
            <m:r>
              <w:rPr>
                <w:rFonts w:ascii="Cambria Math" w:hAnsi="Cambria Math"/>
                <w:sz w:val="24"/>
              </w:rPr>
              <m:t>R</m:t>
            </m:r>
          </m:e>
          <m:sup>
            <m:r>
              <w:rPr>
                <w:rFonts w:ascii="Cambria Math" w:hAnsi="Cambria Math"/>
                <w:sz w:val="24"/>
              </w:rPr>
              <m:t>d</m:t>
            </m:r>
          </m:sup>
        </m:sSup>
      </m:oMath>
      <w:r w:rsidR="00B74307">
        <w:rPr>
          <w:rFonts w:ascii="宋体" w:hAnsi="宋体" w:hint="eastAsia"/>
          <w:iCs/>
          <w:sz w:val="24"/>
        </w:rPr>
        <w:t xml:space="preserve"> </w:t>
      </w:r>
      <w:r w:rsidR="00B74307" w:rsidRPr="00B74307">
        <w:rPr>
          <w:rFonts w:ascii="宋体" w:hAnsi="宋体" w:hint="eastAsia"/>
          <w:iCs/>
          <w:sz w:val="24"/>
        </w:rPr>
        <w:t>最大的变化范围</w:t>
      </w:r>
      <w:r w:rsidR="00B74307">
        <w:rPr>
          <w:rFonts w:ascii="宋体" w:hAnsi="宋体" w:hint="eastAsia"/>
          <w:iCs/>
          <w:sz w:val="24"/>
        </w:rPr>
        <w:t>。</w:t>
      </w:r>
      <w:r>
        <w:rPr>
          <w:rFonts w:ascii="宋体" w:hAnsi="宋体" w:hint="eastAsia"/>
          <w:iCs/>
          <w:sz w:val="24"/>
        </w:rPr>
        <w:t>其</w:t>
      </w:r>
      <w:r w:rsidR="00B74307">
        <w:rPr>
          <w:rFonts w:ascii="宋体" w:hAnsi="宋体" w:hint="eastAsia"/>
          <w:iCs/>
          <w:sz w:val="24"/>
        </w:rPr>
        <w:t>数学</w:t>
      </w:r>
      <w:r>
        <w:rPr>
          <w:rFonts w:ascii="宋体" w:hAnsi="宋体" w:hint="eastAsia"/>
          <w:iCs/>
          <w:sz w:val="24"/>
        </w:rPr>
        <w:t>公式为：</w:t>
      </w:r>
    </w:p>
    <w:p w14:paraId="4FF7F2EB" w14:textId="44460E73" w:rsidR="007A1D0B" w:rsidRPr="007A1D0B" w:rsidRDefault="00B74307" w:rsidP="007A1D0B">
      <w:pPr>
        <w:ind w:firstLine="482"/>
        <w:jc w:val="center"/>
        <w:rPr>
          <w:rFonts w:ascii="宋体" w:hAnsi="宋体"/>
          <w:sz w:val="24"/>
        </w:rPr>
      </w:pPr>
      <m:oMathPara>
        <m:oMath>
          <m:r>
            <w:rPr>
              <w:rFonts w:ascii="Cambria Math" w:hAnsi="Cambria Math" w:hint="eastAsia"/>
              <w:sz w:val="24"/>
              <w:lang w:val="x-none"/>
            </w:rPr>
            <m:t>△</m:t>
          </m:r>
          <m:r>
            <w:rPr>
              <w:rFonts w:ascii="Cambria Math" w:hAnsi="Cambria Math"/>
              <w:sz w:val="24"/>
              <w:lang w:val="x-none"/>
            </w:rPr>
            <m:t>f</m:t>
          </m:r>
          <m:r>
            <m:rPr>
              <m:sty m:val="p"/>
            </m:rPr>
            <w:rPr>
              <w:rFonts w:ascii="Cambria Math" w:hAnsi="Cambria Math"/>
              <w:sz w:val="24"/>
              <w:lang w:val="x-none"/>
            </w:rPr>
            <m:t>=</m:t>
          </m:r>
          <m:limLow>
            <m:limLowPr>
              <m:ctrlPr>
                <w:rPr>
                  <w:rFonts w:ascii="Cambria Math" w:hAnsi="Cambria Math"/>
                  <w:i/>
                  <w:iCs/>
                  <w:sz w:val="24"/>
                  <w:lang w:val="x-none"/>
                </w:rPr>
              </m:ctrlPr>
            </m:limLowPr>
            <m:e>
              <m:r>
                <m:rPr>
                  <m:sty m:val="p"/>
                </m:rPr>
                <w:rPr>
                  <w:rFonts w:ascii="Cambria Math" w:hAnsi="Cambria Math"/>
                  <w:sz w:val="24"/>
                  <w:lang w:val="x-none"/>
                </w:rPr>
                <m:t>max</m:t>
              </m:r>
            </m:e>
            <m:lim>
              <m:r>
                <w:rPr>
                  <w:rFonts w:ascii="Cambria Math" w:hAnsi="Cambria Math"/>
                  <w:sz w:val="24"/>
                  <w:lang w:val="x-none"/>
                </w:rPr>
                <m:t>D</m:t>
              </m:r>
              <m:r>
                <m:rPr>
                  <m:sty m:val="p"/>
                </m:rPr>
                <w:rPr>
                  <w:rFonts w:ascii="Cambria Math" w:hAnsi="Cambria Math"/>
                  <w:sz w:val="24"/>
                  <w:lang w:val="x-none"/>
                </w:rPr>
                <m:t>,</m:t>
              </m:r>
              <m:sSup>
                <m:sSupPr>
                  <m:ctrlPr>
                    <w:rPr>
                      <w:rFonts w:ascii="Cambria Math" w:hAnsi="Cambria Math"/>
                      <w:i/>
                      <w:iCs/>
                      <w:sz w:val="24"/>
                      <w:lang w:val="x-none"/>
                    </w:rPr>
                  </m:ctrlPr>
                </m:sSupPr>
                <m:e>
                  <m:r>
                    <w:rPr>
                      <w:rFonts w:ascii="Cambria Math" w:hAnsi="Cambria Math"/>
                      <w:sz w:val="24"/>
                      <w:lang w:val="x-none"/>
                    </w:rPr>
                    <m:t>D</m:t>
                  </m:r>
                </m:e>
                <m:sup>
                  <m:r>
                    <m:rPr>
                      <m:sty m:val="p"/>
                    </m:rPr>
                    <w:rPr>
                      <w:rFonts w:ascii="Cambria Math" w:hAnsi="Cambria Math"/>
                      <w:sz w:val="24"/>
                      <w:lang w:val="x-none"/>
                    </w:rPr>
                    <m:t>'</m:t>
                  </m:r>
                </m:sup>
              </m:sSup>
            </m:lim>
          </m:limLow>
          <m:sSub>
            <m:sSubPr>
              <m:ctrlPr>
                <w:rPr>
                  <w:rFonts w:ascii="Cambria Math" w:hAnsi="Cambria Math"/>
                  <w:i/>
                  <w:iCs/>
                  <w:sz w:val="24"/>
                  <w:lang w:val="x-none"/>
                </w:rPr>
              </m:ctrlPr>
            </m:sSubPr>
            <m:e>
              <m:d>
                <m:dPr>
                  <m:begChr m:val="‖"/>
                  <m:endChr m:val="‖"/>
                  <m:ctrlPr>
                    <w:rPr>
                      <w:rFonts w:ascii="Cambria Math" w:hAnsi="Cambria Math"/>
                      <w:i/>
                      <w:iCs/>
                      <w:sz w:val="24"/>
                      <w:lang w:val="x-none"/>
                    </w:rPr>
                  </m:ctrlPr>
                </m:d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D</m:t>
                      </m:r>
                    </m:e>
                  </m:d>
                  <m:r>
                    <m:rPr>
                      <m:sty m:val="p"/>
                    </m:rPr>
                    <w:rPr>
                      <w:rFonts w:ascii="Cambria Math" w:hAnsi="Cambria Math"/>
                      <w:sz w:val="24"/>
                      <w:lang w:val="x-none"/>
                    </w:rPr>
                    <m:t>-</m:t>
                  </m:r>
                  <m:r>
                    <w:rPr>
                      <w:rFonts w:ascii="Cambria Math" w:hAnsi="Cambria Math"/>
                      <w:sz w:val="24"/>
                      <w:lang w:val="x-none"/>
                    </w:rPr>
                    <m:t>f</m:t>
                  </m:r>
                  <m:d>
                    <m:dPr>
                      <m:ctrlPr>
                        <w:rPr>
                          <w:rFonts w:ascii="Cambria Math" w:hAnsi="Cambria Math"/>
                          <w:i/>
                          <w:iCs/>
                          <w:sz w:val="24"/>
                          <w:lang w:val="x-none"/>
                        </w:rPr>
                      </m:ctrlPr>
                    </m:dPr>
                    <m:e>
                      <m:sSup>
                        <m:sSupPr>
                          <m:ctrlPr>
                            <w:rPr>
                              <w:rFonts w:ascii="Cambria Math" w:hAnsi="Cambria Math"/>
                              <w:i/>
                              <w:iCs/>
                              <w:sz w:val="24"/>
                              <w:lang w:val="x-none"/>
                            </w:rPr>
                          </m:ctrlPr>
                        </m:sSupPr>
                        <m:e>
                          <m:r>
                            <w:rPr>
                              <w:rFonts w:ascii="Cambria Math" w:hAnsi="Cambria Math"/>
                              <w:sz w:val="24"/>
                              <w:lang w:val="x-none"/>
                            </w:rPr>
                            <m:t>D</m:t>
                          </m:r>
                        </m:e>
                        <m:sup>
                          <m:r>
                            <m:rPr>
                              <m:sty m:val="p"/>
                            </m:rPr>
                            <w:rPr>
                              <w:rFonts w:ascii="Cambria Math" w:hAnsi="Cambria Math"/>
                              <w:sz w:val="24"/>
                              <w:lang w:val="x-none"/>
                            </w:rPr>
                            <m:t>'</m:t>
                          </m:r>
                        </m:sup>
                      </m:sSup>
                    </m:e>
                  </m:d>
                </m:e>
              </m:d>
            </m:e>
            <m:sub>
              <m:r>
                <m:rPr>
                  <m:sty m:val="p"/>
                </m:rPr>
                <w:rPr>
                  <w:rFonts w:ascii="Cambria Math" w:hAnsi="Cambria Math"/>
                  <w:sz w:val="24"/>
                  <w:lang w:val="x-none"/>
                </w:rPr>
                <m:t>1</m:t>
              </m:r>
            </m:sub>
          </m:sSub>
        </m:oMath>
      </m:oMathPara>
    </w:p>
    <w:p w14:paraId="77492494" w14:textId="427AC15E" w:rsidR="00B74307" w:rsidRPr="00B74307" w:rsidRDefault="00966988" w:rsidP="00B74307">
      <w:pPr>
        <w:spacing w:line="400" w:lineRule="exact"/>
        <w:ind w:firstLine="482"/>
        <w:jc w:val="left"/>
        <w:rPr>
          <w:rFonts w:ascii="宋体" w:hAnsi="宋体"/>
          <w:sz w:val="24"/>
        </w:rPr>
      </w:pPr>
      <m:oMath>
        <m:sSup>
          <m:sSupPr>
            <m:ctrlPr>
              <w:rPr>
                <w:rFonts w:ascii="Cambria Math" w:hAnsi="Cambria Math"/>
                <w:i/>
                <w:iCs/>
                <w:sz w:val="24"/>
              </w:rPr>
            </m:ctrlPr>
          </m:sSupPr>
          <m:e>
            <m:r>
              <w:rPr>
                <w:rFonts w:ascii="Cambria Math" w:hAnsi="Cambria Math"/>
                <w:sz w:val="24"/>
              </w:rPr>
              <m:t>R</m:t>
            </m:r>
          </m:e>
          <m:sup>
            <m:r>
              <w:rPr>
                <w:rFonts w:ascii="Cambria Math" w:hAnsi="Cambria Math"/>
                <w:sz w:val="24"/>
              </w:rPr>
              <m:t>d</m:t>
            </m:r>
          </m:sup>
        </m:sSup>
        <m:r>
          <w:rPr>
            <w:rFonts w:ascii="Cambria Math" w:hAnsi="Cambria Math"/>
            <w:sz w:val="24"/>
          </w:rPr>
          <m:t xml:space="preserve"> </m:t>
        </m:r>
      </m:oMath>
      <w:r w:rsidR="00B74307">
        <w:rPr>
          <w:rFonts w:ascii="宋体" w:hAnsi="宋体" w:hint="eastAsia"/>
          <w:iCs/>
          <w:sz w:val="24"/>
        </w:rPr>
        <w:t xml:space="preserve">表示函数 </w:t>
      </w:r>
      <m:oMath>
        <m:r>
          <w:rPr>
            <w:rFonts w:ascii="Cambria Math" w:hAnsi="Cambria Math"/>
            <w:sz w:val="24"/>
            <w:lang w:val="x-none"/>
          </w:rPr>
          <m:t xml:space="preserve">f </m:t>
        </m:r>
      </m:oMath>
      <w:r w:rsidR="00B74307">
        <w:rPr>
          <w:rFonts w:ascii="宋体" w:hAnsi="宋体" w:hint="eastAsia"/>
          <w:iCs/>
          <w:sz w:val="24"/>
          <w:lang w:val="x-none"/>
        </w:rPr>
        <w:t>在数据集</w:t>
      </w:r>
      <m:oMath>
        <m:r>
          <w:rPr>
            <w:rFonts w:ascii="Cambria Math" w:hAnsi="Cambria Math"/>
            <w:sz w:val="24"/>
            <w:lang w:val="x-none"/>
          </w:rPr>
          <m:t xml:space="preserve"> D </m:t>
        </m:r>
      </m:oMath>
      <w:r w:rsidR="00B74307">
        <w:rPr>
          <w:rFonts w:ascii="宋体" w:hAnsi="宋体" w:hint="eastAsia"/>
          <w:iCs/>
          <w:sz w:val="24"/>
          <w:lang w:val="x-none"/>
        </w:rPr>
        <w:t>上的查询结果。</w:t>
      </w:r>
      <w:r w:rsidR="00B74307">
        <w:rPr>
          <w:rFonts w:ascii="宋体" w:hAnsi="宋体" w:hint="eastAsia"/>
          <w:sz w:val="24"/>
        </w:rPr>
        <w:t>矩阵范数和</w:t>
      </w:r>
      <w:r w:rsidR="00B74307" w:rsidRPr="00B74307">
        <w:rPr>
          <w:rFonts w:ascii="宋体" w:hAnsi="宋体" w:hint="eastAsia"/>
          <w:sz w:val="24"/>
        </w:rPr>
        <w:t>下标1一起代表相邻数据</w:t>
      </w:r>
      <w:r w:rsidR="00B74307" w:rsidRPr="00B74307">
        <w:rPr>
          <w:rFonts w:ascii="宋体" w:hAnsi="宋体" w:hint="eastAsia"/>
          <w:sz w:val="24"/>
        </w:rPr>
        <w:lastRenderedPageBreak/>
        <w:t>集</w:t>
      </w:r>
      <m:oMath>
        <m:r>
          <w:rPr>
            <w:rFonts w:ascii="Cambria Math" w:hAnsi="Cambria Math"/>
            <w:sz w:val="24"/>
          </w:rPr>
          <m:t xml:space="preserve"> </m:t>
        </m:r>
        <m:r>
          <w:rPr>
            <w:rFonts w:ascii="Cambria Math" w:hAnsi="Cambria Math"/>
            <w:sz w:val="24"/>
            <w:lang w:val="x-none"/>
          </w:rPr>
          <m:t xml:space="preserve">D </m:t>
        </m:r>
        <m:r>
          <m:rPr>
            <m:sty m:val="p"/>
          </m:rPr>
          <w:rPr>
            <w:rFonts w:ascii="Cambria Math" w:hAnsi="Cambria Math" w:hint="eastAsia"/>
            <w:sz w:val="24"/>
          </w:rPr>
          <m:t>和</m:t>
        </m:r>
        <m:r>
          <m:rPr>
            <m:sty m:val="p"/>
          </m:rPr>
          <w:rPr>
            <w:rFonts w:ascii="Cambria Math" w:hAnsi="Cambria Math" w:hint="eastAsia"/>
            <w:sz w:val="24"/>
          </w:rPr>
          <m:t xml:space="preserve"> </m:t>
        </m:r>
        <m:sSup>
          <m:sSupPr>
            <m:ctrlPr>
              <w:rPr>
                <w:rFonts w:ascii="Cambria Math" w:hAnsi="Cambria Math"/>
                <w:i/>
                <w:iCs/>
                <w:sz w:val="24"/>
                <w:lang w:val="x-none"/>
              </w:rPr>
            </m:ctrlPr>
          </m:sSupPr>
          <m:e>
            <m:r>
              <w:rPr>
                <w:rFonts w:ascii="Cambria Math" w:hAnsi="Cambria Math"/>
                <w:sz w:val="24"/>
                <w:lang w:val="x-none"/>
              </w:rPr>
              <m:t>D</m:t>
            </m:r>
            <m:ctrlPr>
              <w:rPr>
                <w:rFonts w:ascii="Cambria Math" w:hAnsi="Cambria Math"/>
                <w:i/>
                <w:iCs/>
                <w:sz w:val="24"/>
              </w:rPr>
            </m:ctrlPr>
          </m:e>
          <m:sup>
            <m:r>
              <w:rPr>
                <w:rFonts w:ascii="Cambria Math" w:hAnsi="Cambria Math"/>
                <w:sz w:val="24"/>
                <w:lang w:val="x-none"/>
              </w:rPr>
              <m:t>'</m:t>
            </m:r>
          </m:sup>
        </m:sSup>
        <m:r>
          <w:rPr>
            <w:rFonts w:ascii="Cambria Math" w:hAnsi="Cambria Math"/>
            <w:sz w:val="24"/>
            <w:lang w:val="x-none"/>
          </w:rPr>
          <m:t xml:space="preserve"> </m:t>
        </m:r>
      </m:oMath>
      <w:r w:rsidR="00B74307" w:rsidRPr="00B74307">
        <w:rPr>
          <w:rFonts w:ascii="宋体" w:hAnsi="宋体" w:hint="eastAsia"/>
          <w:sz w:val="24"/>
        </w:rPr>
        <w:t>的所有查询结果之差的最大值，</w:t>
      </w:r>
      <w:r w:rsidR="00B74307">
        <w:rPr>
          <w:rFonts w:ascii="宋体" w:hAnsi="宋体" w:hint="eastAsia"/>
          <w:sz w:val="24"/>
        </w:rPr>
        <w:t>即</w:t>
      </w:r>
      <w:r w:rsidR="00B74307" w:rsidRPr="00B74307">
        <w:rPr>
          <w:rFonts w:ascii="宋体" w:hAnsi="宋体" w:hint="eastAsia"/>
          <w:sz w:val="24"/>
        </w:rPr>
        <w:t>这两个数据集查询结果</w:t>
      </w:r>
      <w:r w:rsidR="00B74307">
        <w:rPr>
          <w:rFonts w:ascii="宋体" w:hAnsi="宋体" w:hint="eastAsia"/>
          <w:sz w:val="24"/>
        </w:rPr>
        <w:t>之</w:t>
      </w:r>
      <w:r w:rsidR="00B74307" w:rsidRPr="00B74307">
        <w:rPr>
          <w:rFonts w:ascii="宋体" w:hAnsi="宋体" w:hint="eastAsia"/>
          <w:sz w:val="24"/>
        </w:rPr>
        <w:t>差最大是1</w:t>
      </w:r>
      <w:r w:rsidR="00B74307">
        <w:rPr>
          <w:rFonts w:ascii="宋体" w:hAnsi="宋体" w:hint="eastAsia"/>
          <w:sz w:val="24"/>
        </w:rPr>
        <w:t>。</w:t>
      </w:r>
    </w:p>
    <w:p w14:paraId="189A518E" w14:textId="0C3FEF4C" w:rsidR="00DD2B77" w:rsidRPr="004F47E1" w:rsidRDefault="000975F1" w:rsidP="00BE0C3D">
      <w:pPr>
        <w:spacing w:line="400" w:lineRule="exact"/>
        <w:ind w:firstLine="482"/>
        <w:jc w:val="left"/>
        <w:rPr>
          <w:rFonts w:ascii="宋体" w:hAnsi="宋体"/>
          <w:sz w:val="24"/>
        </w:rPr>
      </w:pPr>
      <w:r>
        <w:rPr>
          <w:rFonts w:ascii="宋体" w:hAnsi="宋体" w:hint="eastAsia"/>
          <w:sz w:val="24"/>
        </w:rPr>
        <w:t>对原始数据加入服从拉普拉斯分布的噪声，则称为</w:t>
      </w:r>
      <w:r w:rsidR="004F47E1">
        <w:rPr>
          <w:rFonts w:ascii="宋体" w:hAnsi="宋体" w:hint="eastAsia"/>
          <w:sz w:val="24"/>
        </w:rPr>
        <w:t>引入了拉普拉斯机制。拉普拉斯机制的定义是</w:t>
      </w:r>
      <w:r w:rsidR="004F47E1" w:rsidRPr="004F47E1">
        <w:rPr>
          <w:rFonts w:ascii="宋体" w:hAnsi="宋体" w:hint="eastAsia"/>
          <w:sz w:val="24"/>
        </w:rPr>
        <w:t>给定查询函数</w:t>
      </w:r>
      <w:r w:rsidR="004F47E1">
        <w:rPr>
          <w:rFonts w:ascii="宋体" w:hAnsi="宋体" w:hint="eastAsia"/>
          <w:sz w:val="24"/>
        </w:rPr>
        <w:t xml:space="preserve"> </w:t>
      </w:r>
      <m:oMath>
        <m:r>
          <w:rPr>
            <w:rFonts w:ascii="Cambria Math" w:hAnsi="Cambria Math"/>
            <w:sz w:val="24"/>
            <w:lang w:val="x-none"/>
          </w:rPr>
          <m:t>f</m:t>
        </m:r>
        <m:r>
          <w:rPr>
            <w:rFonts w:ascii="Cambria Math" w:hAnsi="Cambria Math" w:hint="eastAsia"/>
            <w:sz w:val="24"/>
            <w:lang w:val="x-none"/>
          </w:rPr>
          <m:t>：</m:t>
        </m:r>
        <m:sSup>
          <m:sSupPr>
            <m:ctrlPr>
              <w:rPr>
                <w:rFonts w:ascii="Cambria Math" w:hAnsi="Cambria Math"/>
                <w:i/>
                <w:sz w:val="24"/>
              </w:rPr>
            </m:ctrlPr>
          </m:sSupPr>
          <m:e>
            <m:r>
              <w:rPr>
                <w:rFonts w:ascii="Cambria Math" w:hAnsi="Cambria Math" w:hint="eastAsia"/>
                <w:sz w:val="24"/>
                <w:lang w:val="x-none"/>
              </w:rPr>
              <m:t>N</m:t>
            </m:r>
            <m:ctrlPr>
              <w:rPr>
                <w:rFonts w:ascii="Cambria Math" w:hAnsi="Cambria Math" w:hint="eastAsia"/>
                <w:i/>
                <w:sz w:val="24"/>
                <w:lang w:val="x-none"/>
              </w:rPr>
            </m:ctrlPr>
          </m:e>
          <m:sup>
            <m:d>
              <m:dPr>
                <m:begChr m:val="|"/>
                <m:endChr m:val="|"/>
                <m:ctrlPr>
                  <w:rPr>
                    <w:rFonts w:ascii="Cambria Math" w:hAnsi="Cambria Math"/>
                    <w:i/>
                    <w:sz w:val="24"/>
                  </w:rPr>
                </m:ctrlPr>
              </m:dPr>
              <m:e>
                <m:r>
                  <w:rPr>
                    <w:rFonts w:ascii="Cambria Math" w:hAnsi="Cambria Math"/>
                    <w:sz w:val="24"/>
                  </w:rPr>
                  <m:t>x</m:t>
                </m:r>
              </m:e>
            </m:d>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k</m:t>
            </m:r>
          </m:sup>
        </m:sSup>
      </m:oMath>
      <w:r w:rsidR="004F47E1">
        <w:rPr>
          <w:rFonts w:ascii="宋体" w:hAnsi="宋体" w:hint="eastAsia"/>
          <w:sz w:val="24"/>
        </w:rPr>
        <w:t>，满足</w:t>
      </w:r>
    </w:p>
    <w:p w14:paraId="1897820B" w14:textId="0A3F7585" w:rsidR="004F47E1" w:rsidRPr="007A1D0B" w:rsidRDefault="00966988" w:rsidP="00DD6C94">
      <w:pPr>
        <w:spacing w:line="400" w:lineRule="exact"/>
        <w:ind w:firstLine="482"/>
        <w:jc w:val="center"/>
        <w:rPr>
          <w:rFonts w:ascii="宋体" w:hAnsi="宋体"/>
          <w:sz w:val="24"/>
        </w:rPr>
      </w:pPr>
      <m:oMathPara>
        <m:oMath>
          <m:sSub>
            <m:sSubPr>
              <m:ctrlPr>
                <w:rPr>
                  <w:rFonts w:ascii="Cambria Math" w:hAnsi="Cambria Math"/>
                  <w:i/>
                  <w:iCs/>
                  <w:sz w:val="24"/>
                </w:rPr>
              </m:ctrlPr>
            </m:sSubPr>
            <m:e>
              <m:r>
                <w:rPr>
                  <w:rFonts w:ascii="Cambria Math" w:hAnsi="Cambria Math"/>
                  <w:sz w:val="24"/>
                </w:rPr>
                <m:t>M</m:t>
              </m:r>
            </m:e>
            <m:sub>
              <m:r>
                <w:rPr>
                  <w:rFonts w:ascii="Cambria Math" w:hAnsi="Cambria Math"/>
                  <w:sz w:val="24"/>
                </w:rPr>
                <m:t>L</m:t>
              </m:r>
            </m:sub>
          </m:sSub>
          <m:d>
            <m:dPr>
              <m:ctrlPr>
                <w:rPr>
                  <w:rFonts w:ascii="Cambria Math" w:hAnsi="Cambria Math"/>
                  <w:sz w:val="24"/>
                  <w:lang w:val="x-none"/>
                </w:rPr>
              </m:ctrlPr>
            </m:dPr>
            <m:e>
              <m:r>
                <w:rPr>
                  <w:rFonts w:ascii="Cambria Math" w:hAnsi="Cambria Math"/>
                  <w:sz w:val="24"/>
                  <w:lang w:val="x-none"/>
                </w:rPr>
                <m:t>x, f</m:t>
              </m:r>
              <m:d>
                <m:dPr>
                  <m:ctrlPr>
                    <w:rPr>
                      <w:rFonts w:ascii="Cambria Math" w:hAnsi="Cambria Math"/>
                      <w:i/>
                      <w:iCs/>
                      <w:sz w:val="24"/>
                      <w:lang w:val="x-none"/>
                    </w:rPr>
                  </m:ctrlPr>
                </m:dPr>
                <m:e>
                  <m:r>
                    <w:rPr>
                      <w:rFonts w:ascii="Cambria Math" w:hAnsi="Cambria Math"/>
                      <w:sz w:val="24"/>
                      <w:lang w:val="x-none"/>
                    </w:rPr>
                    <m:t>·</m:t>
                  </m:r>
                </m:e>
              </m:d>
              <m:r>
                <w:rPr>
                  <w:rFonts w:ascii="Cambria Math" w:hAnsi="Cambria Math"/>
                  <w:sz w:val="24"/>
                  <w:lang w:val="x-none"/>
                </w:rPr>
                <m:t xml:space="preserve">, </m:t>
              </m:r>
              <m:r>
                <m:rPr>
                  <m:nor/>
                </m:rPr>
                <w:rPr>
                  <w:rFonts w:ascii="Cambria" w:hAnsi="Cambria" w:cs="Cambria"/>
                  <w:i/>
                  <w:iCs/>
                  <w:sz w:val="24"/>
                  <w:lang w:val="x-none"/>
                </w:rPr>
                <m:t>ε</m:t>
              </m:r>
            </m:e>
          </m:d>
          <m:r>
            <m:rPr>
              <m:sty m:val="p"/>
            </m:rPr>
            <w:rPr>
              <w:rFonts w:ascii="Cambria Math" w:hAnsi="Cambria Math"/>
              <w:sz w:val="24"/>
              <w:lang w:val="x-none"/>
            </w:rPr>
            <m:t>=</m:t>
          </m:r>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x</m:t>
              </m:r>
            </m:e>
          </m:d>
          <m:r>
            <w:rPr>
              <w:rFonts w:ascii="Cambria Math" w:hAnsi="Cambria Math"/>
              <w:sz w:val="24"/>
              <w:lang w:val="x-none"/>
            </w:rPr>
            <m:t>+(</m:t>
          </m:r>
          <m:sSub>
            <m:sSubPr>
              <m:ctrlPr>
                <w:rPr>
                  <w:rFonts w:ascii="Cambria Math" w:hAnsi="Cambria Math"/>
                  <w:i/>
                  <w:iCs/>
                  <w:sz w:val="24"/>
                  <w:lang w:val="x-none"/>
                </w:rPr>
              </m:ctrlPr>
            </m:sSubPr>
            <m:e>
              <m:r>
                <w:rPr>
                  <w:rFonts w:ascii="Cambria Math" w:hAnsi="Cambria Math"/>
                  <w:sz w:val="24"/>
                  <w:lang w:val="x-none"/>
                </w:rPr>
                <m:t>Y</m:t>
              </m:r>
            </m:e>
            <m:sub>
              <m:r>
                <w:rPr>
                  <w:rFonts w:ascii="Cambria Math" w:hAnsi="Cambria Math"/>
                  <w:sz w:val="24"/>
                  <w:lang w:val="x-none"/>
                </w:rPr>
                <m:t>1</m:t>
              </m:r>
            </m:sub>
          </m:sSub>
          <m:r>
            <w:rPr>
              <w:rFonts w:ascii="Cambria Math" w:hAnsi="Cambria Math"/>
              <w:sz w:val="24"/>
              <w:lang w:val="x-none"/>
            </w:rPr>
            <m:t xml:space="preserve">, </m:t>
          </m:r>
          <m:sSub>
            <m:sSubPr>
              <m:ctrlPr>
                <w:rPr>
                  <w:rFonts w:ascii="Cambria Math" w:hAnsi="Cambria Math"/>
                  <w:i/>
                  <w:iCs/>
                  <w:sz w:val="24"/>
                  <w:lang w:val="x-none"/>
                </w:rPr>
              </m:ctrlPr>
            </m:sSubPr>
            <m:e>
              <m:r>
                <w:rPr>
                  <w:rFonts w:ascii="Cambria Math" w:hAnsi="Cambria Math"/>
                  <w:sz w:val="24"/>
                  <w:lang w:val="x-none"/>
                </w:rPr>
                <m:t>Y</m:t>
              </m:r>
            </m:e>
            <m:sub>
              <m:r>
                <w:rPr>
                  <w:rFonts w:ascii="Cambria Math" w:hAnsi="Cambria Math"/>
                  <w:sz w:val="24"/>
                  <w:lang w:val="x-none"/>
                </w:rPr>
                <m:t>2</m:t>
              </m:r>
            </m:sub>
          </m:sSub>
          <m:r>
            <w:rPr>
              <w:rFonts w:ascii="Cambria Math" w:hAnsi="Cambria Math"/>
              <w:sz w:val="24"/>
              <w:lang w:val="x-none"/>
            </w:rPr>
            <m:t>, …</m:t>
          </m:r>
          <m:sSub>
            <m:sSubPr>
              <m:ctrlPr>
                <w:rPr>
                  <w:rFonts w:ascii="Cambria Math" w:hAnsi="Cambria Math"/>
                  <w:i/>
                  <w:iCs/>
                  <w:sz w:val="24"/>
                  <w:lang w:val="x-none"/>
                </w:rPr>
              </m:ctrlPr>
            </m:sSubPr>
            <m:e>
              <m:r>
                <w:rPr>
                  <w:rFonts w:ascii="Cambria Math" w:hAnsi="Cambria Math"/>
                  <w:sz w:val="24"/>
                  <w:lang w:val="x-none"/>
                </w:rPr>
                <m:t>Y</m:t>
              </m:r>
            </m:e>
            <m:sub>
              <m:r>
                <w:rPr>
                  <w:rFonts w:ascii="Cambria Math" w:hAnsi="Cambria Math"/>
                  <w:sz w:val="24"/>
                  <w:lang w:val="x-none"/>
                </w:rPr>
                <m:t>k</m:t>
              </m:r>
            </m:sub>
          </m:sSub>
          <m:r>
            <w:rPr>
              <w:rFonts w:ascii="Cambria Math" w:hAnsi="Cambria Math"/>
              <w:sz w:val="24"/>
              <w:lang w:val="x-none"/>
            </w:rPr>
            <m:t>)</m:t>
          </m:r>
        </m:oMath>
      </m:oMathPara>
    </w:p>
    <w:p w14:paraId="0BF090E7" w14:textId="778BD73E" w:rsidR="00691ADB" w:rsidRPr="00691ADB" w:rsidRDefault="00691ADB" w:rsidP="00691ADB">
      <w:pPr>
        <w:ind w:firstLine="482"/>
        <w:jc w:val="left"/>
        <w:rPr>
          <w:rFonts w:ascii="宋体" w:hAnsi="宋体"/>
          <w:iCs/>
          <w:sz w:val="24"/>
        </w:rPr>
      </w:pPr>
      <w:r>
        <w:rPr>
          <w:rFonts w:ascii="宋体" w:hAnsi="宋体" w:hint="eastAsia"/>
          <w:sz w:val="24"/>
        </w:rPr>
        <w:t>其中</w:t>
      </w:r>
      <w:r w:rsidR="0013268E">
        <w:rPr>
          <w:rFonts w:ascii="宋体" w:hAnsi="宋体" w:hint="eastAsia"/>
          <w:sz w:val="24"/>
        </w:rPr>
        <w:t>，</w:t>
      </w:r>
      <m:oMath>
        <m:sSub>
          <m:sSubPr>
            <m:ctrlPr>
              <w:rPr>
                <w:rFonts w:ascii="Cambria Math" w:hAnsi="Cambria Math"/>
                <w:i/>
                <w:iCs/>
                <w:sz w:val="24"/>
              </w:rPr>
            </m:ctrlPr>
          </m:sSubPr>
          <m:e>
            <m:r>
              <w:rPr>
                <w:rFonts w:ascii="Cambria Math" w:hAnsi="Cambria Math"/>
                <w:sz w:val="24"/>
              </w:rPr>
              <m:t>M</m:t>
            </m:r>
          </m:e>
          <m:sub>
            <m:r>
              <w:rPr>
                <w:rFonts w:ascii="Cambria Math" w:hAnsi="Cambria Math"/>
                <w:sz w:val="24"/>
              </w:rPr>
              <m:t>L</m:t>
            </m:r>
          </m:sub>
        </m:sSub>
      </m:oMath>
      <w:r w:rsidR="00CB4452" w:rsidRPr="00CB4452">
        <w:rPr>
          <w:rFonts w:ascii="宋体" w:hAnsi="宋体" w:hint="eastAsia"/>
          <w:iCs/>
          <w:sz w:val="24"/>
        </w:rPr>
        <w:t>表示最终的一个确定的查询结果</w:t>
      </w:r>
      <w:r w:rsidR="00CB4452">
        <w:rPr>
          <w:rFonts w:ascii="宋体" w:hAnsi="宋体" w:hint="eastAsia"/>
          <w:iCs/>
          <w:sz w:val="24"/>
        </w:rPr>
        <w:t xml:space="preserve"> </w:t>
      </w:r>
      <m:oMath>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x</m:t>
            </m:r>
          </m:e>
        </m:d>
      </m:oMath>
      <w:r w:rsidR="00CB4452">
        <w:rPr>
          <w:rFonts w:ascii="宋体" w:hAnsi="宋体" w:hint="eastAsia"/>
          <w:iCs/>
          <w:sz w:val="24"/>
          <w:lang w:val="x-none"/>
        </w:rPr>
        <w:t xml:space="preserve"> </w:t>
      </w:r>
      <w:r w:rsidR="00CB4452" w:rsidRPr="00CB4452">
        <w:rPr>
          <w:rFonts w:ascii="宋体" w:hAnsi="宋体" w:hint="eastAsia"/>
          <w:iCs/>
          <w:sz w:val="24"/>
        </w:rPr>
        <w:t>加上一个不确定的随机噪声</w:t>
      </w:r>
      <w:r w:rsidR="00CB4452">
        <w:rPr>
          <w:rFonts w:ascii="宋体" w:hAnsi="宋体" w:hint="eastAsia"/>
          <w:iCs/>
          <w:sz w:val="24"/>
        </w:rPr>
        <w:t xml:space="preserve"> </w:t>
      </w:r>
      <m:oMath>
        <m:sSub>
          <m:sSubPr>
            <m:ctrlPr>
              <w:rPr>
                <w:rFonts w:ascii="Cambria Math" w:hAnsi="Cambria Math"/>
                <w:i/>
                <w:iCs/>
                <w:sz w:val="24"/>
                <w:lang w:val="x-none"/>
              </w:rPr>
            </m:ctrlPr>
          </m:sSubPr>
          <m:e>
            <m:r>
              <w:rPr>
                <w:rFonts w:ascii="Cambria Math" w:hAnsi="Cambria Math"/>
                <w:sz w:val="24"/>
                <w:lang w:val="x-none"/>
              </w:rPr>
              <m:t>Y</m:t>
            </m:r>
          </m:e>
          <m:sub>
            <m:r>
              <w:rPr>
                <w:rFonts w:ascii="Cambria Math" w:hAnsi="Cambria Math" w:hint="eastAsia"/>
                <w:sz w:val="24"/>
                <w:lang w:val="x-none"/>
              </w:rPr>
              <m:t>i</m:t>
            </m:r>
          </m:sub>
        </m:sSub>
        <m:r>
          <w:rPr>
            <w:rFonts w:ascii="Cambria Math" w:hAnsi="Cambria Math"/>
            <w:sz w:val="24"/>
            <w:lang w:val="x-none"/>
          </w:rPr>
          <m:t xml:space="preserve"> </m:t>
        </m:r>
      </m:oMath>
      <w:r w:rsidR="00CB4452" w:rsidRPr="00CB4452">
        <w:rPr>
          <w:rFonts w:ascii="宋体" w:hAnsi="宋体" w:hint="eastAsia"/>
          <w:iCs/>
          <w:sz w:val="24"/>
        </w:rPr>
        <w:t>得到的最终结果</w:t>
      </w:r>
      <w:r>
        <w:rPr>
          <w:rFonts w:ascii="宋体" w:hAnsi="宋体" w:hint="eastAsia"/>
          <w:sz w:val="24"/>
        </w:rPr>
        <w:t>，</w:t>
      </w:r>
      <m:oMath>
        <m:sSub>
          <m:sSubPr>
            <m:ctrlPr>
              <w:rPr>
                <w:rFonts w:ascii="Cambria Math" w:hAnsi="Cambria Math"/>
                <w:i/>
                <w:iCs/>
                <w:sz w:val="24"/>
                <w:lang w:val="x-none"/>
              </w:rPr>
            </m:ctrlPr>
          </m:sSubPr>
          <m:e>
            <m:r>
              <w:rPr>
                <w:rFonts w:ascii="Cambria Math" w:hAnsi="Cambria Math"/>
                <w:sz w:val="24"/>
                <w:lang w:val="x-none"/>
              </w:rPr>
              <m:t>Y</m:t>
            </m:r>
          </m:e>
          <m:sub>
            <m:r>
              <w:rPr>
                <w:rFonts w:ascii="Cambria Math" w:hAnsi="Cambria Math" w:hint="eastAsia"/>
                <w:sz w:val="24"/>
                <w:lang w:val="x-none"/>
              </w:rPr>
              <m:t>i</m:t>
            </m:r>
          </m:sub>
        </m:sSub>
      </m:oMath>
      <w:r>
        <w:rPr>
          <w:rFonts w:ascii="宋体" w:hAnsi="宋体" w:hint="eastAsia"/>
          <w:iCs/>
          <w:sz w:val="24"/>
          <w:lang w:val="x-none"/>
        </w:rPr>
        <w:t>是独立同分布的变量，为</w:t>
      </w:r>
      <w:r w:rsidR="00BE0C3D">
        <w:rPr>
          <w:rFonts w:ascii="宋体" w:hAnsi="宋体" w:hint="eastAsia"/>
          <w:iCs/>
          <w:sz w:val="24"/>
          <w:lang w:val="x-none"/>
        </w:rPr>
        <w:t xml:space="preserve"> </w:t>
      </w:r>
      <m:oMath>
        <m:r>
          <w:rPr>
            <w:rFonts w:ascii="Cambria Math" w:hAnsi="Cambria Math" w:hint="eastAsia"/>
            <w:sz w:val="24"/>
            <w:lang w:val="x-none"/>
          </w:rPr>
          <m:t>Lap</m:t>
        </m:r>
        <m:r>
          <w:rPr>
            <w:rFonts w:ascii="Cambria Math" w:hAnsi="Cambria Math"/>
            <w:sz w:val="24"/>
          </w:rPr>
          <m:t>(</m:t>
        </m:r>
        <m:f>
          <m:fPr>
            <m:ctrlPr>
              <w:rPr>
                <w:rFonts w:ascii="Cambria Math" w:hAnsi="Cambria Math"/>
                <w:i/>
                <w:iCs/>
                <w:sz w:val="24"/>
              </w:rPr>
            </m:ctrlPr>
          </m:fPr>
          <m:num>
            <m:r>
              <m:rPr>
                <m:nor/>
              </m:rPr>
              <w:rPr>
                <w:rFonts w:ascii="宋体" w:hAnsi="宋体" w:hint="eastAsia"/>
                <w:i/>
                <w:iCs/>
                <w:sz w:val="24"/>
                <w:lang w:val="x-none"/>
              </w:rPr>
              <m:t>△</m:t>
            </m:r>
            <m:r>
              <w:rPr>
                <w:rFonts w:ascii="Cambria Math" w:hAnsi="Cambria Math"/>
                <w:sz w:val="24"/>
              </w:rPr>
              <m:t>f</m:t>
            </m:r>
          </m:num>
          <m:den>
            <m:r>
              <m:rPr>
                <m:nor/>
              </m:rPr>
              <w:rPr>
                <w:rFonts w:ascii="Cambria Math" w:hAnsi="Cambria Math"/>
                <w:i/>
                <w:iCs/>
                <w:sz w:val="24"/>
                <w:lang w:val="x-none"/>
              </w:rPr>
              <m:t>ε</m:t>
            </m:r>
          </m:den>
        </m:f>
      </m:oMath>
      <w:r>
        <w:rPr>
          <w:rFonts w:ascii="宋体" w:hAnsi="宋体" w:hint="eastAsia"/>
          <w:iCs/>
          <w:sz w:val="24"/>
        </w:rPr>
        <w:t>)。则该机制满足</w:t>
      </w:r>
      <m:oMath>
        <m:r>
          <m:rPr>
            <m:nor/>
          </m:rPr>
          <w:rPr>
            <w:rFonts w:ascii="Cambria Math" w:hAnsi="Cambria Math"/>
            <w:i/>
            <w:iCs/>
            <w:sz w:val="24"/>
            <w:lang w:val="x-none"/>
          </w:rPr>
          <m:t>ε</m:t>
        </m:r>
      </m:oMath>
      <w:r w:rsidR="00BE0C3D">
        <w:rPr>
          <w:rFonts w:ascii="宋体" w:hAnsi="宋体" w:hint="eastAsia"/>
          <w:iCs/>
          <w:sz w:val="24"/>
          <w:lang w:val="x-none"/>
        </w:rPr>
        <w:t xml:space="preserve"> </w:t>
      </w:r>
      <w:r>
        <w:rPr>
          <w:rFonts w:ascii="宋体" w:hAnsi="宋体" w:hint="eastAsia"/>
          <w:iCs/>
          <w:sz w:val="24"/>
          <w:lang w:val="x-none"/>
        </w:rPr>
        <w:t>—</w:t>
      </w:r>
      <w:r w:rsidR="00BE0C3D">
        <w:rPr>
          <w:rFonts w:ascii="宋体" w:hAnsi="宋体" w:hint="eastAsia"/>
          <w:iCs/>
          <w:sz w:val="24"/>
          <w:lang w:val="x-none"/>
        </w:rPr>
        <w:t xml:space="preserve"> </w:t>
      </w:r>
      <w:r>
        <w:rPr>
          <w:rFonts w:ascii="宋体" w:hAnsi="宋体" w:hint="eastAsia"/>
          <w:iCs/>
          <w:sz w:val="24"/>
          <w:lang w:val="x-none"/>
        </w:rPr>
        <w:t>差分隐私，证明过程如下：</w:t>
      </w:r>
    </w:p>
    <w:p w14:paraId="3D25B8ED" w14:textId="107B9EA9" w:rsidR="00691ADB" w:rsidRDefault="00691ADB" w:rsidP="00691ADB">
      <w:pPr>
        <w:ind w:firstLine="482"/>
        <w:jc w:val="left"/>
        <w:rPr>
          <w:iCs/>
          <w:sz w:val="24"/>
          <w:lang w:val="x-none"/>
        </w:rPr>
      </w:pPr>
      <w:r>
        <w:rPr>
          <w:rFonts w:ascii="宋体" w:hAnsi="宋体" w:hint="eastAsia"/>
          <w:sz w:val="24"/>
        </w:rPr>
        <w:t>假设</w:t>
      </w:r>
      <m:oMath>
        <m:r>
          <w:rPr>
            <w:rFonts w:ascii="Cambria Math" w:hAnsi="Cambria Math"/>
            <w:sz w:val="24"/>
          </w:rPr>
          <m:t xml:space="preserve"> </m:t>
        </m:r>
        <m:sSub>
          <m:sSubPr>
            <m:ctrlPr>
              <w:rPr>
                <w:rFonts w:ascii="Cambria Math" w:hAnsi="Cambria Math"/>
                <w:i/>
                <w:iCs/>
                <w:sz w:val="24"/>
                <w:lang w:val="x-none"/>
              </w:rPr>
            </m:ctrlPr>
          </m:sSubPr>
          <m:e>
            <m:r>
              <w:rPr>
                <w:rFonts w:ascii="Cambria Math" w:hAnsi="Cambria Math"/>
                <w:sz w:val="24"/>
                <w:lang w:val="x-none"/>
              </w:rPr>
              <m:t>p</m:t>
            </m:r>
          </m:e>
          <m:sub>
            <m:r>
              <w:rPr>
                <w:rFonts w:ascii="Cambria Math" w:hAnsi="Cambria Math" w:hint="eastAsia"/>
                <w:sz w:val="24"/>
                <w:lang w:val="x-none"/>
              </w:rPr>
              <m:t>x</m:t>
            </m:r>
          </m:sub>
        </m:sSub>
        <m:r>
          <w:rPr>
            <w:rFonts w:ascii="Cambria Math" w:hAnsi="Cambria Math"/>
            <w:sz w:val="24"/>
            <w:lang w:val="x-none"/>
          </w:rPr>
          <m:t xml:space="preserve"> </m:t>
        </m:r>
      </m:oMath>
      <w:r>
        <w:rPr>
          <w:rFonts w:ascii="宋体" w:hAnsi="宋体" w:hint="eastAsia"/>
          <w:iCs/>
          <w:sz w:val="24"/>
          <w:lang w:val="x-none"/>
        </w:rPr>
        <w:t xml:space="preserve">表示 </w:t>
      </w:r>
      <m:oMath>
        <m:sSub>
          <m:sSubPr>
            <m:ctrlPr>
              <w:rPr>
                <w:rFonts w:ascii="Cambria Math" w:hAnsi="Cambria Math"/>
                <w:i/>
                <w:iCs/>
                <w:sz w:val="24"/>
              </w:rPr>
            </m:ctrlPr>
          </m:sSubPr>
          <m:e>
            <m:r>
              <w:rPr>
                <w:rFonts w:ascii="Cambria Math" w:hAnsi="Cambria Math"/>
                <w:sz w:val="24"/>
              </w:rPr>
              <m:t>M</m:t>
            </m:r>
          </m:e>
          <m:sub>
            <m:r>
              <w:rPr>
                <w:rFonts w:ascii="Cambria Math" w:hAnsi="Cambria Math"/>
                <w:sz w:val="24"/>
              </w:rPr>
              <m:t>L</m:t>
            </m:r>
          </m:sub>
        </m:sSub>
        <m:d>
          <m:dPr>
            <m:ctrlPr>
              <w:rPr>
                <w:rFonts w:ascii="Cambria Math" w:hAnsi="Cambria Math"/>
                <w:sz w:val="24"/>
                <w:lang w:val="x-none"/>
              </w:rPr>
            </m:ctrlPr>
          </m:dPr>
          <m:e>
            <m:r>
              <w:rPr>
                <w:rFonts w:ascii="Cambria Math" w:hAnsi="Cambria Math"/>
                <w:sz w:val="24"/>
                <w:lang w:val="x-none"/>
              </w:rPr>
              <m:t>x, f</m:t>
            </m:r>
            <m:d>
              <m:dPr>
                <m:ctrlPr>
                  <w:rPr>
                    <w:rFonts w:ascii="Cambria Math" w:hAnsi="Cambria Math"/>
                    <w:i/>
                    <w:iCs/>
                    <w:sz w:val="24"/>
                    <w:lang w:val="x-none"/>
                  </w:rPr>
                </m:ctrlPr>
              </m:dPr>
              <m:e>
                <m:r>
                  <w:rPr>
                    <w:rFonts w:ascii="Cambria Math" w:hAnsi="Cambria Math"/>
                    <w:sz w:val="24"/>
                    <w:lang w:val="x-none"/>
                  </w:rPr>
                  <m:t>·</m:t>
                </m:r>
              </m:e>
            </m:d>
            <m:r>
              <w:rPr>
                <w:rFonts w:ascii="Cambria Math" w:hAnsi="Cambria Math"/>
                <w:sz w:val="24"/>
                <w:lang w:val="x-none"/>
              </w:rPr>
              <m:t xml:space="preserve">, </m:t>
            </m:r>
            <m:r>
              <m:rPr>
                <m:nor/>
              </m:rPr>
              <w:rPr>
                <w:rFonts w:ascii="Cambria" w:hAnsi="Cambria" w:cs="Cambria"/>
                <w:i/>
                <w:iCs/>
                <w:sz w:val="24"/>
                <w:lang w:val="x-none"/>
              </w:rPr>
              <m:t>ε</m:t>
            </m:r>
          </m:e>
        </m:d>
      </m:oMath>
      <w:r>
        <w:rPr>
          <w:rFonts w:ascii="宋体" w:hAnsi="宋体"/>
          <w:sz w:val="24"/>
          <w:lang w:val="x-none"/>
        </w:rPr>
        <w:t xml:space="preserve"> </w:t>
      </w:r>
      <w:r w:rsidRPr="00691ADB">
        <w:rPr>
          <w:rFonts w:ascii="宋体" w:hAnsi="宋体" w:hint="eastAsia"/>
          <w:sz w:val="24"/>
          <w:lang w:val="x-none"/>
        </w:rPr>
        <w:t>的</w:t>
      </w:r>
      <w:r w:rsidRPr="00691ADB">
        <w:rPr>
          <w:sz w:val="24"/>
          <w:lang w:val="x-none"/>
        </w:rPr>
        <w:t>pdf</w:t>
      </w:r>
      <w:r w:rsidRPr="00691ADB">
        <w:rPr>
          <w:sz w:val="24"/>
          <w:lang w:val="x-none"/>
        </w:rPr>
        <w:t>（</w:t>
      </w:r>
      <w:r w:rsidRPr="00691ADB">
        <w:rPr>
          <w:sz w:val="24"/>
          <w:lang w:val="x-none"/>
        </w:rPr>
        <w:t>probability density function</w:t>
      </w:r>
      <w:r w:rsidRPr="00691ADB">
        <w:rPr>
          <w:sz w:val="24"/>
          <w:lang w:val="x-none"/>
        </w:rPr>
        <w:t>）</w:t>
      </w:r>
      <w:r>
        <w:rPr>
          <w:rFonts w:hint="eastAsia"/>
          <w:sz w:val="24"/>
          <w:lang w:val="x-none"/>
        </w:rPr>
        <w:t>，</w:t>
      </w:r>
      <m:oMath>
        <m:sSub>
          <m:sSubPr>
            <m:ctrlPr>
              <w:rPr>
                <w:rFonts w:ascii="Cambria Math" w:hAnsi="Cambria Math"/>
                <w:i/>
                <w:iCs/>
                <w:sz w:val="24"/>
                <w:lang w:val="x-none"/>
              </w:rPr>
            </m:ctrlPr>
          </m:sSubPr>
          <m:e>
            <m:r>
              <w:rPr>
                <w:rFonts w:ascii="Cambria Math" w:hAnsi="Cambria Math"/>
                <w:sz w:val="24"/>
                <w:lang w:val="x-none"/>
              </w:rPr>
              <m:t>p</m:t>
            </m:r>
          </m:e>
          <m:sub>
            <m:r>
              <w:rPr>
                <w:rFonts w:ascii="Cambria Math" w:hAnsi="Cambria Math" w:hint="eastAsia"/>
                <w:sz w:val="24"/>
                <w:lang w:val="x-none"/>
              </w:rPr>
              <m:t>y</m:t>
            </m:r>
          </m:sub>
        </m:sSub>
        <m:r>
          <w:rPr>
            <w:rFonts w:ascii="Cambria Math" w:hAnsi="Cambria Math"/>
            <w:sz w:val="24"/>
            <w:lang w:val="x-none"/>
          </w:rPr>
          <m:t xml:space="preserve"> </m:t>
        </m:r>
      </m:oMath>
      <w:r>
        <w:rPr>
          <w:rFonts w:ascii="宋体" w:hAnsi="宋体" w:hint="eastAsia"/>
          <w:iCs/>
          <w:sz w:val="24"/>
          <w:lang w:val="x-none"/>
        </w:rPr>
        <w:t xml:space="preserve">表示 </w:t>
      </w:r>
      <m:oMath>
        <m:sSub>
          <m:sSubPr>
            <m:ctrlPr>
              <w:rPr>
                <w:rFonts w:ascii="Cambria Math" w:hAnsi="Cambria Math"/>
                <w:i/>
                <w:iCs/>
                <w:sz w:val="24"/>
              </w:rPr>
            </m:ctrlPr>
          </m:sSubPr>
          <m:e>
            <m:r>
              <w:rPr>
                <w:rFonts w:ascii="Cambria Math" w:hAnsi="Cambria Math"/>
                <w:sz w:val="24"/>
              </w:rPr>
              <m:t>M</m:t>
            </m:r>
          </m:e>
          <m:sub>
            <m:r>
              <w:rPr>
                <w:rFonts w:ascii="Cambria Math" w:hAnsi="Cambria Math"/>
                <w:sz w:val="24"/>
              </w:rPr>
              <m:t>L</m:t>
            </m:r>
          </m:sub>
        </m:sSub>
        <m:d>
          <m:dPr>
            <m:ctrlPr>
              <w:rPr>
                <w:rFonts w:ascii="Cambria Math" w:hAnsi="Cambria Math"/>
                <w:sz w:val="24"/>
                <w:lang w:val="x-none"/>
              </w:rPr>
            </m:ctrlPr>
          </m:dPr>
          <m:e>
            <m:r>
              <w:rPr>
                <w:rFonts w:ascii="Cambria Math" w:hAnsi="Cambria Math"/>
                <w:sz w:val="24"/>
                <w:lang w:val="x-none"/>
              </w:rPr>
              <m:t>x, f</m:t>
            </m:r>
            <m:d>
              <m:dPr>
                <m:ctrlPr>
                  <w:rPr>
                    <w:rFonts w:ascii="Cambria Math" w:hAnsi="Cambria Math"/>
                    <w:i/>
                    <w:iCs/>
                    <w:sz w:val="24"/>
                    <w:lang w:val="x-none"/>
                  </w:rPr>
                </m:ctrlPr>
              </m:dPr>
              <m:e>
                <m:r>
                  <w:rPr>
                    <w:rFonts w:ascii="Cambria Math" w:hAnsi="Cambria Math"/>
                    <w:sz w:val="24"/>
                    <w:lang w:val="x-none"/>
                  </w:rPr>
                  <m:t>·</m:t>
                </m:r>
              </m:e>
            </m:d>
            <m:r>
              <w:rPr>
                <w:rFonts w:ascii="Cambria Math" w:hAnsi="Cambria Math"/>
                <w:sz w:val="24"/>
                <w:lang w:val="x-none"/>
              </w:rPr>
              <m:t xml:space="preserve">, </m:t>
            </m:r>
            <m:r>
              <m:rPr>
                <m:nor/>
              </m:rPr>
              <w:rPr>
                <w:rFonts w:ascii="Cambria" w:hAnsi="Cambria" w:cs="Cambria"/>
                <w:i/>
                <w:iCs/>
                <w:sz w:val="24"/>
                <w:lang w:val="x-none"/>
              </w:rPr>
              <m:t>ε</m:t>
            </m:r>
          </m:e>
        </m:d>
      </m:oMath>
      <w:r>
        <w:rPr>
          <w:rFonts w:ascii="宋体" w:hAnsi="宋体"/>
          <w:sz w:val="24"/>
          <w:lang w:val="x-none"/>
        </w:rPr>
        <w:t xml:space="preserve"> </w:t>
      </w:r>
      <w:r w:rsidRPr="00691ADB">
        <w:rPr>
          <w:rFonts w:ascii="宋体" w:hAnsi="宋体" w:hint="eastAsia"/>
          <w:sz w:val="24"/>
          <w:lang w:val="x-none"/>
        </w:rPr>
        <w:t>的</w:t>
      </w:r>
      <w:proofErr w:type="spellStart"/>
      <w:r w:rsidRPr="00691ADB">
        <w:rPr>
          <w:sz w:val="24"/>
          <w:lang w:val="x-none"/>
        </w:rPr>
        <w:t>pdf</w:t>
      </w:r>
      <w:r>
        <w:rPr>
          <w:rFonts w:hint="eastAsia"/>
          <w:sz w:val="24"/>
        </w:rPr>
        <w:t>，则对于某个输出</w:t>
      </w:r>
      <w:proofErr w:type="spellEnd"/>
      <m:oMath>
        <m:r>
          <w:rPr>
            <w:rFonts w:ascii="Cambria Math" w:hAnsi="Cambria Math" w:hint="eastAsia"/>
            <w:sz w:val="24"/>
            <w:lang w:val="x-none"/>
          </w:rPr>
          <m:t>z</m:t>
        </m:r>
      </m:oMath>
      <w:r>
        <w:rPr>
          <w:rFonts w:hint="eastAsia"/>
          <w:iCs/>
          <w:sz w:val="24"/>
          <w:lang w:val="x-none"/>
        </w:rPr>
        <w:t>，我们有</w:t>
      </w:r>
    </w:p>
    <w:p w14:paraId="3D0DA34B" w14:textId="2E7F78CD" w:rsidR="003C3C3F" w:rsidRPr="003C3C3F" w:rsidRDefault="00966988" w:rsidP="003C3C3F">
      <w:pPr>
        <w:ind w:firstLine="482"/>
        <w:jc w:val="left"/>
        <w:rPr>
          <w:sz w:val="24"/>
        </w:rPr>
      </w:pPr>
      <m:oMathPara>
        <m:oMath>
          <m:f>
            <m:fPr>
              <m:ctrlPr>
                <w:rPr>
                  <w:rFonts w:ascii="Cambria Math" w:hAnsi="Cambria Math"/>
                  <w:i/>
                  <w:sz w:val="24"/>
                  <w:lang w:val="x-none"/>
                </w:rPr>
              </m:ctrlPr>
            </m:fPr>
            <m:num>
              <m:sSub>
                <m:sSubPr>
                  <m:ctrlPr>
                    <w:rPr>
                      <w:rFonts w:ascii="Cambria Math" w:hAnsi="Cambria Math"/>
                      <w:i/>
                      <w:iCs/>
                      <w:sz w:val="24"/>
                      <w:lang w:val="x-none"/>
                    </w:rPr>
                  </m:ctrlPr>
                </m:sSubPr>
                <m:e>
                  <m:r>
                    <w:rPr>
                      <w:rFonts w:ascii="Cambria Math" w:hAnsi="Cambria Math"/>
                      <w:sz w:val="24"/>
                      <w:lang w:val="x-none"/>
                    </w:rPr>
                    <m:t>p</m:t>
                  </m:r>
                </m:e>
                <m:sub>
                  <m:r>
                    <w:rPr>
                      <w:rFonts w:ascii="Cambria Math" w:hAnsi="Cambria Math" w:hint="eastAsia"/>
                      <w:sz w:val="24"/>
                      <w:lang w:val="x-none"/>
                    </w:rPr>
                    <m:t>x</m:t>
                  </m:r>
                </m:sub>
              </m:sSub>
              <m:d>
                <m:dPr>
                  <m:ctrlPr>
                    <w:rPr>
                      <w:rFonts w:ascii="Cambria Math" w:hAnsi="Cambria Math"/>
                      <w:sz w:val="24"/>
                      <w:lang w:val="x-none"/>
                    </w:rPr>
                  </m:ctrlPr>
                </m:dPr>
                <m:e>
                  <m:r>
                    <w:rPr>
                      <w:rFonts w:ascii="Cambria Math" w:hAnsi="Cambria Math" w:hint="eastAsia"/>
                      <w:sz w:val="24"/>
                      <w:lang w:val="x-none"/>
                    </w:rPr>
                    <m:t>z</m:t>
                  </m:r>
                </m:e>
              </m:d>
              <m:ctrlPr>
                <w:rPr>
                  <w:rFonts w:ascii="Cambria Math" w:hAnsi="Cambria Math"/>
                  <w:i/>
                  <w:sz w:val="24"/>
                </w:rPr>
              </m:ctrlPr>
            </m:num>
            <m:den>
              <m:sSub>
                <m:sSubPr>
                  <m:ctrlPr>
                    <w:rPr>
                      <w:rFonts w:ascii="Cambria Math" w:hAnsi="Cambria Math"/>
                      <w:i/>
                      <w:iCs/>
                      <w:sz w:val="24"/>
                      <w:lang w:val="x-none"/>
                    </w:rPr>
                  </m:ctrlPr>
                </m:sSubPr>
                <m:e>
                  <m:r>
                    <w:rPr>
                      <w:rFonts w:ascii="Cambria Math" w:hAnsi="Cambria Math"/>
                      <w:sz w:val="24"/>
                      <w:lang w:val="x-none"/>
                    </w:rPr>
                    <m:t>p</m:t>
                  </m:r>
                </m:e>
                <m:sub>
                  <m:r>
                    <w:rPr>
                      <w:rFonts w:ascii="Cambria Math" w:hAnsi="Cambria Math"/>
                      <w:sz w:val="24"/>
                      <w:lang w:val="x-none"/>
                    </w:rPr>
                    <m:t>y</m:t>
                  </m:r>
                </m:sub>
              </m:sSub>
              <m:d>
                <m:dPr>
                  <m:ctrlPr>
                    <w:rPr>
                      <w:rFonts w:ascii="Cambria Math" w:hAnsi="Cambria Math"/>
                      <w:sz w:val="24"/>
                      <w:lang w:val="x-none"/>
                    </w:rPr>
                  </m:ctrlPr>
                </m:dPr>
                <m:e>
                  <m:r>
                    <w:rPr>
                      <w:rFonts w:ascii="Cambria Math" w:hAnsi="Cambria Math" w:hint="eastAsia"/>
                      <w:sz w:val="24"/>
                      <w:lang w:val="x-none"/>
                    </w:rPr>
                    <m:t>z</m:t>
                  </m:r>
                </m:e>
              </m:d>
            </m:den>
          </m:f>
          <m:r>
            <w:rPr>
              <w:rFonts w:ascii="Cambria Math" w:hAnsi="Cambria Math"/>
              <w:sz w:val="24"/>
              <w:lang w:val="x-none"/>
            </w:rPr>
            <m:t xml:space="preserve">= </m:t>
          </m:r>
          <m:nary>
            <m:naryPr>
              <m:chr m:val="∏"/>
              <m:limLoc m:val="undOvr"/>
              <m:ctrlPr>
                <w:rPr>
                  <w:rFonts w:ascii="Cambria Math" w:hAnsi="Cambria Math"/>
                  <w:i/>
                  <w:sz w:val="24"/>
                  <w:lang w:val="x-none"/>
                </w:rPr>
              </m:ctrlPr>
            </m:naryPr>
            <m:sub>
              <m:r>
                <w:rPr>
                  <w:rFonts w:ascii="Cambria Math" w:hAnsi="Cambria Math" w:hint="eastAsia"/>
                  <w:sz w:val="24"/>
                  <w:lang w:val="x-none"/>
                </w:rPr>
                <m:t>i</m:t>
              </m:r>
              <m:r>
                <w:rPr>
                  <w:rFonts w:ascii="Cambria Math" w:hAnsi="Cambria Math"/>
                  <w:sz w:val="24"/>
                  <w:lang w:val="x-none"/>
                </w:rPr>
                <m:t>=1</m:t>
              </m:r>
            </m:sub>
            <m:sup>
              <m:r>
                <w:rPr>
                  <w:rFonts w:ascii="Cambria Math" w:hAnsi="Cambria Math" w:hint="eastAsia"/>
                  <w:sz w:val="24"/>
                  <w:lang w:val="x-none"/>
                </w:rPr>
                <m:t>k</m:t>
              </m:r>
            </m:sup>
            <m:e>
              <m:f>
                <m:fPr>
                  <m:ctrlPr>
                    <w:rPr>
                      <w:rFonts w:ascii="Cambria Math" w:hAnsi="Cambria Math"/>
                      <w:i/>
                      <w:sz w:val="24"/>
                    </w:rPr>
                  </m:ctrlPr>
                </m:fPr>
                <m:num>
                  <m:func>
                    <m:funcPr>
                      <m:ctrlPr>
                        <w:rPr>
                          <w:rFonts w:ascii="Cambria Math" w:hAnsi="Cambria Math"/>
                          <w:sz w:val="24"/>
                          <w:lang w:val="x-none"/>
                        </w:rPr>
                      </m:ctrlPr>
                    </m:funcPr>
                    <m:fName>
                      <m:r>
                        <m:rPr>
                          <m:sty m:val="p"/>
                        </m:rPr>
                        <w:rPr>
                          <w:rFonts w:ascii="Cambria Math" w:hAnsi="Cambria Math"/>
                          <w:sz w:val="24"/>
                          <w:lang w:val="x-none"/>
                        </w:rPr>
                        <m:t>exp</m:t>
                      </m:r>
                    </m:fName>
                    <m:e>
                      <m:d>
                        <m:dPr>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m:rPr>
                                  <m:nor/>
                                </m:rPr>
                                <w:rPr>
                                  <w:rFonts w:ascii="Cambria" w:hAnsi="Cambria" w:cs="Cambria"/>
                                  <w:i/>
                                  <w:iCs/>
                                  <w:sz w:val="24"/>
                                  <w:lang w:val="x-none"/>
                                </w:rPr>
                                <m:t>ε</m:t>
                              </m:r>
                              <m:r>
                                <m:rPr>
                                  <m:nor/>
                                </m:rPr>
                                <w:rPr>
                                  <w:rFonts w:ascii="Cambria Math" w:hAnsi="Cambria" w:cs="Cambria" w:hint="eastAsia"/>
                                  <w:sz w:val="24"/>
                                </w:rPr>
                                <m:t>|</m:t>
                              </m:r>
                              <m:sSub>
                                <m:sSubPr>
                                  <m:ctrlPr>
                                    <w:rPr>
                                      <w:rFonts w:ascii="Cambria Math" w:hAnsi="Cambria" w:cs="Cambria"/>
                                      <w:i/>
                                      <w:sz w:val="24"/>
                                    </w:rPr>
                                  </m:ctrlPr>
                                </m:sSub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x</m:t>
                                      </m:r>
                                    </m:e>
                                  </m:d>
                                </m:e>
                                <m:sub>
                                  <m:r>
                                    <w:rPr>
                                      <w:rFonts w:ascii="Cambria Math" w:hAnsi="Cambria" w:cs="Cambria"/>
                                      <w:sz w:val="24"/>
                                    </w:rPr>
                                    <m:t>i</m:t>
                                  </m:r>
                                </m:sub>
                              </m:sSub>
                              <m:r>
                                <w:rPr>
                                  <w:rFonts w:ascii="Cambria Math" w:hAnsi="Cambria" w:cs="Cambria"/>
                                  <w:sz w:val="24"/>
                                </w:rPr>
                                <m:t>-</m:t>
                              </m:r>
                              <m:r>
                                <w:rPr>
                                  <w:rFonts w:ascii="Cambria Math" w:hAnsi="Cambria" w:cs="Cambria"/>
                                  <w:sz w:val="24"/>
                                </w:rPr>
                                <m:t xml:space="preserve"> </m:t>
                              </m:r>
                              <m:sSub>
                                <m:sSubPr>
                                  <m:ctrlPr>
                                    <w:rPr>
                                      <w:rFonts w:ascii="Cambria Math" w:hAnsi="Cambria" w:cs="Cambria"/>
                                      <w:i/>
                                      <w:sz w:val="24"/>
                                    </w:rPr>
                                  </m:ctrlPr>
                                </m:sSubPr>
                                <m:e>
                                  <m:r>
                                    <w:rPr>
                                      <w:rFonts w:ascii="Cambria Math" w:hAnsi="Cambria" w:cs="Cambria"/>
                                      <w:sz w:val="24"/>
                                    </w:rPr>
                                    <m:t>z</m:t>
                                  </m:r>
                                </m:e>
                                <m:sub>
                                  <m:r>
                                    <w:rPr>
                                      <w:rFonts w:ascii="Cambria Math" w:hAnsi="Cambria" w:cs="Cambria"/>
                                      <w:sz w:val="24"/>
                                    </w:rPr>
                                    <m:t>i</m:t>
                                  </m:r>
                                </m:sub>
                              </m:sSub>
                              <m:r>
                                <m:rPr>
                                  <m:nor/>
                                </m:rPr>
                                <w:rPr>
                                  <w:rFonts w:ascii="Cambria Math" w:hAnsi="Cambria" w:cs="Cambria"/>
                                  <w:sz w:val="24"/>
                                </w:rPr>
                                <m:t>|</m:t>
                              </m:r>
                            </m:num>
                            <m:den>
                              <m:r>
                                <w:rPr>
                                  <w:rFonts w:ascii="Cambria Math" w:hAnsi="Cambria Math" w:hint="eastAsia"/>
                                  <w:sz w:val="24"/>
                                  <w:lang w:val="x-none"/>
                                </w:rPr>
                                <m:t>△</m:t>
                              </m:r>
                              <m:r>
                                <w:rPr>
                                  <w:rFonts w:ascii="Cambria Math" w:hAnsi="Cambria Math"/>
                                  <w:sz w:val="24"/>
                                  <w:lang w:val="x-none"/>
                                </w:rPr>
                                <m:t>f</m:t>
                              </m:r>
                            </m:den>
                          </m:f>
                        </m:e>
                      </m:d>
                    </m:e>
                  </m:func>
                </m:num>
                <m:den>
                  <m:func>
                    <m:funcPr>
                      <m:ctrlPr>
                        <w:rPr>
                          <w:rFonts w:ascii="Cambria Math" w:hAnsi="Cambria Math"/>
                          <w:sz w:val="24"/>
                          <w:lang w:val="x-none"/>
                        </w:rPr>
                      </m:ctrlPr>
                    </m:funcPr>
                    <m:fName>
                      <m:r>
                        <m:rPr>
                          <m:sty m:val="p"/>
                        </m:rPr>
                        <w:rPr>
                          <w:rFonts w:ascii="Cambria Math" w:hAnsi="Cambria Math"/>
                          <w:sz w:val="24"/>
                          <w:lang w:val="x-none"/>
                        </w:rPr>
                        <m:t>exp</m:t>
                      </m:r>
                    </m:fName>
                    <m:e>
                      <m:d>
                        <m:dPr>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m:rPr>
                                  <m:nor/>
                                </m:rPr>
                                <w:rPr>
                                  <w:rFonts w:ascii="Cambria" w:hAnsi="Cambria" w:cs="Cambria"/>
                                  <w:i/>
                                  <w:iCs/>
                                  <w:sz w:val="24"/>
                                  <w:lang w:val="x-none"/>
                                </w:rPr>
                                <m:t>ε</m:t>
                              </m:r>
                              <m:r>
                                <m:rPr>
                                  <m:nor/>
                                </m:rPr>
                                <w:rPr>
                                  <w:rFonts w:ascii="Cambria Math" w:hAnsi="Cambria" w:cs="Cambria" w:hint="eastAsia"/>
                                  <w:sz w:val="24"/>
                                </w:rPr>
                                <m:t>|</m:t>
                              </m:r>
                              <m:sSub>
                                <m:sSubPr>
                                  <m:ctrlPr>
                                    <w:rPr>
                                      <w:rFonts w:ascii="Cambria Math" w:hAnsi="Cambria" w:cs="Cambria"/>
                                      <w:i/>
                                      <w:sz w:val="24"/>
                                    </w:rPr>
                                  </m:ctrlPr>
                                </m:sSub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y</m:t>
                                      </m:r>
                                    </m:e>
                                  </m:d>
                                </m:e>
                                <m:sub>
                                  <m:r>
                                    <w:rPr>
                                      <w:rFonts w:ascii="Cambria Math" w:hAnsi="Cambria" w:cs="Cambria"/>
                                      <w:sz w:val="24"/>
                                    </w:rPr>
                                    <m:t>i</m:t>
                                  </m:r>
                                </m:sub>
                              </m:sSub>
                              <m:r>
                                <w:rPr>
                                  <w:rFonts w:ascii="Cambria Math" w:hAnsi="Cambria" w:cs="Cambria"/>
                                  <w:sz w:val="24"/>
                                </w:rPr>
                                <m:t>-</m:t>
                              </m:r>
                              <m:r>
                                <w:rPr>
                                  <w:rFonts w:ascii="Cambria Math" w:hAnsi="Cambria" w:cs="Cambria"/>
                                  <w:sz w:val="24"/>
                                </w:rPr>
                                <m:t xml:space="preserve"> </m:t>
                              </m:r>
                              <m:sSub>
                                <m:sSubPr>
                                  <m:ctrlPr>
                                    <w:rPr>
                                      <w:rFonts w:ascii="Cambria Math" w:hAnsi="Cambria" w:cs="Cambria"/>
                                      <w:i/>
                                      <w:sz w:val="24"/>
                                    </w:rPr>
                                  </m:ctrlPr>
                                </m:sSubPr>
                                <m:e>
                                  <m:r>
                                    <w:rPr>
                                      <w:rFonts w:ascii="Cambria Math" w:hAnsi="Cambria" w:cs="Cambria"/>
                                      <w:sz w:val="24"/>
                                    </w:rPr>
                                    <m:t>z</m:t>
                                  </m:r>
                                </m:e>
                                <m:sub>
                                  <m:r>
                                    <w:rPr>
                                      <w:rFonts w:ascii="Cambria Math" w:hAnsi="Cambria" w:cs="Cambria"/>
                                      <w:sz w:val="24"/>
                                    </w:rPr>
                                    <m:t>i</m:t>
                                  </m:r>
                                </m:sub>
                              </m:sSub>
                              <m:r>
                                <m:rPr>
                                  <m:nor/>
                                </m:rPr>
                                <w:rPr>
                                  <w:rFonts w:ascii="Cambria Math" w:hAnsi="Cambria" w:cs="Cambria"/>
                                  <w:sz w:val="24"/>
                                </w:rPr>
                                <m:t>|</m:t>
                              </m:r>
                            </m:num>
                            <m:den>
                              <m:r>
                                <w:rPr>
                                  <w:rFonts w:ascii="Cambria Math" w:hAnsi="Cambria Math" w:hint="eastAsia"/>
                                  <w:sz w:val="24"/>
                                  <w:lang w:val="x-none"/>
                                </w:rPr>
                                <m:t>△</m:t>
                              </m:r>
                              <m:r>
                                <w:rPr>
                                  <w:rFonts w:ascii="Cambria Math" w:hAnsi="Cambria Math"/>
                                  <w:sz w:val="24"/>
                                  <w:lang w:val="x-none"/>
                                </w:rPr>
                                <m:t>f</m:t>
                              </m:r>
                            </m:den>
                          </m:f>
                        </m:e>
                      </m:d>
                    </m:e>
                  </m:func>
                </m:den>
              </m:f>
            </m:e>
          </m:nary>
        </m:oMath>
      </m:oMathPara>
    </w:p>
    <w:p w14:paraId="222FCBB9" w14:textId="56D48A12" w:rsidR="003C3C3F" w:rsidRPr="003C3C3F" w:rsidRDefault="003C3C3F" w:rsidP="00691ADB">
      <w:pPr>
        <w:ind w:firstLine="482"/>
        <w:jc w:val="left"/>
        <w:rPr>
          <w:sz w:val="24"/>
          <w:lang w:val="x-none"/>
        </w:rPr>
      </w:pPr>
      <m:oMathPara>
        <m:oMath>
          <m:r>
            <w:rPr>
              <w:rFonts w:ascii="Cambria Math" w:hAnsi="Cambria Math"/>
              <w:sz w:val="24"/>
              <w:lang w:val="x-none"/>
            </w:rPr>
            <m:t xml:space="preserve">                                          = </m:t>
          </m:r>
          <m:nary>
            <m:naryPr>
              <m:chr m:val="∏"/>
              <m:limLoc m:val="undOvr"/>
              <m:ctrlPr>
                <w:rPr>
                  <w:rFonts w:ascii="Cambria Math" w:hAnsi="Cambria Math"/>
                  <w:i/>
                  <w:sz w:val="24"/>
                  <w:lang w:val="x-none"/>
                </w:rPr>
              </m:ctrlPr>
            </m:naryPr>
            <m:sub>
              <m:r>
                <w:rPr>
                  <w:rFonts w:ascii="Cambria Math" w:hAnsi="Cambria Math" w:hint="eastAsia"/>
                  <w:sz w:val="24"/>
                  <w:lang w:val="x-none"/>
                </w:rPr>
                <m:t>i</m:t>
              </m:r>
              <m:r>
                <w:rPr>
                  <w:rFonts w:ascii="Cambria Math" w:hAnsi="Cambria Math"/>
                  <w:sz w:val="24"/>
                  <w:lang w:val="x-none"/>
                </w:rPr>
                <m:t>=1</m:t>
              </m:r>
            </m:sub>
            <m:sup>
              <m:r>
                <w:rPr>
                  <w:rFonts w:ascii="Cambria Math" w:hAnsi="Cambria Math" w:hint="eastAsia"/>
                  <w:sz w:val="24"/>
                  <w:lang w:val="x-none"/>
                </w:rPr>
                <m:t>k</m:t>
              </m:r>
            </m:sup>
            <m:e>
              <m:func>
                <m:funcPr>
                  <m:ctrlPr>
                    <w:rPr>
                      <w:rFonts w:ascii="Cambria Math" w:hAnsi="Cambria Math"/>
                      <w:sz w:val="24"/>
                      <w:lang w:val="x-none"/>
                    </w:rPr>
                  </m:ctrlPr>
                </m:funcPr>
                <m:fName>
                  <m:r>
                    <m:rPr>
                      <m:sty m:val="p"/>
                    </m:rPr>
                    <w:rPr>
                      <w:rFonts w:ascii="Cambria Math" w:hAnsi="Cambria Math"/>
                      <w:sz w:val="24"/>
                      <w:lang w:val="x-none"/>
                    </w:rPr>
                    <m:t>exp</m:t>
                  </m:r>
                </m:fName>
                <m:e>
                  <m:d>
                    <m:dPr>
                      <m:ctrlPr>
                        <w:rPr>
                          <w:rFonts w:ascii="Cambria Math" w:hAnsi="Cambria Math"/>
                          <w:i/>
                          <w:sz w:val="24"/>
                        </w:rPr>
                      </m:ctrlPr>
                    </m:dPr>
                    <m:e>
                      <m:f>
                        <m:fPr>
                          <m:ctrlPr>
                            <w:rPr>
                              <w:rFonts w:ascii="Cambria Math" w:hAnsi="Cambria Math"/>
                              <w:i/>
                              <w:sz w:val="24"/>
                            </w:rPr>
                          </m:ctrlPr>
                        </m:fPr>
                        <m:num>
                          <m:r>
                            <m:rPr>
                              <m:nor/>
                            </m:rPr>
                            <w:rPr>
                              <w:rFonts w:ascii="Cambria" w:hAnsi="Cambria" w:cs="Cambria"/>
                              <w:i/>
                              <w:iCs/>
                              <w:sz w:val="24"/>
                              <w:lang w:val="x-none"/>
                            </w:rPr>
                            <m:t>ε</m:t>
                          </m:r>
                          <m:r>
                            <m:rPr>
                              <m:nor/>
                            </m:rPr>
                            <w:rPr>
                              <w:rFonts w:ascii="Cambria Math" w:hAnsi="Cambria" w:cs="Cambria" w:hint="eastAsia"/>
                              <w:sz w:val="24"/>
                            </w:rPr>
                            <m:t>|</m:t>
                          </m:r>
                          <m:sSub>
                            <m:sSubPr>
                              <m:ctrlPr>
                                <w:rPr>
                                  <w:rFonts w:ascii="Cambria Math" w:hAnsi="Cambria" w:cs="Cambria"/>
                                  <w:i/>
                                  <w:sz w:val="24"/>
                                </w:rPr>
                              </m:ctrlPr>
                            </m:sSub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y</m:t>
                                  </m:r>
                                </m:e>
                              </m:d>
                            </m:e>
                            <m:sub>
                              <m:r>
                                <w:rPr>
                                  <w:rFonts w:ascii="Cambria Math" w:hAnsi="Cambria" w:cs="Cambria"/>
                                  <w:sz w:val="24"/>
                                </w:rPr>
                                <m:t>i</m:t>
                              </m:r>
                            </m:sub>
                          </m:sSub>
                          <m:r>
                            <w:rPr>
                              <w:rFonts w:ascii="Cambria Math" w:hAnsi="Cambria" w:cs="Cambria"/>
                              <w:sz w:val="24"/>
                            </w:rPr>
                            <m:t>-</m:t>
                          </m:r>
                          <m:r>
                            <w:rPr>
                              <w:rFonts w:ascii="Cambria Math" w:hAnsi="Cambria" w:cs="Cambria"/>
                              <w:sz w:val="24"/>
                            </w:rPr>
                            <m:t xml:space="preserve"> </m:t>
                          </m:r>
                          <m:sSub>
                            <m:sSubPr>
                              <m:ctrlPr>
                                <w:rPr>
                                  <w:rFonts w:ascii="Cambria Math" w:hAnsi="Cambria" w:cs="Cambria"/>
                                  <w:i/>
                                  <w:sz w:val="24"/>
                                </w:rPr>
                              </m:ctrlPr>
                            </m:sSubPr>
                            <m:e>
                              <m:r>
                                <w:rPr>
                                  <w:rFonts w:ascii="Cambria Math" w:hAnsi="Cambria" w:cs="Cambria"/>
                                  <w:sz w:val="24"/>
                                </w:rPr>
                                <m:t>z</m:t>
                              </m:r>
                            </m:e>
                            <m:sub>
                              <m:r>
                                <w:rPr>
                                  <w:rFonts w:ascii="Cambria Math" w:hAnsi="Cambria" w:cs="Cambria"/>
                                  <w:sz w:val="24"/>
                                </w:rPr>
                                <m:t>i</m:t>
                              </m:r>
                            </m:sub>
                          </m:sSub>
                          <m:r>
                            <m:rPr>
                              <m:nor/>
                            </m:rPr>
                            <w:rPr>
                              <w:rFonts w:ascii="Cambria Math" w:hAnsi="Cambria" w:cs="Cambria"/>
                              <w:sz w:val="24"/>
                            </w:rPr>
                            <m:t xml:space="preserve">| </m:t>
                          </m:r>
                          <m:r>
                            <w:rPr>
                              <w:rFonts w:ascii="Cambria Math" w:hAnsi="Cambria" w:cs="Cambria"/>
                              <w:sz w:val="24"/>
                            </w:rPr>
                            <m:t>-</m:t>
                          </m:r>
                          <m:r>
                            <w:rPr>
                              <w:rFonts w:ascii="Cambria Math" w:hAnsi="Cambria" w:cs="Cambria"/>
                              <w:sz w:val="24"/>
                            </w:rPr>
                            <m:t xml:space="preserve"> </m:t>
                          </m:r>
                          <m:r>
                            <m:rPr>
                              <m:nor/>
                            </m:rPr>
                            <w:rPr>
                              <w:rFonts w:ascii="Cambria Math" w:hAnsi="Cambria" w:cs="Cambria"/>
                              <w:sz w:val="24"/>
                            </w:rPr>
                            <m:t xml:space="preserve"> </m:t>
                          </m:r>
                          <m:r>
                            <m:rPr>
                              <m:nor/>
                            </m:rPr>
                            <w:rPr>
                              <w:rFonts w:ascii="Cambria" w:hAnsi="Cambria" w:cs="Cambria"/>
                              <w:i/>
                              <w:iCs/>
                              <w:sz w:val="24"/>
                              <w:lang w:val="x-none"/>
                            </w:rPr>
                            <m:t>ε</m:t>
                          </m:r>
                          <m:r>
                            <m:rPr>
                              <m:nor/>
                            </m:rPr>
                            <w:rPr>
                              <w:rFonts w:ascii="Cambria Math" w:hAnsi="Cambria" w:cs="Cambria" w:hint="eastAsia"/>
                              <w:sz w:val="24"/>
                            </w:rPr>
                            <m:t>|</m:t>
                          </m:r>
                          <m:sSub>
                            <m:sSubPr>
                              <m:ctrlPr>
                                <w:rPr>
                                  <w:rFonts w:ascii="Cambria Math" w:hAnsi="Cambria" w:cs="Cambria"/>
                                  <w:i/>
                                  <w:sz w:val="24"/>
                                </w:rPr>
                              </m:ctrlPr>
                            </m:sSub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x</m:t>
                                  </m:r>
                                </m:e>
                              </m:d>
                            </m:e>
                            <m:sub>
                              <m:r>
                                <w:rPr>
                                  <w:rFonts w:ascii="Cambria Math" w:hAnsi="Cambria" w:cs="Cambria"/>
                                  <w:sz w:val="24"/>
                                </w:rPr>
                                <m:t>i</m:t>
                              </m:r>
                            </m:sub>
                          </m:sSub>
                          <m:r>
                            <w:rPr>
                              <w:rFonts w:ascii="Cambria Math" w:hAnsi="Cambria" w:cs="Cambria"/>
                              <w:sz w:val="24"/>
                            </w:rPr>
                            <m:t>-</m:t>
                          </m:r>
                          <m:r>
                            <w:rPr>
                              <w:rFonts w:ascii="Cambria Math" w:hAnsi="Cambria" w:cs="Cambria"/>
                              <w:sz w:val="24"/>
                            </w:rPr>
                            <m:t xml:space="preserve"> </m:t>
                          </m:r>
                          <m:sSub>
                            <m:sSubPr>
                              <m:ctrlPr>
                                <w:rPr>
                                  <w:rFonts w:ascii="Cambria Math" w:hAnsi="Cambria" w:cs="Cambria"/>
                                  <w:i/>
                                  <w:sz w:val="24"/>
                                </w:rPr>
                              </m:ctrlPr>
                            </m:sSubPr>
                            <m:e>
                              <m:r>
                                <w:rPr>
                                  <w:rFonts w:ascii="Cambria Math" w:hAnsi="Cambria" w:cs="Cambria"/>
                                  <w:sz w:val="24"/>
                                </w:rPr>
                                <m:t>z</m:t>
                              </m:r>
                            </m:e>
                            <m:sub>
                              <m:r>
                                <w:rPr>
                                  <w:rFonts w:ascii="Cambria Math" w:hAnsi="Cambria" w:cs="Cambria"/>
                                  <w:sz w:val="24"/>
                                </w:rPr>
                                <m:t>i</m:t>
                              </m:r>
                            </m:sub>
                          </m:sSub>
                          <m:r>
                            <m:rPr>
                              <m:nor/>
                            </m:rPr>
                            <w:rPr>
                              <w:rFonts w:ascii="Cambria Math" w:hAnsi="Cambria" w:cs="Cambria"/>
                              <w:sz w:val="24"/>
                            </w:rPr>
                            <m:t>|</m:t>
                          </m:r>
                        </m:num>
                        <m:den>
                          <m:r>
                            <w:rPr>
                              <w:rFonts w:ascii="Cambria Math" w:hAnsi="Cambria Math" w:hint="eastAsia"/>
                              <w:sz w:val="24"/>
                              <w:lang w:val="x-none"/>
                            </w:rPr>
                            <m:t>△</m:t>
                          </m:r>
                          <m:r>
                            <w:rPr>
                              <w:rFonts w:ascii="Cambria Math" w:hAnsi="Cambria Math"/>
                              <w:sz w:val="24"/>
                              <w:lang w:val="x-none"/>
                            </w:rPr>
                            <m:t>f</m:t>
                          </m:r>
                        </m:den>
                      </m:f>
                    </m:e>
                  </m:d>
                </m:e>
              </m:func>
            </m:e>
          </m:nary>
        </m:oMath>
      </m:oMathPara>
    </w:p>
    <w:p w14:paraId="43C51600" w14:textId="307C36E8" w:rsidR="003C3C3F" w:rsidRPr="003C3C3F" w:rsidRDefault="003C3C3F" w:rsidP="00691ADB">
      <w:pPr>
        <w:ind w:firstLine="482"/>
        <w:jc w:val="left"/>
        <w:rPr>
          <w:sz w:val="24"/>
          <w:lang w:val="x-none"/>
        </w:rPr>
      </w:pPr>
      <m:oMathPara>
        <m:oMath>
          <m:r>
            <w:rPr>
              <w:rFonts w:ascii="Cambria Math" w:hAnsi="Cambria Math"/>
              <w:sz w:val="24"/>
              <w:lang w:val="x-none"/>
            </w:rPr>
            <m:t xml:space="preserve">               ≤ </m:t>
          </m:r>
          <m:nary>
            <m:naryPr>
              <m:chr m:val="∏"/>
              <m:limLoc m:val="undOvr"/>
              <m:ctrlPr>
                <w:rPr>
                  <w:rFonts w:ascii="Cambria Math" w:hAnsi="Cambria Math"/>
                  <w:i/>
                  <w:sz w:val="24"/>
                  <w:lang w:val="x-none"/>
                </w:rPr>
              </m:ctrlPr>
            </m:naryPr>
            <m:sub>
              <m:r>
                <w:rPr>
                  <w:rFonts w:ascii="Cambria Math" w:hAnsi="Cambria Math" w:hint="eastAsia"/>
                  <w:sz w:val="24"/>
                  <w:lang w:val="x-none"/>
                </w:rPr>
                <m:t>i</m:t>
              </m:r>
              <m:r>
                <w:rPr>
                  <w:rFonts w:ascii="Cambria Math" w:hAnsi="Cambria Math"/>
                  <w:sz w:val="24"/>
                  <w:lang w:val="x-none"/>
                </w:rPr>
                <m:t>=1</m:t>
              </m:r>
            </m:sub>
            <m:sup>
              <m:r>
                <w:rPr>
                  <w:rFonts w:ascii="Cambria Math" w:hAnsi="Cambria Math" w:hint="eastAsia"/>
                  <w:sz w:val="24"/>
                  <w:lang w:val="x-none"/>
                </w:rPr>
                <m:t>k</m:t>
              </m:r>
            </m:sup>
            <m:e>
              <m:func>
                <m:funcPr>
                  <m:ctrlPr>
                    <w:rPr>
                      <w:rFonts w:ascii="Cambria Math" w:hAnsi="Cambria Math"/>
                      <w:sz w:val="24"/>
                      <w:lang w:val="x-none"/>
                    </w:rPr>
                  </m:ctrlPr>
                </m:funcPr>
                <m:fName>
                  <m:r>
                    <m:rPr>
                      <m:sty m:val="p"/>
                    </m:rPr>
                    <w:rPr>
                      <w:rFonts w:ascii="Cambria Math" w:hAnsi="Cambria Math"/>
                      <w:sz w:val="24"/>
                      <w:lang w:val="x-none"/>
                    </w:rPr>
                    <m:t>exp</m:t>
                  </m:r>
                </m:fName>
                <m:e>
                  <m:d>
                    <m:dPr>
                      <m:ctrlPr>
                        <w:rPr>
                          <w:rFonts w:ascii="Cambria Math" w:hAnsi="Cambria Math"/>
                          <w:i/>
                          <w:sz w:val="24"/>
                        </w:rPr>
                      </m:ctrlPr>
                    </m:dPr>
                    <m:e>
                      <m:f>
                        <m:fPr>
                          <m:ctrlPr>
                            <w:rPr>
                              <w:rFonts w:ascii="Cambria Math" w:hAnsi="Cambria Math"/>
                              <w:i/>
                              <w:sz w:val="24"/>
                            </w:rPr>
                          </m:ctrlPr>
                        </m:fPr>
                        <m:num>
                          <m:r>
                            <m:rPr>
                              <m:nor/>
                            </m:rPr>
                            <w:rPr>
                              <w:rFonts w:ascii="Cambria" w:hAnsi="Cambria" w:cs="Cambria"/>
                              <w:i/>
                              <w:iCs/>
                              <w:sz w:val="24"/>
                              <w:lang w:val="x-none"/>
                            </w:rPr>
                            <m:t>ε</m:t>
                          </m:r>
                          <m:r>
                            <m:rPr>
                              <m:nor/>
                            </m:rPr>
                            <w:rPr>
                              <w:rFonts w:ascii="Cambria Math" w:hAnsi="Cambria" w:cs="Cambria" w:hint="eastAsia"/>
                              <w:sz w:val="24"/>
                            </w:rPr>
                            <m:t>|</m:t>
                          </m:r>
                          <m:sSub>
                            <m:sSubPr>
                              <m:ctrlPr>
                                <w:rPr>
                                  <w:rFonts w:ascii="Cambria Math" w:hAnsi="Cambria" w:cs="Cambria"/>
                                  <w:i/>
                                  <w:sz w:val="24"/>
                                </w:rPr>
                              </m:ctrlPr>
                            </m:sSub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x</m:t>
                                  </m:r>
                                </m:e>
                              </m:d>
                            </m:e>
                            <m:sub>
                              <m:r>
                                <w:rPr>
                                  <w:rFonts w:ascii="Cambria Math" w:hAnsi="Cambria" w:cs="Cambria"/>
                                  <w:sz w:val="24"/>
                                </w:rPr>
                                <m:t>i</m:t>
                              </m:r>
                            </m:sub>
                          </m:sSub>
                          <m:r>
                            <w:rPr>
                              <w:rFonts w:ascii="Cambria Math" w:hAnsi="Cambria" w:cs="Cambria"/>
                              <w:sz w:val="24"/>
                            </w:rPr>
                            <m:t>-</m:t>
                          </m:r>
                          <m:r>
                            <w:rPr>
                              <w:rFonts w:ascii="Cambria Math" w:hAnsi="Cambria" w:cs="Cambria"/>
                              <w:sz w:val="24"/>
                            </w:rPr>
                            <m:t xml:space="preserve"> </m:t>
                          </m:r>
                          <m:sSub>
                            <m:sSubPr>
                              <m:ctrlPr>
                                <w:rPr>
                                  <w:rFonts w:ascii="Cambria Math" w:hAnsi="Cambria" w:cs="Cambria"/>
                                  <w:i/>
                                  <w:sz w:val="24"/>
                                </w:rPr>
                              </m:ctrlPr>
                            </m:sSub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y</m:t>
                                  </m:r>
                                </m:e>
                              </m:d>
                            </m:e>
                            <m:sub>
                              <m:r>
                                <w:rPr>
                                  <w:rFonts w:ascii="Cambria Math" w:hAnsi="Cambria" w:cs="Cambria"/>
                                  <w:sz w:val="24"/>
                                </w:rPr>
                                <m:t>i</m:t>
                              </m:r>
                            </m:sub>
                          </m:sSub>
                          <m:r>
                            <m:rPr>
                              <m:nor/>
                            </m:rPr>
                            <w:rPr>
                              <w:rFonts w:ascii="Cambria Math" w:hAnsi="Cambria" w:cs="Cambria"/>
                              <w:sz w:val="24"/>
                            </w:rPr>
                            <m:t>|</m:t>
                          </m:r>
                        </m:num>
                        <m:den>
                          <m:r>
                            <w:rPr>
                              <w:rFonts w:ascii="Cambria Math" w:hAnsi="Cambria Math" w:hint="eastAsia"/>
                              <w:sz w:val="24"/>
                              <w:lang w:val="x-none"/>
                            </w:rPr>
                            <m:t>△</m:t>
                          </m:r>
                          <m:r>
                            <w:rPr>
                              <w:rFonts w:ascii="Cambria Math" w:hAnsi="Cambria Math"/>
                              <w:sz w:val="24"/>
                              <w:lang w:val="x-none"/>
                            </w:rPr>
                            <m:t>f</m:t>
                          </m:r>
                        </m:den>
                      </m:f>
                    </m:e>
                  </m:d>
                </m:e>
              </m:func>
            </m:e>
          </m:nary>
        </m:oMath>
      </m:oMathPara>
    </w:p>
    <w:p w14:paraId="551D47E8" w14:textId="6B1454D4" w:rsidR="003C3C3F" w:rsidRPr="003C3C3F" w:rsidRDefault="003C3C3F" w:rsidP="00691ADB">
      <w:pPr>
        <w:ind w:firstLine="482"/>
        <w:jc w:val="left"/>
        <w:rPr>
          <w:sz w:val="24"/>
          <w:lang w:val="x-none"/>
        </w:rPr>
      </w:pPr>
      <m:oMathPara>
        <m:oMath>
          <m:r>
            <w:rPr>
              <w:rFonts w:ascii="Cambria Math" w:hAnsi="Cambria Math"/>
              <w:sz w:val="24"/>
              <w:lang w:val="x-none"/>
            </w:rPr>
            <m:t xml:space="preserve">           = </m:t>
          </m:r>
          <m:func>
            <m:funcPr>
              <m:ctrlPr>
                <w:rPr>
                  <w:rFonts w:ascii="Cambria Math" w:hAnsi="Cambria Math"/>
                  <w:sz w:val="24"/>
                  <w:lang w:val="x-none"/>
                </w:rPr>
              </m:ctrlPr>
            </m:funcPr>
            <m:fName>
              <m:r>
                <m:rPr>
                  <m:sty m:val="p"/>
                </m:rPr>
                <w:rPr>
                  <w:rFonts w:ascii="Cambria Math" w:hAnsi="Cambria Math"/>
                  <w:sz w:val="24"/>
                  <w:lang w:val="x-none"/>
                </w:rPr>
                <m:t>exp</m:t>
              </m:r>
            </m:fName>
            <m:e>
              <m:d>
                <m:dPr>
                  <m:ctrlPr>
                    <w:rPr>
                      <w:rFonts w:ascii="Cambria Math" w:hAnsi="Cambria Math"/>
                      <w:i/>
                      <w:sz w:val="24"/>
                    </w:rPr>
                  </m:ctrlPr>
                </m:dPr>
                <m:e>
                  <m:f>
                    <m:fPr>
                      <m:ctrlPr>
                        <w:rPr>
                          <w:rFonts w:ascii="Cambria Math" w:hAnsi="Cambria Math"/>
                          <w:i/>
                          <w:sz w:val="24"/>
                        </w:rPr>
                      </m:ctrlPr>
                    </m:fPr>
                    <m:num>
                      <m:r>
                        <m:rPr>
                          <m:nor/>
                        </m:rPr>
                        <w:rPr>
                          <w:rFonts w:ascii="Cambria" w:hAnsi="Cambria" w:cs="Cambria"/>
                          <w:i/>
                          <w:iCs/>
                          <w:sz w:val="24"/>
                          <w:lang w:val="x-none"/>
                        </w:rPr>
                        <m:t>ε</m:t>
                      </m:r>
                      <m:r>
                        <m:rPr>
                          <m:nor/>
                        </m:rPr>
                        <w:rPr>
                          <w:rFonts w:ascii="Cambria Math" w:hAnsi="Cambria" w:cs="Cambria"/>
                          <w:i/>
                          <w:iCs/>
                          <w:sz w:val="24"/>
                          <w:lang w:val="x-none"/>
                        </w:rPr>
                        <m:t xml:space="preserve"> </m:t>
                      </m:r>
                      <m:r>
                        <m:rPr>
                          <m:nor/>
                        </m:rPr>
                        <w:rPr>
                          <w:rFonts w:ascii="Cambria Math" w:hAnsi="Cambria" w:cs="Cambria"/>
                          <w:i/>
                          <w:iCs/>
                          <w:sz w:val="24"/>
                          <w:lang w:val="x-none"/>
                        </w:rPr>
                        <m:t>·</m:t>
                      </m:r>
                      <m:r>
                        <m:rPr>
                          <m:nor/>
                        </m:rPr>
                        <w:rPr>
                          <w:rFonts w:ascii="Cambria Math" w:hAnsi="Cambria" w:cs="Cambria"/>
                          <w:i/>
                          <w:iCs/>
                          <w:sz w:val="24"/>
                          <w:lang w:val="x-none"/>
                        </w:rPr>
                        <m:t xml:space="preserve"> </m:t>
                      </m:r>
                      <m:sSub>
                        <m:sSubPr>
                          <m:ctrlPr>
                            <w:rPr>
                              <w:rFonts w:ascii="Cambria Math" w:hAnsi="Cambria Math"/>
                              <w:i/>
                              <w:iCs/>
                              <w:sz w:val="24"/>
                              <w:lang w:val="x-none"/>
                            </w:rPr>
                          </m:ctrlPr>
                        </m:sSubPr>
                        <m:e>
                          <m:d>
                            <m:dPr>
                              <m:begChr m:val="‖"/>
                              <m:endChr m:val="‖"/>
                              <m:ctrlPr>
                                <w:rPr>
                                  <w:rFonts w:ascii="Cambria Math" w:hAnsi="Cambria Math"/>
                                  <w:i/>
                                  <w:iCs/>
                                  <w:sz w:val="24"/>
                                  <w:lang w:val="x-none"/>
                                </w:rPr>
                              </m:ctrlPr>
                            </m:dPr>
                            <m:e>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x</m:t>
                                  </m:r>
                                </m:e>
                              </m:d>
                              <m:r>
                                <m:rPr>
                                  <m:sty m:val="p"/>
                                </m:rPr>
                                <w:rPr>
                                  <w:rFonts w:ascii="Cambria Math" w:hAnsi="Cambria Math"/>
                                  <w:sz w:val="24"/>
                                  <w:lang w:val="x-none"/>
                                </w:rPr>
                                <m:t>-</m:t>
                              </m:r>
                              <m:r>
                                <w:rPr>
                                  <w:rFonts w:ascii="Cambria Math" w:hAnsi="Cambria Math"/>
                                  <w:sz w:val="24"/>
                                  <w:lang w:val="x-none"/>
                                </w:rPr>
                                <m:t>f</m:t>
                              </m:r>
                              <m:d>
                                <m:dPr>
                                  <m:ctrlPr>
                                    <w:rPr>
                                      <w:rFonts w:ascii="Cambria Math" w:hAnsi="Cambria Math"/>
                                      <w:i/>
                                      <w:iCs/>
                                      <w:sz w:val="24"/>
                                      <w:lang w:val="x-none"/>
                                    </w:rPr>
                                  </m:ctrlPr>
                                </m:dPr>
                                <m:e>
                                  <m:r>
                                    <w:rPr>
                                      <w:rFonts w:ascii="Cambria Math" w:hAnsi="Cambria Math"/>
                                      <w:sz w:val="24"/>
                                      <w:lang w:val="x-none"/>
                                    </w:rPr>
                                    <m:t>y</m:t>
                                  </m:r>
                                </m:e>
                              </m:d>
                            </m:e>
                          </m:d>
                        </m:e>
                        <m:sub>
                          <m:r>
                            <m:rPr>
                              <m:sty m:val="p"/>
                            </m:rPr>
                            <w:rPr>
                              <w:rFonts w:ascii="Cambria Math" w:hAnsi="Cambria Math"/>
                              <w:sz w:val="24"/>
                              <w:lang w:val="x-none"/>
                            </w:rPr>
                            <m:t>1</m:t>
                          </m:r>
                        </m:sub>
                      </m:sSub>
                    </m:num>
                    <m:den>
                      <m:r>
                        <w:rPr>
                          <w:rFonts w:ascii="Cambria Math" w:hAnsi="Cambria Math" w:hint="eastAsia"/>
                          <w:sz w:val="24"/>
                          <w:lang w:val="x-none"/>
                        </w:rPr>
                        <m:t>△</m:t>
                      </m:r>
                      <m:r>
                        <w:rPr>
                          <w:rFonts w:ascii="Cambria Math" w:hAnsi="Cambria Math"/>
                          <w:sz w:val="24"/>
                          <w:lang w:val="x-none"/>
                        </w:rPr>
                        <m:t>f</m:t>
                      </m:r>
                    </m:den>
                  </m:f>
                </m:e>
              </m:d>
            </m:e>
          </m:func>
        </m:oMath>
      </m:oMathPara>
    </w:p>
    <w:p w14:paraId="3754FC9A" w14:textId="06074A32" w:rsidR="003C3C3F" w:rsidRPr="003C3C3F" w:rsidRDefault="003C3C3F" w:rsidP="00BE0C3D">
      <w:pPr>
        <w:spacing w:line="400" w:lineRule="exact"/>
        <w:ind w:firstLine="482"/>
        <w:jc w:val="left"/>
        <w:rPr>
          <w:rFonts w:ascii="宋体" w:hAnsi="宋体"/>
          <w:i/>
          <w:sz w:val="24"/>
        </w:rPr>
      </w:pPr>
      <m:oMathPara>
        <m:oMathParaPr>
          <m:jc m:val="left"/>
        </m:oMathParaPr>
        <m:oMath>
          <m:r>
            <w:rPr>
              <w:rFonts w:ascii="Cambria Math" w:hAnsi="Cambria Math"/>
              <w:sz w:val="24"/>
              <w:lang w:val="x-none"/>
            </w:rPr>
            <m:t xml:space="preserve">                                                                ≤</m:t>
          </m:r>
          <m:r>
            <m:rPr>
              <m:sty m:val="p"/>
            </m:rPr>
            <w:rPr>
              <w:rFonts w:ascii="Cambria Math" w:hAnsi="Cambria Math"/>
              <w:sz w:val="24"/>
              <w:lang w:val="x-none"/>
            </w:rPr>
            <m:t>exp</m:t>
          </m:r>
          <m:d>
            <m:dPr>
              <m:ctrlPr>
                <w:rPr>
                  <w:rFonts w:ascii="Cambria Math" w:hAnsi="Cambria Math"/>
                  <w:sz w:val="24"/>
                  <w:lang w:val="x-none"/>
                </w:rPr>
              </m:ctrlPr>
            </m:dPr>
            <m:e>
              <m:r>
                <w:rPr>
                  <w:rFonts w:ascii="Cambria Math" w:hAnsi="Cambria Math"/>
                  <w:sz w:val="24"/>
                  <w:lang w:val="x-none"/>
                </w:rPr>
                <m:t xml:space="preserve"> </m:t>
              </m:r>
              <m:r>
                <m:rPr>
                  <m:nor/>
                </m:rPr>
                <w:rPr>
                  <w:rFonts w:ascii="Cambria" w:hAnsi="Cambria" w:cs="Cambria"/>
                  <w:i/>
                  <w:iCs/>
                  <w:sz w:val="24"/>
                  <w:lang w:val="x-none"/>
                </w:rPr>
                <m:t>ε</m:t>
              </m:r>
            </m:e>
          </m:d>
          <m:r>
            <m:rPr>
              <m:sty m:val="p"/>
            </m:rPr>
            <w:rPr>
              <w:rFonts w:ascii="Cambria Math" w:hAnsi="Cambria Math"/>
              <w:sz w:val="24"/>
              <w:lang w:val="x-none"/>
            </w:rPr>
            <m:t>⁡</m:t>
          </m:r>
        </m:oMath>
      </m:oMathPara>
    </w:p>
    <w:p w14:paraId="1AA4C6C6" w14:textId="412A8145" w:rsidR="002B6703" w:rsidRDefault="002B6703" w:rsidP="002B6703">
      <w:pPr>
        <w:spacing w:line="400" w:lineRule="exact"/>
        <w:ind w:firstLineChars="200" w:firstLine="480"/>
        <w:jc w:val="left"/>
        <w:rPr>
          <w:rFonts w:ascii="宋体" w:hAnsi="宋体"/>
          <w:sz w:val="24"/>
        </w:rPr>
      </w:pPr>
      <w:r w:rsidRPr="002B6703">
        <w:rPr>
          <w:rFonts w:ascii="宋体" w:hAnsi="宋体" w:hint="eastAsia"/>
          <w:sz w:val="24"/>
        </w:rPr>
        <w:t>在刚才</w:t>
      </w:r>
      <w:r>
        <w:rPr>
          <w:rFonts w:ascii="宋体" w:hAnsi="宋体" w:hint="eastAsia"/>
          <w:sz w:val="24"/>
        </w:rPr>
        <w:t>使用差分攻击成功获得张三是单身</w:t>
      </w:r>
      <w:r w:rsidRPr="002B6703">
        <w:rPr>
          <w:rFonts w:ascii="宋体" w:hAnsi="宋体" w:hint="eastAsia"/>
          <w:sz w:val="24"/>
        </w:rPr>
        <w:t>的例子里，本来两次查询结果是确定的2个单身和3个单身，现在加入</w:t>
      </w:r>
      <w:r>
        <w:rPr>
          <w:rFonts w:ascii="宋体" w:hAnsi="宋体" w:hint="eastAsia"/>
          <w:sz w:val="24"/>
        </w:rPr>
        <w:t>拉普拉斯</w:t>
      </w:r>
      <w:r w:rsidRPr="002B6703">
        <w:rPr>
          <w:rFonts w:ascii="宋体" w:hAnsi="宋体" w:hint="eastAsia"/>
          <w:sz w:val="24"/>
        </w:rPr>
        <w:t>噪声后，</w:t>
      </w:r>
      <w:r>
        <w:rPr>
          <w:rFonts w:ascii="宋体" w:hAnsi="宋体" w:hint="eastAsia"/>
          <w:sz w:val="24"/>
        </w:rPr>
        <w:t>确定的结果</w:t>
      </w:r>
      <w:r w:rsidRPr="002B6703">
        <w:rPr>
          <w:rFonts w:ascii="宋体" w:hAnsi="宋体" w:hint="eastAsia"/>
          <w:sz w:val="24"/>
        </w:rPr>
        <w:t>变成了两个随机变量，</w:t>
      </w:r>
      <w:r w:rsidR="00BE0C3D">
        <w:rPr>
          <w:rFonts w:ascii="宋体" w:hAnsi="宋体" w:hint="eastAsia"/>
          <w:sz w:val="24"/>
        </w:rPr>
        <w:t>在多次查询之后，将查询结果进行统计，统计结果为期望分别为2和3拉普拉斯分布，如下图所示。</w:t>
      </w:r>
      <w:r w:rsidR="00CB4452" w:rsidRPr="00CB4452">
        <w:rPr>
          <w:rFonts w:ascii="宋体" w:hAnsi="宋体" w:hint="eastAsia"/>
          <w:sz w:val="24"/>
        </w:rPr>
        <w:t>现在，如果张三不在数据库的话，得到结果可能是2.5；张三在的话，得到的结果也可能是2.5；两个数据集查询得到某一个结果的概率很接近，以至于我们根本分不清这个结果来自于哪一个数据集</w:t>
      </w:r>
      <w:r w:rsidR="00CB4452">
        <w:rPr>
          <w:rFonts w:ascii="宋体" w:hAnsi="宋体" w:hint="eastAsia"/>
          <w:sz w:val="24"/>
        </w:rPr>
        <w:t>。</w:t>
      </w:r>
      <w:r w:rsidRPr="002B6703">
        <w:rPr>
          <w:rFonts w:ascii="宋体" w:hAnsi="宋体" w:hint="eastAsia"/>
          <w:sz w:val="24"/>
        </w:rPr>
        <w:t>这样攻击者就没有办法</w:t>
      </w:r>
      <w:r w:rsidR="00BE0C3D">
        <w:rPr>
          <w:rFonts w:ascii="宋体" w:hAnsi="宋体" w:hint="eastAsia"/>
          <w:sz w:val="24"/>
        </w:rPr>
        <w:t>在单次查询中</w:t>
      </w:r>
      <w:r w:rsidRPr="002B6703">
        <w:rPr>
          <w:rFonts w:ascii="宋体" w:hAnsi="宋体" w:hint="eastAsia"/>
          <w:sz w:val="24"/>
        </w:rPr>
        <w:t>得到具体的数值，就有效防止了个人的隐私泄露。</w:t>
      </w:r>
    </w:p>
    <w:p w14:paraId="367113CC" w14:textId="5348B029" w:rsidR="002B6703" w:rsidRPr="002B6703" w:rsidRDefault="002B6703" w:rsidP="002B6703">
      <w:pPr>
        <w:ind w:firstLineChars="200" w:firstLine="480"/>
        <w:jc w:val="center"/>
        <w:rPr>
          <w:rFonts w:ascii="宋体" w:hAnsi="宋体" w:hint="eastAsia"/>
          <w:sz w:val="24"/>
        </w:rPr>
      </w:pPr>
      <w:r w:rsidRPr="002B6703">
        <w:rPr>
          <w:rFonts w:ascii="宋体" w:hAnsi="宋体"/>
          <w:sz w:val="24"/>
        </w:rPr>
        <w:lastRenderedPageBreak/>
        <w:drawing>
          <wp:inline distT="0" distB="0" distL="0" distR="0" wp14:anchorId="269AF687" wp14:editId="21F06685">
            <wp:extent cx="4437062" cy="2897188"/>
            <wp:effectExtent l="0" t="0" r="0" b="0"/>
            <wp:docPr id="35" name="图片占位符 34">
              <a:extLst xmlns:a="http://schemas.openxmlformats.org/drawingml/2006/main">
                <a:ext uri="{FF2B5EF4-FFF2-40B4-BE49-F238E27FC236}">
                  <a16:creationId xmlns:a16="http://schemas.microsoft.com/office/drawing/2014/main" id="{9EC126D8-D4F9-514E-B36F-D945DD52CB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 name="图片占位符 34">
                      <a:extLst>
                        <a:ext uri="{FF2B5EF4-FFF2-40B4-BE49-F238E27FC236}">
                          <a16:creationId xmlns:a16="http://schemas.microsoft.com/office/drawing/2014/main" id="{9EC126D8-D4F9-514E-B36F-D945DD52CB55}"/>
                        </a:ext>
                      </a:extLst>
                    </pic:cNvPr>
                    <pic:cNvPicPr>
                      <a:picLocks noGrp="1" noChangeAspect="1"/>
                    </pic:cNvPicPr>
                  </pic:nvPicPr>
                  <pic:blipFill>
                    <a:blip r:embed="rId11" cstate="print">
                      <a:extLst>
                        <a:ext uri="{28A0092B-C50C-407E-A947-70E740481C1C}">
                          <a14:useLocalDpi xmlns:a14="http://schemas.microsoft.com/office/drawing/2010/main" val="0"/>
                        </a:ext>
                      </a:extLst>
                    </a:blip>
                    <a:srcRect t="984" b="984"/>
                    <a:stretch>
                      <a:fillRect/>
                    </a:stretch>
                  </pic:blipFill>
                  <pic:spPr>
                    <a:xfrm>
                      <a:off x="0" y="0"/>
                      <a:ext cx="4437062" cy="2897188"/>
                    </a:xfrm>
                    <a:prstGeom prst="rect">
                      <a:avLst/>
                    </a:prstGeom>
                  </pic:spPr>
                </pic:pic>
              </a:graphicData>
            </a:graphic>
          </wp:inline>
        </w:drawing>
      </w:r>
    </w:p>
    <w:p w14:paraId="0FEAA1E7" w14:textId="16617227" w:rsidR="002B6703" w:rsidRPr="004833A9" w:rsidRDefault="002B6703" w:rsidP="002B6703">
      <w:pPr>
        <w:spacing w:line="400" w:lineRule="exact"/>
        <w:ind w:firstLine="420"/>
        <w:jc w:val="center"/>
        <w:rPr>
          <w:szCs w:val="21"/>
        </w:rPr>
      </w:pPr>
      <w:r w:rsidRPr="00106F54">
        <w:rPr>
          <w:rFonts w:hint="eastAsia"/>
          <w:szCs w:val="21"/>
        </w:rPr>
        <w:t>图</w:t>
      </w:r>
      <w:r>
        <w:rPr>
          <w:szCs w:val="21"/>
        </w:rPr>
        <w:t>2.</w:t>
      </w:r>
      <w:r>
        <w:rPr>
          <w:szCs w:val="21"/>
        </w:rPr>
        <w:t>5</w:t>
      </w:r>
      <w:r>
        <w:rPr>
          <w:rFonts w:hint="eastAsia"/>
          <w:szCs w:val="21"/>
        </w:rPr>
        <w:t xml:space="preserve"> </w:t>
      </w:r>
      <w:r>
        <w:rPr>
          <w:szCs w:val="21"/>
        </w:rPr>
        <w:t xml:space="preserve"> </w:t>
      </w:r>
      <w:r>
        <w:rPr>
          <w:rFonts w:hint="eastAsia"/>
          <w:szCs w:val="21"/>
        </w:rPr>
        <w:t>加入噪声之后的查询结果（多次）</w:t>
      </w:r>
    </w:p>
    <w:p w14:paraId="0D2DA902" w14:textId="77777777" w:rsidR="00AB5F92" w:rsidRPr="00D716B9" w:rsidRDefault="00AB5F92" w:rsidP="00AB5F92">
      <w:pPr>
        <w:spacing w:line="400" w:lineRule="exact"/>
        <w:ind w:firstLineChars="200" w:firstLine="480"/>
        <w:jc w:val="left"/>
        <w:rPr>
          <w:rFonts w:ascii="宋体" w:hAnsi="宋体" w:hint="eastAsia"/>
          <w:sz w:val="24"/>
        </w:rPr>
      </w:pPr>
      <w:r>
        <w:rPr>
          <w:rFonts w:ascii="宋体" w:hAnsi="宋体" w:hint="eastAsia"/>
          <w:sz w:val="24"/>
        </w:rPr>
        <w:t>还有一种机制是指数机制。</w:t>
      </w:r>
      <w:r w:rsidRPr="00D716B9">
        <w:rPr>
          <w:rFonts w:ascii="宋体" w:hAnsi="宋体" w:hint="eastAsia"/>
          <w:sz w:val="24"/>
        </w:rPr>
        <w:t>指数机制与</w:t>
      </w:r>
      <w:r>
        <w:rPr>
          <w:rFonts w:ascii="宋体" w:hAnsi="宋体" w:hint="eastAsia"/>
          <w:sz w:val="24"/>
        </w:rPr>
        <w:t>拉普拉斯</w:t>
      </w:r>
      <w:r w:rsidRPr="00D716B9">
        <w:rPr>
          <w:rFonts w:ascii="宋体" w:hAnsi="宋体" w:hint="eastAsia"/>
          <w:sz w:val="24"/>
        </w:rPr>
        <w:t>机制不同，</w:t>
      </w:r>
      <w:r>
        <w:rPr>
          <w:rFonts w:ascii="宋体" w:hAnsi="宋体" w:hint="eastAsia"/>
          <w:sz w:val="24"/>
        </w:rPr>
        <w:t>前者是</w:t>
      </w:r>
      <w:r w:rsidRPr="00D716B9">
        <w:rPr>
          <w:rFonts w:ascii="宋体" w:hAnsi="宋体" w:hint="eastAsia"/>
          <w:sz w:val="24"/>
        </w:rPr>
        <w:t>简单地对输出的数值结果加入噪声实现差分隐私。而对于非数值型数据而言，它的输出是一组离散数据</w:t>
      </w:r>
      <m:oMath>
        <m:r>
          <w:rPr>
            <w:rFonts w:ascii="Cambria Math" w:hAnsi="Cambria Math"/>
            <w:sz w:val="24"/>
          </w:rPr>
          <m:t>{</m:t>
        </m:r>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1</m:t>
            </m:r>
          </m:sub>
        </m:sSub>
        <m:r>
          <w:rPr>
            <w:rFonts w:ascii="Cambria Math" w:hAnsi="Cambria Math"/>
            <w:sz w:val="24"/>
            <w:lang w:val="x-none"/>
          </w:rPr>
          <m:t xml:space="preserve">, </m:t>
        </m:r>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2</m:t>
            </m:r>
          </m:sub>
        </m:sSub>
        <m:r>
          <w:rPr>
            <w:rFonts w:ascii="Cambria Math" w:hAnsi="Cambria Math"/>
            <w:sz w:val="24"/>
            <w:lang w:val="x-none"/>
          </w:rPr>
          <m:t>, …</m:t>
        </m:r>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sz w:val="24"/>
                <w:lang w:val="x-none"/>
              </w:rPr>
              <m:t>n</m:t>
            </m:r>
          </m:sub>
        </m:sSub>
        <m:r>
          <w:rPr>
            <w:rFonts w:ascii="Cambria Math" w:hAnsi="Cambria Math"/>
            <w:sz w:val="24"/>
            <w:lang w:val="x-none"/>
          </w:rPr>
          <m:t>}</m:t>
        </m:r>
      </m:oMath>
      <w:r w:rsidRPr="00D716B9">
        <w:rPr>
          <w:rFonts w:ascii="宋体" w:hAnsi="宋体" w:hint="eastAsia"/>
          <w:sz w:val="24"/>
        </w:rPr>
        <w:t>中的元素。</w:t>
      </w:r>
    </w:p>
    <w:p w14:paraId="2BB96D25" w14:textId="56604896" w:rsidR="00AB5F92" w:rsidRDefault="00AB5F92" w:rsidP="00AB5F92">
      <w:pPr>
        <w:spacing w:line="400" w:lineRule="exact"/>
        <w:ind w:firstLineChars="200" w:firstLine="480"/>
        <w:jc w:val="left"/>
        <w:rPr>
          <w:rFonts w:ascii="宋体" w:hAnsi="宋体"/>
          <w:sz w:val="24"/>
        </w:rPr>
      </w:pPr>
      <w:r w:rsidRPr="00D716B9">
        <w:rPr>
          <w:rFonts w:ascii="宋体" w:hAnsi="宋体" w:hint="eastAsia"/>
          <w:sz w:val="24"/>
        </w:rPr>
        <w:t>指数机制整体的思想就是，当接收到一个查询之后，不是确定性</w:t>
      </w:r>
      <w:r>
        <w:rPr>
          <w:rFonts w:ascii="宋体" w:hAnsi="宋体" w:hint="eastAsia"/>
          <w:sz w:val="24"/>
        </w:rPr>
        <w:t>地</w:t>
      </w:r>
      <w:r w:rsidRPr="00D716B9">
        <w:rPr>
          <w:rFonts w:ascii="宋体" w:hAnsi="宋体" w:hint="eastAsia"/>
          <w:sz w:val="24"/>
        </w:rPr>
        <w:t xml:space="preserve">输出一个 </w:t>
      </w:r>
      <m:oMath>
        <m:sSub>
          <m:sSubPr>
            <m:ctrlPr>
              <w:rPr>
                <w:rFonts w:ascii="Cambria Math" w:hAnsi="Cambria Math"/>
                <w:i/>
                <w:iCs/>
                <w:sz w:val="24"/>
                <w:lang w:val="x-none"/>
              </w:rPr>
            </m:ctrlPr>
          </m:sSubPr>
          <m:e>
            <m:r>
              <w:rPr>
                <w:rFonts w:ascii="Cambria Math" w:hAnsi="Cambria Math"/>
                <w:sz w:val="24"/>
                <w:lang w:val="x-none"/>
              </w:rPr>
              <m:t>R</m:t>
            </m:r>
          </m:e>
          <m:sub>
            <m:r>
              <w:rPr>
                <w:rFonts w:ascii="Cambria Math" w:hAnsi="Cambria Math" w:hint="eastAsia"/>
                <w:sz w:val="24"/>
                <w:lang w:val="x-none"/>
              </w:rPr>
              <m:t>i</m:t>
            </m:r>
          </m:sub>
        </m:sSub>
        <m:r>
          <w:rPr>
            <w:rFonts w:ascii="Cambria Math" w:hAnsi="Cambria Math"/>
            <w:sz w:val="24"/>
            <w:lang w:val="x-none"/>
          </w:rPr>
          <m:t xml:space="preserve"> </m:t>
        </m:r>
      </m:oMath>
      <w:r w:rsidRPr="00D716B9">
        <w:rPr>
          <w:rFonts w:ascii="宋体" w:hAnsi="宋体" w:hint="eastAsia"/>
          <w:sz w:val="24"/>
        </w:rPr>
        <w:t>结果，而是以一定的概率值返回结果，从而实现差分隐私。而这个概率值则是由打分函数确定，得分高的输出概率高，得分低的输出概率低。</w:t>
      </w:r>
    </w:p>
    <w:p w14:paraId="3C2AAE0A" w14:textId="77777777" w:rsidR="003832D6" w:rsidRDefault="003832D6" w:rsidP="00AB5F92">
      <w:pPr>
        <w:spacing w:line="400" w:lineRule="exact"/>
        <w:ind w:firstLineChars="200" w:firstLine="480"/>
        <w:jc w:val="left"/>
        <w:rPr>
          <w:rFonts w:ascii="宋体" w:hAnsi="宋体"/>
          <w:sz w:val="24"/>
        </w:rPr>
      </w:pPr>
      <w:r w:rsidRPr="003832D6">
        <w:rPr>
          <w:rFonts w:ascii="宋体" w:hAnsi="宋体" w:hint="eastAsia"/>
          <w:sz w:val="24"/>
        </w:rPr>
        <w:t>差分隐私具有两个最重要的优点</w:t>
      </w:r>
      <w:r>
        <w:rPr>
          <w:rFonts w:ascii="宋体" w:hAnsi="宋体" w:hint="eastAsia"/>
          <w:sz w:val="24"/>
        </w:rPr>
        <w:t>：</w:t>
      </w:r>
    </w:p>
    <w:p w14:paraId="5E51CAB9" w14:textId="77777777" w:rsidR="003832D6" w:rsidRDefault="003832D6" w:rsidP="00AB5F92">
      <w:pPr>
        <w:spacing w:line="400" w:lineRule="exact"/>
        <w:ind w:firstLineChars="200" w:firstLine="480"/>
        <w:jc w:val="left"/>
        <w:rPr>
          <w:rFonts w:ascii="宋体" w:hAnsi="宋体"/>
          <w:sz w:val="24"/>
        </w:rPr>
      </w:pPr>
      <w:r>
        <w:rPr>
          <w:rFonts w:ascii="宋体" w:hAnsi="宋体"/>
          <w:sz w:val="24"/>
        </w:rPr>
        <w:t>1.</w:t>
      </w:r>
      <w:r w:rsidRPr="003832D6">
        <w:rPr>
          <w:rFonts w:ascii="宋体" w:hAnsi="宋体" w:hint="eastAsia"/>
          <w:sz w:val="24"/>
        </w:rPr>
        <w:t>严格定义了攻击者的背景知识：除了某一条记录，攻击者知晓原数据中的所有信息——这样的攻击者几乎是最强大的，而差分隐私在这种情况下依然能有效保护隐私信息；</w:t>
      </w:r>
    </w:p>
    <w:p w14:paraId="46CD938F" w14:textId="333D7C7D" w:rsidR="00AF041B" w:rsidRDefault="003832D6" w:rsidP="00AB5F92">
      <w:pPr>
        <w:spacing w:line="400" w:lineRule="exact"/>
        <w:ind w:firstLineChars="200" w:firstLine="480"/>
        <w:jc w:val="left"/>
        <w:rPr>
          <w:rFonts w:ascii="宋体" w:hAnsi="宋体"/>
          <w:sz w:val="24"/>
        </w:rPr>
      </w:pPr>
      <w:r>
        <w:rPr>
          <w:rFonts w:ascii="宋体" w:hAnsi="宋体"/>
          <w:sz w:val="24"/>
        </w:rPr>
        <w:t>2.</w:t>
      </w:r>
      <w:r w:rsidRPr="003832D6">
        <w:rPr>
          <w:rFonts w:ascii="宋体" w:hAnsi="宋体" w:hint="eastAsia"/>
          <w:sz w:val="24"/>
        </w:rPr>
        <w:t>差分隐私拥有严谨的统计学模型，极大地方便了数学工具的使用以及定量分析和证明。</w:t>
      </w:r>
    </w:p>
    <w:p w14:paraId="58DD8513" w14:textId="1564FD09" w:rsidR="003832D6" w:rsidRDefault="003832D6" w:rsidP="00AB5F92">
      <w:pPr>
        <w:spacing w:line="400" w:lineRule="exact"/>
        <w:ind w:firstLineChars="200" w:firstLine="480"/>
        <w:jc w:val="left"/>
        <w:rPr>
          <w:rFonts w:ascii="宋体" w:hAnsi="宋体"/>
          <w:sz w:val="24"/>
        </w:rPr>
      </w:pPr>
      <w:r w:rsidRPr="003832D6">
        <w:rPr>
          <w:rFonts w:ascii="宋体" w:hAnsi="宋体" w:hint="eastAsia"/>
          <w:sz w:val="24"/>
        </w:rPr>
        <w:t>正是由于差分隐私的诸多优势，使其一出现便迅速取代了之前的隐私模型，成为隐私研究的核心，并引起理论计算机科学、数据库与数据挖掘、机器学习等多个领域的关注。</w:t>
      </w:r>
    </w:p>
    <w:p w14:paraId="5E4BF30C" w14:textId="6E3BE4ED" w:rsidR="003832D6" w:rsidRDefault="003832D6" w:rsidP="003832D6">
      <w:pPr>
        <w:spacing w:line="400" w:lineRule="exact"/>
        <w:ind w:firstLineChars="200" w:firstLine="480"/>
        <w:jc w:val="left"/>
        <w:rPr>
          <w:rFonts w:ascii="宋体" w:hAnsi="宋体"/>
          <w:sz w:val="24"/>
        </w:rPr>
      </w:pPr>
      <w:r>
        <w:rPr>
          <w:rFonts w:ascii="宋体" w:hAnsi="宋体" w:hint="eastAsia"/>
          <w:sz w:val="24"/>
        </w:rPr>
        <w:t>但差分隐私并不完美，也有一些缺点。最主要的就是</w:t>
      </w:r>
      <w:r w:rsidRPr="003832D6">
        <w:rPr>
          <w:rFonts w:ascii="宋体" w:hAnsi="宋体" w:hint="eastAsia"/>
          <w:sz w:val="24"/>
        </w:rPr>
        <w:t>由于对于背景知识的假设过于强，需要在查询结果中加入大量的随机化，导致数据的可用性急剧下降。特别对于那些复杂的查询，有时候随机化结果几乎掩盖了真实结果。这也是导致目前应用不多的一个原因。</w:t>
      </w:r>
      <w:r>
        <w:rPr>
          <w:rFonts w:ascii="宋体" w:hAnsi="宋体" w:hint="eastAsia"/>
          <w:sz w:val="24"/>
        </w:rPr>
        <w:t>为了平衡数据可用性和隐私保护，有时候人们采用较为松弛的高斯机制来代替拉普拉斯机制。</w:t>
      </w:r>
    </w:p>
    <w:p w14:paraId="41FCBCFC" w14:textId="1E8FA6AD" w:rsidR="007D5DA4" w:rsidRPr="00AB5F92" w:rsidRDefault="00AF630F" w:rsidP="00AF630F">
      <w:pPr>
        <w:spacing w:line="400" w:lineRule="exact"/>
        <w:jc w:val="center"/>
        <w:rPr>
          <w:rFonts w:ascii="宋体" w:hAnsi="宋体"/>
          <w:sz w:val="24"/>
        </w:rPr>
      </w:pPr>
      <w:r>
        <w:rPr>
          <w:rFonts w:ascii="宋体" w:hAnsi="宋体"/>
          <w:sz w:val="28"/>
          <w:szCs w:val="28"/>
        </w:rPr>
        <w:t>2.</w:t>
      </w:r>
      <w:r>
        <w:rPr>
          <w:rFonts w:ascii="宋体" w:hAnsi="宋体"/>
          <w:sz w:val="28"/>
          <w:szCs w:val="28"/>
        </w:rPr>
        <w:t>4</w:t>
      </w:r>
      <w:r>
        <w:rPr>
          <w:rFonts w:ascii="宋体" w:hAnsi="宋体"/>
          <w:sz w:val="28"/>
          <w:szCs w:val="28"/>
        </w:rPr>
        <w:t xml:space="preserve">  </w:t>
      </w:r>
      <w:r>
        <w:rPr>
          <w:rFonts w:ascii="宋体" w:hAnsi="宋体" w:hint="eastAsia"/>
          <w:sz w:val="28"/>
          <w:szCs w:val="28"/>
        </w:rPr>
        <w:t>本章小结</w:t>
      </w:r>
    </w:p>
    <w:p w14:paraId="1CDA8D69" w14:textId="171E04D2" w:rsidR="00AF630F" w:rsidRDefault="00AF630F" w:rsidP="00AF630F">
      <w:pPr>
        <w:spacing w:line="400" w:lineRule="exact"/>
        <w:ind w:firstLineChars="200" w:firstLine="480"/>
        <w:jc w:val="left"/>
        <w:rPr>
          <w:rFonts w:ascii="宋体" w:hAnsi="宋体"/>
          <w:sz w:val="24"/>
        </w:rPr>
      </w:pPr>
      <w:r>
        <w:rPr>
          <w:rFonts w:ascii="宋体" w:hAnsi="宋体" w:hint="eastAsia"/>
          <w:sz w:val="24"/>
        </w:rPr>
        <w:t>本</w:t>
      </w:r>
      <w:r>
        <w:rPr>
          <w:rFonts w:ascii="宋体" w:hAnsi="宋体" w:hint="eastAsia"/>
          <w:sz w:val="24"/>
        </w:rPr>
        <w:t>章介绍了</w:t>
      </w:r>
      <w:r>
        <w:rPr>
          <w:rFonts w:ascii="宋体" w:hAnsi="宋体" w:hint="eastAsia"/>
          <w:sz w:val="24"/>
        </w:rPr>
        <w:t>与作品</w:t>
      </w:r>
      <w:r>
        <w:rPr>
          <w:rFonts w:ascii="宋体" w:hAnsi="宋体" w:hint="eastAsia"/>
          <w:sz w:val="24"/>
        </w:rPr>
        <w:t>相关的背景知识。首先对推荐系统进行概述，</w:t>
      </w:r>
      <w:r w:rsidR="00AF041B">
        <w:rPr>
          <w:rFonts w:ascii="宋体" w:hAnsi="宋体" w:hint="eastAsia"/>
          <w:sz w:val="24"/>
        </w:rPr>
        <w:t>介绍了其概念和</w:t>
      </w:r>
      <w:r w:rsidR="00AF041B">
        <w:rPr>
          <w:rFonts w:ascii="宋体" w:hAnsi="宋体" w:hint="eastAsia"/>
          <w:sz w:val="24"/>
        </w:rPr>
        <w:lastRenderedPageBreak/>
        <w:t>功能，然后介绍了推荐系统的常用实现方法——</w:t>
      </w:r>
      <w:r>
        <w:rPr>
          <w:rFonts w:ascii="宋体" w:hAnsi="宋体" w:hint="eastAsia"/>
          <w:sz w:val="24"/>
        </w:rPr>
        <w:t>协同过滤算法，</w:t>
      </w:r>
      <w:r w:rsidR="00AF041B">
        <w:rPr>
          <w:rFonts w:ascii="宋体" w:hAnsi="宋体" w:hint="eastAsia"/>
          <w:sz w:val="24"/>
        </w:rPr>
        <w:t>主要及分析并介绍了基于用户的</w:t>
      </w:r>
      <w:r>
        <w:rPr>
          <w:rFonts w:ascii="宋体" w:hAnsi="宋体" w:hint="eastAsia"/>
          <w:sz w:val="24"/>
        </w:rPr>
        <w:t>协同过滤推荐系统的</w:t>
      </w:r>
      <w:r w:rsidR="00AF041B">
        <w:rPr>
          <w:rFonts w:ascii="宋体" w:hAnsi="宋体" w:hint="eastAsia"/>
          <w:sz w:val="24"/>
        </w:rPr>
        <w:t>实现原理和</w:t>
      </w:r>
      <w:r>
        <w:rPr>
          <w:rFonts w:ascii="宋体" w:hAnsi="宋体" w:hint="eastAsia"/>
          <w:sz w:val="24"/>
        </w:rPr>
        <w:t>主要步骤。然后介绍</w:t>
      </w:r>
      <w:r w:rsidR="00AF041B">
        <w:rPr>
          <w:rFonts w:ascii="宋体" w:hAnsi="宋体" w:hint="eastAsia"/>
          <w:sz w:val="24"/>
        </w:rPr>
        <w:t>了</w:t>
      </w:r>
      <w:r>
        <w:rPr>
          <w:rFonts w:ascii="宋体" w:hAnsi="宋体" w:hint="eastAsia"/>
          <w:sz w:val="24"/>
        </w:rPr>
        <w:t>本文的另一主题——差分隐私。</w:t>
      </w:r>
      <w:r w:rsidR="00AF041B">
        <w:rPr>
          <w:rFonts w:ascii="宋体" w:hAnsi="宋体" w:hint="eastAsia"/>
          <w:sz w:val="24"/>
        </w:rPr>
        <w:t>对</w:t>
      </w:r>
      <w:r>
        <w:rPr>
          <w:rFonts w:ascii="宋体" w:hAnsi="宋体" w:hint="eastAsia"/>
          <w:sz w:val="24"/>
        </w:rPr>
        <w:t>其定义、概念和实现机制</w:t>
      </w:r>
      <w:r w:rsidR="003832D6">
        <w:rPr>
          <w:rFonts w:ascii="宋体" w:hAnsi="宋体" w:hint="eastAsia"/>
          <w:sz w:val="24"/>
        </w:rPr>
        <w:t>进行了介绍，最后分析了差分隐私的优缺点</w:t>
      </w:r>
      <w:r>
        <w:rPr>
          <w:rFonts w:ascii="宋体" w:hAnsi="宋体" w:hint="eastAsia"/>
          <w:sz w:val="24"/>
        </w:rPr>
        <w:t>。</w:t>
      </w:r>
    </w:p>
    <w:p w14:paraId="67B75BC0" w14:textId="0C7A53C4" w:rsidR="002502AF" w:rsidRDefault="002502AF" w:rsidP="002502AF">
      <w:pPr>
        <w:jc w:val="center"/>
        <w:rPr>
          <w:rFonts w:ascii="黑体" w:eastAsia="黑体" w:hAnsi="黑体"/>
          <w:sz w:val="32"/>
          <w:szCs w:val="32"/>
        </w:rPr>
      </w:pPr>
      <w:r>
        <w:rPr>
          <w:rFonts w:ascii="黑体" w:eastAsia="黑体" w:hAnsi="黑体" w:hint="eastAsia"/>
          <w:sz w:val="32"/>
          <w:szCs w:val="32"/>
        </w:rPr>
        <w:t xml:space="preserve">第三章 </w:t>
      </w:r>
      <w:r w:rsidR="002F2654">
        <w:rPr>
          <w:rFonts w:ascii="黑体" w:eastAsia="黑体" w:hAnsi="黑体" w:hint="eastAsia"/>
          <w:sz w:val="32"/>
          <w:szCs w:val="32"/>
        </w:rPr>
        <w:t>基于差分隐私保护的协同过滤推荐系统</w:t>
      </w:r>
    </w:p>
    <w:p w14:paraId="2112599A" w14:textId="6A4B98C6" w:rsidR="0064221F" w:rsidRPr="00AB5F92" w:rsidRDefault="0064221F" w:rsidP="0064221F">
      <w:pPr>
        <w:spacing w:line="400" w:lineRule="exact"/>
        <w:jc w:val="center"/>
        <w:rPr>
          <w:rFonts w:ascii="宋体" w:hAnsi="宋体" w:hint="eastAsia"/>
          <w:sz w:val="24"/>
        </w:rPr>
      </w:pPr>
      <w:r>
        <w:rPr>
          <w:rFonts w:ascii="宋体" w:hAnsi="宋体" w:hint="eastAsia"/>
          <w:sz w:val="24"/>
        </w:rPr>
        <w:t xml:space="preserve"> </w:t>
      </w:r>
      <w:r>
        <w:rPr>
          <w:rFonts w:ascii="宋体" w:hAnsi="宋体"/>
          <w:sz w:val="24"/>
        </w:rPr>
        <w:t xml:space="preserve">   </w:t>
      </w:r>
      <w:r>
        <w:rPr>
          <w:rFonts w:ascii="宋体" w:hAnsi="宋体"/>
          <w:sz w:val="28"/>
          <w:szCs w:val="28"/>
        </w:rPr>
        <w:t>3.1</w:t>
      </w:r>
      <w:r>
        <w:rPr>
          <w:rFonts w:ascii="宋体" w:hAnsi="宋体"/>
          <w:sz w:val="28"/>
          <w:szCs w:val="28"/>
        </w:rPr>
        <w:t xml:space="preserve">  </w:t>
      </w:r>
      <w:r>
        <w:rPr>
          <w:rFonts w:ascii="宋体" w:hAnsi="宋体" w:hint="eastAsia"/>
          <w:sz w:val="28"/>
          <w:szCs w:val="28"/>
        </w:rPr>
        <w:t>对于推荐系统的攻击方式</w:t>
      </w:r>
    </w:p>
    <w:p w14:paraId="405F3A88" w14:textId="0149AE5C" w:rsidR="0064221F" w:rsidRDefault="0064221F" w:rsidP="0064221F">
      <w:pPr>
        <w:spacing w:line="400" w:lineRule="exact"/>
        <w:ind w:firstLine="480"/>
        <w:jc w:val="left"/>
        <w:rPr>
          <w:rFonts w:ascii="宋体" w:hAnsi="宋体"/>
          <w:iCs/>
          <w:sz w:val="24"/>
          <w:lang w:val="x-none"/>
        </w:rPr>
      </w:pPr>
      <w:r>
        <w:rPr>
          <w:rFonts w:ascii="宋体" w:hAnsi="宋体" w:hint="eastAsia"/>
          <w:sz w:val="24"/>
        </w:rPr>
        <w:t>在文献</w:t>
      </w:r>
      <w:r>
        <w:rPr>
          <w:rFonts w:ascii="宋体" w:hAnsi="宋体"/>
          <w:sz w:val="24"/>
        </w:rPr>
        <w:t>[1]</w:t>
      </w:r>
      <w:r>
        <w:rPr>
          <w:rFonts w:ascii="宋体" w:hAnsi="宋体" w:hint="eastAsia"/>
          <w:sz w:val="24"/>
        </w:rPr>
        <w:t>中，作者等人可以结合辅助信息推断出用户的历史评分和行为。辅助信息的定义是：对于任意用户</w:t>
      </w:r>
      <m:oMath>
        <m:r>
          <w:rPr>
            <w:rFonts w:ascii="Cambria Math" w:hAnsi="Cambria Math" w:hint="eastAsia"/>
            <w:sz w:val="24"/>
            <w:lang w:val="x-none"/>
          </w:rPr>
          <m:t>u</m:t>
        </m:r>
      </m:oMath>
      <w:r>
        <w:rPr>
          <w:rFonts w:ascii="宋体" w:hAnsi="宋体" w:hint="eastAsia"/>
          <w:sz w:val="24"/>
        </w:rPr>
        <w:t>，他的历史信息为</w:t>
      </w:r>
      <m:oMath>
        <m:sSub>
          <m:sSubPr>
            <m:ctrlPr>
              <w:rPr>
                <w:rFonts w:ascii="Cambria Math" w:hAnsi="Cambria Math"/>
                <w:i/>
                <w:iCs/>
                <w:sz w:val="24"/>
                <w:lang w:val="x-none"/>
              </w:rPr>
            </m:ctrlPr>
          </m:sSubPr>
          <m:e>
            <m:r>
              <w:rPr>
                <w:rFonts w:ascii="Cambria Math" w:hAnsi="Cambria Math" w:hint="eastAsia"/>
                <w:sz w:val="24"/>
                <w:lang w:val="x-none"/>
              </w:rPr>
              <m:t>I</m:t>
            </m:r>
          </m:e>
          <m:sub>
            <m:r>
              <w:rPr>
                <w:rFonts w:ascii="Cambria Math" w:hAnsi="Cambria Math" w:hint="eastAsia"/>
                <w:sz w:val="24"/>
                <w:lang w:val="x-none"/>
              </w:rPr>
              <m:t>u</m:t>
            </m:r>
          </m:sub>
        </m:sSub>
      </m:oMath>
      <w:r>
        <w:rPr>
          <w:rFonts w:ascii="宋体" w:hAnsi="宋体" w:hint="eastAsia"/>
          <w:iCs/>
          <w:sz w:val="24"/>
          <w:lang w:val="x-none"/>
        </w:rPr>
        <w:t>，则定义其辅助信息为可以背攻击者所获得到的历史信息子集</w:t>
      </w:r>
      <m:oMath>
        <m:sSub>
          <m:sSubPr>
            <m:ctrlPr>
              <w:rPr>
                <w:rFonts w:ascii="Cambria Math" w:hAnsi="Cambria Math"/>
                <w:i/>
                <w:iCs/>
                <w:sz w:val="24"/>
                <w:lang w:val="x-none"/>
              </w:rPr>
            </m:ctrlPr>
          </m:sSubPr>
          <m:e>
            <m:r>
              <w:rPr>
                <w:rFonts w:ascii="Cambria Math" w:hAnsi="Cambria Math" w:hint="eastAsia"/>
                <w:sz w:val="24"/>
                <w:lang w:val="x-none"/>
              </w:rPr>
              <m:t>I</m:t>
            </m:r>
            <m:r>
              <w:rPr>
                <w:rFonts w:ascii="Cambria Math" w:hAnsi="Cambria Math"/>
                <w:sz w:val="24"/>
                <w:lang w:val="x-none"/>
              </w:rPr>
              <m:t>’</m:t>
            </m:r>
          </m:e>
          <m:sub>
            <m:r>
              <w:rPr>
                <w:rFonts w:ascii="Cambria Math" w:hAnsi="Cambria Math" w:hint="eastAsia"/>
                <w:sz w:val="24"/>
                <w:lang w:val="x-none"/>
              </w:rPr>
              <m:t>u</m:t>
            </m:r>
          </m:sub>
        </m:sSub>
        <m:r>
          <w:rPr>
            <w:rFonts w:ascii="Cambria Math" w:hAnsi="Cambria Math"/>
            <w:sz w:val="24"/>
            <w:lang w:val="x-none"/>
          </w:rPr>
          <m:t>⊆</m:t>
        </m:r>
        <m:r>
          <w:rPr>
            <w:rFonts w:ascii="Cambria Math" w:hAnsi="Cambria Math"/>
            <w:sz w:val="24"/>
            <w:lang w:val="x-none"/>
          </w:rPr>
          <m:t xml:space="preserve"> </m:t>
        </m:r>
        <m:sSub>
          <m:sSubPr>
            <m:ctrlPr>
              <w:rPr>
                <w:rFonts w:ascii="Cambria Math" w:hAnsi="Cambria Math"/>
                <w:i/>
                <w:iCs/>
                <w:sz w:val="24"/>
                <w:lang w:val="x-none"/>
              </w:rPr>
            </m:ctrlPr>
          </m:sSubPr>
          <m:e>
            <m:r>
              <w:rPr>
                <w:rFonts w:ascii="Cambria Math" w:hAnsi="Cambria Math" w:hint="eastAsia"/>
                <w:sz w:val="24"/>
                <w:lang w:val="x-none"/>
              </w:rPr>
              <m:t>I</m:t>
            </m:r>
          </m:e>
          <m:sub>
            <m:r>
              <w:rPr>
                <w:rFonts w:ascii="Cambria Math" w:hAnsi="Cambria Math" w:hint="eastAsia"/>
                <w:sz w:val="24"/>
                <w:lang w:val="x-none"/>
              </w:rPr>
              <m:t>u</m:t>
            </m:r>
          </m:sub>
        </m:sSub>
      </m:oMath>
      <w:r>
        <w:rPr>
          <w:rFonts w:ascii="宋体" w:hAnsi="宋体" w:hint="eastAsia"/>
          <w:iCs/>
          <w:sz w:val="24"/>
          <w:lang w:val="x-none"/>
        </w:rPr>
        <w:t>。辅助信息的</w:t>
      </w:r>
      <w:r w:rsidR="006430A5">
        <w:rPr>
          <w:rFonts w:ascii="宋体" w:hAnsi="宋体" w:hint="eastAsia"/>
          <w:iCs/>
          <w:sz w:val="24"/>
          <w:lang w:val="x-none"/>
        </w:rPr>
        <w:t>的常见获取方式有以下三种：</w:t>
      </w:r>
    </w:p>
    <w:p w14:paraId="02B2A03F" w14:textId="76676F0D" w:rsidR="006430A5" w:rsidRDefault="006430A5" w:rsidP="0064221F">
      <w:pPr>
        <w:spacing w:line="400" w:lineRule="exact"/>
        <w:ind w:firstLine="480"/>
        <w:jc w:val="left"/>
        <w:rPr>
          <w:rFonts w:ascii="宋体" w:hAnsi="宋体"/>
          <w:iCs/>
          <w:sz w:val="24"/>
          <w:lang w:val="x-none"/>
        </w:rPr>
      </w:pPr>
      <w:r>
        <w:rPr>
          <w:rFonts w:ascii="宋体" w:hAnsi="宋体" w:hint="eastAsia"/>
          <w:iCs/>
          <w:sz w:val="24"/>
          <w:lang w:val="x-none"/>
        </w:rPr>
        <w:t>1</w:t>
      </w:r>
      <w:r>
        <w:rPr>
          <w:rFonts w:ascii="宋体" w:hAnsi="宋体"/>
          <w:iCs/>
          <w:sz w:val="24"/>
          <w:lang w:val="x-none"/>
        </w:rPr>
        <w:t>.</w:t>
      </w:r>
      <w:r>
        <w:rPr>
          <w:rFonts w:ascii="宋体" w:hAnsi="宋体" w:hint="eastAsia"/>
          <w:iCs/>
          <w:sz w:val="24"/>
          <w:lang w:val="x-none"/>
        </w:rPr>
        <w:t>许多网站会直接将用户对某些商品的评分和评价进行公开，有部分网站还会询问用户是否对外公开自己的交易记录；</w:t>
      </w:r>
    </w:p>
    <w:p w14:paraId="791C3DFB" w14:textId="3E97FB98" w:rsidR="006430A5" w:rsidRDefault="006430A5" w:rsidP="0064221F">
      <w:pPr>
        <w:spacing w:line="400" w:lineRule="exact"/>
        <w:ind w:firstLine="480"/>
        <w:jc w:val="left"/>
        <w:rPr>
          <w:rFonts w:ascii="宋体" w:hAnsi="宋体"/>
          <w:iCs/>
          <w:sz w:val="24"/>
          <w:lang w:val="x-none"/>
        </w:rPr>
      </w:pPr>
      <w:r>
        <w:rPr>
          <w:rFonts w:ascii="宋体" w:hAnsi="宋体"/>
          <w:iCs/>
          <w:sz w:val="24"/>
          <w:lang w:val="x-none"/>
        </w:rPr>
        <w:t>2.</w:t>
      </w:r>
      <w:r>
        <w:rPr>
          <w:rFonts w:ascii="宋体" w:hAnsi="宋体" w:hint="eastAsia"/>
          <w:iCs/>
          <w:sz w:val="24"/>
          <w:lang w:val="x-none"/>
        </w:rPr>
        <w:t>用户有时候自己会在某些</w:t>
      </w:r>
      <w:proofErr w:type="spellStart"/>
      <w:r>
        <w:rPr>
          <w:rFonts w:ascii="宋体" w:hAnsi="宋体" w:hint="eastAsia"/>
          <w:iCs/>
          <w:sz w:val="24"/>
          <w:lang w:val="x-none"/>
        </w:rPr>
        <w:t>A</w:t>
      </w:r>
      <w:proofErr w:type="spellEnd"/>
      <w:r>
        <w:rPr>
          <w:rFonts w:ascii="宋体" w:hAnsi="宋体" w:hint="eastAsia"/>
          <w:iCs/>
          <w:sz w:val="24"/>
          <w:lang w:val="x-none"/>
        </w:rPr>
        <w:t>网站上泄露有关于自己的隐私信息。这个时候在使用</w:t>
      </w:r>
      <w:proofErr w:type="spellStart"/>
      <w:r>
        <w:rPr>
          <w:rFonts w:ascii="宋体" w:hAnsi="宋体" w:hint="eastAsia"/>
          <w:iCs/>
          <w:sz w:val="24"/>
          <w:lang w:val="x-none"/>
        </w:rPr>
        <w:t>A的账号第三方登录B网站时</w:t>
      </w:r>
      <w:proofErr w:type="spellEnd"/>
      <w:r>
        <w:rPr>
          <w:rFonts w:ascii="宋体" w:hAnsi="宋体" w:hint="eastAsia"/>
          <w:iCs/>
          <w:sz w:val="24"/>
          <w:lang w:val="x-none"/>
        </w:rPr>
        <w:t>，</w:t>
      </w:r>
      <w:proofErr w:type="spellStart"/>
      <w:r>
        <w:rPr>
          <w:rFonts w:ascii="宋体" w:hAnsi="宋体" w:hint="eastAsia"/>
          <w:iCs/>
          <w:sz w:val="24"/>
          <w:lang w:val="x-none"/>
        </w:rPr>
        <w:t>B网站有时候会拉取该用户在A网站的</w:t>
      </w:r>
      <w:r w:rsidR="00966988">
        <w:rPr>
          <w:rFonts w:ascii="宋体" w:hAnsi="宋体" w:hint="eastAsia"/>
          <w:iCs/>
          <w:sz w:val="24"/>
          <w:lang w:val="x-none"/>
        </w:rPr>
        <w:t>数据</w:t>
      </w:r>
      <w:proofErr w:type="spellEnd"/>
      <w:r w:rsidR="00966988">
        <w:rPr>
          <w:rFonts w:ascii="宋体" w:hAnsi="宋体" w:hint="eastAsia"/>
          <w:iCs/>
          <w:sz w:val="24"/>
          <w:lang w:val="x-none"/>
        </w:rPr>
        <w:t>；</w:t>
      </w:r>
    </w:p>
    <w:p w14:paraId="679BC7AA" w14:textId="34D03801" w:rsidR="00966988" w:rsidRDefault="00966988" w:rsidP="0064221F">
      <w:pPr>
        <w:spacing w:line="400" w:lineRule="exact"/>
        <w:ind w:firstLine="480"/>
        <w:jc w:val="left"/>
        <w:rPr>
          <w:rFonts w:ascii="宋体" w:hAnsi="宋体"/>
          <w:iCs/>
          <w:sz w:val="24"/>
          <w:lang w:val="x-none"/>
        </w:rPr>
      </w:pPr>
      <w:r>
        <w:rPr>
          <w:rFonts w:ascii="宋体" w:hAnsi="宋体"/>
          <w:iCs/>
          <w:sz w:val="24"/>
          <w:lang w:val="x-none"/>
        </w:rPr>
        <w:t>3.</w:t>
      </w:r>
      <w:r>
        <w:rPr>
          <w:rFonts w:ascii="宋体" w:hAnsi="宋体" w:hint="eastAsia"/>
          <w:iCs/>
          <w:sz w:val="24"/>
          <w:lang w:val="x-none"/>
        </w:rPr>
        <w:t>现实生活中，用户的一些行为习惯和部分信息会在社交聚会中被泄露。</w:t>
      </w:r>
    </w:p>
    <w:p w14:paraId="330140FA" w14:textId="594B64AF" w:rsidR="00966988" w:rsidRPr="00966988" w:rsidRDefault="00966988" w:rsidP="0064221F">
      <w:pPr>
        <w:spacing w:line="400" w:lineRule="exact"/>
        <w:ind w:firstLine="480"/>
        <w:jc w:val="left"/>
        <w:rPr>
          <w:rFonts w:ascii="宋体" w:hAnsi="宋体" w:hint="eastAsia"/>
          <w:iCs/>
          <w:sz w:val="24"/>
        </w:rPr>
      </w:pPr>
      <w:r>
        <w:rPr>
          <w:rFonts w:ascii="宋体" w:hAnsi="宋体" w:hint="eastAsia"/>
          <w:iCs/>
          <w:sz w:val="24"/>
          <w:lang w:val="x-none"/>
        </w:rPr>
        <w:t>基于掌握的辅助信息，文献</w:t>
      </w:r>
      <w:r>
        <w:rPr>
          <w:rFonts w:ascii="宋体" w:hAnsi="宋体"/>
          <w:iCs/>
          <w:sz w:val="24"/>
        </w:rPr>
        <w:t>[2]</w:t>
      </w:r>
      <w:r>
        <w:rPr>
          <w:rFonts w:ascii="宋体" w:hAnsi="宋体" w:hint="eastAsia"/>
          <w:iCs/>
          <w:sz w:val="24"/>
        </w:rPr>
        <w:t>中的一个算法可以推断用户的非辅助信息部分。</w:t>
      </w:r>
    </w:p>
    <w:p w14:paraId="65851571" w14:textId="77777777" w:rsidR="0064221F" w:rsidRDefault="0064221F" w:rsidP="0064221F">
      <w:pPr>
        <w:spacing w:line="400" w:lineRule="exact"/>
        <w:ind w:firstLine="480"/>
        <w:jc w:val="left"/>
        <w:rPr>
          <w:rFonts w:ascii="宋体" w:hAnsi="宋体" w:hint="eastAsia"/>
          <w:sz w:val="24"/>
        </w:rPr>
      </w:pPr>
    </w:p>
    <w:p w14:paraId="0EB717A2" w14:textId="77777777" w:rsidR="0064221F" w:rsidRPr="002B6703" w:rsidRDefault="0064221F" w:rsidP="0064221F">
      <w:pPr>
        <w:spacing w:line="400" w:lineRule="exact"/>
        <w:jc w:val="left"/>
        <w:rPr>
          <w:rFonts w:ascii="宋体" w:hAnsi="宋体" w:hint="eastAsia"/>
          <w:sz w:val="24"/>
        </w:rPr>
      </w:pPr>
    </w:p>
    <w:p w14:paraId="4BEC394E" w14:textId="77777777" w:rsidR="0064221F" w:rsidRPr="0064221F" w:rsidRDefault="0064221F" w:rsidP="0064221F">
      <w:pPr>
        <w:rPr>
          <w:rFonts w:ascii="黑体" w:eastAsia="黑体" w:hAnsi="黑体" w:hint="eastAsia"/>
          <w:sz w:val="32"/>
          <w:szCs w:val="32"/>
        </w:rPr>
      </w:pPr>
    </w:p>
    <w:p w14:paraId="06748243" w14:textId="6166B218" w:rsidR="002F2654" w:rsidRDefault="002F2654" w:rsidP="002502AF">
      <w:pPr>
        <w:jc w:val="center"/>
        <w:rPr>
          <w:rFonts w:ascii="黑体" w:eastAsia="黑体" w:hAnsi="黑体"/>
          <w:sz w:val="32"/>
          <w:szCs w:val="32"/>
        </w:rPr>
      </w:pPr>
      <w:r>
        <w:rPr>
          <w:rFonts w:ascii="黑体" w:eastAsia="黑体" w:hAnsi="黑体" w:hint="eastAsia"/>
          <w:sz w:val="32"/>
          <w:szCs w:val="32"/>
        </w:rPr>
        <w:t>第四章 实验结果与分析</w:t>
      </w:r>
    </w:p>
    <w:p w14:paraId="3BCB258D" w14:textId="2215B64A" w:rsidR="002F2654" w:rsidRDefault="002F2654" w:rsidP="002502AF">
      <w:pPr>
        <w:jc w:val="center"/>
        <w:rPr>
          <w:rFonts w:ascii="黑体" w:eastAsia="黑体" w:hAnsi="黑体"/>
          <w:sz w:val="32"/>
          <w:szCs w:val="32"/>
        </w:rPr>
      </w:pPr>
      <w:r>
        <w:rPr>
          <w:rFonts w:ascii="黑体" w:eastAsia="黑体" w:hAnsi="黑体" w:hint="eastAsia"/>
          <w:sz w:val="32"/>
          <w:szCs w:val="32"/>
        </w:rPr>
        <w:t>第五章 总结与展望</w:t>
      </w:r>
    </w:p>
    <w:p w14:paraId="380C7A32" w14:textId="5A42B83B" w:rsidR="002F2654" w:rsidRDefault="002F2654" w:rsidP="002502AF">
      <w:pPr>
        <w:jc w:val="center"/>
        <w:rPr>
          <w:rFonts w:ascii="黑体" w:eastAsia="黑体" w:hAnsi="黑体"/>
          <w:sz w:val="32"/>
          <w:szCs w:val="32"/>
        </w:rPr>
      </w:pPr>
      <w:r>
        <w:rPr>
          <w:rFonts w:ascii="黑体" w:eastAsia="黑体" w:hAnsi="黑体" w:hint="eastAsia"/>
          <w:sz w:val="32"/>
          <w:szCs w:val="32"/>
        </w:rPr>
        <w:t>结束语</w:t>
      </w:r>
    </w:p>
    <w:p w14:paraId="4CA28AC5" w14:textId="3A19DE9D" w:rsidR="002F2654" w:rsidRDefault="002F2654" w:rsidP="002502AF">
      <w:pPr>
        <w:jc w:val="center"/>
        <w:rPr>
          <w:rFonts w:ascii="黑体" w:eastAsia="黑体" w:hAnsi="黑体"/>
          <w:sz w:val="32"/>
          <w:szCs w:val="32"/>
        </w:rPr>
      </w:pPr>
      <w:r>
        <w:rPr>
          <w:rFonts w:ascii="黑体" w:eastAsia="黑体" w:hAnsi="黑体" w:hint="eastAsia"/>
          <w:sz w:val="32"/>
          <w:szCs w:val="32"/>
        </w:rPr>
        <w:t>致谢</w:t>
      </w:r>
    </w:p>
    <w:p w14:paraId="0D7E07B4" w14:textId="3CA1E4F9" w:rsidR="00106F54" w:rsidRDefault="00106F54" w:rsidP="002502AF">
      <w:pPr>
        <w:jc w:val="center"/>
        <w:rPr>
          <w:rFonts w:ascii="黑体" w:eastAsia="黑体" w:hAnsi="黑体"/>
          <w:sz w:val="32"/>
          <w:szCs w:val="32"/>
        </w:rPr>
      </w:pPr>
      <w:r>
        <w:rPr>
          <w:rFonts w:ascii="黑体" w:eastAsia="黑体" w:hAnsi="黑体" w:hint="eastAsia"/>
          <w:sz w:val="32"/>
          <w:szCs w:val="32"/>
        </w:rPr>
        <w:t>参考文献</w:t>
      </w:r>
    </w:p>
    <w:p w14:paraId="29D9E845" w14:textId="1D0A0C8E" w:rsidR="00106F54" w:rsidRDefault="00106F54" w:rsidP="002502AF">
      <w:pPr>
        <w:jc w:val="center"/>
        <w:rPr>
          <w:rFonts w:ascii="黑体" w:eastAsia="黑体" w:hAnsi="黑体"/>
          <w:sz w:val="32"/>
          <w:szCs w:val="32"/>
        </w:rPr>
      </w:pPr>
      <w:r>
        <w:rPr>
          <w:rFonts w:ascii="黑体" w:eastAsia="黑体" w:hAnsi="黑体" w:hint="eastAsia"/>
          <w:sz w:val="32"/>
          <w:szCs w:val="32"/>
        </w:rPr>
        <w:t>附录</w:t>
      </w:r>
    </w:p>
    <w:p w14:paraId="2F573C3E" w14:textId="77777777" w:rsidR="0022410C" w:rsidRPr="00283CA8" w:rsidRDefault="0022410C" w:rsidP="0022410C">
      <w:pPr>
        <w:spacing w:line="400" w:lineRule="exact"/>
        <w:ind w:firstLine="420"/>
        <w:jc w:val="left"/>
        <w:rPr>
          <w:rFonts w:ascii="宋体" w:hAnsi="宋体"/>
          <w:sz w:val="24"/>
        </w:rPr>
      </w:pPr>
      <w:r w:rsidRPr="002F2654">
        <w:rPr>
          <w:rFonts w:ascii="宋体" w:hAnsi="宋体" w:hint="eastAsia"/>
          <w:sz w:val="24"/>
        </w:rPr>
        <w:t>正文中文</w:t>
      </w:r>
    </w:p>
    <w:p w14:paraId="40AEDDA1" w14:textId="77777777" w:rsidR="0022410C" w:rsidRDefault="0022410C" w:rsidP="0022410C">
      <w:pPr>
        <w:ind w:firstLine="420"/>
        <w:jc w:val="left"/>
        <w:rPr>
          <w:sz w:val="24"/>
        </w:rPr>
      </w:pPr>
      <w:r>
        <w:rPr>
          <w:sz w:val="24"/>
        </w:rPr>
        <w:t>The word in English</w:t>
      </w:r>
    </w:p>
    <w:p w14:paraId="0F7951CB" w14:textId="77777777" w:rsidR="0022410C" w:rsidRPr="00106F54" w:rsidRDefault="0022410C" w:rsidP="0022410C">
      <w:pPr>
        <w:ind w:firstLine="420"/>
        <w:jc w:val="left"/>
        <w:rPr>
          <w:szCs w:val="21"/>
        </w:rPr>
      </w:pPr>
      <w:r w:rsidRPr="00106F54">
        <w:rPr>
          <w:rFonts w:hint="eastAsia"/>
          <w:szCs w:val="21"/>
        </w:rPr>
        <w:t>图名表名</w:t>
      </w:r>
    </w:p>
    <w:p w14:paraId="259063F4" w14:textId="77777777" w:rsidR="0022410C" w:rsidRPr="002502AF" w:rsidRDefault="0022410C" w:rsidP="002502AF">
      <w:pPr>
        <w:jc w:val="center"/>
        <w:rPr>
          <w:rFonts w:ascii="黑体" w:eastAsia="黑体" w:hAnsi="黑体"/>
          <w:sz w:val="32"/>
          <w:szCs w:val="32"/>
        </w:rPr>
      </w:pPr>
    </w:p>
    <w:sectPr w:rsidR="0022410C" w:rsidRPr="002502AF">
      <w:pgSz w:w="11906" w:h="16838"/>
      <w:pgMar w:top="1417" w:right="1134" w:bottom="1417" w:left="1701"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FangSong">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0A"/>
    <w:rsid w:val="00002F7D"/>
    <w:rsid w:val="00026434"/>
    <w:rsid w:val="000975F1"/>
    <w:rsid w:val="000B26D0"/>
    <w:rsid w:val="000C0A6A"/>
    <w:rsid w:val="000C320A"/>
    <w:rsid w:val="000E5E1F"/>
    <w:rsid w:val="000E69A1"/>
    <w:rsid w:val="00106F54"/>
    <w:rsid w:val="00114064"/>
    <w:rsid w:val="001243CF"/>
    <w:rsid w:val="00130EE5"/>
    <w:rsid w:val="0013268E"/>
    <w:rsid w:val="0017362B"/>
    <w:rsid w:val="001C3CFC"/>
    <w:rsid w:val="001E735B"/>
    <w:rsid w:val="0022410C"/>
    <w:rsid w:val="00246A54"/>
    <w:rsid w:val="002502AF"/>
    <w:rsid w:val="0027005B"/>
    <w:rsid w:val="00283CA8"/>
    <w:rsid w:val="002B6703"/>
    <w:rsid w:val="002C0E9C"/>
    <w:rsid w:val="002C6D27"/>
    <w:rsid w:val="002D6A40"/>
    <w:rsid w:val="002E0BD7"/>
    <w:rsid w:val="002F2654"/>
    <w:rsid w:val="002F4C97"/>
    <w:rsid w:val="00345767"/>
    <w:rsid w:val="0035494C"/>
    <w:rsid w:val="0037475F"/>
    <w:rsid w:val="003832D6"/>
    <w:rsid w:val="003A31AB"/>
    <w:rsid w:val="003A7968"/>
    <w:rsid w:val="003C3C3F"/>
    <w:rsid w:val="003D537B"/>
    <w:rsid w:val="003E241E"/>
    <w:rsid w:val="003F045F"/>
    <w:rsid w:val="003F52EE"/>
    <w:rsid w:val="00407033"/>
    <w:rsid w:val="00445674"/>
    <w:rsid w:val="00477F55"/>
    <w:rsid w:val="004833A9"/>
    <w:rsid w:val="004A5876"/>
    <w:rsid w:val="004F47E1"/>
    <w:rsid w:val="00521E9E"/>
    <w:rsid w:val="0053200C"/>
    <w:rsid w:val="005446D5"/>
    <w:rsid w:val="00547247"/>
    <w:rsid w:val="005B6D41"/>
    <w:rsid w:val="00622A34"/>
    <w:rsid w:val="00625FC6"/>
    <w:rsid w:val="0064221F"/>
    <w:rsid w:val="00642ACB"/>
    <w:rsid w:val="006430A5"/>
    <w:rsid w:val="00691ADB"/>
    <w:rsid w:val="006A2084"/>
    <w:rsid w:val="006A6928"/>
    <w:rsid w:val="006C79FF"/>
    <w:rsid w:val="0073795E"/>
    <w:rsid w:val="00770F41"/>
    <w:rsid w:val="00794E27"/>
    <w:rsid w:val="007A1D0B"/>
    <w:rsid w:val="007B2B3A"/>
    <w:rsid w:val="007C0A20"/>
    <w:rsid w:val="007D1007"/>
    <w:rsid w:val="007D5DA4"/>
    <w:rsid w:val="007E1129"/>
    <w:rsid w:val="00815135"/>
    <w:rsid w:val="00833728"/>
    <w:rsid w:val="008D1DA3"/>
    <w:rsid w:val="00911FA9"/>
    <w:rsid w:val="00931A76"/>
    <w:rsid w:val="00931CB9"/>
    <w:rsid w:val="00966988"/>
    <w:rsid w:val="0098281A"/>
    <w:rsid w:val="009939B9"/>
    <w:rsid w:val="009A4FF8"/>
    <w:rsid w:val="009E45F7"/>
    <w:rsid w:val="009E7AD9"/>
    <w:rsid w:val="00A726CC"/>
    <w:rsid w:val="00AB5F92"/>
    <w:rsid w:val="00AF041B"/>
    <w:rsid w:val="00AF630F"/>
    <w:rsid w:val="00B26E79"/>
    <w:rsid w:val="00B64B32"/>
    <w:rsid w:val="00B74307"/>
    <w:rsid w:val="00BD0564"/>
    <w:rsid w:val="00BE0C3D"/>
    <w:rsid w:val="00C0356B"/>
    <w:rsid w:val="00C25F1B"/>
    <w:rsid w:val="00CB4452"/>
    <w:rsid w:val="00CD238B"/>
    <w:rsid w:val="00CE55A5"/>
    <w:rsid w:val="00D04A92"/>
    <w:rsid w:val="00D716B9"/>
    <w:rsid w:val="00DA0291"/>
    <w:rsid w:val="00DD2B77"/>
    <w:rsid w:val="00DD6C94"/>
    <w:rsid w:val="00E302AD"/>
    <w:rsid w:val="00E518BE"/>
    <w:rsid w:val="00E617D8"/>
    <w:rsid w:val="00F564CF"/>
    <w:rsid w:val="00F653D9"/>
    <w:rsid w:val="00F93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5201"/>
  <w15:chartTrackingRefBased/>
  <w15:docId w15:val="{D5ABC2E3-6876-8C48-8CA5-C2EF60294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6703"/>
    <w:pPr>
      <w:widowControl w:val="0"/>
      <w:jc w:val="both"/>
    </w:pPr>
    <w:rPr>
      <w:rFonts w:ascii="Times New Roman" w:eastAsia="宋体"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0C320A"/>
    <w:rPr>
      <w:sz w:val="24"/>
      <w:szCs w:val="20"/>
    </w:rPr>
  </w:style>
  <w:style w:type="character" w:customStyle="1" w:styleId="a4">
    <w:name w:val="日期 字符"/>
    <w:basedOn w:val="a0"/>
    <w:link w:val="a3"/>
    <w:rsid w:val="000C320A"/>
    <w:rPr>
      <w:rFonts w:ascii="Times New Roman" w:eastAsia="宋体" w:hAnsi="Times New Roman" w:cs="Times New Roman"/>
      <w:sz w:val="24"/>
      <w:szCs w:val="20"/>
    </w:rPr>
  </w:style>
  <w:style w:type="paragraph" w:styleId="a5">
    <w:name w:val="caption"/>
    <w:basedOn w:val="a"/>
    <w:next w:val="a"/>
    <w:qFormat/>
    <w:rsid w:val="000C320A"/>
    <w:rPr>
      <w:rFonts w:ascii="Arial" w:eastAsia="黑体" w:hAnsi="Arial" w:cs="Arial"/>
      <w:sz w:val="20"/>
      <w:szCs w:val="20"/>
    </w:rPr>
  </w:style>
  <w:style w:type="paragraph" w:styleId="a6">
    <w:name w:val="Normal (Web)"/>
    <w:basedOn w:val="a"/>
    <w:uiPriority w:val="99"/>
    <w:unhideWhenUsed/>
    <w:rsid w:val="002F2654"/>
    <w:pPr>
      <w:widowControl/>
      <w:spacing w:before="100" w:beforeAutospacing="1" w:after="100" w:afterAutospacing="1"/>
      <w:jc w:val="left"/>
    </w:pPr>
    <w:rPr>
      <w:rFonts w:ascii="宋体" w:hAnsi="宋体" w:cs="宋体"/>
      <w:kern w:val="0"/>
      <w:sz w:val="24"/>
    </w:rPr>
  </w:style>
  <w:style w:type="table" w:styleId="a7">
    <w:name w:val="Table Grid"/>
    <w:basedOn w:val="a1"/>
    <w:uiPriority w:val="39"/>
    <w:rsid w:val="007B2B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57670">
      <w:bodyDiv w:val="1"/>
      <w:marLeft w:val="0"/>
      <w:marRight w:val="0"/>
      <w:marTop w:val="0"/>
      <w:marBottom w:val="0"/>
      <w:divBdr>
        <w:top w:val="none" w:sz="0" w:space="0" w:color="auto"/>
        <w:left w:val="none" w:sz="0" w:space="0" w:color="auto"/>
        <w:bottom w:val="none" w:sz="0" w:space="0" w:color="auto"/>
        <w:right w:val="none" w:sz="0" w:space="0" w:color="auto"/>
      </w:divBdr>
    </w:div>
    <w:div w:id="109861271">
      <w:bodyDiv w:val="1"/>
      <w:marLeft w:val="0"/>
      <w:marRight w:val="0"/>
      <w:marTop w:val="0"/>
      <w:marBottom w:val="0"/>
      <w:divBdr>
        <w:top w:val="none" w:sz="0" w:space="0" w:color="auto"/>
        <w:left w:val="none" w:sz="0" w:space="0" w:color="auto"/>
        <w:bottom w:val="none" w:sz="0" w:space="0" w:color="auto"/>
        <w:right w:val="none" w:sz="0" w:space="0" w:color="auto"/>
      </w:divBdr>
    </w:div>
    <w:div w:id="188102994">
      <w:bodyDiv w:val="1"/>
      <w:marLeft w:val="0"/>
      <w:marRight w:val="0"/>
      <w:marTop w:val="0"/>
      <w:marBottom w:val="0"/>
      <w:divBdr>
        <w:top w:val="none" w:sz="0" w:space="0" w:color="auto"/>
        <w:left w:val="none" w:sz="0" w:space="0" w:color="auto"/>
        <w:bottom w:val="none" w:sz="0" w:space="0" w:color="auto"/>
        <w:right w:val="none" w:sz="0" w:space="0" w:color="auto"/>
      </w:divBdr>
    </w:div>
    <w:div w:id="196236076">
      <w:bodyDiv w:val="1"/>
      <w:marLeft w:val="0"/>
      <w:marRight w:val="0"/>
      <w:marTop w:val="0"/>
      <w:marBottom w:val="0"/>
      <w:divBdr>
        <w:top w:val="none" w:sz="0" w:space="0" w:color="auto"/>
        <w:left w:val="none" w:sz="0" w:space="0" w:color="auto"/>
        <w:bottom w:val="none" w:sz="0" w:space="0" w:color="auto"/>
        <w:right w:val="none" w:sz="0" w:space="0" w:color="auto"/>
      </w:divBdr>
    </w:div>
    <w:div w:id="230391658">
      <w:bodyDiv w:val="1"/>
      <w:marLeft w:val="0"/>
      <w:marRight w:val="0"/>
      <w:marTop w:val="0"/>
      <w:marBottom w:val="0"/>
      <w:divBdr>
        <w:top w:val="none" w:sz="0" w:space="0" w:color="auto"/>
        <w:left w:val="none" w:sz="0" w:space="0" w:color="auto"/>
        <w:bottom w:val="none" w:sz="0" w:space="0" w:color="auto"/>
        <w:right w:val="none" w:sz="0" w:space="0" w:color="auto"/>
      </w:divBdr>
    </w:div>
    <w:div w:id="242298979">
      <w:bodyDiv w:val="1"/>
      <w:marLeft w:val="0"/>
      <w:marRight w:val="0"/>
      <w:marTop w:val="0"/>
      <w:marBottom w:val="0"/>
      <w:divBdr>
        <w:top w:val="none" w:sz="0" w:space="0" w:color="auto"/>
        <w:left w:val="none" w:sz="0" w:space="0" w:color="auto"/>
        <w:bottom w:val="none" w:sz="0" w:space="0" w:color="auto"/>
        <w:right w:val="none" w:sz="0" w:space="0" w:color="auto"/>
      </w:divBdr>
    </w:div>
    <w:div w:id="248999987">
      <w:bodyDiv w:val="1"/>
      <w:marLeft w:val="0"/>
      <w:marRight w:val="0"/>
      <w:marTop w:val="0"/>
      <w:marBottom w:val="0"/>
      <w:divBdr>
        <w:top w:val="none" w:sz="0" w:space="0" w:color="auto"/>
        <w:left w:val="none" w:sz="0" w:space="0" w:color="auto"/>
        <w:bottom w:val="none" w:sz="0" w:space="0" w:color="auto"/>
        <w:right w:val="none" w:sz="0" w:space="0" w:color="auto"/>
      </w:divBdr>
    </w:div>
    <w:div w:id="303388448">
      <w:bodyDiv w:val="1"/>
      <w:marLeft w:val="0"/>
      <w:marRight w:val="0"/>
      <w:marTop w:val="0"/>
      <w:marBottom w:val="0"/>
      <w:divBdr>
        <w:top w:val="none" w:sz="0" w:space="0" w:color="auto"/>
        <w:left w:val="none" w:sz="0" w:space="0" w:color="auto"/>
        <w:bottom w:val="none" w:sz="0" w:space="0" w:color="auto"/>
        <w:right w:val="none" w:sz="0" w:space="0" w:color="auto"/>
      </w:divBdr>
    </w:div>
    <w:div w:id="308170512">
      <w:bodyDiv w:val="1"/>
      <w:marLeft w:val="0"/>
      <w:marRight w:val="0"/>
      <w:marTop w:val="0"/>
      <w:marBottom w:val="0"/>
      <w:divBdr>
        <w:top w:val="none" w:sz="0" w:space="0" w:color="auto"/>
        <w:left w:val="none" w:sz="0" w:space="0" w:color="auto"/>
        <w:bottom w:val="none" w:sz="0" w:space="0" w:color="auto"/>
        <w:right w:val="none" w:sz="0" w:space="0" w:color="auto"/>
      </w:divBdr>
    </w:div>
    <w:div w:id="327248435">
      <w:bodyDiv w:val="1"/>
      <w:marLeft w:val="0"/>
      <w:marRight w:val="0"/>
      <w:marTop w:val="0"/>
      <w:marBottom w:val="0"/>
      <w:divBdr>
        <w:top w:val="none" w:sz="0" w:space="0" w:color="auto"/>
        <w:left w:val="none" w:sz="0" w:space="0" w:color="auto"/>
        <w:bottom w:val="none" w:sz="0" w:space="0" w:color="auto"/>
        <w:right w:val="none" w:sz="0" w:space="0" w:color="auto"/>
      </w:divBdr>
    </w:div>
    <w:div w:id="334040457">
      <w:bodyDiv w:val="1"/>
      <w:marLeft w:val="0"/>
      <w:marRight w:val="0"/>
      <w:marTop w:val="0"/>
      <w:marBottom w:val="0"/>
      <w:divBdr>
        <w:top w:val="none" w:sz="0" w:space="0" w:color="auto"/>
        <w:left w:val="none" w:sz="0" w:space="0" w:color="auto"/>
        <w:bottom w:val="none" w:sz="0" w:space="0" w:color="auto"/>
        <w:right w:val="none" w:sz="0" w:space="0" w:color="auto"/>
      </w:divBdr>
    </w:div>
    <w:div w:id="353848440">
      <w:bodyDiv w:val="1"/>
      <w:marLeft w:val="0"/>
      <w:marRight w:val="0"/>
      <w:marTop w:val="0"/>
      <w:marBottom w:val="0"/>
      <w:divBdr>
        <w:top w:val="none" w:sz="0" w:space="0" w:color="auto"/>
        <w:left w:val="none" w:sz="0" w:space="0" w:color="auto"/>
        <w:bottom w:val="none" w:sz="0" w:space="0" w:color="auto"/>
        <w:right w:val="none" w:sz="0" w:space="0" w:color="auto"/>
      </w:divBdr>
    </w:div>
    <w:div w:id="466357544">
      <w:bodyDiv w:val="1"/>
      <w:marLeft w:val="0"/>
      <w:marRight w:val="0"/>
      <w:marTop w:val="0"/>
      <w:marBottom w:val="0"/>
      <w:divBdr>
        <w:top w:val="none" w:sz="0" w:space="0" w:color="auto"/>
        <w:left w:val="none" w:sz="0" w:space="0" w:color="auto"/>
        <w:bottom w:val="none" w:sz="0" w:space="0" w:color="auto"/>
        <w:right w:val="none" w:sz="0" w:space="0" w:color="auto"/>
      </w:divBdr>
    </w:div>
    <w:div w:id="480120999">
      <w:bodyDiv w:val="1"/>
      <w:marLeft w:val="0"/>
      <w:marRight w:val="0"/>
      <w:marTop w:val="0"/>
      <w:marBottom w:val="0"/>
      <w:divBdr>
        <w:top w:val="none" w:sz="0" w:space="0" w:color="auto"/>
        <w:left w:val="none" w:sz="0" w:space="0" w:color="auto"/>
        <w:bottom w:val="none" w:sz="0" w:space="0" w:color="auto"/>
        <w:right w:val="none" w:sz="0" w:space="0" w:color="auto"/>
      </w:divBdr>
    </w:div>
    <w:div w:id="521011398">
      <w:bodyDiv w:val="1"/>
      <w:marLeft w:val="0"/>
      <w:marRight w:val="0"/>
      <w:marTop w:val="0"/>
      <w:marBottom w:val="0"/>
      <w:divBdr>
        <w:top w:val="none" w:sz="0" w:space="0" w:color="auto"/>
        <w:left w:val="none" w:sz="0" w:space="0" w:color="auto"/>
        <w:bottom w:val="none" w:sz="0" w:space="0" w:color="auto"/>
        <w:right w:val="none" w:sz="0" w:space="0" w:color="auto"/>
      </w:divBdr>
    </w:div>
    <w:div w:id="527643377">
      <w:bodyDiv w:val="1"/>
      <w:marLeft w:val="0"/>
      <w:marRight w:val="0"/>
      <w:marTop w:val="0"/>
      <w:marBottom w:val="0"/>
      <w:divBdr>
        <w:top w:val="none" w:sz="0" w:space="0" w:color="auto"/>
        <w:left w:val="none" w:sz="0" w:space="0" w:color="auto"/>
        <w:bottom w:val="none" w:sz="0" w:space="0" w:color="auto"/>
        <w:right w:val="none" w:sz="0" w:space="0" w:color="auto"/>
      </w:divBdr>
    </w:div>
    <w:div w:id="543761626">
      <w:bodyDiv w:val="1"/>
      <w:marLeft w:val="0"/>
      <w:marRight w:val="0"/>
      <w:marTop w:val="0"/>
      <w:marBottom w:val="0"/>
      <w:divBdr>
        <w:top w:val="none" w:sz="0" w:space="0" w:color="auto"/>
        <w:left w:val="none" w:sz="0" w:space="0" w:color="auto"/>
        <w:bottom w:val="none" w:sz="0" w:space="0" w:color="auto"/>
        <w:right w:val="none" w:sz="0" w:space="0" w:color="auto"/>
      </w:divBdr>
    </w:div>
    <w:div w:id="547302950">
      <w:bodyDiv w:val="1"/>
      <w:marLeft w:val="0"/>
      <w:marRight w:val="0"/>
      <w:marTop w:val="0"/>
      <w:marBottom w:val="0"/>
      <w:divBdr>
        <w:top w:val="none" w:sz="0" w:space="0" w:color="auto"/>
        <w:left w:val="none" w:sz="0" w:space="0" w:color="auto"/>
        <w:bottom w:val="none" w:sz="0" w:space="0" w:color="auto"/>
        <w:right w:val="none" w:sz="0" w:space="0" w:color="auto"/>
      </w:divBdr>
    </w:div>
    <w:div w:id="728964407">
      <w:bodyDiv w:val="1"/>
      <w:marLeft w:val="0"/>
      <w:marRight w:val="0"/>
      <w:marTop w:val="0"/>
      <w:marBottom w:val="0"/>
      <w:divBdr>
        <w:top w:val="none" w:sz="0" w:space="0" w:color="auto"/>
        <w:left w:val="none" w:sz="0" w:space="0" w:color="auto"/>
        <w:bottom w:val="none" w:sz="0" w:space="0" w:color="auto"/>
        <w:right w:val="none" w:sz="0" w:space="0" w:color="auto"/>
      </w:divBdr>
    </w:div>
    <w:div w:id="746153996">
      <w:bodyDiv w:val="1"/>
      <w:marLeft w:val="0"/>
      <w:marRight w:val="0"/>
      <w:marTop w:val="0"/>
      <w:marBottom w:val="0"/>
      <w:divBdr>
        <w:top w:val="none" w:sz="0" w:space="0" w:color="auto"/>
        <w:left w:val="none" w:sz="0" w:space="0" w:color="auto"/>
        <w:bottom w:val="none" w:sz="0" w:space="0" w:color="auto"/>
        <w:right w:val="none" w:sz="0" w:space="0" w:color="auto"/>
      </w:divBdr>
    </w:div>
    <w:div w:id="758016042">
      <w:bodyDiv w:val="1"/>
      <w:marLeft w:val="0"/>
      <w:marRight w:val="0"/>
      <w:marTop w:val="0"/>
      <w:marBottom w:val="0"/>
      <w:divBdr>
        <w:top w:val="none" w:sz="0" w:space="0" w:color="auto"/>
        <w:left w:val="none" w:sz="0" w:space="0" w:color="auto"/>
        <w:bottom w:val="none" w:sz="0" w:space="0" w:color="auto"/>
        <w:right w:val="none" w:sz="0" w:space="0" w:color="auto"/>
      </w:divBdr>
      <w:divsChild>
        <w:div w:id="1907953563">
          <w:marLeft w:val="0"/>
          <w:marRight w:val="0"/>
          <w:marTop w:val="0"/>
          <w:marBottom w:val="0"/>
          <w:divBdr>
            <w:top w:val="none" w:sz="0" w:space="0" w:color="auto"/>
            <w:left w:val="none" w:sz="0" w:space="0" w:color="auto"/>
            <w:bottom w:val="none" w:sz="0" w:space="0" w:color="auto"/>
            <w:right w:val="none" w:sz="0" w:space="0" w:color="auto"/>
          </w:divBdr>
          <w:divsChild>
            <w:div w:id="1552687239">
              <w:marLeft w:val="0"/>
              <w:marRight w:val="0"/>
              <w:marTop w:val="0"/>
              <w:marBottom w:val="0"/>
              <w:divBdr>
                <w:top w:val="none" w:sz="0" w:space="0" w:color="auto"/>
                <w:left w:val="none" w:sz="0" w:space="0" w:color="auto"/>
                <w:bottom w:val="none" w:sz="0" w:space="0" w:color="auto"/>
                <w:right w:val="none" w:sz="0" w:space="0" w:color="auto"/>
              </w:divBdr>
              <w:divsChild>
                <w:div w:id="13691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2725">
      <w:bodyDiv w:val="1"/>
      <w:marLeft w:val="0"/>
      <w:marRight w:val="0"/>
      <w:marTop w:val="0"/>
      <w:marBottom w:val="0"/>
      <w:divBdr>
        <w:top w:val="none" w:sz="0" w:space="0" w:color="auto"/>
        <w:left w:val="none" w:sz="0" w:space="0" w:color="auto"/>
        <w:bottom w:val="none" w:sz="0" w:space="0" w:color="auto"/>
        <w:right w:val="none" w:sz="0" w:space="0" w:color="auto"/>
      </w:divBdr>
    </w:div>
    <w:div w:id="855266294">
      <w:bodyDiv w:val="1"/>
      <w:marLeft w:val="0"/>
      <w:marRight w:val="0"/>
      <w:marTop w:val="0"/>
      <w:marBottom w:val="0"/>
      <w:divBdr>
        <w:top w:val="none" w:sz="0" w:space="0" w:color="auto"/>
        <w:left w:val="none" w:sz="0" w:space="0" w:color="auto"/>
        <w:bottom w:val="none" w:sz="0" w:space="0" w:color="auto"/>
        <w:right w:val="none" w:sz="0" w:space="0" w:color="auto"/>
      </w:divBdr>
    </w:div>
    <w:div w:id="870458804">
      <w:bodyDiv w:val="1"/>
      <w:marLeft w:val="0"/>
      <w:marRight w:val="0"/>
      <w:marTop w:val="0"/>
      <w:marBottom w:val="0"/>
      <w:divBdr>
        <w:top w:val="none" w:sz="0" w:space="0" w:color="auto"/>
        <w:left w:val="none" w:sz="0" w:space="0" w:color="auto"/>
        <w:bottom w:val="none" w:sz="0" w:space="0" w:color="auto"/>
        <w:right w:val="none" w:sz="0" w:space="0" w:color="auto"/>
      </w:divBdr>
      <w:divsChild>
        <w:div w:id="2090080829">
          <w:marLeft w:val="0"/>
          <w:marRight w:val="0"/>
          <w:marTop w:val="0"/>
          <w:marBottom w:val="0"/>
          <w:divBdr>
            <w:top w:val="none" w:sz="0" w:space="0" w:color="auto"/>
            <w:left w:val="none" w:sz="0" w:space="0" w:color="auto"/>
            <w:bottom w:val="none" w:sz="0" w:space="0" w:color="auto"/>
            <w:right w:val="none" w:sz="0" w:space="0" w:color="auto"/>
          </w:divBdr>
          <w:divsChild>
            <w:div w:id="776143895">
              <w:marLeft w:val="0"/>
              <w:marRight w:val="0"/>
              <w:marTop w:val="0"/>
              <w:marBottom w:val="0"/>
              <w:divBdr>
                <w:top w:val="none" w:sz="0" w:space="0" w:color="auto"/>
                <w:left w:val="none" w:sz="0" w:space="0" w:color="auto"/>
                <w:bottom w:val="none" w:sz="0" w:space="0" w:color="auto"/>
                <w:right w:val="none" w:sz="0" w:space="0" w:color="auto"/>
              </w:divBdr>
              <w:divsChild>
                <w:div w:id="1159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7036">
      <w:bodyDiv w:val="1"/>
      <w:marLeft w:val="0"/>
      <w:marRight w:val="0"/>
      <w:marTop w:val="0"/>
      <w:marBottom w:val="0"/>
      <w:divBdr>
        <w:top w:val="none" w:sz="0" w:space="0" w:color="auto"/>
        <w:left w:val="none" w:sz="0" w:space="0" w:color="auto"/>
        <w:bottom w:val="none" w:sz="0" w:space="0" w:color="auto"/>
        <w:right w:val="none" w:sz="0" w:space="0" w:color="auto"/>
      </w:divBdr>
    </w:div>
    <w:div w:id="993215456">
      <w:bodyDiv w:val="1"/>
      <w:marLeft w:val="0"/>
      <w:marRight w:val="0"/>
      <w:marTop w:val="0"/>
      <w:marBottom w:val="0"/>
      <w:divBdr>
        <w:top w:val="none" w:sz="0" w:space="0" w:color="auto"/>
        <w:left w:val="none" w:sz="0" w:space="0" w:color="auto"/>
        <w:bottom w:val="none" w:sz="0" w:space="0" w:color="auto"/>
        <w:right w:val="none" w:sz="0" w:space="0" w:color="auto"/>
      </w:divBdr>
      <w:divsChild>
        <w:div w:id="2144688766">
          <w:marLeft w:val="0"/>
          <w:marRight w:val="0"/>
          <w:marTop w:val="0"/>
          <w:marBottom w:val="0"/>
          <w:divBdr>
            <w:top w:val="none" w:sz="0" w:space="0" w:color="auto"/>
            <w:left w:val="none" w:sz="0" w:space="0" w:color="auto"/>
            <w:bottom w:val="none" w:sz="0" w:space="0" w:color="auto"/>
            <w:right w:val="none" w:sz="0" w:space="0" w:color="auto"/>
          </w:divBdr>
          <w:divsChild>
            <w:div w:id="1156149739">
              <w:marLeft w:val="0"/>
              <w:marRight w:val="0"/>
              <w:marTop w:val="0"/>
              <w:marBottom w:val="0"/>
              <w:divBdr>
                <w:top w:val="none" w:sz="0" w:space="0" w:color="auto"/>
                <w:left w:val="none" w:sz="0" w:space="0" w:color="auto"/>
                <w:bottom w:val="none" w:sz="0" w:space="0" w:color="auto"/>
                <w:right w:val="none" w:sz="0" w:space="0" w:color="auto"/>
              </w:divBdr>
              <w:divsChild>
                <w:div w:id="59868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61304">
      <w:bodyDiv w:val="1"/>
      <w:marLeft w:val="0"/>
      <w:marRight w:val="0"/>
      <w:marTop w:val="0"/>
      <w:marBottom w:val="0"/>
      <w:divBdr>
        <w:top w:val="none" w:sz="0" w:space="0" w:color="auto"/>
        <w:left w:val="none" w:sz="0" w:space="0" w:color="auto"/>
        <w:bottom w:val="none" w:sz="0" w:space="0" w:color="auto"/>
        <w:right w:val="none" w:sz="0" w:space="0" w:color="auto"/>
      </w:divBdr>
    </w:div>
    <w:div w:id="997420381">
      <w:bodyDiv w:val="1"/>
      <w:marLeft w:val="0"/>
      <w:marRight w:val="0"/>
      <w:marTop w:val="0"/>
      <w:marBottom w:val="0"/>
      <w:divBdr>
        <w:top w:val="none" w:sz="0" w:space="0" w:color="auto"/>
        <w:left w:val="none" w:sz="0" w:space="0" w:color="auto"/>
        <w:bottom w:val="none" w:sz="0" w:space="0" w:color="auto"/>
        <w:right w:val="none" w:sz="0" w:space="0" w:color="auto"/>
      </w:divBdr>
    </w:div>
    <w:div w:id="1007950103">
      <w:bodyDiv w:val="1"/>
      <w:marLeft w:val="0"/>
      <w:marRight w:val="0"/>
      <w:marTop w:val="0"/>
      <w:marBottom w:val="0"/>
      <w:divBdr>
        <w:top w:val="none" w:sz="0" w:space="0" w:color="auto"/>
        <w:left w:val="none" w:sz="0" w:space="0" w:color="auto"/>
        <w:bottom w:val="none" w:sz="0" w:space="0" w:color="auto"/>
        <w:right w:val="none" w:sz="0" w:space="0" w:color="auto"/>
      </w:divBdr>
    </w:div>
    <w:div w:id="1153567007">
      <w:bodyDiv w:val="1"/>
      <w:marLeft w:val="0"/>
      <w:marRight w:val="0"/>
      <w:marTop w:val="0"/>
      <w:marBottom w:val="0"/>
      <w:divBdr>
        <w:top w:val="none" w:sz="0" w:space="0" w:color="auto"/>
        <w:left w:val="none" w:sz="0" w:space="0" w:color="auto"/>
        <w:bottom w:val="none" w:sz="0" w:space="0" w:color="auto"/>
        <w:right w:val="none" w:sz="0" w:space="0" w:color="auto"/>
      </w:divBdr>
    </w:div>
    <w:div w:id="1172911303">
      <w:bodyDiv w:val="1"/>
      <w:marLeft w:val="0"/>
      <w:marRight w:val="0"/>
      <w:marTop w:val="0"/>
      <w:marBottom w:val="0"/>
      <w:divBdr>
        <w:top w:val="none" w:sz="0" w:space="0" w:color="auto"/>
        <w:left w:val="none" w:sz="0" w:space="0" w:color="auto"/>
        <w:bottom w:val="none" w:sz="0" w:space="0" w:color="auto"/>
        <w:right w:val="none" w:sz="0" w:space="0" w:color="auto"/>
      </w:divBdr>
    </w:div>
    <w:div w:id="1173183659">
      <w:bodyDiv w:val="1"/>
      <w:marLeft w:val="0"/>
      <w:marRight w:val="0"/>
      <w:marTop w:val="0"/>
      <w:marBottom w:val="0"/>
      <w:divBdr>
        <w:top w:val="none" w:sz="0" w:space="0" w:color="auto"/>
        <w:left w:val="none" w:sz="0" w:space="0" w:color="auto"/>
        <w:bottom w:val="none" w:sz="0" w:space="0" w:color="auto"/>
        <w:right w:val="none" w:sz="0" w:space="0" w:color="auto"/>
      </w:divBdr>
    </w:div>
    <w:div w:id="1180774047">
      <w:bodyDiv w:val="1"/>
      <w:marLeft w:val="0"/>
      <w:marRight w:val="0"/>
      <w:marTop w:val="0"/>
      <w:marBottom w:val="0"/>
      <w:divBdr>
        <w:top w:val="none" w:sz="0" w:space="0" w:color="auto"/>
        <w:left w:val="none" w:sz="0" w:space="0" w:color="auto"/>
        <w:bottom w:val="none" w:sz="0" w:space="0" w:color="auto"/>
        <w:right w:val="none" w:sz="0" w:space="0" w:color="auto"/>
      </w:divBdr>
    </w:div>
    <w:div w:id="1210410217">
      <w:bodyDiv w:val="1"/>
      <w:marLeft w:val="0"/>
      <w:marRight w:val="0"/>
      <w:marTop w:val="0"/>
      <w:marBottom w:val="0"/>
      <w:divBdr>
        <w:top w:val="none" w:sz="0" w:space="0" w:color="auto"/>
        <w:left w:val="none" w:sz="0" w:space="0" w:color="auto"/>
        <w:bottom w:val="none" w:sz="0" w:space="0" w:color="auto"/>
        <w:right w:val="none" w:sz="0" w:space="0" w:color="auto"/>
      </w:divBdr>
    </w:div>
    <w:div w:id="1411275134">
      <w:bodyDiv w:val="1"/>
      <w:marLeft w:val="0"/>
      <w:marRight w:val="0"/>
      <w:marTop w:val="0"/>
      <w:marBottom w:val="0"/>
      <w:divBdr>
        <w:top w:val="none" w:sz="0" w:space="0" w:color="auto"/>
        <w:left w:val="none" w:sz="0" w:space="0" w:color="auto"/>
        <w:bottom w:val="none" w:sz="0" w:space="0" w:color="auto"/>
        <w:right w:val="none" w:sz="0" w:space="0" w:color="auto"/>
      </w:divBdr>
    </w:div>
    <w:div w:id="1422139422">
      <w:bodyDiv w:val="1"/>
      <w:marLeft w:val="0"/>
      <w:marRight w:val="0"/>
      <w:marTop w:val="0"/>
      <w:marBottom w:val="0"/>
      <w:divBdr>
        <w:top w:val="none" w:sz="0" w:space="0" w:color="auto"/>
        <w:left w:val="none" w:sz="0" w:space="0" w:color="auto"/>
        <w:bottom w:val="none" w:sz="0" w:space="0" w:color="auto"/>
        <w:right w:val="none" w:sz="0" w:space="0" w:color="auto"/>
      </w:divBdr>
    </w:div>
    <w:div w:id="1477071680">
      <w:bodyDiv w:val="1"/>
      <w:marLeft w:val="0"/>
      <w:marRight w:val="0"/>
      <w:marTop w:val="0"/>
      <w:marBottom w:val="0"/>
      <w:divBdr>
        <w:top w:val="none" w:sz="0" w:space="0" w:color="auto"/>
        <w:left w:val="none" w:sz="0" w:space="0" w:color="auto"/>
        <w:bottom w:val="none" w:sz="0" w:space="0" w:color="auto"/>
        <w:right w:val="none" w:sz="0" w:space="0" w:color="auto"/>
      </w:divBdr>
    </w:div>
    <w:div w:id="1524898631">
      <w:bodyDiv w:val="1"/>
      <w:marLeft w:val="0"/>
      <w:marRight w:val="0"/>
      <w:marTop w:val="0"/>
      <w:marBottom w:val="0"/>
      <w:divBdr>
        <w:top w:val="none" w:sz="0" w:space="0" w:color="auto"/>
        <w:left w:val="none" w:sz="0" w:space="0" w:color="auto"/>
        <w:bottom w:val="none" w:sz="0" w:space="0" w:color="auto"/>
        <w:right w:val="none" w:sz="0" w:space="0" w:color="auto"/>
      </w:divBdr>
    </w:div>
    <w:div w:id="1593081576">
      <w:bodyDiv w:val="1"/>
      <w:marLeft w:val="0"/>
      <w:marRight w:val="0"/>
      <w:marTop w:val="0"/>
      <w:marBottom w:val="0"/>
      <w:divBdr>
        <w:top w:val="none" w:sz="0" w:space="0" w:color="auto"/>
        <w:left w:val="none" w:sz="0" w:space="0" w:color="auto"/>
        <w:bottom w:val="none" w:sz="0" w:space="0" w:color="auto"/>
        <w:right w:val="none" w:sz="0" w:space="0" w:color="auto"/>
      </w:divBdr>
    </w:div>
    <w:div w:id="1620527098">
      <w:bodyDiv w:val="1"/>
      <w:marLeft w:val="0"/>
      <w:marRight w:val="0"/>
      <w:marTop w:val="0"/>
      <w:marBottom w:val="0"/>
      <w:divBdr>
        <w:top w:val="none" w:sz="0" w:space="0" w:color="auto"/>
        <w:left w:val="none" w:sz="0" w:space="0" w:color="auto"/>
        <w:bottom w:val="none" w:sz="0" w:space="0" w:color="auto"/>
        <w:right w:val="none" w:sz="0" w:space="0" w:color="auto"/>
      </w:divBdr>
    </w:div>
    <w:div w:id="1712151905">
      <w:bodyDiv w:val="1"/>
      <w:marLeft w:val="0"/>
      <w:marRight w:val="0"/>
      <w:marTop w:val="0"/>
      <w:marBottom w:val="0"/>
      <w:divBdr>
        <w:top w:val="none" w:sz="0" w:space="0" w:color="auto"/>
        <w:left w:val="none" w:sz="0" w:space="0" w:color="auto"/>
        <w:bottom w:val="none" w:sz="0" w:space="0" w:color="auto"/>
        <w:right w:val="none" w:sz="0" w:space="0" w:color="auto"/>
      </w:divBdr>
      <w:divsChild>
        <w:div w:id="81415978">
          <w:marLeft w:val="0"/>
          <w:marRight w:val="0"/>
          <w:marTop w:val="0"/>
          <w:marBottom w:val="0"/>
          <w:divBdr>
            <w:top w:val="none" w:sz="0" w:space="0" w:color="auto"/>
            <w:left w:val="none" w:sz="0" w:space="0" w:color="auto"/>
            <w:bottom w:val="none" w:sz="0" w:space="0" w:color="auto"/>
            <w:right w:val="none" w:sz="0" w:space="0" w:color="auto"/>
          </w:divBdr>
          <w:divsChild>
            <w:div w:id="565653304">
              <w:marLeft w:val="0"/>
              <w:marRight w:val="0"/>
              <w:marTop w:val="0"/>
              <w:marBottom w:val="0"/>
              <w:divBdr>
                <w:top w:val="none" w:sz="0" w:space="0" w:color="auto"/>
                <w:left w:val="none" w:sz="0" w:space="0" w:color="auto"/>
                <w:bottom w:val="none" w:sz="0" w:space="0" w:color="auto"/>
                <w:right w:val="none" w:sz="0" w:space="0" w:color="auto"/>
              </w:divBdr>
              <w:divsChild>
                <w:div w:id="8902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69449">
          <w:marLeft w:val="0"/>
          <w:marRight w:val="0"/>
          <w:marTop w:val="0"/>
          <w:marBottom w:val="0"/>
          <w:divBdr>
            <w:top w:val="none" w:sz="0" w:space="0" w:color="auto"/>
            <w:left w:val="none" w:sz="0" w:space="0" w:color="auto"/>
            <w:bottom w:val="none" w:sz="0" w:space="0" w:color="auto"/>
            <w:right w:val="none" w:sz="0" w:space="0" w:color="auto"/>
          </w:divBdr>
          <w:divsChild>
            <w:div w:id="441653622">
              <w:marLeft w:val="0"/>
              <w:marRight w:val="0"/>
              <w:marTop w:val="0"/>
              <w:marBottom w:val="0"/>
              <w:divBdr>
                <w:top w:val="none" w:sz="0" w:space="0" w:color="auto"/>
                <w:left w:val="none" w:sz="0" w:space="0" w:color="auto"/>
                <w:bottom w:val="none" w:sz="0" w:space="0" w:color="auto"/>
                <w:right w:val="none" w:sz="0" w:space="0" w:color="auto"/>
              </w:divBdr>
              <w:divsChild>
                <w:div w:id="63210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19952">
      <w:bodyDiv w:val="1"/>
      <w:marLeft w:val="0"/>
      <w:marRight w:val="0"/>
      <w:marTop w:val="0"/>
      <w:marBottom w:val="0"/>
      <w:divBdr>
        <w:top w:val="none" w:sz="0" w:space="0" w:color="auto"/>
        <w:left w:val="none" w:sz="0" w:space="0" w:color="auto"/>
        <w:bottom w:val="none" w:sz="0" w:space="0" w:color="auto"/>
        <w:right w:val="none" w:sz="0" w:space="0" w:color="auto"/>
      </w:divBdr>
    </w:div>
    <w:div w:id="1726954244">
      <w:bodyDiv w:val="1"/>
      <w:marLeft w:val="0"/>
      <w:marRight w:val="0"/>
      <w:marTop w:val="0"/>
      <w:marBottom w:val="0"/>
      <w:divBdr>
        <w:top w:val="none" w:sz="0" w:space="0" w:color="auto"/>
        <w:left w:val="none" w:sz="0" w:space="0" w:color="auto"/>
        <w:bottom w:val="none" w:sz="0" w:space="0" w:color="auto"/>
        <w:right w:val="none" w:sz="0" w:space="0" w:color="auto"/>
      </w:divBdr>
    </w:div>
    <w:div w:id="1858692960">
      <w:bodyDiv w:val="1"/>
      <w:marLeft w:val="0"/>
      <w:marRight w:val="0"/>
      <w:marTop w:val="0"/>
      <w:marBottom w:val="0"/>
      <w:divBdr>
        <w:top w:val="none" w:sz="0" w:space="0" w:color="auto"/>
        <w:left w:val="none" w:sz="0" w:space="0" w:color="auto"/>
        <w:bottom w:val="none" w:sz="0" w:space="0" w:color="auto"/>
        <w:right w:val="none" w:sz="0" w:space="0" w:color="auto"/>
      </w:divBdr>
    </w:div>
    <w:div w:id="1884445485">
      <w:bodyDiv w:val="1"/>
      <w:marLeft w:val="0"/>
      <w:marRight w:val="0"/>
      <w:marTop w:val="0"/>
      <w:marBottom w:val="0"/>
      <w:divBdr>
        <w:top w:val="none" w:sz="0" w:space="0" w:color="auto"/>
        <w:left w:val="none" w:sz="0" w:space="0" w:color="auto"/>
        <w:bottom w:val="none" w:sz="0" w:space="0" w:color="auto"/>
        <w:right w:val="none" w:sz="0" w:space="0" w:color="auto"/>
      </w:divBdr>
      <w:divsChild>
        <w:div w:id="975795044">
          <w:marLeft w:val="0"/>
          <w:marRight w:val="0"/>
          <w:marTop w:val="0"/>
          <w:marBottom w:val="0"/>
          <w:divBdr>
            <w:top w:val="none" w:sz="0" w:space="0" w:color="auto"/>
            <w:left w:val="none" w:sz="0" w:space="0" w:color="auto"/>
            <w:bottom w:val="none" w:sz="0" w:space="0" w:color="auto"/>
            <w:right w:val="none" w:sz="0" w:space="0" w:color="auto"/>
          </w:divBdr>
          <w:divsChild>
            <w:div w:id="1465809873">
              <w:marLeft w:val="0"/>
              <w:marRight w:val="0"/>
              <w:marTop w:val="0"/>
              <w:marBottom w:val="0"/>
              <w:divBdr>
                <w:top w:val="none" w:sz="0" w:space="0" w:color="auto"/>
                <w:left w:val="none" w:sz="0" w:space="0" w:color="auto"/>
                <w:bottom w:val="none" w:sz="0" w:space="0" w:color="auto"/>
                <w:right w:val="none" w:sz="0" w:space="0" w:color="auto"/>
              </w:divBdr>
              <w:divsChild>
                <w:div w:id="956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73297">
      <w:bodyDiv w:val="1"/>
      <w:marLeft w:val="0"/>
      <w:marRight w:val="0"/>
      <w:marTop w:val="0"/>
      <w:marBottom w:val="0"/>
      <w:divBdr>
        <w:top w:val="none" w:sz="0" w:space="0" w:color="auto"/>
        <w:left w:val="none" w:sz="0" w:space="0" w:color="auto"/>
        <w:bottom w:val="none" w:sz="0" w:space="0" w:color="auto"/>
        <w:right w:val="none" w:sz="0" w:space="0" w:color="auto"/>
      </w:divBdr>
    </w:div>
    <w:div w:id="2004816537">
      <w:bodyDiv w:val="1"/>
      <w:marLeft w:val="0"/>
      <w:marRight w:val="0"/>
      <w:marTop w:val="0"/>
      <w:marBottom w:val="0"/>
      <w:divBdr>
        <w:top w:val="none" w:sz="0" w:space="0" w:color="auto"/>
        <w:left w:val="none" w:sz="0" w:space="0" w:color="auto"/>
        <w:bottom w:val="none" w:sz="0" w:space="0" w:color="auto"/>
        <w:right w:val="none" w:sz="0" w:space="0" w:color="auto"/>
      </w:divBdr>
    </w:div>
    <w:div w:id="2047755542">
      <w:bodyDiv w:val="1"/>
      <w:marLeft w:val="0"/>
      <w:marRight w:val="0"/>
      <w:marTop w:val="0"/>
      <w:marBottom w:val="0"/>
      <w:divBdr>
        <w:top w:val="none" w:sz="0" w:space="0" w:color="auto"/>
        <w:left w:val="none" w:sz="0" w:space="0" w:color="auto"/>
        <w:bottom w:val="none" w:sz="0" w:space="0" w:color="auto"/>
        <w:right w:val="none" w:sz="0" w:space="0" w:color="auto"/>
      </w:divBdr>
    </w:div>
    <w:div w:id="205379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17</Pages>
  <Words>6925</Words>
  <Characters>7550</Characters>
  <Application>Microsoft Office Word</Application>
  <DocSecurity>0</DocSecurity>
  <Lines>279</Lines>
  <Paragraphs>174</Paragraphs>
  <ScaleCrop>false</ScaleCrop>
  <Company/>
  <LinksUpToDate>false</LinksUpToDate>
  <CharactersWithSpaces>14301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Jerry</dc:creator>
  <cp:keywords/>
  <dc:description/>
  <cp:lastModifiedBy>W Jerry</cp:lastModifiedBy>
  <cp:revision>8</cp:revision>
  <cp:lastPrinted>2021-05-06T06:26:00Z</cp:lastPrinted>
  <dcterms:created xsi:type="dcterms:W3CDTF">2021-05-03T02:44:00Z</dcterms:created>
  <dcterms:modified xsi:type="dcterms:W3CDTF">2021-05-06T06:36:00Z</dcterms:modified>
</cp:coreProperties>
</file>